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03F" w:rsidRPr="009A4AB2" w:rsidRDefault="009A4AB2">
      <w:pPr>
        <w:rPr>
          <w:b/>
        </w:rPr>
      </w:pPr>
      <w:r w:rsidRPr="009A4AB2">
        <w:rPr>
          <w:b/>
        </w:rPr>
        <w:t>Question 1:</w:t>
      </w:r>
    </w:p>
    <w:p w:rsidR="009A4AB2" w:rsidRPr="004149A7" w:rsidRDefault="009A4AB2">
      <w:pPr>
        <w:rPr>
          <w:sz w:val="18"/>
          <w:szCs w:val="18"/>
        </w:rPr>
      </w:pPr>
      <w:r w:rsidRPr="004149A7">
        <w:rPr>
          <w:sz w:val="18"/>
          <w:szCs w:val="18"/>
        </w:rPr>
        <w:t>(a)</w:t>
      </w:r>
    </w:p>
    <w:p w:rsidR="009A4AB2" w:rsidRPr="004149A7" w:rsidRDefault="009A4AB2">
      <w:pPr>
        <w:rPr>
          <w:sz w:val="18"/>
          <w:szCs w:val="18"/>
        </w:rPr>
      </w:pPr>
      <w:r w:rsidRPr="004149A7">
        <w:rPr>
          <w:sz w:val="18"/>
          <w:szCs w:val="18"/>
        </w:rPr>
        <w:t>Null hypothesis:  H</w:t>
      </w:r>
      <w:r w:rsidRPr="004149A7">
        <w:rPr>
          <w:sz w:val="18"/>
          <w:szCs w:val="18"/>
          <w:vertAlign w:val="subscript"/>
        </w:rPr>
        <w:t xml:space="preserve">0 </w:t>
      </w:r>
      <w:r w:rsidRPr="004149A7">
        <w:rPr>
          <w:sz w:val="18"/>
          <w:szCs w:val="18"/>
        </w:rPr>
        <w:t xml:space="preserve">: </w:t>
      </w:r>
      <w:r w:rsidRPr="004149A7">
        <w:rPr>
          <w:rFonts w:eastAsia="宋体"/>
          <w:sz w:val="18"/>
          <w:szCs w:val="18"/>
        </w:rPr>
        <w:t>μ</w:t>
      </w:r>
      <w:r w:rsidRPr="004149A7">
        <w:rPr>
          <w:sz w:val="18"/>
          <w:szCs w:val="18"/>
        </w:rPr>
        <w:t xml:space="preserve"> = 20</w:t>
      </w:r>
      <w:r w:rsidR="000C4966" w:rsidRPr="004149A7">
        <w:rPr>
          <w:sz w:val="18"/>
          <w:szCs w:val="18"/>
        </w:rPr>
        <w:t xml:space="preserve"> </w:t>
      </w:r>
      <w:r w:rsidRPr="004149A7">
        <w:rPr>
          <w:sz w:val="18"/>
          <w:szCs w:val="18"/>
        </w:rPr>
        <w:t>mg/100mL</w:t>
      </w:r>
    </w:p>
    <w:p w:rsidR="009A4AB2" w:rsidRPr="004149A7" w:rsidRDefault="009A4AB2">
      <w:pPr>
        <w:rPr>
          <w:sz w:val="18"/>
          <w:szCs w:val="18"/>
        </w:rPr>
      </w:pPr>
      <w:r w:rsidRPr="004149A7">
        <w:rPr>
          <w:sz w:val="18"/>
          <w:szCs w:val="18"/>
        </w:rPr>
        <w:t>Alternative hypothesis: H</w:t>
      </w:r>
      <w:r w:rsidRPr="004149A7">
        <w:rPr>
          <w:sz w:val="18"/>
          <w:szCs w:val="18"/>
          <w:vertAlign w:val="subscript"/>
        </w:rPr>
        <w:t>A</w:t>
      </w:r>
      <w:r w:rsidRPr="004149A7">
        <w:rPr>
          <w:sz w:val="18"/>
          <w:szCs w:val="18"/>
        </w:rPr>
        <w:t xml:space="preserve"> : </w:t>
      </w:r>
      <w:r w:rsidRPr="004149A7">
        <w:rPr>
          <w:rFonts w:eastAsia="宋体"/>
          <w:sz w:val="18"/>
          <w:szCs w:val="18"/>
        </w:rPr>
        <w:t>μ</w:t>
      </w:r>
      <w:r w:rsidRPr="004149A7">
        <w:rPr>
          <w:sz w:val="18"/>
          <w:szCs w:val="18"/>
        </w:rPr>
        <w:t xml:space="preserve"> &lt; 20</w:t>
      </w:r>
      <w:r w:rsidR="000C4966" w:rsidRPr="004149A7">
        <w:rPr>
          <w:sz w:val="18"/>
          <w:szCs w:val="18"/>
        </w:rPr>
        <w:t xml:space="preserve"> </w:t>
      </w:r>
      <w:r w:rsidRPr="004149A7">
        <w:rPr>
          <w:sz w:val="18"/>
          <w:szCs w:val="18"/>
        </w:rPr>
        <w:t>mg/100mL</w:t>
      </w:r>
    </w:p>
    <w:p w:rsidR="009A4AB2" w:rsidRPr="004149A7" w:rsidRDefault="009A4AB2">
      <w:pPr>
        <w:rPr>
          <w:sz w:val="18"/>
          <w:szCs w:val="18"/>
        </w:rPr>
      </w:pPr>
      <w:r w:rsidRPr="004149A7">
        <w:rPr>
          <w:sz w:val="18"/>
          <w:szCs w:val="18"/>
        </w:rPr>
        <w:t>(b)</w:t>
      </w:r>
    </w:p>
    <w:p w:rsidR="000C4966" w:rsidRPr="004149A7" w:rsidRDefault="00AA1642">
      <w:pPr>
        <w:rPr>
          <w:sz w:val="18"/>
          <w:szCs w:val="18"/>
        </w:rPr>
      </w:pPr>
      <w:r w:rsidRPr="004149A7">
        <w:rPr>
          <w:sz w:val="18"/>
          <w:szCs w:val="18"/>
        </w:rPr>
        <w:t>When H</w:t>
      </w:r>
      <w:r w:rsidRPr="004149A7">
        <w:rPr>
          <w:sz w:val="18"/>
          <w:szCs w:val="18"/>
          <w:vertAlign w:val="subscript"/>
        </w:rPr>
        <w:t>0</w:t>
      </w:r>
      <w:r w:rsidRPr="004149A7">
        <w:rPr>
          <w:sz w:val="18"/>
          <w:szCs w:val="18"/>
        </w:rPr>
        <w:t xml:space="preserve"> is true,</w:t>
      </w:r>
      <w:r w:rsidR="000C4966" w:rsidRPr="004149A7">
        <w:rPr>
          <w:sz w:val="18"/>
          <w:szCs w:val="18"/>
        </w:rPr>
        <w:t xml:space="preserve"> n = 20, </w:t>
      </w:r>
      <w:r w:rsidR="000C4966" w:rsidRPr="004149A7">
        <w:rPr>
          <w:rFonts w:eastAsia="宋体"/>
          <w:sz w:val="18"/>
          <w:szCs w:val="18"/>
        </w:rPr>
        <w:t>μ</w:t>
      </w:r>
      <w:r w:rsidR="000C4966" w:rsidRPr="004149A7">
        <w:rPr>
          <w:sz w:val="18"/>
          <w:szCs w:val="18"/>
        </w:rPr>
        <w:t xml:space="preserve"> = 20 mg/100mL, </w:t>
      </w:r>
      <w:r w:rsidR="000C4966" w:rsidRPr="004149A7">
        <w:rPr>
          <w:rFonts w:eastAsia="宋体"/>
          <w:sz w:val="18"/>
          <w:szCs w:val="18"/>
        </w:rPr>
        <w:t>σ = 4 mg/100mL</w:t>
      </w:r>
    </w:p>
    <w:p w:rsidR="000C4966" w:rsidRPr="004149A7" w:rsidRDefault="00AA1642">
      <w:pPr>
        <w:rPr>
          <w:rFonts w:eastAsia="宋体"/>
          <w:sz w:val="18"/>
          <w:szCs w:val="18"/>
        </w:rPr>
      </w:pPr>
      <w:r w:rsidRPr="004149A7">
        <w:rPr>
          <w:rFonts w:eastAsia="宋体"/>
          <w:sz w:val="18"/>
          <w:szCs w:val="18"/>
        </w:rPr>
        <w:t>Therefore the probability distribution of the test statistic is:</w:t>
      </w:r>
      <w:r w:rsidR="000C4966" w:rsidRPr="004149A7">
        <w:rPr>
          <w:rFonts w:eastAsia="宋体"/>
          <w:sz w:val="18"/>
          <w:szCs w:val="18"/>
        </w:rPr>
        <w:t xml:space="preserve"> </w:t>
      </w:r>
      <m:oMath>
        <m:acc>
          <m:accPr>
            <m:chr m:val="̅"/>
            <m:ctrlPr>
              <w:rPr>
                <w:rFonts w:ascii="Cambria Math" w:hAnsi="Cambria Math"/>
                <w:i/>
                <w:sz w:val="18"/>
                <w:szCs w:val="18"/>
              </w:rPr>
            </m:ctrlPr>
          </m:accPr>
          <m:e>
            <m:r>
              <w:rPr>
                <w:rFonts w:ascii="Cambria Math" w:hAnsi="Cambria Math"/>
                <w:sz w:val="18"/>
                <w:szCs w:val="18"/>
              </w:rPr>
              <m:t>X</m:t>
            </m:r>
          </m:e>
        </m:acc>
      </m:oMath>
      <w:r w:rsidR="000C4966" w:rsidRPr="004149A7">
        <w:rPr>
          <w:rFonts w:eastAsia="宋体"/>
          <w:sz w:val="18"/>
          <w:szCs w:val="18"/>
        </w:rPr>
        <w:t xml:space="preserve"> ~ N(μ, σ/</w:t>
      </w:r>
      <m:oMath>
        <m:rad>
          <m:radPr>
            <m:degHide m:val="on"/>
            <m:ctrlPr>
              <w:rPr>
                <w:rFonts w:ascii="Cambria Math" w:eastAsia="宋体" w:hAnsi="Cambria Math"/>
                <w:i/>
                <w:sz w:val="18"/>
                <w:szCs w:val="18"/>
              </w:rPr>
            </m:ctrlPr>
          </m:radPr>
          <m:deg/>
          <m:e>
            <m:r>
              <w:rPr>
                <w:rFonts w:ascii="Cambria Math" w:eastAsia="宋体" w:hAnsi="Cambria Math"/>
                <w:sz w:val="18"/>
                <w:szCs w:val="18"/>
              </w:rPr>
              <m:t>n</m:t>
            </m:r>
          </m:e>
        </m:rad>
      </m:oMath>
      <w:r w:rsidR="000C4966" w:rsidRPr="004149A7">
        <w:rPr>
          <w:rFonts w:eastAsia="宋体"/>
          <w:sz w:val="18"/>
          <w:szCs w:val="18"/>
        </w:rPr>
        <w:t xml:space="preserve">) </w:t>
      </w:r>
      <w:r w:rsidR="001F59CA">
        <w:rPr>
          <w:rFonts w:eastAsia="宋体"/>
          <w:sz w:val="18"/>
          <w:szCs w:val="18"/>
        </w:rPr>
        <w:t xml:space="preserve"> </w:t>
      </w:r>
      <m:oMath>
        <m:box>
          <m:boxPr>
            <m:opEmu m:val="on"/>
            <m:ctrlPr>
              <w:rPr>
                <w:rFonts w:ascii="Cambria Math" w:eastAsia="宋体" w:hAnsi="Cambria Math"/>
                <w:i/>
                <w:sz w:val="18"/>
                <w:szCs w:val="18"/>
              </w:rPr>
            </m:ctrlPr>
          </m:boxPr>
          <m:e>
            <m:groupChr>
              <m:groupChrPr>
                <m:chr m:val="⇒"/>
                <m:vertJc m:val="bot"/>
                <m:ctrlPr>
                  <w:rPr>
                    <w:rFonts w:ascii="Cambria Math" w:eastAsia="宋体" w:hAnsi="Cambria Math"/>
                    <w:i/>
                    <w:sz w:val="18"/>
                    <w:szCs w:val="18"/>
                  </w:rPr>
                </m:ctrlPr>
              </m:groupChrPr>
              <m:e/>
            </m:groupChr>
          </m:e>
        </m:box>
      </m:oMath>
      <w:r w:rsidR="000C4966" w:rsidRPr="004149A7">
        <w:rPr>
          <w:rFonts w:eastAsia="宋体"/>
          <w:sz w:val="18"/>
          <w:szCs w:val="18"/>
        </w:rPr>
        <w:t xml:space="preserve"> </w:t>
      </w:r>
      <m:oMath>
        <m:acc>
          <m:accPr>
            <m:chr m:val="̅"/>
            <m:ctrlPr>
              <w:rPr>
                <w:rFonts w:ascii="Cambria Math" w:hAnsi="Cambria Math"/>
                <w:i/>
                <w:sz w:val="18"/>
                <w:szCs w:val="18"/>
              </w:rPr>
            </m:ctrlPr>
          </m:accPr>
          <m:e>
            <m:r>
              <w:rPr>
                <w:rFonts w:ascii="Cambria Math" w:hAnsi="Cambria Math"/>
                <w:sz w:val="18"/>
                <w:szCs w:val="18"/>
              </w:rPr>
              <m:t>X</m:t>
            </m:r>
          </m:e>
        </m:acc>
      </m:oMath>
      <w:r w:rsidR="000C4966" w:rsidRPr="004149A7">
        <w:rPr>
          <w:rFonts w:eastAsia="宋体"/>
          <w:sz w:val="18"/>
          <w:szCs w:val="18"/>
        </w:rPr>
        <w:t xml:space="preserve"> ~ N(20, 4/</w:t>
      </w:r>
      <m:oMath>
        <m:rad>
          <m:radPr>
            <m:degHide m:val="on"/>
            <m:ctrlPr>
              <w:rPr>
                <w:rFonts w:ascii="Cambria Math" w:eastAsia="宋体" w:hAnsi="Cambria Math"/>
                <w:i/>
                <w:sz w:val="18"/>
                <w:szCs w:val="18"/>
              </w:rPr>
            </m:ctrlPr>
          </m:radPr>
          <m:deg/>
          <m:e>
            <m:r>
              <w:rPr>
                <w:rFonts w:ascii="Cambria Math" w:eastAsia="宋体" w:hAnsi="Cambria Math"/>
                <w:sz w:val="18"/>
                <w:szCs w:val="18"/>
              </w:rPr>
              <m:t>20</m:t>
            </m:r>
          </m:e>
        </m:rad>
      </m:oMath>
      <w:r w:rsidR="000C4966" w:rsidRPr="004149A7">
        <w:rPr>
          <w:rFonts w:eastAsia="宋体"/>
          <w:sz w:val="18"/>
          <w:szCs w:val="18"/>
        </w:rPr>
        <w:t>)</w:t>
      </w:r>
    </w:p>
    <w:p w:rsidR="00AA1642" w:rsidRPr="004149A7" w:rsidRDefault="00AA1642">
      <w:pPr>
        <w:rPr>
          <w:sz w:val="18"/>
          <w:szCs w:val="18"/>
        </w:rPr>
      </w:pPr>
      <w:r w:rsidRPr="004149A7">
        <w:rPr>
          <w:sz w:val="18"/>
          <w:szCs w:val="18"/>
        </w:rPr>
        <w:t xml:space="preserve">Reject null hypothesis if </w:t>
      </w:r>
      <m:oMath>
        <m:acc>
          <m:accPr>
            <m:chr m:val="̅"/>
            <m:ctrlPr>
              <w:rPr>
                <w:rFonts w:ascii="Cambria Math" w:hAnsi="Cambria Math"/>
                <w:i/>
                <w:sz w:val="18"/>
                <w:szCs w:val="18"/>
              </w:rPr>
            </m:ctrlPr>
          </m:accPr>
          <m:e>
            <m:r>
              <w:rPr>
                <w:rFonts w:ascii="Cambria Math" w:hAnsi="Cambria Math"/>
                <w:sz w:val="18"/>
                <w:szCs w:val="18"/>
              </w:rPr>
              <m:t>x</m:t>
            </m:r>
          </m:e>
        </m:acc>
      </m:oMath>
      <w:r w:rsidRPr="004149A7">
        <w:rPr>
          <w:sz w:val="18"/>
          <w:szCs w:val="18"/>
        </w:rPr>
        <w:t xml:space="preserve"> </w:t>
      </w:r>
      <w:r w:rsidRPr="004149A7">
        <w:rPr>
          <w:rFonts w:eastAsia="宋体"/>
          <w:sz w:val="18"/>
          <w:szCs w:val="18"/>
        </w:rPr>
        <w:t>≤</w:t>
      </w:r>
      <w:r w:rsidRPr="004149A7">
        <w:rPr>
          <w:sz w:val="18"/>
          <w:szCs w:val="18"/>
        </w:rPr>
        <w:t xml:space="preserve"> 17.92; </w:t>
      </w:r>
    </w:p>
    <w:p w:rsidR="00AA1642" w:rsidRPr="004149A7" w:rsidRDefault="00AA1642">
      <w:pPr>
        <w:rPr>
          <w:sz w:val="18"/>
          <w:szCs w:val="18"/>
        </w:rPr>
      </w:pPr>
      <w:r w:rsidRPr="004149A7">
        <w:rPr>
          <w:rFonts w:eastAsia="宋体"/>
          <w:sz w:val="18"/>
          <w:szCs w:val="18"/>
        </w:rPr>
        <w:t>p(type I error) = α = p(reject H</w:t>
      </w:r>
      <w:r w:rsidRPr="004149A7">
        <w:rPr>
          <w:rFonts w:eastAsia="宋体"/>
          <w:sz w:val="18"/>
          <w:szCs w:val="18"/>
          <w:vertAlign w:val="subscript"/>
        </w:rPr>
        <w:t>0</w:t>
      </w:r>
      <w:r w:rsidRPr="004149A7">
        <w:rPr>
          <w:rFonts w:eastAsia="宋体"/>
          <w:sz w:val="18"/>
          <w:szCs w:val="18"/>
        </w:rPr>
        <w:t xml:space="preserve"> when H</w:t>
      </w:r>
      <w:r w:rsidRPr="004149A7">
        <w:rPr>
          <w:rFonts w:eastAsia="宋体"/>
          <w:sz w:val="18"/>
          <w:szCs w:val="18"/>
          <w:vertAlign w:val="subscript"/>
        </w:rPr>
        <w:t>0</w:t>
      </w:r>
      <w:r w:rsidRPr="004149A7">
        <w:rPr>
          <w:rFonts w:eastAsia="宋体"/>
          <w:sz w:val="18"/>
          <w:szCs w:val="18"/>
        </w:rPr>
        <w:t xml:space="preserve"> is true) = p(</w:t>
      </w:r>
      <m:oMath>
        <m:acc>
          <m:accPr>
            <m:chr m:val="̅"/>
            <m:ctrlPr>
              <w:rPr>
                <w:rFonts w:ascii="Cambria Math" w:hAnsi="Cambria Math"/>
                <w:i/>
                <w:sz w:val="18"/>
                <w:szCs w:val="18"/>
              </w:rPr>
            </m:ctrlPr>
          </m:accPr>
          <m:e>
            <m:r>
              <w:rPr>
                <w:rFonts w:ascii="Cambria Math" w:hAnsi="Cambria Math"/>
                <w:sz w:val="18"/>
                <w:szCs w:val="18"/>
              </w:rPr>
              <m:t>x</m:t>
            </m:r>
          </m:e>
        </m:acc>
      </m:oMath>
      <w:r w:rsidRPr="004149A7">
        <w:rPr>
          <w:sz w:val="18"/>
          <w:szCs w:val="18"/>
        </w:rPr>
        <w:t xml:space="preserve"> </w:t>
      </w:r>
      <w:r w:rsidRPr="004149A7">
        <w:rPr>
          <w:rFonts w:eastAsia="宋体"/>
          <w:sz w:val="18"/>
          <w:szCs w:val="18"/>
        </w:rPr>
        <w:t>≤</w:t>
      </w:r>
      <w:r w:rsidRPr="004149A7">
        <w:rPr>
          <w:sz w:val="18"/>
          <w:szCs w:val="18"/>
        </w:rPr>
        <w:t xml:space="preserve"> 17.92|</w:t>
      </w:r>
      <w:r w:rsidRPr="004149A7">
        <w:rPr>
          <w:rFonts w:eastAsia="宋体"/>
          <w:sz w:val="18"/>
          <w:szCs w:val="18"/>
        </w:rPr>
        <w:t>μ</w:t>
      </w:r>
      <w:r w:rsidRPr="004149A7">
        <w:rPr>
          <w:sz w:val="18"/>
          <w:szCs w:val="18"/>
        </w:rPr>
        <w:t xml:space="preserve"> = 20) = p(</w:t>
      </w:r>
      <m:oMath>
        <m:f>
          <m:fPr>
            <m:ctrlPr>
              <w:rPr>
                <w:rFonts w:ascii="Cambria Math" w:hAnsi="Cambria Math"/>
                <w:i/>
                <w:sz w:val="18"/>
                <w:szCs w:val="18"/>
              </w:rPr>
            </m:ctrlPr>
          </m:fPr>
          <m:num>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m:rPr>
                <m:sty m:val="p"/>
              </m:rPr>
              <w:rPr>
                <w:rFonts w:ascii="Cambria Math" w:eastAsia="宋体" w:hAnsi="Cambria Math"/>
                <w:sz w:val="18"/>
                <w:szCs w:val="18"/>
              </w:rPr>
              <m:t>μ</m:t>
            </m:r>
          </m:num>
          <m:den>
            <m:r>
              <m:rPr>
                <m:sty m:val="p"/>
              </m:rPr>
              <w:rPr>
                <w:rFonts w:ascii="Cambria Math" w:eastAsia="宋体" w:hAnsi="Cambria Math"/>
                <w:sz w:val="18"/>
                <w:szCs w:val="18"/>
              </w:rPr>
              <m:t>σ/</m:t>
            </m:r>
            <m:rad>
              <m:radPr>
                <m:degHide m:val="on"/>
                <m:ctrlPr>
                  <w:rPr>
                    <w:rFonts w:ascii="Cambria Math" w:eastAsia="宋体" w:hAnsi="Cambria Math"/>
                    <w:i/>
                    <w:sz w:val="18"/>
                    <w:szCs w:val="18"/>
                  </w:rPr>
                </m:ctrlPr>
              </m:radPr>
              <m:deg/>
              <m:e>
                <m:r>
                  <w:rPr>
                    <w:rFonts w:ascii="Cambria Math" w:eastAsia="宋体" w:hAnsi="Cambria Math"/>
                    <w:sz w:val="18"/>
                    <w:szCs w:val="18"/>
                  </w:rPr>
                  <m:t>n</m:t>
                </m:r>
              </m:e>
            </m:rad>
          </m:den>
        </m:f>
      </m:oMath>
      <w:r w:rsidRPr="004149A7">
        <w:rPr>
          <w:sz w:val="18"/>
          <w:szCs w:val="18"/>
        </w:rPr>
        <w:t xml:space="preserve"> </w:t>
      </w:r>
      <w:r w:rsidRPr="004149A7">
        <w:rPr>
          <w:rFonts w:eastAsia="宋体"/>
          <w:sz w:val="18"/>
          <w:szCs w:val="18"/>
        </w:rPr>
        <w:t>≤</w:t>
      </w:r>
      <w:r w:rsidRPr="004149A7">
        <w:rPr>
          <w:sz w:val="18"/>
          <w:szCs w:val="18"/>
        </w:rPr>
        <w:t xml:space="preserve"> </w:t>
      </w:r>
      <m:oMath>
        <m:f>
          <m:fPr>
            <m:ctrlPr>
              <w:rPr>
                <w:rFonts w:ascii="Cambria Math" w:hAnsi="Cambria Math"/>
                <w:i/>
                <w:sz w:val="18"/>
                <w:szCs w:val="18"/>
              </w:rPr>
            </m:ctrlPr>
          </m:fPr>
          <m:num>
            <m:r>
              <w:rPr>
                <w:rFonts w:ascii="Cambria Math" w:hAnsi="Cambria Math"/>
                <w:sz w:val="18"/>
                <w:szCs w:val="18"/>
              </w:rPr>
              <m:t>17.92-20</m:t>
            </m:r>
          </m:num>
          <m:den>
            <m:r>
              <w:rPr>
                <w:rFonts w:ascii="Cambria Math" w:hAnsi="Cambria Math"/>
                <w:sz w:val="18"/>
                <w:szCs w:val="18"/>
              </w:rPr>
              <m:t>4/</m:t>
            </m:r>
            <m:rad>
              <m:radPr>
                <m:degHide m:val="on"/>
                <m:ctrlPr>
                  <w:rPr>
                    <w:rFonts w:ascii="Cambria Math" w:eastAsia="宋体" w:hAnsi="Cambria Math"/>
                    <w:i/>
                    <w:sz w:val="18"/>
                    <w:szCs w:val="18"/>
                  </w:rPr>
                </m:ctrlPr>
              </m:radPr>
              <m:deg/>
              <m:e>
                <m:r>
                  <w:rPr>
                    <w:rFonts w:ascii="Cambria Math" w:eastAsia="宋体" w:hAnsi="Cambria Math"/>
                    <w:sz w:val="18"/>
                    <w:szCs w:val="18"/>
                  </w:rPr>
                  <m:t>20</m:t>
                </m:r>
              </m:e>
            </m:rad>
          </m:den>
        </m:f>
      </m:oMath>
      <w:r w:rsidRPr="004149A7">
        <w:rPr>
          <w:sz w:val="18"/>
          <w:szCs w:val="18"/>
        </w:rPr>
        <w:t>)</w:t>
      </w:r>
    </w:p>
    <w:p w:rsidR="00AA1642" w:rsidRPr="004149A7" w:rsidRDefault="00AA1642">
      <w:pPr>
        <w:rPr>
          <w:rFonts w:eastAsia="宋体"/>
          <w:sz w:val="18"/>
          <w:szCs w:val="18"/>
        </w:rPr>
      </w:pPr>
      <w:r w:rsidRPr="004149A7">
        <w:rPr>
          <w:sz w:val="18"/>
          <w:szCs w:val="18"/>
        </w:rPr>
        <w:t xml:space="preserve">= p(Z </w:t>
      </w:r>
      <w:r w:rsidRPr="004149A7">
        <w:rPr>
          <w:rFonts w:eastAsia="宋体"/>
          <w:sz w:val="18"/>
          <w:szCs w:val="18"/>
        </w:rPr>
        <w:t>≤ -2.325511)</w:t>
      </w:r>
      <w:r w:rsidR="00912FF1" w:rsidRPr="004149A7">
        <w:rPr>
          <w:rFonts w:eastAsia="宋体"/>
          <w:sz w:val="18"/>
          <w:szCs w:val="18"/>
        </w:rPr>
        <w:t xml:space="preserve"> = 0.01002233</w:t>
      </w:r>
    </w:p>
    <w:p w:rsidR="00912FF1" w:rsidRPr="004149A7" w:rsidRDefault="00912FF1" w:rsidP="00912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18"/>
          <w:szCs w:val="18"/>
        </w:rPr>
      </w:pPr>
      <w:r w:rsidRPr="004149A7">
        <w:rPr>
          <w:rFonts w:ascii="Lucida Console" w:eastAsia="宋体" w:hAnsi="Lucida Console" w:cs="宋体"/>
          <w:color w:val="0000FF"/>
          <w:kern w:val="0"/>
          <w:sz w:val="18"/>
          <w:szCs w:val="18"/>
        </w:rPr>
        <w:t>&gt; z=(17.92-20)/(4/sqrt(20))</w:t>
      </w:r>
    </w:p>
    <w:p w:rsidR="00912FF1" w:rsidRPr="004149A7" w:rsidRDefault="00912FF1" w:rsidP="00912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18"/>
          <w:szCs w:val="18"/>
        </w:rPr>
      </w:pPr>
      <w:r w:rsidRPr="004149A7">
        <w:rPr>
          <w:rFonts w:ascii="Lucida Console" w:eastAsia="宋体" w:hAnsi="Lucida Console" w:cs="宋体"/>
          <w:color w:val="0000FF"/>
          <w:kern w:val="0"/>
          <w:sz w:val="18"/>
          <w:szCs w:val="18"/>
        </w:rPr>
        <w:t>&gt; z</w:t>
      </w:r>
    </w:p>
    <w:p w:rsidR="00912FF1" w:rsidRPr="004149A7" w:rsidRDefault="00912FF1" w:rsidP="00912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8"/>
          <w:szCs w:val="18"/>
          <w:shd w:val="clear" w:color="auto" w:fill="E1E2E5"/>
        </w:rPr>
      </w:pPr>
      <w:r w:rsidRPr="004149A7">
        <w:rPr>
          <w:rFonts w:ascii="Lucida Console" w:eastAsia="宋体" w:hAnsi="Lucida Console" w:cs="宋体"/>
          <w:color w:val="000000"/>
          <w:kern w:val="0"/>
          <w:sz w:val="18"/>
          <w:szCs w:val="18"/>
          <w:shd w:val="clear" w:color="auto" w:fill="E1E2E5"/>
        </w:rPr>
        <w:t>[1] -2.325511</w:t>
      </w:r>
    </w:p>
    <w:p w:rsidR="00912FF1" w:rsidRPr="004149A7" w:rsidRDefault="00912FF1" w:rsidP="00912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18"/>
          <w:szCs w:val="18"/>
        </w:rPr>
      </w:pPr>
      <w:r w:rsidRPr="004149A7">
        <w:rPr>
          <w:rFonts w:ascii="Lucida Console" w:eastAsia="宋体" w:hAnsi="Lucida Console" w:cs="宋体"/>
          <w:color w:val="0000FF"/>
          <w:kern w:val="0"/>
          <w:sz w:val="18"/>
          <w:szCs w:val="18"/>
        </w:rPr>
        <w:t>&gt; pnorm(z)</w:t>
      </w:r>
    </w:p>
    <w:p w:rsidR="00BB4CC7" w:rsidRPr="004149A7" w:rsidRDefault="00912FF1" w:rsidP="00912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8"/>
          <w:szCs w:val="18"/>
          <w:shd w:val="clear" w:color="auto" w:fill="E1E2E5"/>
        </w:rPr>
      </w:pPr>
      <w:r w:rsidRPr="004149A7">
        <w:rPr>
          <w:rFonts w:ascii="Lucida Console" w:eastAsia="宋体" w:hAnsi="Lucida Console" w:cs="宋体"/>
          <w:color w:val="000000"/>
          <w:kern w:val="0"/>
          <w:sz w:val="18"/>
          <w:szCs w:val="18"/>
          <w:shd w:val="clear" w:color="auto" w:fill="E1E2E5"/>
        </w:rPr>
        <w:t>[1] 0.01002233</w:t>
      </w:r>
    </w:p>
    <w:p w:rsidR="009A4AB2" w:rsidRPr="004149A7" w:rsidRDefault="009A4AB2">
      <w:pPr>
        <w:rPr>
          <w:sz w:val="18"/>
          <w:szCs w:val="18"/>
        </w:rPr>
      </w:pPr>
      <w:r w:rsidRPr="004149A7">
        <w:rPr>
          <w:sz w:val="18"/>
          <w:szCs w:val="18"/>
        </w:rPr>
        <w:t>(c)</w:t>
      </w:r>
    </w:p>
    <w:p w:rsidR="00BB4CC7" w:rsidRPr="004149A7" w:rsidRDefault="00BB4CC7" w:rsidP="00BB4CC7">
      <w:pPr>
        <w:rPr>
          <w:rFonts w:eastAsia="宋体"/>
          <w:sz w:val="18"/>
          <w:szCs w:val="18"/>
        </w:rPr>
      </w:pPr>
      <w:r w:rsidRPr="004149A7">
        <w:rPr>
          <w:sz w:val="18"/>
          <w:szCs w:val="18"/>
        </w:rPr>
        <w:t xml:space="preserve">When </w:t>
      </w:r>
      <w:r w:rsidRPr="004149A7">
        <w:rPr>
          <w:rFonts w:eastAsia="宋体"/>
          <w:sz w:val="18"/>
          <w:szCs w:val="18"/>
        </w:rPr>
        <w:t>μ</w:t>
      </w:r>
      <w:r w:rsidRPr="004149A7">
        <w:rPr>
          <w:sz w:val="18"/>
          <w:szCs w:val="18"/>
        </w:rPr>
        <w:t xml:space="preserve"> = 16.7, the probability distribution of the test statistic is: </w:t>
      </w:r>
      <m:oMath>
        <m:acc>
          <m:accPr>
            <m:chr m:val="̅"/>
            <m:ctrlPr>
              <w:rPr>
                <w:rFonts w:ascii="Cambria Math" w:hAnsi="Cambria Math"/>
                <w:i/>
                <w:sz w:val="18"/>
                <w:szCs w:val="18"/>
              </w:rPr>
            </m:ctrlPr>
          </m:accPr>
          <m:e>
            <m:r>
              <w:rPr>
                <w:rFonts w:ascii="Cambria Math" w:hAnsi="Cambria Math"/>
                <w:sz w:val="18"/>
                <w:szCs w:val="18"/>
              </w:rPr>
              <m:t>X</m:t>
            </m:r>
          </m:e>
        </m:acc>
      </m:oMath>
      <w:r w:rsidRPr="004149A7">
        <w:rPr>
          <w:rFonts w:eastAsia="宋体"/>
          <w:sz w:val="18"/>
          <w:szCs w:val="18"/>
        </w:rPr>
        <w:t xml:space="preserve"> ~ N(μ, σ/</w:t>
      </w:r>
      <m:oMath>
        <m:rad>
          <m:radPr>
            <m:degHide m:val="on"/>
            <m:ctrlPr>
              <w:rPr>
                <w:rFonts w:ascii="Cambria Math" w:eastAsia="宋体" w:hAnsi="Cambria Math"/>
                <w:i/>
                <w:sz w:val="18"/>
                <w:szCs w:val="18"/>
              </w:rPr>
            </m:ctrlPr>
          </m:radPr>
          <m:deg/>
          <m:e>
            <m:r>
              <w:rPr>
                <w:rFonts w:ascii="Cambria Math" w:eastAsia="宋体" w:hAnsi="Cambria Math"/>
                <w:sz w:val="18"/>
                <w:szCs w:val="18"/>
              </w:rPr>
              <m:t>n</m:t>
            </m:r>
          </m:e>
        </m:rad>
      </m:oMath>
      <w:r w:rsidRPr="004149A7">
        <w:rPr>
          <w:rFonts w:eastAsia="宋体"/>
          <w:sz w:val="18"/>
          <w:szCs w:val="18"/>
        </w:rPr>
        <w:t>)</w:t>
      </w:r>
      <w:r w:rsidR="001F59CA">
        <w:rPr>
          <w:rFonts w:eastAsia="宋体"/>
          <w:sz w:val="18"/>
          <w:szCs w:val="18"/>
        </w:rPr>
        <w:t xml:space="preserve">  </w:t>
      </w:r>
      <m:oMath>
        <m:box>
          <m:boxPr>
            <m:opEmu m:val="on"/>
            <m:ctrlPr>
              <w:rPr>
                <w:rFonts w:ascii="Cambria Math" w:eastAsia="宋体" w:hAnsi="Cambria Math"/>
                <w:i/>
                <w:sz w:val="18"/>
                <w:szCs w:val="18"/>
              </w:rPr>
            </m:ctrlPr>
          </m:boxPr>
          <m:e>
            <m:groupChr>
              <m:groupChrPr>
                <m:chr m:val="⇒"/>
                <m:vertJc m:val="bot"/>
                <m:ctrlPr>
                  <w:rPr>
                    <w:rFonts w:ascii="Cambria Math" w:eastAsia="宋体" w:hAnsi="Cambria Math"/>
                    <w:i/>
                    <w:sz w:val="18"/>
                    <w:szCs w:val="18"/>
                  </w:rPr>
                </m:ctrlPr>
              </m:groupChrPr>
              <m:e/>
            </m:groupChr>
          </m:e>
        </m:box>
      </m:oMath>
      <w:r w:rsidRPr="004149A7">
        <w:rPr>
          <w:rFonts w:eastAsia="宋体"/>
          <w:sz w:val="18"/>
          <w:szCs w:val="18"/>
        </w:rPr>
        <w:t xml:space="preserve"> </w:t>
      </w:r>
      <m:oMath>
        <m:acc>
          <m:accPr>
            <m:chr m:val="̅"/>
            <m:ctrlPr>
              <w:rPr>
                <w:rFonts w:ascii="Cambria Math" w:hAnsi="Cambria Math"/>
                <w:i/>
                <w:sz w:val="18"/>
                <w:szCs w:val="18"/>
              </w:rPr>
            </m:ctrlPr>
          </m:accPr>
          <m:e>
            <m:r>
              <w:rPr>
                <w:rFonts w:ascii="Cambria Math" w:hAnsi="Cambria Math"/>
                <w:sz w:val="18"/>
                <w:szCs w:val="18"/>
              </w:rPr>
              <m:t>X</m:t>
            </m:r>
          </m:e>
        </m:acc>
      </m:oMath>
      <w:r w:rsidRPr="004149A7">
        <w:rPr>
          <w:rFonts w:eastAsia="宋体"/>
          <w:sz w:val="18"/>
          <w:szCs w:val="18"/>
        </w:rPr>
        <w:t xml:space="preserve"> ~ N(16.7, 4/</w:t>
      </w:r>
      <m:oMath>
        <m:rad>
          <m:radPr>
            <m:degHide m:val="on"/>
            <m:ctrlPr>
              <w:rPr>
                <w:rFonts w:ascii="Cambria Math" w:eastAsia="宋体" w:hAnsi="Cambria Math"/>
                <w:i/>
                <w:sz w:val="18"/>
                <w:szCs w:val="18"/>
              </w:rPr>
            </m:ctrlPr>
          </m:radPr>
          <m:deg/>
          <m:e>
            <m:r>
              <w:rPr>
                <w:rFonts w:ascii="Cambria Math" w:eastAsia="宋体" w:hAnsi="Cambria Math"/>
                <w:sz w:val="18"/>
                <w:szCs w:val="18"/>
              </w:rPr>
              <m:t>20</m:t>
            </m:r>
          </m:e>
        </m:rad>
      </m:oMath>
      <w:r w:rsidRPr="004149A7">
        <w:rPr>
          <w:rFonts w:eastAsia="宋体"/>
          <w:sz w:val="18"/>
          <w:szCs w:val="18"/>
        </w:rPr>
        <w:t>)</w:t>
      </w:r>
    </w:p>
    <w:p w:rsidR="001F59CA" w:rsidRDefault="001C7890">
      <w:pPr>
        <w:rPr>
          <w:sz w:val="18"/>
          <w:szCs w:val="18"/>
        </w:rPr>
      </w:pPr>
      <w:r w:rsidRPr="004149A7">
        <w:rPr>
          <w:sz w:val="18"/>
          <w:szCs w:val="18"/>
        </w:rPr>
        <w:t>p(type II error) = p(accept H</w:t>
      </w:r>
      <w:r w:rsidRPr="004149A7">
        <w:rPr>
          <w:sz w:val="18"/>
          <w:szCs w:val="18"/>
          <w:vertAlign w:val="subscript"/>
        </w:rPr>
        <w:t>0</w:t>
      </w:r>
      <w:r w:rsidRPr="004149A7">
        <w:rPr>
          <w:sz w:val="18"/>
          <w:szCs w:val="18"/>
        </w:rPr>
        <w:t xml:space="preserve"> when H</w:t>
      </w:r>
      <w:r w:rsidRPr="004149A7">
        <w:rPr>
          <w:sz w:val="18"/>
          <w:szCs w:val="18"/>
          <w:vertAlign w:val="subscript"/>
        </w:rPr>
        <w:t>0</w:t>
      </w:r>
      <w:r w:rsidRPr="004149A7">
        <w:rPr>
          <w:sz w:val="18"/>
          <w:szCs w:val="18"/>
        </w:rPr>
        <w:t xml:space="preserve"> is false) = 1 - </w:t>
      </w:r>
      <w:r w:rsidRPr="004149A7">
        <w:rPr>
          <w:rFonts w:eastAsia="宋体"/>
          <w:sz w:val="18"/>
          <w:szCs w:val="18"/>
        </w:rPr>
        <w:t>β = 1 - p(</w:t>
      </w:r>
      <m:oMath>
        <m:acc>
          <m:accPr>
            <m:chr m:val="̅"/>
            <m:ctrlPr>
              <w:rPr>
                <w:rFonts w:ascii="Cambria Math" w:hAnsi="Cambria Math"/>
                <w:i/>
                <w:sz w:val="18"/>
                <w:szCs w:val="18"/>
              </w:rPr>
            </m:ctrlPr>
          </m:accPr>
          <m:e>
            <m:r>
              <w:rPr>
                <w:rFonts w:ascii="Cambria Math" w:hAnsi="Cambria Math"/>
                <w:sz w:val="18"/>
                <w:szCs w:val="18"/>
              </w:rPr>
              <m:t>x</m:t>
            </m:r>
          </m:e>
        </m:acc>
      </m:oMath>
      <w:r w:rsidRPr="004149A7">
        <w:rPr>
          <w:sz w:val="18"/>
          <w:szCs w:val="18"/>
        </w:rPr>
        <w:t xml:space="preserve"> </w:t>
      </w:r>
      <w:r w:rsidRPr="004149A7">
        <w:rPr>
          <w:rFonts w:eastAsia="宋体"/>
          <w:sz w:val="18"/>
          <w:szCs w:val="18"/>
        </w:rPr>
        <w:t>≤</w:t>
      </w:r>
      <w:r w:rsidRPr="004149A7">
        <w:rPr>
          <w:sz w:val="18"/>
          <w:szCs w:val="18"/>
        </w:rPr>
        <w:t xml:space="preserve"> 17.92|</w:t>
      </w:r>
      <w:r w:rsidRPr="004149A7">
        <w:rPr>
          <w:rFonts w:eastAsia="宋体"/>
          <w:sz w:val="18"/>
          <w:szCs w:val="18"/>
        </w:rPr>
        <w:t>μ</w:t>
      </w:r>
      <w:r w:rsidRPr="004149A7">
        <w:rPr>
          <w:sz w:val="18"/>
          <w:szCs w:val="18"/>
        </w:rPr>
        <w:t xml:space="preserve"> = 16.7)</w:t>
      </w:r>
      <w:r w:rsidR="001F59CA">
        <w:rPr>
          <w:sz w:val="18"/>
          <w:szCs w:val="18"/>
        </w:rPr>
        <w:t xml:space="preserve"> </w:t>
      </w:r>
      <w:r w:rsidRPr="004149A7">
        <w:rPr>
          <w:sz w:val="18"/>
          <w:szCs w:val="18"/>
        </w:rPr>
        <w:t>=</w:t>
      </w:r>
      <w:r w:rsidR="008073D7" w:rsidRPr="004149A7">
        <w:rPr>
          <w:sz w:val="18"/>
          <w:szCs w:val="18"/>
        </w:rPr>
        <w:t xml:space="preserve"> 1 - p(</w:t>
      </w:r>
      <m:oMath>
        <m:f>
          <m:fPr>
            <m:ctrlPr>
              <w:rPr>
                <w:rFonts w:ascii="Cambria Math" w:hAnsi="Cambria Math"/>
                <w:i/>
                <w:sz w:val="18"/>
                <w:szCs w:val="18"/>
              </w:rPr>
            </m:ctrlPr>
          </m:fPr>
          <m:num>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m:rPr>
                <m:sty m:val="p"/>
              </m:rPr>
              <w:rPr>
                <w:rFonts w:ascii="Cambria Math" w:eastAsia="宋体" w:hAnsi="Cambria Math"/>
                <w:sz w:val="18"/>
                <w:szCs w:val="18"/>
              </w:rPr>
              <m:t>μ</m:t>
            </m:r>
          </m:num>
          <m:den>
            <m:r>
              <m:rPr>
                <m:sty m:val="p"/>
              </m:rPr>
              <w:rPr>
                <w:rFonts w:ascii="Cambria Math" w:eastAsia="宋体" w:hAnsi="Cambria Math"/>
                <w:sz w:val="18"/>
                <w:szCs w:val="18"/>
              </w:rPr>
              <m:t>σ/</m:t>
            </m:r>
            <m:rad>
              <m:radPr>
                <m:degHide m:val="on"/>
                <m:ctrlPr>
                  <w:rPr>
                    <w:rFonts w:ascii="Cambria Math" w:eastAsia="宋体" w:hAnsi="Cambria Math"/>
                    <w:i/>
                    <w:sz w:val="18"/>
                    <w:szCs w:val="18"/>
                  </w:rPr>
                </m:ctrlPr>
              </m:radPr>
              <m:deg/>
              <m:e>
                <m:r>
                  <w:rPr>
                    <w:rFonts w:ascii="Cambria Math" w:eastAsia="宋体" w:hAnsi="Cambria Math"/>
                    <w:sz w:val="18"/>
                    <w:szCs w:val="18"/>
                  </w:rPr>
                  <m:t>n</m:t>
                </m:r>
              </m:e>
            </m:rad>
          </m:den>
        </m:f>
      </m:oMath>
      <w:r w:rsidR="008073D7" w:rsidRPr="004149A7">
        <w:rPr>
          <w:sz w:val="18"/>
          <w:szCs w:val="18"/>
        </w:rPr>
        <w:t xml:space="preserve"> </w:t>
      </w:r>
      <w:r w:rsidR="008073D7" w:rsidRPr="004149A7">
        <w:rPr>
          <w:rFonts w:eastAsia="宋体"/>
          <w:sz w:val="18"/>
          <w:szCs w:val="18"/>
        </w:rPr>
        <w:t>≤</w:t>
      </w:r>
      <w:r w:rsidR="008073D7" w:rsidRPr="004149A7">
        <w:rPr>
          <w:sz w:val="18"/>
          <w:szCs w:val="18"/>
        </w:rPr>
        <w:t xml:space="preserve"> </w:t>
      </w:r>
      <m:oMath>
        <m:f>
          <m:fPr>
            <m:ctrlPr>
              <w:rPr>
                <w:rFonts w:ascii="Cambria Math" w:hAnsi="Cambria Math"/>
                <w:i/>
                <w:sz w:val="18"/>
                <w:szCs w:val="18"/>
              </w:rPr>
            </m:ctrlPr>
          </m:fPr>
          <m:num>
            <m:r>
              <w:rPr>
                <w:rFonts w:ascii="Cambria Math" w:hAnsi="Cambria Math"/>
                <w:sz w:val="18"/>
                <w:szCs w:val="18"/>
              </w:rPr>
              <m:t>17.92-16.7</m:t>
            </m:r>
          </m:num>
          <m:den>
            <m:r>
              <w:rPr>
                <w:rFonts w:ascii="Cambria Math" w:hAnsi="Cambria Math"/>
                <w:sz w:val="18"/>
                <w:szCs w:val="18"/>
              </w:rPr>
              <m:t>4/</m:t>
            </m:r>
            <m:rad>
              <m:radPr>
                <m:degHide m:val="on"/>
                <m:ctrlPr>
                  <w:rPr>
                    <w:rFonts w:ascii="Cambria Math" w:eastAsia="宋体" w:hAnsi="Cambria Math"/>
                    <w:i/>
                    <w:sz w:val="18"/>
                    <w:szCs w:val="18"/>
                  </w:rPr>
                </m:ctrlPr>
              </m:radPr>
              <m:deg/>
              <m:e>
                <m:r>
                  <w:rPr>
                    <w:rFonts w:ascii="Cambria Math" w:eastAsia="宋体" w:hAnsi="Cambria Math"/>
                    <w:sz w:val="18"/>
                    <w:szCs w:val="18"/>
                  </w:rPr>
                  <m:t>20</m:t>
                </m:r>
              </m:e>
            </m:rad>
          </m:den>
        </m:f>
      </m:oMath>
      <w:r w:rsidR="008073D7" w:rsidRPr="004149A7">
        <w:rPr>
          <w:sz w:val="18"/>
          <w:szCs w:val="18"/>
        </w:rPr>
        <w:t xml:space="preserve">) </w:t>
      </w:r>
    </w:p>
    <w:p w:rsidR="001C7890" w:rsidRPr="001F59CA" w:rsidRDefault="008073D7">
      <w:pPr>
        <w:rPr>
          <w:sz w:val="18"/>
          <w:szCs w:val="18"/>
        </w:rPr>
      </w:pPr>
      <w:r w:rsidRPr="004149A7">
        <w:rPr>
          <w:sz w:val="18"/>
          <w:szCs w:val="18"/>
        </w:rPr>
        <w:t xml:space="preserve">= 1 - p(Z </w:t>
      </w:r>
      <w:r w:rsidRPr="004149A7">
        <w:rPr>
          <w:rFonts w:eastAsia="宋体"/>
          <w:sz w:val="18"/>
          <w:szCs w:val="18"/>
        </w:rPr>
        <w:t>≤ 1.364001) = 1 - 0.9137164 = 0.08628355</w:t>
      </w:r>
    </w:p>
    <w:p w:rsidR="008073D7" w:rsidRPr="004149A7" w:rsidRDefault="008073D7" w:rsidP="008073D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z2=(17.92-16.7)/(4/sqrt(20))</w:t>
      </w:r>
    </w:p>
    <w:p w:rsidR="008073D7" w:rsidRPr="004149A7" w:rsidRDefault="008073D7" w:rsidP="008073D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z2</w:t>
      </w:r>
    </w:p>
    <w:p w:rsidR="008073D7" w:rsidRPr="004149A7" w:rsidRDefault="008073D7" w:rsidP="008073D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1.364001</w:t>
      </w:r>
    </w:p>
    <w:p w:rsidR="008073D7" w:rsidRPr="004149A7" w:rsidRDefault="008073D7" w:rsidP="008073D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pnorm(z2)</w:t>
      </w:r>
    </w:p>
    <w:p w:rsidR="008073D7" w:rsidRPr="004149A7" w:rsidRDefault="008073D7" w:rsidP="008073D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0.9137164</w:t>
      </w:r>
    </w:p>
    <w:p w:rsidR="008073D7" w:rsidRPr="004149A7" w:rsidRDefault="008073D7" w:rsidP="008073D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1-pnorm(z2)</w:t>
      </w:r>
    </w:p>
    <w:p w:rsidR="008073D7" w:rsidRPr="004149A7" w:rsidRDefault="008073D7" w:rsidP="008073D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0.08628355</w:t>
      </w:r>
    </w:p>
    <w:p w:rsidR="009A4AB2" w:rsidRPr="004149A7" w:rsidRDefault="009A4AB2">
      <w:pPr>
        <w:rPr>
          <w:sz w:val="18"/>
          <w:szCs w:val="18"/>
        </w:rPr>
      </w:pPr>
      <w:r w:rsidRPr="004149A7">
        <w:rPr>
          <w:sz w:val="18"/>
          <w:szCs w:val="18"/>
        </w:rPr>
        <w:t>(d)</w:t>
      </w:r>
    </w:p>
    <w:p w:rsidR="000F250D" w:rsidRPr="004149A7" w:rsidRDefault="000F250D">
      <w:pPr>
        <w:rPr>
          <w:rFonts w:eastAsia="宋体"/>
          <w:sz w:val="18"/>
          <w:szCs w:val="18"/>
        </w:rPr>
      </w:pPr>
      <w:r w:rsidRPr="004149A7">
        <w:rPr>
          <w:rFonts w:eastAsia="宋体"/>
          <w:sz w:val="18"/>
          <w:szCs w:val="18"/>
        </w:rPr>
        <w:t>α = 0.05</w:t>
      </w:r>
    </w:p>
    <w:p w:rsidR="00F72009" w:rsidRPr="004149A7" w:rsidRDefault="00F72009" w:rsidP="00F72009">
      <w:pPr>
        <w:rPr>
          <w:rFonts w:eastAsia="宋体"/>
          <w:sz w:val="18"/>
          <w:szCs w:val="18"/>
        </w:rPr>
      </w:pPr>
      <w:r w:rsidRPr="004149A7">
        <w:rPr>
          <w:rFonts w:eastAsia="宋体"/>
          <w:sz w:val="18"/>
          <w:szCs w:val="18"/>
        </w:rPr>
        <w:t>p(</w:t>
      </w:r>
      <m:oMath>
        <m:acc>
          <m:accPr>
            <m:chr m:val="̅"/>
            <m:ctrlPr>
              <w:rPr>
                <w:rFonts w:ascii="Cambria Math" w:hAnsi="Cambria Math"/>
                <w:i/>
                <w:sz w:val="18"/>
                <w:szCs w:val="18"/>
              </w:rPr>
            </m:ctrlPr>
          </m:accPr>
          <m:e>
            <m:r>
              <w:rPr>
                <w:rFonts w:ascii="Cambria Math" w:hAnsi="Cambria Math"/>
                <w:sz w:val="18"/>
                <w:szCs w:val="18"/>
              </w:rPr>
              <m:t>x</m:t>
            </m:r>
          </m:e>
        </m:acc>
      </m:oMath>
      <w:r w:rsidRPr="004149A7">
        <w:rPr>
          <w:sz w:val="18"/>
          <w:szCs w:val="18"/>
        </w:rPr>
        <w:t xml:space="preserve"> </w:t>
      </w:r>
      <w:r w:rsidRPr="004149A7">
        <w:rPr>
          <w:rFonts w:eastAsia="宋体"/>
          <w:sz w:val="18"/>
          <w:szCs w:val="18"/>
        </w:rPr>
        <w:t>≤</w:t>
      </w:r>
      <w:r w:rsidRPr="004149A7">
        <w:rPr>
          <w:sz w:val="18"/>
          <w:szCs w:val="18"/>
        </w:rPr>
        <w:t xml:space="preserve"> 17.92) = p(</w:t>
      </w:r>
      <m:oMath>
        <m:f>
          <m:fPr>
            <m:ctrlPr>
              <w:rPr>
                <w:rFonts w:ascii="Cambria Math" w:hAnsi="Cambria Math"/>
                <w:i/>
                <w:sz w:val="18"/>
                <w:szCs w:val="18"/>
              </w:rPr>
            </m:ctrlPr>
          </m:fPr>
          <m:num>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m:rPr>
                <m:sty m:val="p"/>
              </m:rPr>
              <w:rPr>
                <w:rFonts w:ascii="Cambria Math" w:eastAsia="宋体" w:hAnsi="Cambria Math"/>
                <w:sz w:val="18"/>
                <w:szCs w:val="18"/>
              </w:rPr>
              <m:t>μ</m:t>
            </m:r>
          </m:num>
          <m:den>
            <m:r>
              <m:rPr>
                <m:sty m:val="p"/>
              </m:rPr>
              <w:rPr>
                <w:rFonts w:ascii="Cambria Math" w:eastAsia="宋体" w:hAnsi="Cambria Math"/>
                <w:sz w:val="18"/>
                <w:szCs w:val="18"/>
              </w:rPr>
              <m:t>σ/</m:t>
            </m:r>
            <m:rad>
              <m:radPr>
                <m:degHide m:val="on"/>
                <m:ctrlPr>
                  <w:rPr>
                    <w:rFonts w:ascii="Cambria Math" w:eastAsia="宋体" w:hAnsi="Cambria Math"/>
                    <w:i/>
                    <w:sz w:val="18"/>
                    <w:szCs w:val="18"/>
                  </w:rPr>
                </m:ctrlPr>
              </m:radPr>
              <m:deg/>
              <m:e>
                <m:r>
                  <w:rPr>
                    <w:rFonts w:ascii="Cambria Math" w:eastAsia="宋体" w:hAnsi="Cambria Math"/>
                    <w:sz w:val="18"/>
                    <w:szCs w:val="18"/>
                  </w:rPr>
                  <m:t>n</m:t>
                </m:r>
              </m:e>
            </m:rad>
          </m:den>
        </m:f>
      </m:oMath>
      <w:r w:rsidRPr="004149A7">
        <w:rPr>
          <w:sz w:val="18"/>
          <w:szCs w:val="18"/>
        </w:rPr>
        <w:t xml:space="preserve"> </w:t>
      </w:r>
      <w:r w:rsidRPr="004149A7">
        <w:rPr>
          <w:rFonts w:eastAsia="宋体"/>
          <w:sz w:val="18"/>
          <w:szCs w:val="18"/>
        </w:rPr>
        <w:t>≤</w:t>
      </w:r>
      <w:r w:rsidRPr="004149A7">
        <w:rPr>
          <w:sz w:val="18"/>
          <w:szCs w:val="18"/>
        </w:rPr>
        <w:t xml:space="preserve"> </w:t>
      </w:r>
      <m:oMath>
        <m:f>
          <m:fPr>
            <m:ctrlPr>
              <w:rPr>
                <w:rFonts w:ascii="Cambria Math" w:hAnsi="Cambria Math"/>
                <w:i/>
                <w:sz w:val="18"/>
                <w:szCs w:val="18"/>
              </w:rPr>
            </m:ctrlPr>
          </m:fPr>
          <m:num>
            <m:r>
              <w:rPr>
                <w:rFonts w:ascii="Cambria Math" w:hAnsi="Cambria Math"/>
                <w:sz w:val="18"/>
                <w:szCs w:val="18"/>
              </w:rPr>
              <m:t>17.92-20</m:t>
            </m:r>
          </m:num>
          <m:den>
            <m:r>
              <w:rPr>
                <w:rFonts w:ascii="Cambria Math" w:hAnsi="Cambria Math"/>
                <w:sz w:val="18"/>
                <w:szCs w:val="18"/>
              </w:rPr>
              <m:t>4/</m:t>
            </m:r>
            <m:rad>
              <m:radPr>
                <m:degHide m:val="on"/>
                <m:ctrlPr>
                  <w:rPr>
                    <w:rFonts w:ascii="Cambria Math" w:eastAsia="宋体" w:hAnsi="Cambria Math"/>
                    <w:i/>
                    <w:sz w:val="18"/>
                    <w:szCs w:val="18"/>
                  </w:rPr>
                </m:ctrlPr>
              </m:radPr>
              <m:deg/>
              <m:e>
                <m:r>
                  <w:rPr>
                    <w:rFonts w:ascii="Cambria Math" w:eastAsia="宋体" w:hAnsi="Cambria Math"/>
                    <w:sz w:val="18"/>
                    <w:szCs w:val="18"/>
                  </w:rPr>
                  <m:t>20</m:t>
                </m:r>
              </m:e>
            </m:rad>
          </m:den>
        </m:f>
      </m:oMath>
      <w:r w:rsidRPr="004149A7">
        <w:rPr>
          <w:sz w:val="18"/>
          <w:szCs w:val="18"/>
        </w:rPr>
        <w:t xml:space="preserve">) = p(Z </w:t>
      </w:r>
      <w:r w:rsidRPr="004149A7">
        <w:rPr>
          <w:rFonts w:eastAsia="宋体"/>
          <w:sz w:val="18"/>
          <w:szCs w:val="18"/>
        </w:rPr>
        <w:t>≤ -2.325511) = 0.01002233 &lt; 0.05</w:t>
      </w:r>
    </w:p>
    <w:p w:rsidR="00F72009" w:rsidRPr="004149A7" w:rsidRDefault="00F72009" w:rsidP="00F72009">
      <w:pPr>
        <w:rPr>
          <w:rFonts w:eastAsia="宋体"/>
          <w:sz w:val="18"/>
          <w:szCs w:val="18"/>
        </w:rPr>
      </w:pPr>
      <w:r w:rsidRPr="004149A7">
        <w:rPr>
          <w:rFonts w:eastAsia="宋体"/>
          <w:sz w:val="18"/>
          <w:szCs w:val="18"/>
        </w:rPr>
        <w:t xml:space="preserve">Therefore, we reject the null hypothesis: </w:t>
      </w:r>
      <w:r w:rsidRPr="004149A7">
        <w:rPr>
          <w:sz w:val="18"/>
          <w:szCs w:val="18"/>
        </w:rPr>
        <w:t>H</w:t>
      </w:r>
      <w:r w:rsidRPr="004149A7">
        <w:rPr>
          <w:sz w:val="18"/>
          <w:szCs w:val="18"/>
          <w:vertAlign w:val="subscript"/>
        </w:rPr>
        <w:t xml:space="preserve">0 </w:t>
      </w:r>
      <w:r w:rsidRPr="004149A7">
        <w:rPr>
          <w:sz w:val="18"/>
          <w:szCs w:val="18"/>
        </w:rPr>
        <w:t xml:space="preserve">: </w:t>
      </w:r>
      <w:r w:rsidRPr="004149A7">
        <w:rPr>
          <w:rFonts w:eastAsia="宋体"/>
          <w:sz w:val="18"/>
          <w:szCs w:val="18"/>
        </w:rPr>
        <w:t>μ</w:t>
      </w:r>
      <w:r w:rsidRPr="004149A7">
        <w:rPr>
          <w:sz w:val="18"/>
          <w:szCs w:val="18"/>
        </w:rPr>
        <w:t xml:space="preserve"> = 20 mg/100mL at significance level 0.05</w:t>
      </w:r>
      <w:r w:rsidR="00F77B6D" w:rsidRPr="004149A7">
        <w:rPr>
          <w:sz w:val="18"/>
          <w:szCs w:val="18"/>
        </w:rPr>
        <w:t xml:space="preserve"> and conclude that there is a deficiency in prothrombin.</w:t>
      </w:r>
      <w:r w:rsidR="00A12C94" w:rsidRPr="004149A7">
        <w:rPr>
          <w:sz w:val="18"/>
          <w:szCs w:val="18"/>
        </w:rPr>
        <w:t xml:space="preserve"> there is 8.63% probability of making type II error.</w:t>
      </w:r>
    </w:p>
    <w:p w:rsidR="00F72009" w:rsidRPr="00F72009" w:rsidRDefault="00F72009" w:rsidP="00F72009"/>
    <w:p w:rsidR="00F72009" w:rsidRPr="00A12C94" w:rsidRDefault="00A12C94">
      <w:pPr>
        <w:rPr>
          <w:b/>
        </w:rPr>
      </w:pPr>
      <w:r w:rsidRPr="00A12C94">
        <w:rPr>
          <w:b/>
        </w:rPr>
        <w:t>Question 2:</w:t>
      </w:r>
    </w:p>
    <w:p w:rsidR="00A12C94" w:rsidRPr="004149A7" w:rsidRDefault="00A12C94">
      <w:pPr>
        <w:rPr>
          <w:sz w:val="18"/>
          <w:szCs w:val="18"/>
        </w:rPr>
      </w:pPr>
      <w:r w:rsidRPr="004149A7">
        <w:rPr>
          <w:sz w:val="18"/>
          <w:szCs w:val="18"/>
        </w:rPr>
        <w:t>(a)</w:t>
      </w:r>
    </w:p>
    <w:p w:rsidR="00C92531" w:rsidRPr="004149A7" w:rsidRDefault="00C92531">
      <w:pPr>
        <w:rPr>
          <w:sz w:val="18"/>
          <w:szCs w:val="18"/>
        </w:rPr>
      </w:pPr>
      <w:r w:rsidRPr="004149A7">
        <w:rPr>
          <w:rFonts w:hint="eastAsia"/>
          <w:sz w:val="18"/>
          <w:szCs w:val="18"/>
        </w:rPr>
        <w:t>Treatments: Caliper1, Caliper2</w:t>
      </w:r>
    </w:p>
    <w:p w:rsidR="00A12C94" w:rsidRPr="004149A7" w:rsidRDefault="00C92531">
      <w:pPr>
        <w:rPr>
          <w:sz w:val="18"/>
          <w:szCs w:val="18"/>
        </w:rPr>
      </w:pPr>
      <w:r w:rsidRPr="004149A7">
        <w:rPr>
          <w:rFonts w:hint="eastAsia"/>
          <w:sz w:val="18"/>
          <w:szCs w:val="18"/>
        </w:rPr>
        <w:t>Experimental units: ball bearing</w:t>
      </w:r>
    </w:p>
    <w:p w:rsidR="00C92531" w:rsidRPr="004149A7" w:rsidRDefault="00C92531">
      <w:pPr>
        <w:rPr>
          <w:sz w:val="18"/>
          <w:szCs w:val="18"/>
        </w:rPr>
      </w:pPr>
      <w:r w:rsidRPr="004149A7">
        <w:rPr>
          <w:rFonts w:hint="eastAsia"/>
          <w:sz w:val="18"/>
          <w:szCs w:val="18"/>
        </w:rPr>
        <w:t>Type of design: matched pairs</w:t>
      </w:r>
    </w:p>
    <w:p w:rsidR="00A12C94" w:rsidRPr="004149A7" w:rsidRDefault="00A12C94">
      <w:pPr>
        <w:rPr>
          <w:sz w:val="18"/>
          <w:szCs w:val="18"/>
        </w:rPr>
      </w:pPr>
      <w:r w:rsidRPr="004149A7">
        <w:rPr>
          <w:sz w:val="18"/>
          <w:szCs w:val="18"/>
        </w:rPr>
        <w:t>(b)</w:t>
      </w:r>
    </w:p>
    <w:p w:rsidR="00B73398" w:rsidRPr="004149A7" w:rsidRDefault="00B73398">
      <w:pPr>
        <w:rPr>
          <w:sz w:val="18"/>
          <w:szCs w:val="18"/>
        </w:rPr>
      </w:pPr>
      <w:r w:rsidRPr="004149A7">
        <w:rPr>
          <w:sz w:val="18"/>
          <w:szCs w:val="18"/>
        </w:rPr>
        <w:t xml:space="preserve">Assume that the means of Caliper1 </w:t>
      </w:r>
      <w:r w:rsidR="002A24C9" w:rsidRPr="004149A7">
        <w:rPr>
          <w:sz w:val="18"/>
          <w:szCs w:val="18"/>
        </w:rPr>
        <w:t>and Caliper2 are</w:t>
      </w:r>
      <w:r w:rsidRPr="004149A7">
        <w:rPr>
          <w:sz w:val="18"/>
          <w:szCs w:val="18"/>
        </w:rPr>
        <w:t xml:space="preserve"> </w:t>
      </w:r>
      <w:r w:rsidRPr="004149A7">
        <w:rPr>
          <w:rFonts w:eastAsia="宋体"/>
          <w:sz w:val="18"/>
          <w:szCs w:val="18"/>
        </w:rPr>
        <w:t>μ</w:t>
      </w:r>
      <w:r w:rsidRPr="004149A7">
        <w:rPr>
          <w:rFonts w:eastAsia="宋体"/>
          <w:sz w:val="18"/>
          <w:szCs w:val="18"/>
          <w:vertAlign w:val="subscript"/>
        </w:rPr>
        <w:t>1</w:t>
      </w:r>
      <w:r w:rsidRPr="004149A7">
        <w:rPr>
          <w:rFonts w:eastAsia="宋体"/>
          <w:sz w:val="18"/>
          <w:szCs w:val="18"/>
        </w:rPr>
        <w:t xml:space="preserve"> and μ</w:t>
      </w:r>
      <w:r w:rsidRPr="004149A7">
        <w:rPr>
          <w:rFonts w:eastAsia="宋体"/>
          <w:sz w:val="18"/>
          <w:szCs w:val="18"/>
          <w:vertAlign w:val="subscript"/>
        </w:rPr>
        <w:t>2</w:t>
      </w:r>
      <w:r w:rsidRPr="004149A7">
        <w:rPr>
          <w:rFonts w:eastAsia="宋体"/>
          <w:sz w:val="18"/>
          <w:szCs w:val="18"/>
        </w:rPr>
        <w:t xml:space="preserve"> respectively, then:</w:t>
      </w:r>
    </w:p>
    <w:p w:rsidR="00B73398" w:rsidRPr="004149A7" w:rsidRDefault="00B73398">
      <w:pPr>
        <w:rPr>
          <w:rFonts w:eastAsia="宋体"/>
          <w:sz w:val="18"/>
          <w:szCs w:val="18"/>
        </w:rPr>
      </w:pPr>
      <w:r w:rsidRPr="004149A7">
        <w:rPr>
          <w:sz w:val="18"/>
          <w:szCs w:val="18"/>
        </w:rPr>
        <w:lastRenderedPageBreak/>
        <w:t>Null hypothesis: H</w:t>
      </w:r>
      <w:r w:rsidRPr="004149A7">
        <w:rPr>
          <w:sz w:val="18"/>
          <w:szCs w:val="18"/>
          <w:vertAlign w:val="subscript"/>
        </w:rPr>
        <w:t xml:space="preserve">0 </w:t>
      </w:r>
      <w:r w:rsidRPr="004149A7">
        <w:rPr>
          <w:sz w:val="18"/>
          <w:szCs w:val="18"/>
        </w:rPr>
        <w:t xml:space="preserve">: </w:t>
      </w:r>
      <w:r w:rsidRPr="004149A7">
        <w:rPr>
          <w:rFonts w:eastAsia="宋体"/>
          <w:sz w:val="18"/>
          <w:szCs w:val="18"/>
        </w:rPr>
        <w:t>μ</w:t>
      </w:r>
      <w:r w:rsidRPr="004149A7">
        <w:rPr>
          <w:rFonts w:eastAsia="宋体"/>
          <w:sz w:val="18"/>
          <w:szCs w:val="18"/>
          <w:vertAlign w:val="subscript"/>
        </w:rPr>
        <w:t xml:space="preserve">1 </w:t>
      </w:r>
      <w:r w:rsidRPr="004149A7">
        <w:rPr>
          <w:rFonts w:eastAsia="宋体"/>
          <w:sz w:val="18"/>
          <w:szCs w:val="18"/>
        </w:rPr>
        <w:t>-μ</w:t>
      </w:r>
      <w:r w:rsidRPr="004149A7">
        <w:rPr>
          <w:rFonts w:eastAsia="宋体"/>
          <w:sz w:val="18"/>
          <w:szCs w:val="18"/>
          <w:vertAlign w:val="subscript"/>
        </w:rPr>
        <w:t>2</w:t>
      </w:r>
      <w:r w:rsidRPr="004149A7">
        <w:rPr>
          <w:rFonts w:eastAsia="宋体"/>
          <w:sz w:val="18"/>
          <w:szCs w:val="18"/>
        </w:rPr>
        <w:t xml:space="preserve"> = 0</w:t>
      </w:r>
    </w:p>
    <w:p w:rsidR="00B73398" w:rsidRPr="004149A7" w:rsidRDefault="00B73398">
      <w:pPr>
        <w:rPr>
          <w:sz w:val="18"/>
          <w:szCs w:val="18"/>
        </w:rPr>
      </w:pPr>
      <w:r w:rsidRPr="004149A7">
        <w:rPr>
          <w:rFonts w:eastAsia="宋体"/>
          <w:sz w:val="18"/>
          <w:szCs w:val="18"/>
        </w:rPr>
        <w:t>Alternative hypothesis: H</w:t>
      </w:r>
      <w:r w:rsidRPr="004149A7">
        <w:rPr>
          <w:rFonts w:eastAsia="宋体"/>
          <w:sz w:val="18"/>
          <w:szCs w:val="18"/>
          <w:vertAlign w:val="subscript"/>
        </w:rPr>
        <w:t>A</w:t>
      </w:r>
      <w:r w:rsidRPr="004149A7">
        <w:rPr>
          <w:rFonts w:eastAsia="宋体"/>
          <w:sz w:val="18"/>
          <w:szCs w:val="18"/>
        </w:rPr>
        <w:t xml:space="preserve"> : μ</w:t>
      </w:r>
      <w:r w:rsidRPr="004149A7">
        <w:rPr>
          <w:rFonts w:eastAsia="宋体"/>
          <w:sz w:val="18"/>
          <w:szCs w:val="18"/>
          <w:vertAlign w:val="subscript"/>
        </w:rPr>
        <w:t xml:space="preserve">1 </w:t>
      </w:r>
      <w:r w:rsidRPr="004149A7">
        <w:rPr>
          <w:rFonts w:eastAsia="宋体"/>
          <w:sz w:val="18"/>
          <w:szCs w:val="18"/>
        </w:rPr>
        <w:t>-μ</w:t>
      </w:r>
      <w:r w:rsidRPr="004149A7">
        <w:rPr>
          <w:rFonts w:eastAsia="宋体"/>
          <w:sz w:val="18"/>
          <w:szCs w:val="18"/>
          <w:vertAlign w:val="subscript"/>
        </w:rPr>
        <w:t>2</w:t>
      </w:r>
      <w:r w:rsidRPr="004149A7">
        <w:rPr>
          <w:rFonts w:eastAsia="宋体"/>
          <w:sz w:val="18"/>
          <w:szCs w:val="18"/>
        </w:rPr>
        <w:t xml:space="preserve"> ≠ 0</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cli=read.table("caliper.txt",header=T)</w:t>
      </w:r>
    </w:p>
    <w:p w:rsidR="00B73398" w:rsidRPr="004149A7" w:rsidRDefault="00B73398" w:rsidP="00B73398">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attach(cli)</w:t>
      </w:r>
    </w:p>
    <w:p w:rsidR="00B73398" w:rsidRPr="004149A7" w:rsidRDefault="00B73398" w:rsidP="00B73398">
      <w:pPr>
        <w:pStyle w:val="HTML"/>
        <w:wordWrap w:val="0"/>
        <w:rPr>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t.test(Caliper1,Caliper2,paired=T)</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ab/>
        <w:t>Paired t-test</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data:  Caliper1 and Caliper2</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t = 0.4318, df = 11, p-value = 0.6742</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alternative hypothesis: true difference in means is not equal to 0</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95 percent confidence interval:</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-0.001024344  0.001524344</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sample estimates:</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mean of the differences </w:t>
      </w:r>
    </w:p>
    <w:p w:rsidR="00B73398" w:rsidRPr="004149A7" w:rsidRDefault="00B73398" w:rsidP="00B73398">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0.00025 </w:t>
      </w:r>
    </w:p>
    <w:p w:rsidR="00B73398" w:rsidRPr="004149A7" w:rsidRDefault="00674D59">
      <w:pPr>
        <w:rPr>
          <w:sz w:val="18"/>
          <w:szCs w:val="18"/>
        </w:rPr>
      </w:pPr>
      <w:r w:rsidRPr="004149A7">
        <w:rPr>
          <w:sz w:val="18"/>
          <w:szCs w:val="18"/>
        </w:rPr>
        <w:t>The p-value = 0.6742 which is greater than 0.05 and the 95% confidence interval contains zero, therefore we accept the null hypothesis and conclude that there is not a significant difference between the means of the population of measurements represented by the two samples.</w:t>
      </w:r>
    </w:p>
    <w:p w:rsidR="00A12C94" w:rsidRPr="004149A7" w:rsidRDefault="00A12C94">
      <w:pPr>
        <w:rPr>
          <w:sz w:val="18"/>
          <w:szCs w:val="18"/>
        </w:rPr>
      </w:pPr>
      <w:r w:rsidRPr="004149A7">
        <w:rPr>
          <w:sz w:val="18"/>
          <w:szCs w:val="18"/>
        </w:rPr>
        <w:t>(c)</w:t>
      </w:r>
    </w:p>
    <w:p w:rsidR="009A6AC4" w:rsidRPr="004149A7" w:rsidRDefault="009A6AC4" w:rsidP="009A6AC4">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cli2=stack(cli[,c("Caliper1","Caliper2")])</w:t>
      </w:r>
    </w:p>
    <w:p w:rsidR="009A6AC4" w:rsidRPr="004149A7" w:rsidRDefault="009A6AC4" w:rsidP="009A6AC4">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colnames(cli2)=c("values","groups")</w:t>
      </w:r>
    </w:p>
    <w:p w:rsidR="009A6AC4" w:rsidRPr="004149A7" w:rsidRDefault="009A6AC4" w:rsidP="009A6AC4">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cli2</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values   groups</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0.265 Caliper1</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2   0.265 Caliper1</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w:t>
      </w:r>
      <w:r w:rsidRPr="004149A7">
        <w:rPr>
          <w:rFonts w:hint="eastAsia"/>
          <w:color w:val="000000"/>
          <w:sz w:val="18"/>
          <w:szCs w:val="18"/>
          <w:shd w:val="clear" w:color="auto" w:fill="E1E2E5"/>
        </w:rPr>
        <w:t>…</w:t>
      </w:r>
      <w:r w:rsidRPr="004149A7">
        <w:rPr>
          <w:color w:val="000000"/>
          <w:sz w:val="18"/>
          <w:szCs w:val="18"/>
          <w:shd w:val="clear" w:color="auto" w:fill="E1E2E5"/>
        </w:rPr>
        <w:t xml:space="preserve">         </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23  0.268 Caliper2</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24  0.269 Caliper2</w:t>
      </w:r>
    </w:p>
    <w:p w:rsidR="009A6AC4" w:rsidRPr="004149A7" w:rsidRDefault="009A6AC4" w:rsidP="009A6AC4">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cli.aov=aov(values~groups,data=cli2)</w:t>
      </w:r>
    </w:p>
    <w:p w:rsidR="009A6AC4" w:rsidRPr="004149A7" w:rsidRDefault="009A6AC4" w:rsidP="009A6AC4">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summary(cli.aov)</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Df    Sum Sq   </w:t>
      </w:r>
      <w:r w:rsidR="002D404F" w:rsidRPr="004149A7">
        <w:rPr>
          <w:rFonts w:ascii="Lucida Console" w:hAnsi="Lucida Console"/>
          <w:color w:val="000000"/>
          <w:sz w:val="18"/>
          <w:szCs w:val="18"/>
          <w:shd w:val="clear" w:color="auto" w:fill="E1E2E5"/>
        </w:rPr>
        <w:t xml:space="preserve">   </w:t>
      </w:r>
      <w:r w:rsidRPr="004149A7">
        <w:rPr>
          <w:rFonts w:ascii="Lucida Console" w:hAnsi="Lucida Console"/>
          <w:color w:val="000000"/>
          <w:sz w:val="18"/>
          <w:szCs w:val="18"/>
          <w:shd w:val="clear" w:color="auto" w:fill="E1E2E5"/>
        </w:rPr>
        <w:t xml:space="preserve">Mean Sq </w:t>
      </w:r>
      <w:r w:rsidR="002D404F" w:rsidRPr="004149A7">
        <w:rPr>
          <w:rFonts w:ascii="Lucida Console" w:hAnsi="Lucida Console"/>
          <w:color w:val="000000"/>
          <w:sz w:val="18"/>
          <w:szCs w:val="18"/>
          <w:shd w:val="clear" w:color="auto" w:fill="E1E2E5"/>
        </w:rPr>
        <w:t xml:space="preserve">    </w:t>
      </w:r>
      <w:r w:rsidRPr="004149A7">
        <w:rPr>
          <w:rFonts w:ascii="Lucida Console" w:hAnsi="Lucida Console"/>
          <w:color w:val="000000"/>
          <w:sz w:val="18"/>
          <w:szCs w:val="18"/>
          <w:shd w:val="clear" w:color="auto" w:fill="E1E2E5"/>
        </w:rPr>
        <w:t xml:space="preserve">F value </w:t>
      </w:r>
      <w:r w:rsidR="002D404F" w:rsidRPr="004149A7">
        <w:rPr>
          <w:rFonts w:ascii="Lucida Console" w:hAnsi="Lucida Console"/>
          <w:color w:val="000000"/>
          <w:sz w:val="18"/>
          <w:szCs w:val="18"/>
          <w:shd w:val="clear" w:color="auto" w:fill="E1E2E5"/>
        </w:rPr>
        <w:t xml:space="preserve"> </w:t>
      </w:r>
      <w:r w:rsidRPr="004149A7">
        <w:rPr>
          <w:rFonts w:ascii="Lucida Console" w:hAnsi="Lucida Console"/>
          <w:color w:val="000000"/>
          <w:sz w:val="18"/>
          <w:szCs w:val="18"/>
          <w:shd w:val="clear" w:color="auto" w:fill="E1E2E5"/>
        </w:rPr>
        <w:t>Pr(&gt;F)</w:t>
      </w:r>
    </w:p>
    <w:p w:rsidR="009A6AC4" w:rsidRPr="004149A7" w:rsidRDefault="002D404F"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groups       </w:t>
      </w:r>
      <w:r w:rsidR="009A6AC4" w:rsidRPr="004149A7">
        <w:rPr>
          <w:rFonts w:ascii="Lucida Console" w:hAnsi="Lucida Console"/>
          <w:color w:val="000000"/>
          <w:sz w:val="18"/>
          <w:szCs w:val="18"/>
          <w:shd w:val="clear" w:color="auto" w:fill="E1E2E5"/>
        </w:rPr>
        <w:t xml:space="preserve">1 </w:t>
      </w:r>
      <w:r w:rsidRPr="004149A7">
        <w:rPr>
          <w:rFonts w:ascii="Lucida Console" w:hAnsi="Lucida Console"/>
          <w:color w:val="000000"/>
          <w:sz w:val="18"/>
          <w:szCs w:val="18"/>
          <w:shd w:val="clear" w:color="auto" w:fill="E1E2E5"/>
        </w:rPr>
        <w:t xml:space="preserve">  </w:t>
      </w:r>
      <w:r w:rsidR="009A6AC4" w:rsidRPr="004149A7">
        <w:rPr>
          <w:rFonts w:ascii="Lucida Console" w:hAnsi="Lucida Console"/>
          <w:color w:val="000000"/>
          <w:sz w:val="18"/>
          <w:szCs w:val="18"/>
          <w:shd w:val="clear" w:color="auto" w:fill="E1E2E5"/>
        </w:rPr>
        <w:t xml:space="preserve">3.800e-07 </w:t>
      </w:r>
      <w:r w:rsidRPr="004149A7">
        <w:rPr>
          <w:rFonts w:ascii="Lucida Console" w:hAnsi="Lucida Console"/>
          <w:color w:val="000000"/>
          <w:sz w:val="18"/>
          <w:szCs w:val="18"/>
          <w:shd w:val="clear" w:color="auto" w:fill="E1E2E5"/>
        </w:rPr>
        <w:t xml:space="preserve"> </w:t>
      </w:r>
      <w:r w:rsidR="009A6AC4" w:rsidRPr="004149A7">
        <w:rPr>
          <w:rFonts w:ascii="Lucida Console" w:hAnsi="Lucida Console"/>
          <w:color w:val="000000"/>
          <w:sz w:val="18"/>
          <w:szCs w:val="18"/>
          <w:shd w:val="clear" w:color="auto" w:fill="E1E2E5"/>
        </w:rPr>
        <w:t xml:space="preserve">3.750e-07   0.164  </w:t>
      </w:r>
      <w:r w:rsidRPr="004149A7">
        <w:rPr>
          <w:rFonts w:ascii="Lucida Console" w:hAnsi="Lucida Console"/>
          <w:color w:val="000000"/>
          <w:sz w:val="18"/>
          <w:szCs w:val="18"/>
          <w:shd w:val="clear" w:color="auto" w:fill="E1E2E5"/>
        </w:rPr>
        <w:t xml:space="preserve">  </w:t>
      </w:r>
      <w:r w:rsidR="009A6AC4" w:rsidRPr="004149A7">
        <w:rPr>
          <w:rFonts w:ascii="Lucida Console" w:hAnsi="Lucida Console"/>
          <w:color w:val="000000"/>
          <w:sz w:val="18"/>
          <w:szCs w:val="18"/>
          <w:shd w:val="clear" w:color="auto" w:fill="E1E2E5"/>
        </w:rPr>
        <w:t>0.689</w:t>
      </w:r>
    </w:p>
    <w:p w:rsidR="009A6AC4" w:rsidRPr="004149A7" w:rsidRDefault="009A6AC4" w:rsidP="009A6AC4">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Residuals   22 </w:t>
      </w:r>
      <w:r w:rsidR="002D404F" w:rsidRPr="004149A7">
        <w:rPr>
          <w:rFonts w:ascii="Lucida Console" w:hAnsi="Lucida Console"/>
          <w:color w:val="000000"/>
          <w:sz w:val="18"/>
          <w:szCs w:val="18"/>
          <w:shd w:val="clear" w:color="auto" w:fill="E1E2E5"/>
        </w:rPr>
        <w:t xml:space="preserve"> </w:t>
      </w:r>
      <w:r w:rsidRPr="004149A7">
        <w:rPr>
          <w:rFonts w:ascii="Lucida Console" w:hAnsi="Lucida Console"/>
          <w:color w:val="000000"/>
          <w:sz w:val="18"/>
          <w:szCs w:val="18"/>
          <w:shd w:val="clear" w:color="auto" w:fill="E1E2E5"/>
        </w:rPr>
        <w:t xml:space="preserve">5.025e-05 </w:t>
      </w:r>
      <w:r w:rsidR="002D404F" w:rsidRPr="004149A7">
        <w:rPr>
          <w:rFonts w:ascii="Lucida Console" w:hAnsi="Lucida Console"/>
          <w:color w:val="000000"/>
          <w:sz w:val="18"/>
          <w:szCs w:val="18"/>
          <w:shd w:val="clear" w:color="auto" w:fill="E1E2E5"/>
        </w:rPr>
        <w:t xml:space="preserve"> </w:t>
      </w:r>
      <w:r w:rsidRPr="004149A7">
        <w:rPr>
          <w:rFonts w:ascii="Lucida Console" w:hAnsi="Lucida Console"/>
          <w:color w:val="000000"/>
          <w:sz w:val="18"/>
          <w:szCs w:val="18"/>
          <w:shd w:val="clear" w:color="auto" w:fill="E1E2E5"/>
        </w:rPr>
        <w:t xml:space="preserve">2.284e-06      </w:t>
      </w:r>
    </w:p>
    <w:p w:rsidR="002A24C9" w:rsidRPr="004149A7" w:rsidRDefault="00CE7EB3">
      <w:pPr>
        <w:rPr>
          <w:sz w:val="18"/>
          <w:szCs w:val="18"/>
        </w:rPr>
      </w:pPr>
      <w:r w:rsidRPr="004149A7">
        <w:rPr>
          <w:sz w:val="18"/>
          <w:szCs w:val="18"/>
        </w:rPr>
        <w:t>The p-value = 0.689 which is very large, therefore we accept the null hypothesis,.....</w:t>
      </w:r>
    </w:p>
    <w:p w:rsidR="00CE7EB3" w:rsidRPr="004149A7" w:rsidRDefault="00A12C94">
      <w:pPr>
        <w:rPr>
          <w:sz w:val="18"/>
          <w:szCs w:val="18"/>
        </w:rPr>
      </w:pPr>
      <w:r w:rsidRPr="004149A7">
        <w:rPr>
          <w:sz w:val="18"/>
          <w:szCs w:val="18"/>
        </w:rPr>
        <w:t>(d)</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diff=cli[,2]-cli[,3]</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s=sd(diff)</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mu=mean(diff)</w:t>
      </w:r>
    </w:p>
    <w:p w:rsidR="008C66AC" w:rsidRPr="004149A7" w:rsidRDefault="008C66AC" w:rsidP="008C66AC">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c(mu,s)</w:t>
      </w:r>
    </w:p>
    <w:p w:rsidR="008C66AC" w:rsidRPr="004149A7" w:rsidRDefault="008C66AC" w:rsidP="00683D05">
      <w:pPr>
        <w:pStyle w:val="HTML"/>
        <w:wordWrap w:val="0"/>
        <w:rPr>
          <w:rStyle w:val="gewyw5ybmdb"/>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0.000250000 0.002005674</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n=12</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t=qt(1-0.05/2,n-1)</w:t>
      </w:r>
    </w:p>
    <w:p w:rsidR="008C66AC" w:rsidRPr="004149A7" w:rsidRDefault="008C66AC" w:rsidP="008C66AC">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t</w:t>
      </w:r>
    </w:p>
    <w:p w:rsidR="008C66AC" w:rsidRPr="004149A7" w:rsidRDefault="008C66AC" w:rsidP="00683D05">
      <w:pPr>
        <w:pStyle w:val="HTML"/>
        <w:wordWrap w:val="0"/>
        <w:rPr>
          <w:rStyle w:val="gewyw5ybmdb"/>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2.200985</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se=s/sqrt(n)</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lastRenderedPageBreak/>
        <w:t xml:space="preserve">&gt; </w:t>
      </w:r>
      <w:r w:rsidRPr="004149A7">
        <w:rPr>
          <w:rStyle w:val="gewyw5ybmdb"/>
          <w:rFonts w:ascii="Lucida Console" w:hAnsi="Lucida Console"/>
          <w:color w:val="0000FF"/>
          <w:sz w:val="18"/>
          <w:szCs w:val="18"/>
          <w:shd w:val="clear" w:color="auto" w:fill="E1E2E5"/>
        </w:rPr>
        <w:t>CI=c(mu-t*se,mu+t*se)</w:t>
      </w:r>
    </w:p>
    <w:p w:rsidR="00683D05" w:rsidRPr="004149A7" w:rsidRDefault="00683D05" w:rsidP="00683D05">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CI</w:t>
      </w:r>
    </w:p>
    <w:p w:rsidR="00683D05" w:rsidRPr="004149A7" w:rsidRDefault="00683D05" w:rsidP="00683D05">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-0.001024344  0.001524344</w:t>
      </w:r>
    </w:p>
    <w:p w:rsidR="00CE7EB3" w:rsidRPr="004149A7" w:rsidRDefault="008C66AC">
      <w:pPr>
        <w:rPr>
          <w:rFonts w:eastAsia="宋体"/>
          <w:sz w:val="18"/>
          <w:szCs w:val="18"/>
        </w:rPr>
      </w:pPr>
      <w:r w:rsidRPr="004149A7">
        <w:rPr>
          <w:sz w:val="18"/>
          <w:szCs w:val="18"/>
        </w:rPr>
        <w:t xml:space="preserve">n = 12, mean difference </w:t>
      </w:r>
      <w:r w:rsidRPr="004149A7">
        <w:rPr>
          <w:rFonts w:eastAsia="宋体"/>
          <w:sz w:val="18"/>
          <w:szCs w:val="18"/>
        </w:rPr>
        <w:t>μ</w:t>
      </w:r>
      <w:r w:rsidRPr="004149A7">
        <w:rPr>
          <w:rFonts w:eastAsia="宋体"/>
          <w:sz w:val="18"/>
          <w:szCs w:val="18"/>
          <w:vertAlign w:val="subscript"/>
        </w:rPr>
        <w:t>d</w:t>
      </w:r>
      <w:r w:rsidRPr="004149A7">
        <w:rPr>
          <w:rFonts w:eastAsia="宋体"/>
          <w:sz w:val="18"/>
          <w:szCs w:val="18"/>
        </w:rPr>
        <w:t xml:space="preserve"> = 0.00025, standard deviation difference sd</w:t>
      </w:r>
      <w:r w:rsidRPr="004149A7">
        <w:rPr>
          <w:rFonts w:eastAsia="宋体"/>
          <w:sz w:val="18"/>
          <w:szCs w:val="18"/>
          <w:vertAlign w:val="subscript"/>
        </w:rPr>
        <w:t>d</w:t>
      </w:r>
      <w:r w:rsidRPr="004149A7">
        <w:rPr>
          <w:rFonts w:eastAsia="宋体"/>
          <w:sz w:val="18"/>
          <w:szCs w:val="18"/>
        </w:rPr>
        <w:t xml:space="preserve"> = 0.002005674, t(0.975,n-1) = 2.200985</w:t>
      </w:r>
    </w:p>
    <w:p w:rsidR="00A0574B" w:rsidRPr="004149A7" w:rsidRDefault="00A0574B">
      <w:pPr>
        <w:rPr>
          <w:rFonts w:eastAsia="宋体"/>
          <w:sz w:val="18"/>
          <w:szCs w:val="18"/>
        </w:rPr>
      </w:pPr>
      <w:r w:rsidRPr="004149A7">
        <w:rPr>
          <w:rFonts w:eastAsia="宋体"/>
          <w:sz w:val="18"/>
          <w:szCs w:val="18"/>
        </w:rPr>
        <w:t>Therefore,</w:t>
      </w:r>
      <w:r w:rsidR="008C66AC" w:rsidRPr="004149A7">
        <w:rPr>
          <w:rFonts w:eastAsia="宋体"/>
          <w:sz w:val="18"/>
          <w:szCs w:val="18"/>
        </w:rPr>
        <w:t xml:space="preserve"> 95% confidence interval is: </w:t>
      </w:r>
    </w:p>
    <w:p w:rsidR="008C66AC" w:rsidRPr="004149A7" w:rsidRDefault="008C66AC">
      <w:pPr>
        <w:rPr>
          <w:rFonts w:eastAsia="宋体"/>
          <w:sz w:val="18"/>
          <w:szCs w:val="18"/>
        </w:rPr>
      </w:pPr>
      <w:r w:rsidRPr="004149A7">
        <w:rPr>
          <w:rFonts w:eastAsia="宋体"/>
          <w:sz w:val="18"/>
          <w:szCs w:val="18"/>
        </w:rPr>
        <w:t>(μ</w:t>
      </w:r>
      <w:r w:rsidRPr="004149A7">
        <w:rPr>
          <w:rFonts w:eastAsia="宋体"/>
          <w:sz w:val="18"/>
          <w:szCs w:val="18"/>
          <w:vertAlign w:val="subscript"/>
        </w:rPr>
        <w:t>d</w:t>
      </w:r>
      <w:r w:rsidRPr="004149A7">
        <w:rPr>
          <w:rFonts w:eastAsia="宋体"/>
          <w:sz w:val="18"/>
          <w:szCs w:val="18"/>
        </w:rPr>
        <w:t xml:space="preserve"> - t</w:t>
      </w:r>
      <w:r w:rsidR="00A0574B" w:rsidRPr="004149A7">
        <w:rPr>
          <w:rFonts w:eastAsia="宋体"/>
          <w:sz w:val="18"/>
          <w:szCs w:val="18"/>
        </w:rPr>
        <w:t>*sd</w:t>
      </w:r>
      <w:r w:rsidR="00A0574B" w:rsidRPr="004149A7">
        <w:rPr>
          <w:rFonts w:eastAsia="宋体"/>
          <w:sz w:val="18"/>
          <w:szCs w:val="18"/>
          <w:vertAlign w:val="subscript"/>
        </w:rPr>
        <w:t>d</w:t>
      </w:r>
      <w:r w:rsidR="00A0574B" w:rsidRPr="004149A7">
        <w:rPr>
          <w:rFonts w:eastAsia="宋体"/>
          <w:sz w:val="18"/>
          <w:szCs w:val="18"/>
        </w:rPr>
        <w:t>/</w:t>
      </w:r>
      <m:oMath>
        <m:rad>
          <m:radPr>
            <m:degHide m:val="on"/>
            <m:ctrlPr>
              <w:rPr>
                <w:rFonts w:ascii="Cambria Math" w:eastAsia="宋体" w:hAnsi="Cambria Math"/>
                <w:i/>
                <w:sz w:val="18"/>
                <w:szCs w:val="18"/>
              </w:rPr>
            </m:ctrlPr>
          </m:radPr>
          <m:deg/>
          <m:e>
            <m:r>
              <w:rPr>
                <w:rFonts w:ascii="Cambria Math" w:eastAsia="宋体" w:hAnsi="Cambria Math"/>
                <w:sz w:val="18"/>
                <w:szCs w:val="18"/>
              </w:rPr>
              <m:t>n</m:t>
            </m:r>
          </m:e>
        </m:rad>
      </m:oMath>
      <w:r w:rsidR="00A0574B" w:rsidRPr="004149A7">
        <w:rPr>
          <w:rFonts w:eastAsia="宋体"/>
          <w:sz w:val="18"/>
          <w:szCs w:val="18"/>
        </w:rPr>
        <w:t>, μ</w:t>
      </w:r>
      <w:r w:rsidR="00A0574B" w:rsidRPr="004149A7">
        <w:rPr>
          <w:rFonts w:eastAsia="宋体"/>
          <w:sz w:val="18"/>
          <w:szCs w:val="18"/>
          <w:vertAlign w:val="subscript"/>
        </w:rPr>
        <w:t>d</w:t>
      </w:r>
      <w:r w:rsidR="00A0574B" w:rsidRPr="004149A7">
        <w:rPr>
          <w:rFonts w:eastAsia="宋体"/>
          <w:sz w:val="18"/>
          <w:szCs w:val="18"/>
        </w:rPr>
        <w:t xml:space="preserve"> + t*sd</w:t>
      </w:r>
      <w:r w:rsidR="00A0574B" w:rsidRPr="004149A7">
        <w:rPr>
          <w:rFonts w:eastAsia="宋体"/>
          <w:sz w:val="18"/>
          <w:szCs w:val="18"/>
          <w:vertAlign w:val="subscript"/>
        </w:rPr>
        <w:t>d</w:t>
      </w:r>
      <w:r w:rsidR="00A0574B" w:rsidRPr="004149A7">
        <w:rPr>
          <w:rFonts w:eastAsia="宋体"/>
          <w:sz w:val="18"/>
          <w:szCs w:val="18"/>
        </w:rPr>
        <w:t>/</w:t>
      </w:r>
      <m:oMath>
        <m:rad>
          <m:radPr>
            <m:degHide m:val="on"/>
            <m:ctrlPr>
              <w:rPr>
                <w:rFonts w:ascii="Cambria Math" w:eastAsia="宋体" w:hAnsi="Cambria Math"/>
                <w:i/>
                <w:sz w:val="18"/>
                <w:szCs w:val="18"/>
              </w:rPr>
            </m:ctrlPr>
          </m:radPr>
          <m:deg/>
          <m:e>
            <m:r>
              <w:rPr>
                <w:rFonts w:ascii="Cambria Math" w:eastAsia="宋体" w:hAnsi="Cambria Math"/>
                <w:sz w:val="18"/>
                <w:szCs w:val="18"/>
              </w:rPr>
              <m:t>n</m:t>
            </m:r>
          </m:e>
        </m:rad>
      </m:oMath>
      <w:r w:rsidR="00A0574B" w:rsidRPr="004149A7">
        <w:rPr>
          <w:rFonts w:eastAsia="宋体"/>
          <w:sz w:val="18"/>
          <w:szCs w:val="18"/>
        </w:rPr>
        <w:t>) = (-0.001024344, 0.001524344)</w:t>
      </w:r>
    </w:p>
    <w:p w:rsidR="00A0574B" w:rsidRDefault="00A0574B">
      <w:pPr>
        <w:rPr>
          <w:rFonts w:eastAsia="宋体"/>
        </w:rPr>
      </w:pPr>
    </w:p>
    <w:p w:rsidR="00A0574B" w:rsidRPr="006F0212" w:rsidRDefault="00A0574B">
      <w:pPr>
        <w:rPr>
          <w:rFonts w:eastAsia="宋体"/>
          <w:b/>
        </w:rPr>
      </w:pPr>
      <w:r w:rsidRPr="006F0212">
        <w:rPr>
          <w:rFonts w:eastAsia="宋体"/>
          <w:b/>
        </w:rPr>
        <w:t>Question 3:</w:t>
      </w:r>
    </w:p>
    <w:p w:rsidR="00A0574B" w:rsidRPr="004149A7" w:rsidRDefault="006F0212">
      <w:pPr>
        <w:rPr>
          <w:sz w:val="18"/>
          <w:szCs w:val="18"/>
        </w:rPr>
      </w:pPr>
      <w:r w:rsidRPr="004149A7">
        <w:rPr>
          <w:rFonts w:hint="eastAsia"/>
          <w:sz w:val="18"/>
          <w:szCs w:val="18"/>
        </w:rPr>
        <w:t>N = 65, a = 5, n</w:t>
      </w:r>
      <w:r w:rsidRPr="004149A7">
        <w:rPr>
          <w:rFonts w:hint="eastAsia"/>
          <w:sz w:val="18"/>
          <w:szCs w:val="18"/>
          <w:vertAlign w:val="subscript"/>
        </w:rPr>
        <w:t xml:space="preserve">i </w:t>
      </w:r>
      <w:r w:rsidRPr="004149A7">
        <w:rPr>
          <w:rFonts w:hint="eastAsia"/>
          <w:sz w:val="18"/>
          <w:szCs w:val="18"/>
        </w:rPr>
        <w:t>= 13  i = 1, 2, 3, 4, 5</w:t>
      </w:r>
    </w:p>
    <w:p w:rsidR="006F0212" w:rsidRPr="004149A7" w:rsidRDefault="009425DB">
      <w:pPr>
        <w:rPr>
          <w:sz w:val="18"/>
          <w:szCs w:val="18"/>
        </w:rPr>
      </w:pPr>
      <m:oMath>
        <m:acc>
          <m:accPr>
            <m:chr m:val="̅"/>
            <m:ctrlPr>
              <w:rPr>
                <w:rFonts w:ascii="Cambria Math" w:hAnsi="Cambria Math"/>
                <w:sz w:val="18"/>
                <w:szCs w:val="18"/>
              </w:rPr>
            </m:ctrlPr>
          </m:accPr>
          <m:e>
            <m:r>
              <m:rPr>
                <m:sty m:val="p"/>
              </m:rPr>
              <w:rPr>
                <w:rFonts w:ascii="Cambria Math" w:hAnsi="Cambria Math"/>
                <w:sz w:val="18"/>
                <w:szCs w:val="18"/>
              </w:rPr>
              <m:t>y</m:t>
            </m:r>
          </m:e>
        </m:acc>
      </m:oMath>
      <w:r w:rsidR="006F0212" w:rsidRPr="004149A7">
        <w:rPr>
          <w:rFonts w:hint="eastAsia"/>
          <w:sz w:val="18"/>
          <w:szCs w:val="18"/>
        </w:rPr>
        <w:t xml:space="preserve"> = </w:t>
      </w:r>
      <m:oMath>
        <m:f>
          <m:fPr>
            <m:ctrlPr>
              <w:rPr>
                <w:rFonts w:ascii="Cambria Math" w:hAnsi="Cambria Math"/>
                <w:sz w:val="18"/>
                <w:szCs w:val="18"/>
              </w:rPr>
            </m:ctrlPr>
          </m:fPr>
          <m:num>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5</m:t>
                </m:r>
              </m:sup>
              <m:e>
                <m:acc>
                  <m:accPr>
                    <m:chr m:val="̅"/>
                    <m:ctrlPr>
                      <w:rPr>
                        <w:rFonts w:ascii="Cambria Math" w:hAnsi="Cambria Math"/>
                        <w:sz w:val="18"/>
                        <w:szCs w:val="18"/>
                      </w:rPr>
                    </m:ctrlPr>
                  </m:accPr>
                  <m:e>
                    <m:r>
                      <m:rPr>
                        <m:sty m:val="p"/>
                      </m:rPr>
                      <w:rPr>
                        <w:rFonts w:ascii="Cambria Math" w:hAnsi="Cambria Math"/>
                        <w:sz w:val="18"/>
                        <w:szCs w:val="18"/>
                      </w:rPr>
                      <m:t>y</m:t>
                    </m:r>
                    <m:r>
                      <w:rPr>
                        <w:rFonts w:ascii="Cambria Math" w:hAnsi="Cambria Math"/>
                        <w:sz w:val="18"/>
                        <w:szCs w:val="18"/>
                      </w:rPr>
                      <m:t>i</m:t>
                    </m:r>
                  </m:e>
                </m:acc>
              </m:e>
            </m:nary>
            <m:r>
              <m:rPr>
                <m:sty m:val="p"/>
              </m:rPr>
              <w:rPr>
                <w:rFonts w:ascii="Cambria Math" w:hAnsi="Cambria Math" w:hint="eastAsia"/>
                <w:sz w:val="18"/>
                <w:szCs w:val="18"/>
              </w:rPr>
              <m:t xml:space="preserve"> </m:t>
            </m:r>
          </m:num>
          <m:den>
            <m:r>
              <m:rPr>
                <m:sty m:val="p"/>
              </m:rPr>
              <w:rPr>
                <w:rFonts w:ascii="Cambria Math" w:hAnsi="Cambria Math"/>
                <w:sz w:val="18"/>
                <w:szCs w:val="18"/>
              </w:rPr>
              <m:t>a</m:t>
            </m:r>
          </m:den>
        </m:f>
      </m:oMath>
      <w:r w:rsidR="006F0212" w:rsidRPr="004149A7">
        <w:rPr>
          <w:rFonts w:hint="eastAsia"/>
          <w:sz w:val="18"/>
          <w:szCs w:val="18"/>
        </w:rPr>
        <w:t xml:space="preserve"> = </w:t>
      </w:r>
      <m:oMath>
        <m:f>
          <m:fPr>
            <m:ctrlPr>
              <w:rPr>
                <w:rFonts w:ascii="Cambria Math" w:hAnsi="Cambria Math"/>
                <w:sz w:val="18"/>
                <w:szCs w:val="18"/>
              </w:rPr>
            </m:ctrlPr>
          </m:fPr>
          <m:num>
            <m:r>
              <m:rPr>
                <m:sty m:val="p"/>
              </m:rPr>
              <w:rPr>
                <w:rFonts w:ascii="Cambria Math" w:hAnsi="Cambria Math"/>
                <w:sz w:val="18"/>
                <w:szCs w:val="18"/>
              </w:rPr>
              <m:t>11.54+11.00+11.42+11.44+11.28</m:t>
            </m:r>
          </m:num>
          <m:den>
            <m:r>
              <m:rPr>
                <m:sty m:val="p"/>
              </m:rPr>
              <w:rPr>
                <w:rFonts w:ascii="Cambria Math" w:hAnsi="Cambria Math"/>
                <w:sz w:val="18"/>
                <w:szCs w:val="18"/>
              </w:rPr>
              <m:t>5</m:t>
            </m:r>
          </m:den>
        </m:f>
      </m:oMath>
      <w:r w:rsidR="000B1E27" w:rsidRPr="004149A7">
        <w:rPr>
          <w:rFonts w:hint="eastAsia"/>
          <w:sz w:val="18"/>
          <w:szCs w:val="18"/>
        </w:rPr>
        <w:t xml:space="preserve"> = 11.336</w:t>
      </w:r>
    </w:p>
    <w:p w:rsidR="00D168B9" w:rsidRPr="004149A7" w:rsidRDefault="000B1E27">
      <w:pPr>
        <w:rPr>
          <w:sz w:val="18"/>
          <w:szCs w:val="18"/>
        </w:rPr>
      </w:pPr>
      <w:r w:rsidRPr="004149A7">
        <w:rPr>
          <w:rFonts w:hint="eastAsia"/>
          <w:sz w:val="18"/>
          <w:szCs w:val="18"/>
        </w:rPr>
        <w:t>SS</w:t>
      </w:r>
      <w:r w:rsidRPr="004149A7">
        <w:rPr>
          <w:rFonts w:hint="eastAsia"/>
          <w:sz w:val="18"/>
          <w:szCs w:val="18"/>
          <w:vertAlign w:val="subscript"/>
        </w:rPr>
        <w:t>T</w:t>
      </w:r>
      <w:r w:rsidR="000A383E" w:rsidRPr="004149A7">
        <w:rPr>
          <w:sz w:val="18"/>
          <w:szCs w:val="18"/>
          <w:vertAlign w:val="subscript"/>
        </w:rPr>
        <w:t>rt</w:t>
      </w:r>
      <w:r w:rsidRPr="004149A7">
        <w:rPr>
          <w:rFonts w:hint="eastAsia"/>
          <w:sz w:val="18"/>
          <w:szCs w:val="18"/>
          <w:vertAlign w:val="subscript"/>
        </w:rPr>
        <w:t xml:space="preserve"> </w:t>
      </w:r>
      <w:r w:rsidRPr="004149A7">
        <w:rPr>
          <w:rFonts w:hint="eastAsia"/>
          <w:sz w:val="18"/>
          <w:szCs w:val="18"/>
        </w:rPr>
        <w:t xml:space="preserve">= </w:t>
      </w:r>
      <m:oMath>
        <m:nary>
          <m:naryPr>
            <m:chr m:val="∑"/>
            <m:limLoc m:val="undOvr"/>
            <m:supHide m:val="on"/>
            <m:ctrlPr>
              <w:rPr>
                <w:rFonts w:ascii="Cambria Math" w:hAnsi="Cambria Math"/>
                <w:sz w:val="18"/>
                <w:szCs w:val="18"/>
              </w:rPr>
            </m:ctrlPr>
          </m:naryPr>
          <m:sub>
            <m:r>
              <m:rPr>
                <m:sty m:val="p"/>
              </m:rPr>
              <w:rPr>
                <w:rFonts w:ascii="Cambria Math" w:hAnsi="Cambria Math"/>
                <w:sz w:val="18"/>
                <w:szCs w:val="18"/>
              </w:rPr>
              <m:t>i</m:t>
            </m:r>
          </m:sub>
          <m:sup/>
          <m:e>
            <m:nary>
              <m:naryPr>
                <m:chr m:val="∑"/>
                <m:limLoc m:val="undOvr"/>
                <m:supHide m:val="on"/>
                <m:ctrlPr>
                  <w:rPr>
                    <w:rFonts w:ascii="Cambria Math" w:hAnsi="Cambria Math"/>
                    <w:sz w:val="18"/>
                    <w:szCs w:val="18"/>
                  </w:rPr>
                </m:ctrlPr>
              </m:naryPr>
              <m:sub>
                <m:r>
                  <m:rPr>
                    <m:sty m:val="p"/>
                  </m:rPr>
                  <w:rPr>
                    <w:rFonts w:ascii="Cambria Math" w:hAnsi="Cambria Math"/>
                    <w:sz w:val="18"/>
                    <w:szCs w:val="18"/>
                  </w:rPr>
                  <m:t>j</m:t>
                </m:r>
              </m:sub>
              <m:sup/>
              <m:e>
                <m:r>
                  <m:rPr>
                    <m:sty m:val="p"/>
                  </m:rPr>
                  <w:rPr>
                    <w:rFonts w:ascii="Cambria Math" w:hAnsi="Cambria Math"/>
                    <w:sz w:val="18"/>
                    <w:szCs w:val="18"/>
                  </w:rPr>
                  <m:t>(</m:t>
                </m:r>
              </m:e>
            </m:nary>
          </m:e>
        </m:nary>
      </m:oMath>
      <w:r w:rsidRPr="004149A7">
        <w:rPr>
          <w:rFonts w:hint="eastAsia"/>
          <w:sz w:val="18"/>
          <w:szCs w:val="18"/>
        </w:rPr>
        <w:t>y</w:t>
      </w:r>
      <w:r w:rsidRPr="004149A7">
        <w:rPr>
          <w:rFonts w:hint="eastAsia"/>
          <w:sz w:val="18"/>
          <w:szCs w:val="18"/>
          <w:vertAlign w:val="subscript"/>
        </w:rPr>
        <w:t>ij</w:t>
      </w:r>
      <w:r w:rsidRPr="004149A7">
        <w:rPr>
          <w:rFonts w:hint="eastAsia"/>
          <w:sz w:val="18"/>
          <w:szCs w:val="18"/>
        </w:rPr>
        <w:t xml:space="preserve"> - </w:t>
      </w:r>
      <m:oMath>
        <m:acc>
          <m:accPr>
            <m:chr m:val="̅"/>
            <m:ctrlPr>
              <w:rPr>
                <w:rFonts w:ascii="Cambria Math" w:hAnsi="Cambria Math"/>
                <w:sz w:val="18"/>
                <w:szCs w:val="18"/>
              </w:rPr>
            </m:ctrlPr>
          </m:accPr>
          <m:e>
            <m:r>
              <m:rPr>
                <m:sty m:val="p"/>
              </m:rPr>
              <w:rPr>
                <w:rFonts w:ascii="Cambria Math" w:hAnsi="Cambria Math"/>
                <w:sz w:val="18"/>
                <w:szCs w:val="18"/>
              </w:rPr>
              <m:t>y</m:t>
            </m:r>
          </m:e>
        </m:acc>
      </m:oMath>
      <w:r w:rsidRPr="004149A7">
        <w:rPr>
          <w:rFonts w:hint="eastAsia"/>
          <w:sz w:val="18"/>
          <w:szCs w:val="18"/>
          <w:vertAlign w:val="subscript"/>
        </w:rPr>
        <w:t>..</w:t>
      </w:r>
      <w:r w:rsidRPr="004149A7">
        <w:rPr>
          <w:rFonts w:hint="eastAsia"/>
          <w:sz w:val="18"/>
          <w:szCs w:val="18"/>
        </w:rPr>
        <w:t>)</w:t>
      </w:r>
      <w:r w:rsidRPr="004149A7">
        <w:rPr>
          <w:rFonts w:hint="eastAsia"/>
          <w:sz w:val="18"/>
          <w:szCs w:val="18"/>
          <w:vertAlign w:val="superscript"/>
        </w:rPr>
        <w:t>2</w:t>
      </w:r>
      <w:r w:rsidR="00D168B9" w:rsidRPr="004149A7">
        <w:rPr>
          <w:rFonts w:hint="eastAsia"/>
          <w:sz w:val="18"/>
          <w:szCs w:val="18"/>
        </w:rPr>
        <w:t xml:space="preserve"> = 2.28176</w:t>
      </w:r>
      <w:r w:rsidR="00D168B9" w:rsidRPr="004149A7">
        <w:rPr>
          <w:sz w:val="18"/>
          <w:szCs w:val="18"/>
        </w:rPr>
        <w:t xml:space="preserve">     </w:t>
      </w:r>
      <w:r w:rsidR="00D168B9" w:rsidRPr="004149A7">
        <w:rPr>
          <w:rFonts w:hint="eastAsia"/>
          <w:sz w:val="18"/>
          <w:szCs w:val="18"/>
        </w:rPr>
        <w:t>SS</w:t>
      </w:r>
      <w:r w:rsidR="00D168B9" w:rsidRPr="004149A7">
        <w:rPr>
          <w:rFonts w:hint="eastAsia"/>
          <w:sz w:val="18"/>
          <w:szCs w:val="18"/>
          <w:vertAlign w:val="subscript"/>
        </w:rPr>
        <w:t>E</w:t>
      </w:r>
      <w:r w:rsidR="00D168B9" w:rsidRPr="004149A7">
        <w:rPr>
          <w:rFonts w:hint="eastAsia"/>
          <w:sz w:val="18"/>
          <w:szCs w:val="18"/>
        </w:rPr>
        <w:t xml:space="preserve"> = </w:t>
      </w:r>
      <m:oMath>
        <m:nary>
          <m:naryPr>
            <m:chr m:val="∑"/>
            <m:limLoc m:val="undOvr"/>
            <m:supHide m:val="on"/>
            <m:ctrlPr>
              <w:rPr>
                <w:rFonts w:ascii="Cambria Math" w:hAnsi="Cambria Math"/>
                <w:sz w:val="18"/>
                <w:szCs w:val="18"/>
              </w:rPr>
            </m:ctrlPr>
          </m:naryPr>
          <m:sub>
            <m:r>
              <m:rPr>
                <m:sty m:val="p"/>
              </m:rPr>
              <w:rPr>
                <w:rFonts w:ascii="Cambria Math" w:hAnsi="Cambria Math"/>
                <w:sz w:val="18"/>
                <w:szCs w:val="18"/>
              </w:rPr>
              <m:t>i</m:t>
            </m:r>
          </m:sub>
          <m:sup/>
          <m:e>
            <m:nary>
              <m:naryPr>
                <m:chr m:val="∑"/>
                <m:limLoc m:val="undOvr"/>
                <m:supHide m:val="on"/>
                <m:ctrlPr>
                  <w:rPr>
                    <w:rFonts w:ascii="Cambria Math" w:hAnsi="Cambria Math"/>
                    <w:sz w:val="18"/>
                    <w:szCs w:val="18"/>
                  </w:rPr>
                </m:ctrlPr>
              </m:naryPr>
              <m:sub>
                <m:r>
                  <m:rPr>
                    <m:sty m:val="p"/>
                  </m:rPr>
                  <w:rPr>
                    <w:rFonts w:ascii="Cambria Math" w:hAnsi="Cambria Math"/>
                    <w:sz w:val="18"/>
                    <w:szCs w:val="18"/>
                  </w:rPr>
                  <m:t>j</m:t>
                </m:r>
              </m:sub>
              <m:sup/>
              <m:e>
                <m:r>
                  <m:rPr>
                    <m:sty m:val="p"/>
                  </m:rPr>
                  <w:rPr>
                    <w:rFonts w:ascii="Cambria Math" w:hAnsi="Cambria Math"/>
                    <w:sz w:val="18"/>
                    <w:szCs w:val="18"/>
                  </w:rPr>
                  <m:t>(</m:t>
                </m:r>
              </m:e>
            </m:nary>
          </m:e>
        </m:nary>
      </m:oMath>
      <w:r w:rsidR="00D168B9" w:rsidRPr="004149A7">
        <w:rPr>
          <w:sz w:val="18"/>
          <w:szCs w:val="18"/>
        </w:rPr>
        <w:t>y</w:t>
      </w:r>
      <w:r w:rsidR="00D168B9" w:rsidRPr="004149A7">
        <w:rPr>
          <w:sz w:val="18"/>
          <w:szCs w:val="18"/>
          <w:vertAlign w:val="subscript"/>
        </w:rPr>
        <w:t>ij</w:t>
      </w:r>
      <w:r w:rsidR="00D168B9" w:rsidRPr="004149A7">
        <w:rPr>
          <w:sz w:val="18"/>
          <w:szCs w:val="18"/>
        </w:rPr>
        <w:t xml:space="preserve"> - </w:t>
      </w:r>
      <m:oMath>
        <m:acc>
          <m:accPr>
            <m:chr m:val="̅"/>
            <m:ctrlPr>
              <w:rPr>
                <w:rFonts w:ascii="Cambria Math" w:hAnsi="Cambria Math"/>
                <w:sz w:val="18"/>
                <w:szCs w:val="18"/>
              </w:rPr>
            </m:ctrlPr>
          </m:accPr>
          <m:e>
            <m:r>
              <m:rPr>
                <m:sty m:val="p"/>
              </m:rPr>
              <w:rPr>
                <w:rFonts w:ascii="Cambria Math" w:hAnsi="Cambria Math"/>
                <w:sz w:val="18"/>
                <w:szCs w:val="18"/>
              </w:rPr>
              <m:t>y</m:t>
            </m:r>
          </m:e>
        </m:acc>
      </m:oMath>
      <w:r w:rsidR="00D168B9" w:rsidRPr="004149A7">
        <w:rPr>
          <w:sz w:val="18"/>
          <w:szCs w:val="18"/>
          <w:vertAlign w:val="subscript"/>
        </w:rPr>
        <w:t>i.</w:t>
      </w:r>
      <w:r w:rsidR="00D168B9" w:rsidRPr="004149A7">
        <w:rPr>
          <w:sz w:val="18"/>
          <w:szCs w:val="18"/>
        </w:rPr>
        <w:t>)</w:t>
      </w:r>
      <w:r w:rsidR="00D168B9" w:rsidRPr="004149A7">
        <w:rPr>
          <w:sz w:val="18"/>
          <w:szCs w:val="18"/>
          <w:vertAlign w:val="superscript"/>
        </w:rPr>
        <w:t>2</w:t>
      </w:r>
      <w:r w:rsidR="00D168B9" w:rsidRPr="004149A7">
        <w:rPr>
          <w:sz w:val="18"/>
          <w:szCs w:val="18"/>
        </w:rPr>
        <w:t xml:space="preserve"> = 7.9488</w:t>
      </w:r>
    </w:p>
    <w:p w:rsidR="00D168B9" w:rsidRPr="004149A7" w:rsidRDefault="00D168B9">
      <w:pPr>
        <w:rPr>
          <w:sz w:val="18"/>
          <w:szCs w:val="18"/>
        </w:rPr>
      </w:pPr>
      <w:r w:rsidRPr="004149A7">
        <w:rPr>
          <w:sz w:val="18"/>
          <w:szCs w:val="18"/>
        </w:rPr>
        <w:t>MS</w:t>
      </w:r>
      <w:r w:rsidRPr="004149A7">
        <w:rPr>
          <w:sz w:val="18"/>
          <w:szCs w:val="18"/>
          <w:vertAlign w:val="subscript"/>
        </w:rPr>
        <w:t>T</w:t>
      </w:r>
      <w:r w:rsidR="000A383E" w:rsidRPr="004149A7">
        <w:rPr>
          <w:sz w:val="18"/>
          <w:szCs w:val="18"/>
          <w:vertAlign w:val="subscript"/>
        </w:rPr>
        <w:t>rt</w:t>
      </w:r>
      <w:r w:rsidRPr="004149A7">
        <w:rPr>
          <w:sz w:val="18"/>
          <w:szCs w:val="18"/>
        </w:rPr>
        <w:t xml:space="preserve"> = SS</w:t>
      </w:r>
      <w:r w:rsidRPr="004149A7">
        <w:rPr>
          <w:sz w:val="18"/>
          <w:szCs w:val="18"/>
          <w:vertAlign w:val="subscript"/>
        </w:rPr>
        <w:t>T</w:t>
      </w:r>
      <w:r w:rsidR="000A383E" w:rsidRPr="004149A7">
        <w:rPr>
          <w:sz w:val="18"/>
          <w:szCs w:val="18"/>
          <w:vertAlign w:val="subscript"/>
        </w:rPr>
        <w:t>rt</w:t>
      </w:r>
      <w:r w:rsidRPr="004149A7">
        <w:rPr>
          <w:sz w:val="18"/>
          <w:szCs w:val="18"/>
        </w:rPr>
        <w:t xml:space="preserve"> /(a-1)   MS</w:t>
      </w:r>
      <w:r w:rsidRPr="004149A7">
        <w:rPr>
          <w:sz w:val="18"/>
          <w:szCs w:val="18"/>
          <w:vertAlign w:val="subscript"/>
        </w:rPr>
        <w:t>E</w:t>
      </w:r>
      <w:r w:rsidRPr="004149A7">
        <w:rPr>
          <w:sz w:val="18"/>
          <w:szCs w:val="18"/>
        </w:rPr>
        <w:t xml:space="preserve"> = SS</w:t>
      </w:r>
      <w:r w:rsidRPr="004149A7">
        <w:rPr>
          <w:sz w:val="18"/>
          <w:szCs w:val="18"/>
          <w:vertAlign w:val="subscript"/>
        </w:rPr>
        <w:t>E</w:t>
      </w:r>
      <w:r w:rsidRPr="004149A7">
        <w:rPr>
          <w:sz w:val="18"/>
          <w:szCs w:val="18"/>
        </w:rPr>
        <w:t xml:space="preserve"> /(N-a)  </w:t>
      </w:r>
    </w:p>
    <w:p w:rsidR="00D168B9" w:rsidRPr="004149A7" w:rsidRDefault="00D168B9">
      <w:pPr>
        <w:rPr>
          <w:sz w:val="18"/>
          <w:szCs w:val="18"/>
        </w:rPr>
      </w:pPr>
      <w:r w:rsidRPr="004149A7">
        <w:rPr>
          <w:sz w:val="18"/>
          <w:szCs w:val="18"/>
        </w:rPr>
        <w:t>F=ME</w:t>
      </w:r>
      <w:r w:rsidRPr="004149A7">
        <w:rPr>
          <w:sz w:val="18"/>
          <w:szCs w:val="18"/>
          <w:vertAlign w:val="subscript"/>
        </w:rPr>
        <w:t>T</w:t>
      </w:r>
      <w:r w:rsidR="000A383E" w:rsidRPr="004149A7">
        <w:rPr>
          <w:sz w:val="18"/>
          <w:szCs w:val="18"/>
          <w:vertAlign w:val="subscript"/>
        </w:rPr>
        <w:t>et</w:t>
      </w:r>
      <w:r w:rsidRPr="004149A7">
        <w:rPr>
          <w:sz w:val="18"/>
          <w:szCs w:val="18"/>
        </w:rPr>
        <w:t>/MS</w:t>
      </w:r>
      <w:r w:rsidRPr="004149A7">
        <w:rPr>
          <w:sz w:val="18"/>
          <w:szCs w:val="18"/>
          <w:vertAlign w:val="subscript"/>
        </w:rPr>
        <w:t>E</w:t>
      </w:r>
      <w:r w:rsidRPr="004149A7">
        <w:rPr>
          <w:sz w:val="18"/>
          <w:szCs w:val="18"/>
        </w:rPr>
        <w:t xml:space="preserve"> = 4.305857  </w:t>
      </w:r>
      <m:oMath>
        <m:groupChr>
          <m:groupChrPr>
            <m:chr m:val="⇒"/>
            <m:vertJc m:val="bot"/>
            <m:ctrlPr>
              <w:rPr>
                <w:rFonts w:ascii="Cambria Math" w:eastAsia="宋体" w:hAnsi="Cambria Math"/>
                <w:i/>
                <w:sz w:val="18"/>
                <w:szCs w:val="18"/>
              </w:rPr>
            </m:ctrlPr>
          </m:groupChrPr>
          <m:e/>
        </m:groupChr>
      </m:oMath>
      <w:r w:rsidRPr="004149A7">
        <w:rPr>
          <w:sz w:val="18"/>
          <w:szCs w:val="18"/>
        </w:rPr>
        <w:t xml:space="preserve"> p-value = 0.003963222</w:t>
      </w:r>
    </w:p>
    <w:p w:rsidR="00D168B9" w:rsidRPr="004149A7" w:rsidRDefault="00D168B9" w:rsidP="00D168B9">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diet=read.table("diets.txt",header=T)</w:t>
      </w:r>
    </w:p>
    <w:p w:rsidR="00D168B9" w:rsidRPr="004149A7" w:rsidRDefault="00D168B9" w:rsidP="00D168B9">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diet</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group  mean   sd  n</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c 11.54 0.27 13</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2     1 11.00 0.47 13</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3     2 11.42 0.31 13</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4     3 11.44 0.42 13</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5     4 11.28 0.31 13</w:t>
      </w:r>
    </w:p>
    <w:p w:rsidR="00D168B9" w:rsidRPr="004149A7" w:rsidRDefault="00D168B9" w:rsidP="00D168B9">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attach(diet)</w:t>
      </w:r>
    </w:p>
    <w:p w:rsidR="00D168B9" w:rsidRPr="004149A7" w:rsidRDefault="00D168B9" w:rsidP="00D168B9">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ybar=mean(mean)</w:t>
      </w:r>
    </w:p>
    <w:p w:rsidR="00D168B9" w:rsidRPr="004149A7" w:rsidRDefault="00D168B9" w:rsidP="00D168B9">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ybar</w:t>
      </w:r>
    </w:p>
    <w:p w:rsidR="00D168B9" w:rsidRPr="004149A7" w:rsidRDefault="00D168B9"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11.336</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sstr=sum(n*(mean-ybar)^2)</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sstr</w:t>
      </w:r>
    </w:p>
    <w:p w:rsidR="000A383E" w:rsidRPr="004149A7" w:rsidRDefault="000A383E" w:rsidP="000A383E">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2.28176</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sse=sum((n-1)*sd^2)</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sse</w:t>
      </w:r>
    </w:p>
    <w:p w:rsidR="000A383E" w:rsidRPr="004149A7" w:rsidRDefault="000A383E" w:rsidP="000A383E">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7.9488</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N=65</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a=5</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mstr=sstr/(a-1)</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mse=sse/(N-a)</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f=mstr/mse</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f</w:t>
      </w:r>
    </w:p>
    <w:p w:rsidR="000A383E" w:rsidRPr="004149A7" w:rsidRDefault="000A383E" w:rsidP="000A383E">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4.305857</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pval=1-pf(f,a-1,N-a)</w:t>
      </w:r>
    </w:p>
    <w:p w:rsidR="000A383E" w:rsidRPr="004149A7" w:rsidRDefault="000A383E" w:rsidP="000A383E">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pval</w:t>
      </w:r>
    </w:p>
    <w:p w:rsidR="00D168B9" w:rsidRDefault="000A383E" w:rsidP="00D168B9">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0.003963222</w:t>
      </w:r>
    </w:p>
    <w:p w:rsidR="001F59CA" w:rsidRPr="004149A7" w:rsidRDefault="001F59CA" w:rsidP="00D168B9">
      <w:pPr>
        <w:pStyle w:val="HTML"/>
        <w:wordWrap w:val="0"/>
        <w:rPr>
          <w:rFonts w:ascii="Lucida Console" w:hAnsi="Lucida Console"/>
          <w:color w:val="000000"/>
          <w:sz w:val="18"/>
          <w:szCs w:val="18"/>
          <w:shd w:val="clear" w:color="auto" w:fill="E1E2E5"/>
        </w:rPr>
      </w:pPr>
    </w:p>
    <w:tbl>
      <w:tblPr>
        <w:tblStyle w:val="-11"/>
        <w:tblW w:w="0" w:type="auto"/>
        <w:tblLook w:val="04A0"/>
      </w:tblPr>
      <w:tblGrid>
        <w:gridCol w:w="1698"/>
        <w:gridCol w:w="1700"/>
        <w:gridCol w:w="1697"/>
        <w:gridCol w:w="1702"/>
        <w:gridCol w:w="1725"/>
      </w:tblGrid>
      <w:tr w:rsidR="000A383E" w:rsidRPr="004149A7" w:rsidTr="000A383E">
        <w:trPr>
          <w:cnfStyle w:val="100000000000"/>
        </w:trPr>
        <w:tc>
          <w:tcPr>
            <w:cnfStyle w:val="001000000000"/>
            <w:tcW w:w="1704" w:type="dxa"/>
          </w:tcPr>
          <w:p w:rsidR="000A383E" w:rsidRPr="004149A7" w:rsidRDefault="000A383E">
            <w:pPr>
              <w:rPr>
                <w:color w:val="auto"/>
                <w:sz w:val="18"/>
                <w:szCs w:val="18"/>
              </w:rPr>
            </w:pPr>
            <w:r w:rsidRPr="004149A7">
              <w:rPr>
                <w:color w:val="auto"/>
                <w:sz w:val="18"/>
                <w:szCs w:val="18"/>
              </w:rPr>
              <w:lastRenderedPageBreak/>
              <w:t>Source of variation</w:t>
            </w:r>
          </w:p>
        </w:tc>
        <w:tc>
          <w:tcPr>
            <w:tcW w:w="1704" w:type="dxa"/>
          </w:tcPr>
          <w:p w:rsidR="000A383E" w:rsidRPr="004149A7" w:rsidRDefault="000A383E">
            <w:pPr>
              <w:cnfStyle w:val="100000000000"/>
              <w:rPr>
                <w:color w:val="auto"/>
                <w:sz w:val="18"/>
                <w:szCs w:val="18"/>
              </w:rPr>
            </w:pPr>
            <w:r w:rsidRPr="004149A7">
              <w:rPr>
                <w:color w:val="auto"/>
                <w:sz w:val="18"/>
                <w:szCs w:val="18"/>
              </w:rPr>
              <w:t>Sum of Squares</w:t>
            </w:r>
          </w:p>
        </w:tc>
        <w:tc>
          <w:tcPr>
            <w:tcW w:w="1704" w:type="dxa"/>
          </w:tcPr>
          <w:p w:rsidR="000A383E" w:rsidRPr="004149A7" w:rsidRDefault="000A383E">
            <w:pPr>
              <w:cnfStyle w:val="100000000000"/>
              <w:rPr>
                <w:color w:val="auto"/>
                <w:sz w:val="18"/>
                <w:szCs w:val="18"/>
              </w:rPr>
            </w:pPr>
            <w:r w:rsidRPr="004149A7">
              <w:rPr>
                <w:color w:val="auto"/>
                <w:sz w:val="18"/>
                <w:szCs w:val="18"/>
              </w:rPr>
              <w:t>d.f</w:t>
            </w:r>
          </w:p>
        </w:tc>
        <w:tc>
          <w:tcPr>
            <w:tcW w:w="1705" w:type="dxa"/>
          </w:tcPr>
          <w:p w:rsidR="000A383E" w:rsidRPr="004149A7" w:rsidRDefault="000A383E">
            <w:pPr>
              <w:cnfStyle w:val="100000000000"/>
              <w:rPr>
                <w:color w:val="auto"/>
                <w:sz w:val="18"/>
                <w:szCs w:val="18"/>
              </w:rPr>
            </w:pPr>
            <w:r w:rsidRPr="004149A7">
              <w:rPr>
                <w:color w:val="auto"/>
                <w:sz w:val="18"/>
                <w:szCs w:val="18"/>
              </w:rPr>
              <w:t>Mean Squres</w:t>
            </w:r>
          </w:p>
        </w:tc>
        <w:tc>
          <w:tcPr>
            <w:tcW w:w="1705" w:type="dxa"/>
          </w:tcPr>
          <w:p w:rsidR="000A383E" w:rsidRPr="004149A7" w:rsidRDefault="000A383E">
            <w:pPr>
              <w:cnfStyle w:val="100000000000"/>
              <w:rPr>
                <w:color w:val="auto"/>
                <w:sz w:val="18"/>
                <w:szCs w:val="18"/>
              </w:rPr>
            </w:pPr>
            <w:r w:rsidRPr="004149A7">
              <w:rPr>
                <w:color w:val="auto"/>
                <w:sz w:val="18"/>
                <w:szCs w:val="18"/>
              </w:rPr>
              <w:t>F</w:t>
            </w:r>
          </w:p>
        </w:tc>
      </w:tr>
      <w:tr w:rsidR="000A383E" w:rsidRPr="004149A7" w:rsidTr="000A383E">
        <w:trPr>
          <w:cnfStyle w:val="000000100000"/>
        </w:trPr>
        <w:tc>
          <w:tcPr>
            <w:cnfStyle w:val="001000000000"/>
            <w:tcW w:w="1704" w:type="dxa"/>
          </w:tcPr>
          <w:p w:rsidR="000A383E" w:rsidRPr="004149A7" w:rsidRDefault="000A383E">
            <w:pPr>
              <w:rPr>
                <w:b w:val="0"/>
                <w:color w:val="auto"/>
                <w:sz w:val="18"/>
                <w:szCs w:val="18"/>
              </w:rPr>
            </w:pPr>
            <w:r w:rsidRPr="004149A7">
              <w:rPr>
                <w:b w:val="0"/>
                <w:color w:val="auto"/>
                <w:sz w:val="18"/>
                <w:szCs w:val="18"/>
              </w:rPr>
              <w:t>Treatments</w:t>
            </w:r>
          </w:p>
        </w:tc>
        <w:tc>
          <w:tcPr>
            <w:tcW w:w="1704" w:type="dxa"/>
          </w:tcPr>
          <w:p w:rsidR="000A383E" w:rsidRPr="004149A7" w:rsidRDefault="000A383E">
            <w:pPr>
              <w:cnfStyle w:val="000000100000"/>
              <w:rPr>
                <w:color w:val="auto"/>
                <w:sz w:val="18"/>
                <w:szCs w:val="18"/>
              </w:rPr>
            </w:pPr>
            <w:r w:rsidRPr="004149A7">
              <w:rPr>
                <w:color w:val="auto"/>
                <w:sz w:val="18"/>
                <w:szCs w:val="18"/>
              </w:rPr>
              <w:t>SS</w:t>
            </w:r>
            <w:r w:rsidRPr="004149A7">
              <w:rPr>
                <w:color w:val="auto"/>
                <w:sz w:val="18"/>
                <w:szCs w:val="18"/>
                <w:vertAlign w:val="subscript"/>
              </w:rPr>
              <w:t>Trt</w:t>
            </w:r>
            <w:r w:rsidRPr="004149A7">
              <w:rPr>
                <w:color w:val="auto"/>
                <w:sz w:val="18"/>
                <w:szCs w:val="18"/>
              </w:rPr>
              <w:t>=2.28176</w:t>
            </w:r>
          </w:p>
        </w:tc>
        <w:tc>
          <w:tcPr>
            <w:tcW w:w="1704" w:type="dxa"/>
          </w:tcPr>
          <w:p w:rsidR="000A383E" w:rsidRPr="004149A7" w:rsidRDefault="000A383E">
            <w:pPr>
              <w:cnfStyle w:val="000000100000"/>
              <w:rPr>
                <w:color w:val="auto"/>
                <w:sz w:val="18"/>
                <w:szCs w:val="18"/>
              </w:rPr>
            </w:pPr>
            <w:r w:rsidRPr="004149A7">
              <w:rPr>
                <w:color w:val="auto"/>
                <w:sz w:val="18"/>
                <w:szCs w:val="18"/>
              </w:rPr>
              <w:t>a-1=4</w:t>
            </w:r>
          </w:p>
        </w:tc>
        <w:tc>
          <w:tcPr>
            <w:tcW w:w="1705" w:type="dxa"/>
          </w:tcPr>
          <w:p w:rsidR="000A383E" w:rsidRPr="004149A7" w:rsidRDefault="000A383E">
            <w:pPr>
              <w:cnfStyle w:val="000000100000"/>
              <w:rPr>
                <w:color w:val="auto"/>
                <w:sz w:val="18"/>
                <w:szCs w:val="18"/>
              </w:rPr>
            </w:pPr>
            <w:r w:rsidRPr="004149A7">
              <w:rPr>
                <w:color w:val="auto"/>
                <w:sz w:val="18"/>
                <w:szCs w:val="18"/>
              </w:rPr>
              <w:t>MS</w:t>
            </w:r>
            <w:r w:rsidRPr="004149A7">
              <w:rPr>
                <w:color w:val="auto"/>
                <w:sz w:val="18"/>
                <w:szCs w:val="18"/>
                <w:vertAlign w:val="subscript"/>
              </w:rPr>
              <w:t>Trt</w:t>
            </w:r>
            <w:r w:rsidRPr="004149A7">
              <w:rPr>
                <w:color w:val="auto"/>
                <w:sz w:val="18"/>
                <w:szCs w:val="18"/>
              </w:rPr>
              <w:t>=0.57044</w:t>
            </w:r>
          </w:p>
        </w:tc>
        <w:tc>
          <w:tcPr>
            <w:tcW w:w="1705" w:type="dxa"/>
          </w:tcPr>
          <w:p w:rsidR="000A383E" w:rsidRPr="004149A7" w:rsidRDefault="000A383E">
            <w:pPr>
              <w:cnfStyle w:val="000000100000"/>
              <w:rPr>
                <w:color w:val="auto"/>
                <w:sz w:val="18"/>
                <w:szCs w:val="18"/>
              </w:rPr>
            </w:pPr>
            <w:r w:rsidRPr="004149A7">
              <w:rPr>
                <w:color w:val="auto"/>
                <w:sz w:val="18"/>
                <w:szCs w:val="18"/>
              </w:rPr>
              <w:t>MS</w:t>
            </w:r>
            <w:r w:rsidRPr="004149A7">
              <w:rPr>
                <w:color w:val="auto"/>
                <w:sz w:val="18"/>
                <w:szCs w:val="18"/>
                <w:vertAlign w:val="subscript"/>
              </w:rPr>
              <w:t>Trt</w:t>
            </w:r>
            <w:r w:rsidRPr="004149A7">
              <w:rPr>
                <w:color w:val="auto"/>
                <w:sz w:val="18"/>
                <w:szCs w:val="18"/>
              </w:rPr>
              <w:t>/MS</w:t>
            </w:r>
            <w:r w:rsidRPr="004149A7">
              <w:rPr>
                <w:color w:val="auto"/>
                <w:sz w:val="18"/>
                <w:szCs w:val="18"/>
                <w:vertAlign w:val="subscript"/>
              </w:rPr>
              <w:t>E</w:t>
            </w:r>
            <w:r w:rsidRPr="004149A7">
              <w:rPr>
                <w:color w:val="auto"/>
                <w:sz w:val="18"/>
                <w:szCs w:val="18"/>
              </w:rPr>
              <w:t>=4.305857</w:t>
            </w:r>
          </w:p>
        </w:tc>
      </w:tr>
      <w:tr w:rsidR="000A383E" w:rsidRPr="004149A7" w:rsidTr="000A383E">
        <w:tc>
          <w:tcPr>
            <w:cnfStyle w:val="001000000000"/>
            <w:tcW w:w="1704" w:type="dxa"/>
          </w:tcPr>
          <w:p w:rsidR="000A383E" w:rsidRPr="004149A7" w:rsidRDefault="000A383E">
            <w:pPr>
              <w:rPr>
                <w:b w:val="0"/>
                <w:color w:val="auto"/>
                <w:sz w:val="18"/>
                <w:szCs w:val="18"/>
              </w:rPr>
            </w:pPr>
            <w:r w:rsidRPr="004149A7">
              <w:rPr>
                <w:b w:val="0"/>
                <w:color w:val="auto"/>
                <w:sz w:val="18"/>
                <w:szCs w:val="18"/>
              </w:rPr>
              <w:t>Error</w:t>
            </w:r>
          </w:p>
        </w:tc>
        <w:tc>
          <w:tcPr>
            <w:tcW w:w="1704" w:type="dxa"/>
          </w:tcPr>
          <w:p w:rsidR="000A383E" w:rsidRPr="004149A7" w:rsidRDefault="000A383E">
            <w:pPr>
              <w:cnfStyle w:val="000000000000"/>
              <w:rPr>
                <w:color w:val="auto"/>
                <w:sz w:val="18"/>
                <w:szCs w:val="18"/>
              </w:rPr>
            </w:pPr>
            <w:r w:rsidRPr="004149A7">
              <w:rPr>
                <w:color w:val="auto"/>
                <w:sz w:val="18"/>
                <w:szCs w:val="18"/>
              </w:rPr>
              <w:t>SS</w:t>
            </w:r>
            <w:r w:rsidRPr="004149A7">
              <w:rPr>
                <w:color w:val="auto"/>
                <w:sz w:val="18"/>
                <w:szCs w:val="18"/>
                <w:vertAlign w:val="subscript"/>
              </w:rPr>
              <w:t>E</w:t>
            </w:r>
            <w:r w:rsidRPr="004149A7">
              <w:rPr>
                <w:color w:val="auto"/>
                <w:sz w:val="18"/>
                <w:szCs w:val="18"/>
              </w:rPr>
              <w:t>=7.9488</w:t>
            </w:r>
          </w:p>
        </w:tc>
        <w:tc>
          <w:tcPr>
            <w:tcW w:w="1704" w:type="dxa"/>
          </w:tcPr>
          <w:p w:rsidR="000A383E" w:rsidRPr="004149A7" w:rsidRDefault="000A383E">
            <w:pPr>
              <w:cnfStyle w:val="000000000000"/>
              <w:rPr>
                <w:color w:val="auto"/>
                <w:sz w:val="18"/>
                <w:szCs w:val="18"/>
              </w:rPr>
            </w:pPr>
            <w:r w:rsidRPr="004149A7">
              <w:rPr>
                <w:color w:val="auto"/>
                <w:sz w:val="18"/>
                <w:szCs w:val="18"/>
              </w:rPr>
              <w:t>N-a=60</w:t>
            </w:r>
          </w:p>
        </w:tc>
        <w:tc>
          <w:tcPr>
            <w:tcW w:w="1705" w:type="dxa"/>
          </w:tcPr>
          <w:p w:rsidR="000A383E" w:rsidRPr="004149A7" w:rsidRDefault="000A383E">
            <w:pPr>
              <w:cnfStyle w:val="000000000000"/>
              <w:rPr>
                <w:color w:val="auto"/>
                <w:sz w:val="18"/>
                <w:szCs w:val="18"/>
              </w:rPr>
            </w:pPr>
            <w:r w:rsidRPr="004149A7">
              <w:rPr>
                <w:color w:val="auto"/>
                <w:sz w:val="18"/>
                <w:szCs w:val="18"/>
              </w:rPr>
              <w:t>MS</w:t>
            </w:r>
            <w:r w:rsidRPr="004149A7">
              <w:rPr>
                <w:color w:val="auto"/>
                <w:sz w:val="18"/>
                <w:szCs w:val="18"/>
                <w:vertAlign w:val="subscript"/>
              </w:rPr>
              <w:t>E</w:t>
            </w:r>
            <w:r w:rsidRPr="004149A7">
              <w:rPr>
                <w:color w:val="auto"/>
                <w:sz w:val="18"/>
                <w:szCs w:val="18"/>
              </w:rPr>
              <w:t>=0.13248</w:t>
            </w:r>
          </w:p>
        </w:tc>
        <w:tc>
          <w:tcPr>
            <w:tcW w:w="1705" w:type="dxa"/>
          </w:tcPr>
          <w:p w:rsidR="000A383E" w:rsidRPr="004149A7" w:rsidRDefault="000A383E">
            <w:pPr>
              <w:cnfStyle w:val="000000000000"/>
              <w:rPr>
                <w:color w:val="auto"/>
                <w:sz w:val="18"/>
                <w:szCs w:val="18"/>
              </w:rPr>
            </w:pPr>
          </w:p>
        </w:tc>
      </w:tr>
    </w:tbl>
    <w:p w:rsidR="00D168B9" w:rsidRPr="004149A7" w:rsidRDefault="000A383E">
      <w:pPr>
        <w:rPr>
          <w:sz w:val="18"/>
          <w:szCs w:val="18"/>
        </w:rPr>
      </w:pPr>
      <w:r w:rsidRPr="004149A7">
        <w:rPr>
          <w:sz w:val="18"/>
          <w:szCs w:val="18"/>
        </w:rPr>
        <w:t>Total</w:t>
      </w:r>
      <w:r w:rsidR="00E46F96" w:rsidRPr="004149A7">
        <w:rPr>
          <w:sz w:val="18"/>
          <w:szCs w:val="18"/>
        </w:rPr>
        <w:t xml:space="preserve">            </w:t>
      </w:r>
      <w:r w:rsidR="001F59CA">
        <w:rPr>
          <w:sz w:val="18"/>
          <w:szCs w:val="18"/>
        </w:rPr>
        <w:t xml:space="preserve">   </w:t>
      </w:r>
      <w:r w:rsidRPr="004149A7">
        <w:rPr>
          <w:sz w:val="18"/>
          <w:szCs w:val="18"/>
        </w:rPr>
        <w:t>SS</w:t>
      </w:r>
      <w:r w:rsidRPr="004149A7">
        <w:rPr>
          <w:sz w:val="18"/>
          <w:szCs w:val="18"/>
          <w:vertAlign w:val="subscript"/>
        </w:rPr>
        <w:t>T</w:t>
      </w:r>
      <w:r w:rsidRPr="004149A7">
        <w:rPr>
          <w:sz w:val="18"/>
          <w:szCs w:val="18"/>
        </w:rPr>
        <w:t>=10.23056</w:t>
      </w:r>
      <w:r w:rsidRPr="004149A7">
        <w:rPr>
          <w:sz w:val="18"/>
          <w:szCs w:val="18"/>
          <w:vertAlign w:val="subscript"/>
        </w:rPr>
        <w:t xml:space="preserve">       </w:t>
      </w:r>
      <w:r w:rsidR="001F59CA">
        <w:rPr>
          <w:sz w:val="18"/>
          <w:szCs w:val="18"/>
          <w:vertAlign w:val="subscript"/>
        </w:rPr>
        <w:t xml:space="preserve">     </w:t>
      </w:r>
      <w:r w:rsidRPr="004149A7">
        <w:rPr>
          <w:sz w:val="18"/>
          <w:szCs w:val="18"/>
        </w:rPr>
        <w:t>N-1=64</w:t>
      </w:r>
    </w:p>
    <w:p w:rsidR="006F0212" w:rsidRPr="004149A7" w:rsidRDefault="00D927F6">
      <w:pPr>
        <w:rPr>
          <w:sz w:val="18"/>
          <w:szCs w:val="18"/>
        </w:rPr>
      </w:pPr>
      <w:r w:rsidRPr="004149A7">
        <w:rPr>
          <w:sz w:val="18"/>
          <w:szCs w:val="18"/>
        </w:rPr>
        <w:t>Since the p-value=0.003963222 which is less than 0.01, we reject the null hypothesis and conclude that there appears to be some differences in means.</w:t>
      </w:r>
    </w:p>
    <w:p w:rsidR="00D927F6" w:rsidRDefault="00D927F6"/>
    <w:p w:rsidR="00D927F6" w:rsidRPr="00D927F6" w:rsidRDefault="00D927F6">
      <w:pPr>
        <w:rPr>
          <w:b/>
        </w:rPr>
      </w:pPr>
      <w:r w:rsidRPr="00D927F6">
        <w:rPr>
          <w:b/>
        </w:rPr>
        <w:t>Question4:</w:t>
      </w:r>
    </w:p>
    <w:p w:rsidR="00D927F6" w:rsidRPr="004149A7" w:rsidRDefault="00D927F6">
      <w:pPr>
        <w:rPr>
          <w:sz w:val="18"/>
          <w:szCs w:val="18"/>
        </w:rPr>
      </w:pPr>
      <w:r w:rsidRPr="004149A7">
        <w:rPr>
          <w:sz w:val="18"/>
          <w:szCs w:val="18"/>
        </w:rPr>
        <w:t>(a)</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def=read.table("defect.txt",header=T)</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head(def)</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design defect</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1      1      7</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2      1      2</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3      1      4</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4      1      7</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5      1      2</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6      2     10</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attach(def)</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def.aov=aov(defect~interaction(design),data=def)</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summary(def.aov)</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                    Df Sum Sq Mean Sq F value   Pr(&gt;F)    </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interaction(design)  3  264.2   88.07   19.04 1.57e-05 ***</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 xml:space="preserve">Residuals           16   74.0    4.63                     </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Fonts w:ascii="Lucida Console" w:hAnsi="Lucida Console"/>
          <w:color w:val="000000"/>
          <w:sz w:val="18"/>
          <w:szCs w:val="18"/>
          <w:shd w:val="clear" w:color="auto" w:fill="E1E2E5"/>
        </w:rPr>
        <w:t>Signif. codes:  0 ?**?0.001 ?*?0.01 ??0.05 ??0.1 ??1</w:t>
      </w:r>
    </w:p>
    <w:p w:rsidR="009C3341" w:rsidRPr="004149A7" w:rsidRDefault="004149A7">
      <w:pPr>
        <w:rPr>
          <w:sz w:val="18"/>
          <w:szCs w:val="18"/>
        </w:rPr>
      </w:pPr>
      <w:r w:rsidRPr="004149A7">
        <w:rPr>
          <w:sz w:val="18"/>
          <w:szCs w:val="18"/>
        </w:rPr>
        <w:t>The p-value is very small, less than 0.05, therefore we reject the null hypothesis and conclude that the amount of defects does not present the same for all four designs.</w:t>
      </w:r>
    </w:p>
    <w:p w:rsidR="00D927F6" w:rsidRPr="004149A7" w:rsidRDefault="00D927F6">
      <w:pPr>
        <w:rPr>
          <w:sz w:val="18"/>
          <w:szCs w:val="18"/>
        </w:rPr>
      </w:pPr>
      <w:r w:rsidRPr="004149A7">
        <w:rPr>
          <w:sz w:val="18"/>
          <w:szCs w:val="18"/>
        </w:rPr>
        <w:t>(b)</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def.lm=lm(defect~interaction(design),data=def)</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e.lm=resid(def.lm)</w:t>
      </w:r>
    </w:p>
    <w:p w:rsidR="004149A7" w:rsidRPr="004149A7" w:rsidRDefault="004149A7" w:rsidP="004149A7">
      <w:pPr>
        <w:pStyle w:val="HTML"/>
        <w:wordWrap w:val="0"/>
        <w:rPr>
          <w:rStyle w:val="gewyw5ybmdb"/>
          <w:rFonts w:ascii="Lucida Console" w:hAnsi="Lucida Console"/>
          <w:color w:val="0000FF"/>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qqnorm(e.lm)</w:t>
      </w:r>
    </w:p>
    <w:p w:rsidR="004149A7" w:rsidRPr="004149A7" w:rsidRDefault="004149A7" w:rsidP="004149A7">
      <w:pPr>
        <w:pStyle w:val="HTML"/>
        <w:wordWrap w:val="0"/>
        <w:rPr>
          <w:rFonts w:ascii="Lucida Console" w:hAnsi="Lucida Console"/>
          <w:color w:val="000000"/>
          <w:sz w:val="18"/>
          <w:szCs w:val="18"/>
          <w:shd w:val="clear" w:color="auto" w:fill="E1E2E5"/>
        </w:rPr>
      </w:pPr>
      <w:r w:rsidRPr="004149A7">
        <w:rPr>
          <w:rStyle w:val="gewyw5ybjeb"/>
          <w:rFonts w:ascii="Lucida Console" w:hAnsi="Lucida Console"/>
          <w:color w:val="0000FF"/>
          <w:sz w:val="18"/>
          <w:szCs w:val="18"/>
          <w:shd w:val="clear" w:color="auto" w:fill="E1E2E5"/>
        </w:rPr>
        <w:t xml:space="preserve">&gt; </w:t>
      </w:r>
      <w:r w:rsidRPr="004149A7">
        <w:rPr>
          <w:rStyle w:val="gewyw5ybmdb"/>
          <w:rFonts w:ascii="Lucida Console" w:hAnsi="Lucida Console"/>
          <w:color w:val="0000FF"/>
          <w:sz w:val="18"/>
          <w:szCs w:val="18"/>
          <w:shd w:val="clear" w:color="auto" w:fill="E1E2E5"/>
        </w:rPr>
        <w:t>qqline(e.lm)</w:t>
      </w:r>
    </w:p>
    <w:p w:rsidR="004149A7" w:rsidRDefault="004149A7">
      <w:r>
        <w:rPr>
          <w:noProof/>
        </w:rPr>
        <w:drawing>
          <wp:inline distT="0" distB="0" distL="0" distR="0">
            <wp:extent cx="2874275" cy="2152249"/>
            <wp:effectExtent l="19050" t="0" r="22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01914" cy="2172945"/>
                    </a:xfrm>
                    <a:prstGeom prst="rect">
                      <a:avLst/>
                    </a:prstGeom>
                    <a:noFill/>
                    <a:ln w="9525">
                      <a:noFill/>
                      <a:miter lim="800000"/>
                      <a:headEnd/>
                      <a:tailEnd/>
                    </a:ln>
                  </pic:spPr>
                </pic:pic>
              </a:graphicData>
            </a:graphic>
          </wp:inline>
        </w:drawing>
      </w:r>
    </w:p>
    <w:p w:rsidR="001F59CA" w:rsidRPr="009117F5" w:rsidRDefault="001F59CA">
      <w:pPr>
        <w:rPr>
          <w:sz w:val="18"/>
          <w:szCs w:val="18"/>
        </w:rPr>
      </w:pPr>
      <w:r w:rsidRPr="009117F5">
        <w:rPr>
          <w:sz w:val="18"/>
          <w:szCs w:val="18"/>
        </w:rPr>
        <w:lastRenderedPageBreak/>
        <w:t>From the qq plot, we can see that some points are not on the line, therefore we conclude that the assumption of normality is violated.</w:t>
      </w:r>
    </w:p>
    <w:p w:rsidR="001F59CA" w:rsidRPr="001F59CA" w:rsidRDefault="001F59CA" w:rsidP="001F59CA">
      <w:pPr>
        <w:pStyle w:val="HTML"/>
        <w:wordWrap w:val="0"/>
        <w:rPr>
          <w:rStyle w:val="gewyw5ybmdb"/>
          <w:rFonts w:ascii="Lucida Console" w:hAnsi="Lucida Console"/>
          <w:color w:val="0000FF"/>
          <w:sz w:val="18"/>
          <w:szCs w:val="18"/>
          <w:shd w:val="clear" w:color="auto" w:fill="E1E2E5"/>
        </w:rPr>
      </w:pPr>
      <w:r w:rsidRPr="001F59CA">
        <w:rPr>
          <w:rStyle w:val="gewyw5ybjeb"/>
          <w:rFonts w:ascii="Lucida Console" w:hAnsi="Lucida Console"/>
          <w:color w:val="0000FF"/>
          <w:sz w:val="18"/>
          <w:szCs w:val="18"/>
          <w:shd w:val="clear" w:color="auto" w:fill="E1E2E5"/>
        </w:rPr>
        <w:t xml:space="preserve">&gt; </w:t>
      </w:r>
      <w:r w:rsidRPr="001F59CA">
        <w:rPr>
          <w:rStyle w:val="gewyw5ybmdb"/>
          <w:rFonts w:ascii="Lucida Console" w:hAnsi="Lucida Console"/>
          <w:color w:val="0000FF"/>
          <w:sz w:val="18"/>
          <w:szCs w:val="18"/>
          <w:shd w:val="clear" w:color="auto" w:fill="E1E2E5"/>
        </w:rPr>
        <w:t>shapiro.test(e.lm)</w:t>
      </w:r>
    </w:p>
    <w:p w:rsidR="001F59CA" w:rsidRPr="001F59CA" w:rsidRDefault="001F59CA" w:rsidP="001F59CA">
      <w:pPr>
        <w:pStyle w:val="HTML"/>
        <w:wordWrap w:val="0"/>
        <w:rPr>
          <w:rFonts w:ascii="Lucida Console" w:hAnsi="Lucida Console"/>
          <w:color w:val="000000"/>
          <w:sz w:val="18"/>
          <w:szCs w:val="18"/>
          <w:shd w:val="clear" w:color="auto" w:fill="E1E2E5"/>
        </w:rPr>
      </w:pPr>
    </w:p>
    <w:p w:rsidR="001F59CA" w:rsidRPr="001F59CA" w:rsidRDefault="001F59CA" w:rsidP="001F59CA">
      <w:pPr>
        <w:pStyle w:val="HTML"/>
        <w:wordWrap w:val="0"/>
        <w:rPr>
          <w:rFonts w:ascii="Lucida Console" w:hAnsi="Lucida Console"/>
          <w:color w:val="000000"/>
          <w:sz w:val="18"/>
          <w:szCs w:val="18"/>
          <w:shd w:val="clear" w:color="auto" w:fill="E1E2E5"/>
        </w:rPr>
      </w:pPr>
      <w:r w:rsidRPr="001F59CA">
        <w:rPr>
          <w:rFonts w:ascii="Lucida Console" w:hAnsi="Lucida Console"/>
          <w:color w:val="000000"/>
          <w:sz w:val="18"/>
          <w:szCs w:val="18"/>
          <w:shd w:val="clear" w:color="auto" w:fill="E1E2E5"/>
        </w:rPr>
        <w:tab/>
        <w:t>Shapiro-Wilk normality test</w:t>
      </w:r>
    </w:p>
    <w:p w:rsidR="001F59CA" w:rsidRPr="001F59CA" w:rsidRDefault="001F59CA" w:rsidP="001F59CA">
      <w:pPr>
        <w:pStyle w:val="HTML"/>
        <w:wordWrap w:val="0"/>
        <w:rPr>
          <w:rFonts w:ascii="Lucida Console" w:hAnsi="Lucida Console"/>
          <w:color w:val="000000"/>
          <w:sz w:val="18"/>
          <w:szCs w:val="18"/>
          <w:shd w:val="clear" w:color="auto" w:fill="E1E2E5"/>
        </w:rPr>
      </w:pPr>
    </w:p>
    <w:p w:rsidR="001F59CA" w:rsidRPr="001F59CA" w:rsidRDefault="001F59CA" w:rsidP="001F59CA">
      <w:pPr>
        <w:pStyle w:val="HTML"/>
        <w:wordWrap w:val="0"/>
        <w:rPr>
          <w:rFonts w:ascii="Lucida Console" w:hAnsi="Lucida Console"/>
          <w:color w:val="000000"/>
          <w:sz w:val="18"/>
          <w:szCs w:val="18"/>
          <w:shd w:val="clear" w:color="auto" w:fill="E1E2E5"/>
        </w:rPr>
      </w:pPr>
      <w:r w:rsidRPr="001F59CA">
        <w:rPr>
          <w:rFonts w:ascii="Lucida Console" w:hAnsi="Lucida Console"/>
          <w:color w:val="000000"/>
          <w:sz w:val="18"/>
          <w:szCs w:val="18"/>
          <w:shd w:val="clear" w:color="auto" w:fill="E1E2E5"/>
        </w:rPr>
        <w:t>data:  e.lm</w:t>
      </w:r>
    </w:p>
    <w:p w:rsidR="001F59CA" w:rsidRPr="001F59CA" w:rsidRDefault="001F59CA" w:rsidP="001F59CA">
      <w:pPr>
        <w:pStyle w:val="HTML"/>
        <w:wordWrap w:val="0"/>
        <w:rPr>
          <w:rFonts w:ascii="Lucida Console" w:hAnsi="Lucida Console"/>
          <w:color w:val="000000"/>
          <w:sz w:val="18"/>
          <w:szCs w:val="18"/>
          <w:shd w:val="clear" w:color="auto" w:fill="E1E2E5"/>
        </w:rPr>
      </w:pPr>
      <w:r w:rsidRPr="001F59CA">
        <w:rPr>
          <w:rFonts w:ascii="Lucida Console" w:hAnsi="Lucida Console"/>
          <w:color w:val="000000"/>
          <w:sz w:val="18"/>
          <w:szCs w:val="18"/>
          <w:shd w:val="clear" w:color="auto" w:fill="E1E2E5"/>
        </w:rPr>
        <w:t>W = 0.8751, p-value = 0.01444</w:t>
      </w:r>
    </w:p>
    <w:p w:rsidR="001F59CA" w:rsidRPr="009117F5" w:rsidRDefault="001F59CA">
      <w:pPr>
        <w:rPr>
          <w:sz w:val="18"/>
          <w:szCs w:val="18"/>
        </w:rPr>
      </w:pPr>
      <w:r w:rsidRPr="009117F5">
        <w:rPr>
          <w:sz w:val="18"/>
          <w:szCs w:val="18"/>
        </w:rPr>
        <w:t>The p-value for Shapiro-Wiki's Test i</w:t>
      </w:r>
      <w:r w:rsidR="009117F5" w:rsidRPr="009117F5">
        <w:rPr>
          <w:sz w:val="18"/>
          <w:szCs w:val="18"/>
        </w:rPr>
        <w:t>s 0.01444 which is less than 0.</w:t>
      </w:r>
      <w:r w:rsidRPr="009117F5">
        <w:rPr>
          <w:sz w:val="18"/>
          <w:szCs w:val="18"/>
        </w:rPr>
        <w:t>05, also tells us that the normality assumption is violated.</w:t>
      </w:r>
    </w:p>
    <w:p w:rsidR="00D927F6" w:rsidRPr="009117F5" w:rsidRDefault="00D927F6">
      <w:pPr>
        <w:rPr>
          <w:sz w:val="18"/>
          <w:szCs w:val="18"/>
        </w:rPr>
      </w:pPr>
      <w:r w:rsidRPr="009117F5">
        <w:rPr>
          <w:sz w:val="18"/>
          <w:szCs w:val="18"/>
        </w:rPr>
        <w:t>(c)</w:t>
      </w:r>
    </w:p>
    <w:p w:rsidR="001F59CA" w:rsidRPr="001F59CA" w:rsidRDefault="001F59CA" w:rsidP="001F59CA">
      <w:pPr>
        <w:pStyle w:val="HTML"/>
        <w:wordWrap w:val="0"/>
        <w:rPr>
          <w:rStyle w:val="gewyw5ybmdb"/>
          <w:rFonts w:ascii="Lucida Console" w:hAnsi="Lucida Console"/>
          <w:color w:val="0000FF"/>
          <w:sz w:val="18"/>
          <w:szCs w:val="18"/>
          <w:shd w:val="clear" w:color="auto" w:fill="E1E2E5"/>
        </w:rPr>
      </w:pPr>
      <w:r w:rsidRPr="001F59CA">
        <w:rPr>
          <w:rStyle w:val="gewyw5ybjeb"/>
          <w:rFonts w:ascii="Lucida Console" w:hAnsi="Lucida Console"/>
          <w:color w:val="0000FF"/>
          <w:sz w:val="18"/>
          <w:szCs w:val="18"/>
          <w:shd w:val="clear" w:color="auto" w:fill="E1E2E5"/>
        </w:rPr>
        <w:t xml:space="preserve">&gt; </w:t>
      </w:r>
      <w:r w:rsidRPr="001F59CA">
        <w:rPr>
          <w:rStyle w:val="gewyw5ybmdb"/>
          <w:rFonts w:ascii="Lucida Console" w:hAnsi="Lucida Console"/>
          <w:color w:val="0000FF"/>
          <w:sz w:val="18"/>
          <w:szCs w:val="18"/>
          <w:shd w:val="clear" w:color="auto" w:fill="E1E2E5"/>
        </w:rPr>
        <w:t>kruskal.test(defect~factor(design))</w:t>
      </w:r>
    </w:p>
    <w:p w:rsidR="001F59CA" w:rsidRPr="001F59CA" w:rsidRDefault="001F59CA" w:rsidP="001F59CA">
      <w:pPr>
        <w:pStyle w:val="HTML"/>
        <w:wordWrap w:val="0"/>
        <w:rPr>
          <w:rFonts w:ascii="Lucida Console" w:hAnsi="Lucida Console"/>
          <w:color w:val="000000"/>
          <w:sz w:val="18"/>
          <w:szCs w:val="18"/>
          <w:shd w:val="clear" w:color="auto" w:fill="E1E2E5"/>
        </w:rPr>
      </w:pPr>
    </w:p>
    <w:p w:rsidR="001F59CA" w:rsidRPr="001F59CA" w:rsidRDefault="001F59CA" w:rsidP="001F59CA">
      <w:pPr>
        <w:pStyle w:val="HTML"/>
        <w:wordWrap w:val="0"/>
        <w:rPr>
          <w:rFonts w:ascii="Lucida Console" w:hAnsi="Lucida Console"/>
          <w:color w:val="000000"/>
          <w:sz w:val="18"/>
          <w:szCs w:val="18"/>
          <w:shd w:val="clear" w:color="auto" w:fill="E1E2E5"/>
        </w:rPr>
      </w:pPr>
      <w:r w:rsidRPr="001F59CA">
        <w:rPr>
          <w:rFonts w:ascii="Lucida Console" w:hAnsi="Lucida Console"/>
          <w:color w:val="000000"/>
          <w:sz w:val="18"/>
          <w:szCs w:val="18"/>
          <w:shd w:val="clear" w:color="auto" w:fill="E1E2E5"/>
        </w:rPr>
        <w:tab/>
        <w:t>Kruskal-Wallis rank sum test</w:t>
      </w:r>
    </w:p>
    <w:p w:rsidR="001F59CA" w:rsidRPr="001F59CA" w:rsidRDefault="001F59CA" w:rsidP="001F59CA">
      <w:pPr>
        <w:pStyle w:val="HTML"/>
        <w:wordWrap w:val="0"/>
        <w:rPr>
          <w:rFonts w:ascii="Lucida Console" w:hAnsi="Lucida Console"/>
          <w:color w:val="000000"/>
          <w:sz w:val="18"/>
          <w:szCs w:val="18"/>
          <w:shd w:val="clear" w:color="auto" w:fill="E1E2E5"/>
        </w:rPr>
      </w:pPr>
    </w:p>
    <w:p w:rsidR="001F59CA" w:rsidRPr="001F59CA" w:rsidRDefault="001F59CA" w:rsidP="001F59CA">
      <w:pPr>
        <w:pStyle w:val="HTML"/>
        <w:wordWrap w:val="0"/>
        <w:rPr>
          <w:rFonts w:ascii="Lucida Console" w:hAnsi="Lucida Console"/>
          <w:color w:val="000000"/>
          <w:sz w:val="18"/>
          <w:szCs w:val="18"/>
          <w:shd w:val="clear" w:color="auto" w:fill="E1E2E5"/>
        </w:rPr>
      </w:pPr>
      <w:r w:rsidRPr="001F59CA">
        <w:rPr>
          <w:rFonts w:ascii="Lucida Console" w:hAnsi="Lucida Console"/>
          <w:color w:val="000000"/>
          <w:sz w:val="18"/>
          <w:szCs w:val="18"/>
          <w:shd w:val="clear" w:color="auto" w:fill="E1E2E5"/>
        </w:rPr>
        <w:t>data:  defect by factor(design)</w:t>
      </w:r>
    </w:p>
    <w:p w:rsidR="001F59CA" w:rsidRPr="001F59CA" w:rsidRDefault="001F59CA" w:rsidP="001F59CA">
      <w:pPr>
        <w:pStyle w:val="HTML"/>
        <w:wordWrap w:val="0"/>
        <w:rPr>
          <w:rFonts w:ascii="Lucida Console" w:hAnsi="Lucida Console"/>
          <w:color w:val="000000"/>
          <w:sz w:val="18"/>
          <w:szCs w:val="18"/>
          <w:shd w:val="clear" w:color="auto" w:fill="E1E2E5"/>
        </w:rPr>
      </w:pPr>
      <w:r w:rsidRPr="001F59CA">
        <w:rPr>
          <w:rFonts w:ascii="Lucida Console" w:hAnsi="Lucida Console"/>
          <w:color w:val="000000"/>
          <w:sz w:val="18"/>
          <w:szCs w:val="18"/>
          <w:shd w:val="clear" w:color="auto" w:fill="E1E2E5"/>
        </w:rPr>
        <w:t>Kruskal-Wallis chi-squared = 13.3467, df = 3, p-value = 0.003944</w:t>
      </w:r>
    </w:p>
    <w:p w:rsidR="00D927F6" w:rsidRDefault="009117F5">
      <w:pPr>
        <w:rPr>
          <w:sz w:val="18"/>
          <w:szCs w:val="18"/>
        </w:rPr>
      </w:pPr>
      <w:r w:rsidRPr="009117F5">
        <w:rPr>
          <w:sz w:val="18"/>
          <w:szCs w:val="18"/>
        </w:rPr>
        <w:t>The p-value for Kruskal Test is 0.003944, which is less than 0.05</w:t>
      </w:r>
      <w:r>
        <w:rPr>
          <w:sz w:val="18"/>
          <w:szCs w:val="18"/>
        </w:rPr>
        <w:t>, we reject the null hypothesis, therefore it is consistent with ANOVA of part (a).</w:t>
      </w:r>
    </w:p>
    <w:p w:rsidR="00FE02C2" w:rsidRPr="009117F5" w:rsidRDefault="00FE02C2">
      <w:pPr>
        <w:rPr>
          <w:sz w:val="18"/>
          <w:szCs w:val="18"/>
        </w:rPr>
      </w:pPr>
    </w:p>
    <w:p w:rsidR="00D927F6" w:rsidRPr="00D927F6" w:rsidRDefault="00D927F6">
      <w:pPr>
        <w:rPr>
          <w:b/>
        </w:rPr>
      </w:pPr>
      <w:r w:rsidRPr="00D927F6">
        <w:rPr>
          <w:b/>
        </w:rPr>
        <w:t>Question5:</w:t>
      </w:r>
    </w:p>
    <w:p w:rsidR="00D927F6" w:rsidRDefault="00D927F6">
      <w:pPr>
        <w:rPr>
          <w:sz w:val="18"/>
          <w:szCs w:val="18"/>
        </w:rPr>
      </w:pPr>
      <w:r w:rsidRPr="009117F5">
        <w:rPr>
          <w:sz w:val="18"/>
          <w:szCs w:val="18"/>
        </w:rPr>
        <w:t>(a)</w:t>
      </w:r>
    </w:p>
    <w:p w:rsidR="00D016C4" w:rsidRDefault="00D016C4" w:rsidP="00D016C4">
      <w:pPr>
        <w:pStyle w:val="HTML"/>
        <w:wordWrap w:val="0"/>
        <w:rPr>
          <w:rStyle w:val="gewyw5ybmdb"/>
          <w:rFonts w:ascii="Lucida Console" w:hAnsi="Lucida Console"/>
          <w:color w:val="0000FF"/>
          <w:sz w:val="18"/>
          <w:szCs w:val="18"/>
          <w:shd w:val="clear" w:color="auto" w:fill="E1E2E5"/>
        </w:rPr>
      </w:pPr>
      <w:r w:rsidRPr="00D016C4">
        <w:rPr>
          <w:rStyle w:val="gewyw5ybjeb"/>
          <w:rFonts w:ascii="Lucida Console" w:hAnsi="Lucida Console"/>
          <w:color w:val="0000FF"/>
          <w:sz w:val="18"/>
          <w:szCs w:val="18"/>
          <w:shd w:val="clear" w:color="auto" w:fill="E1E2E5"/>
        </w:rPr>
        <w:t xml:space="preserve">&gt; </w:t>
      </w:r>
      <w:r w:rsidRPr="00D016C4">
        <w:rPr>
          <w:rStyle w:val="gewyw5ybmdb"/>
          <w:rFonts w:ascii="Lucida Console" w:hAnsi="Lucida Console"/>
          <w:color w:val="0000FF"/>
          <w:sz w:val="18"/>
          <w:szCs w:val="18"/>
          <w:shd w:val="clear" w:color="auto" w:fill="E1E2E5"/>
        </w:rPr>
        <w:t>rats=read.table("hormrat.txt",header=T)</w:t>
      </w:r>
    </w:p>
    <w:p w:rsidR="006A35B9" w:rsidRPr="006A35B9" w:rsidRDefault="006A35B9" w:rsidP="006A35B9">
      <w:pPr>
        <w:pStyle w:val="HTML"/>
        <w:wordWrap w:val="0"/>
        <w:rPr>
          <w:rStyle w:val="gewyw5ybmdb"/>
          <w:rFonts w:ascii="Lucida Console" w:hAnsi="Lucida Console"/>
          <w:color w:val="0000FF"/>
          <w:sz w:val="18"/>
          <w:szCs w:val="18"/>
          <w:shd w:val="clear" w:color="auto" w:fill="E1E2E5"/>
        </w:rPr>
      </w:pPr>
      <w:r w:rsidRPr="006A35B9">
        <w:rPr>
          <w:rStyle w:val="gewyw5ybjeb"/>
          <w:rFonts w:ascii="Lucida Console" w:hAnsi="Lucida Console"/>
          <w:color w:val="0000FF"/>
          <w:sz w:val="18"/>
          <w:szCs w:val="18"/>
          <w:shd w:val="clear" w:color="auto" w:fill="E1E2E5"/>
        </w:rPr>
        <w:t xml:space="preserve">&gt; </w:t>
      </w:r>
      <w:r w:rsidRPr="006A35B9">
        <w:rPr>
          <w:rStyle w:val="gewyw5ybmdb"/>
          <w:rFonts w:ascii="Lucida Console" w:hAnsi="Lucida Console"/>
          <w:color w:val="0000FF"/>
          <w:sz w:val="18"/>
          <w:szCs w:val="18"/>
          <w:shd w:val="clear" w:color="auto" w:fill="E1E2E5"/>
        </w:rPr>
        <w:t>head(rats)</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 xml:space="preserve">  response treatments</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1      106          A</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2      101          A</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3      120          A</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4       86          A</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5      132          A</w:t>
      </w:r>
    </w:p>
    <w:p w:rsidR="006A35B9" w:rsidRPr="006A35B9" w:rsidRDefault="006A35B9" w:rsidP="00D016C4">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6       97          A</w:t>
      </w:r>
    </w:p>
    <w:p w:rsidR="00D016C4" w:rsidRPr="00D016C4" w:rsidRDefault="00D016C4" w:rsidP="00D016C4">
      <w:pPr>
        <w:pStyle w:val="HTML"/>
        <w:wordWrap w:val="0"/>
        <w:rPr>
          <w:rStyle w:val="gewyw5ybmdb"/>
          <w:rFonts w:ascii="Lucida Console" w:hAnsi="Lucida Console"/>
          <w:color w:val="0000FF"/>
          <w:sz w:val="18"/>
          <w:szCs w:val="18"/>
          <w:shd w:val="clear" w:color="auto" w:fill="E1E2E5"/>
        </w:rPr>
      </w:pPr>
      <w:r w:rsidRPr="00D016C4">
        <w:rPr>
          <w:rStyle w:val="gewyw5ybjeb"/>
          <w:rFonts w:ascii="Lucida Console" w:hAnsi="Lucida Console"/>
          <w:color w:val="0000FF"/>
          <w:sz w:val="18"/>
          <w:szCs w:val="18"/>
          <w:shd w:val="clear" w:color="auto" w:fill="E1E2E5"/>
        </w:rPr>
        <w:t xml:space="preserve">&gt; </w:t>
      </w:r>
      <w:r w:rsidRPr="00D016C4">
        <w:rPr>
          <w:rStyle w:val="gewyw5ybmdb"/>
          <w:rFonts w:ascii="Lucida Console" w:hAnsi="Lucida Console"/>
          <w:color w:val="0000FF"/>
          <w:sz w:val="18"/>
          <w:szCs w:val="18"/>
          <w:shd w:val="clear" w:color="auto" w:fill="E1E2E5"/>
        </w:rPr>
        <w:t>attach(rats)</w:t>
      </w:r>
    </w:p>
    <w:p w:rsidR="00D016C4" w:rsidRPr="00D016C4" w:rsidRDefault="00D016C4" w:rsidP="00D016C4">
      <w:pPr>
        <w:pStyle w:val="HTML"/>
        <w:wordWrap w:val="0"/>
        <w:rPr>
          <w:rStyle w:val="gewyw5ybmdb"/>
          <w:rFonts w:ascii="Lucida Console" w:hAnsi="Lucida Console"/>
          <w:color w:val="0000FF"/>
          <w:sz w:val="18"/>
          <w:szCs w:val="18"/>
          <w:shd w:val="clear" w:color="auto" w:fill="E1E2E5"/>
        </w:rPr>
      </w:pPr>
      <w:r w:rsidRPr="00D016C4">
        <w:rPr>
          <w:rStyle w:val="gewyw5ybjeb"/>
          <w:rFonts w:ascii="Lucida Console" w:hAnsi="Lucida Console"/>
          <w:color w:val="0000FF"/>
          <w:sz w:val="18"/>
          <w:szCs w:val="18"/>
          <w:shd w:val="clear" w:color="auto" w:fill="E1E2E5"/>
        </w:rPr>
        <w:t xml:space="preserve">&gt; </w:t>
      </w:r>
      <w:r w:rsidRPr="00D016C4">
        <w:rPr>
          <w:rStyle w:val="gewyw5ybmdb"/>
          <w:rFonts w:ascii="Lucida Console" w:hAnsi="Lucida Console"/>
          <w:color w:val="0000FF"/>
          <w:sz w:val="18"/>
          <w:szCs w:val="18"/>
          <w:shd w:val="clear" w:color="auto" w:fill="E1E2E5"/>
        </w:rPr>
        <w:t>rats.aov=aov(response~treatments,data=rats)</w:t>
      </w:r>
    </w:p>
    <w:p w:rsidR="00D016C4" w:rsidRPr="00D016C4" w:rsidRDefault="00D016C4" w:rsidP="00D016C4">
      <w:pPr>
        <w:pStyle w:val="HTML"/>
        <w:wordWrap w:val="0"/>
        <w:rPr>
          <w:rStyle w:val="gewyw5ybmdb"/>
          <w:rFonts w:ascii="Lucida Console" w:hAnsi="Lucida Console"/>
          <w:color w:val="0000FF"/>
          <w:sz w:val="18"/>
          <w:szCs w:val="18"/>
          <w:shd w:val="clear" w:color="auto" w:fill="E1E2E5"/>
        </w:rPr>
      </w:pPr>
      <w:r w:rsidRPr="00D016C4">
        <w:rPr>
          <w:rStyle w:val="gewyw5ybjeb"/>
          <w:rFonts w:ascii="Lucida Console" w:hAnsi="Lucida Console"/>
          <w:color w:val="0000FF"/>
          <w:sz w:val="18"/>
          <w:szCs w:val="18"/>
          <w:shd w:val="clear" w:color="auto" w:fill="E1E2E5"/>
        </w:rPr>
        <w:t xml:space="preserve">&gt; </w:t>
      </w:r>
      <w:r w:rsidRPr="00D016C4">
        <w:rPr>
          <w:rStyle w:val="gewyw5ybmdb"/>
          <w:rFonts w:ascii="Lucida Console" w:hAnsi="Lucida Console"/>
          <w:color w:val="0000FF"/>
          <w:sz w:val="18"/>
          <w:szCs w:val="18"/>
          <w:shd w:val="clear" w:color="auto" w:fill="E1E2E5"/>
        </w:rPr>
        <w:t>summary(rats.aov)</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 xml:space="preserve">            Df Sum Sq Mean Sq F value  Pr(&gt;F)   </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treatments   3   6027  2008.9   6.967 0.00215 **</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 xml:space="preserve">Residuals   20   5767   288.4                   </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Signif. codes:  0 ?**?0.001 ?*?0.01 ??0.05 ??0.1 ??1</w:t>
      </w:r>
    </w:p>
    <w:p w:rsidR="00FE02C2" w:rsidRPr="00D016C4" w:rsidRDefault="00D016C4">
      <w:pPr>
        <w:rPr>
          <w:sz w:val="18"/>
          <w:szCs w:val="18"/>
        </w:rPr>
      </w:pPr>
      <w:r>
        <w:rPr>
          <w:sz w:val="18"/>
          <w:szCs w:val="18"/>
        </w:rPr>
        <w:t>The p-value = 0.00215 which is smaller than 0.05, therefore we reject the null hypothesis and conclude that there exist differences between the treatments.</w:t>
      </w:r>
    </w:p>
    <w:p w:rsidR="00D016C4" w:rsidRDefault="00D927F6">
      <w:pPr>
        <w:rPr>
          <w:sz w:val="18"/>
          <w:szCs w:val="18"/>
        </w:rPr>
      </w:pPr>
      <w:r w:rsidRPr="009117F5">
        <w:rPr>
          <w:sz w:val="18"/>
          <w:szCs w:val="18"/>
        </w:rPr>
        <w:t>(b)</w:t>
      </w:r>
    </w:p>
    <w:p w:rsidR="00D016C4" w:rsidRPr="00D016C4" w:rsidRDefault="00D016C4" w:rsidP="00D016C4">
      <w:pPr>
        <w:pStyle w:val="HTML"/>
        <w:wordWrap w:val="0"/>
        <w:rPr>
          <w:rStyle w:val="gewyw5ybmdb"/>
          <w:rFonts w:ascii="Lucida Console" w:hAnsi="Lucida Console"/>
          <w:color w:val="0000FF"/>
          <w:sz w:val="18"/>
          <w:szCs w:val="18"/>
          <w:shd w:val="clear" w:color="auto" w:fill="E1E2E5"/>
        </w:rPr>
      </w:pPr>
      <w:r w:rsidRPr="00D016C4">
        <w:rPr>
          <w:rStyle w:val="gewyw5ybjeb"/>
          <w:rFonts w:ascii="Lucida Console" w:hAnsi="Lucida Console"/>
          <w:color w:val="0000FF"/>
          <w:sz w:val="18"/>
          <w:szCs w:val="18"/>
          <w:shd w:val="clear" w:color="auto" w:fill="E1E2E5"/>
        </w:rPr>
        <w:t xml:space="preserve">&gt; </w:t>
      </w:r>
      <w:r w:rsidRPr="00D016C4">
        <w:rPr>
          <w:rStyle w:val="gewyw5ybmdb"/>
          <w:rFonts w:ascii="Lucida Console" w:hAnsi="Lucida Console"/>
          <w:color w:val="0000FF"/>
          <w:sz w:val="18"/>
          <w:szCs w:val="18"/>
          <w:shd w:val="clear" w:color="auto" w:fill="E1E2E5"/>
        </w:rPr>
        <w:t>TukeyHSD(rats.aov)</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 xml:space="preserve">  Tukey multiple comparisons of means</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lastRenderedPageBreak/>
        <w:t xml:space="preserve">    95% family-wise confidence level</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Fit: aov(formula = response ~ treatments, data = rats)</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$treatments</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 xml:space="preserve">         diff        lwr       upr     p adj</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A-a  29.16667   1.726146  56.60719 0.0347107</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b-a -12.16667 -39.607187  15.27385 0.6091337</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B-a  17.33333 -10.107187  44.77385 0.3170937</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b-A -41.33333 -68.773854 -13.89281 0.0022110</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B-A -11.83333 -39.273854  15.60719 0.6296725</w:t>
      </w:r>
    </w:p>
    <w:p w:rsidR="00D016C4" w:rsidRPr="00D016C4" w:rsidRDefault="00D016C4" w:rsidP="00D016C4">
      <w:pPr>
        <w:pStyle w:val="HTML"/>
        <w:wordWrap w:val="0"/>
        <w:rPr>
          <w:rFonts w:ascii="Lucida Console" w:hAnsi="Lucida Console"/>
          <w:color w:val="000000"/>
          <w:sz w:val="18"/>
          <w:szCs w:val="18"/>
          <w:shd w:val="clear" w:color="auto" w:fill="E1E2E5"/>
        </w:rPr>
      </w:pPr>
      <w:r w:rsidRPr="00D016C4">
        <w:rPr>
          <w:rFonts w:ascii="Lucida Console" w:hAnsi="Lucida Console"/>
          <w:color w:val="000000"/>
          <w:sz w:val="18"/>
          <w:szCs w:val="18"/>
          <w:shd w:val="clear" w:color="auto" w:fill="E1E2E5"/>
        </w:rPr>
        <w:t>B-b  29.50000   2.059480  56.94052 0.0323122</w:t>
      </w:r>
    </w:p>
    <w:p w:rsidR="00D927F6" w:rsidRDefault="00D016C4">
      <w:pPr>
        <w:rPr>
          <w:sz w:val="18"/>
          <w:szCs w:val="18"/>
        </w:rPr>
      </w:pPr>
      <w:r>
        <w:rPr>
          <w:sz w:val="18"/>
          <w:szCs w:val="18"/>
        </w:rPr>
        <w:t>We can see that the differences between A &amp; a, b &amp; A, and B &amp; b are significant. because neither of their p-values are greater than 0.05.</w:t>
      </w:r>
      <w:r w:rsidR="00D927F6" w:rsidRPr="009117F5">
        <w:rPr>
          <w:sz w:val="18"/>
          <w:szCs w:val="18"/>
        </w:rPr>
        <w:br/>
        <w:t>(c)</w:t>
      </w:r>
    </w:p>
    <w:p w:rsidR="00D016C4" w:rsidRDefault="001167AE">
      <w:pPr>
        <w:rPr>
          <w:sz w:val="18"/>
          <w:szCs w:val="18"/>
        </w:rPr>
      </w:pPr>
      <w:r>
        <w:rPr>
          <w:sz w:val="18"/>
          <w:szCs w:val="18"/>
        </w:rPr>
        <w:t xml:space="preserve">Two vectors </w:t>
      </w:r>
      <w:r w:rsidRPr="004C14A7">
        <w:rPr>
          <w:b/>
          <w:i/>
          <w:sz w:val="18"/>
          <w:szCs w:val="18"/>
        </w:rPr>
        <w:t xml:space="preserve">x </w:t>
      </w:r>
      <w:r>
        <w:rPr>
          <w:sz w:val="18"/>
          <w:szCs w:val="18"/>
        </w:rPr>
        <w:t>and</w:t>
      </w:r>
      <w:r w:rsidRPr="004C14A7">
        <w:rPr>
          <w:b/>
          <w:i/>
          <w:sz w:val="18"/>
          <w:szCs w:val="18"/>
        </w:rPr>
        <w:t xml:space="preserve"> </w:t>
      </w:r>
      <w:r w:rsidR="004C14A7" w:rsidRPr="004C14A7">
        <w:rPr>
          <w:b/>
          <w:i/>
          <w:sz w:val="18"/>
          <w:szCs w:val="18"/>
        </w:rPr>
        <w:t>y</w:t>
      </w:r>
      <w:r w:rsidR="004C14A7">
        <w:rPr>
          <w:sz w:val="18"/>
          <w:szCs w:val="18"/>
        </w:rPr>
        <w:t xml:space="preserve"> whose dot products is </w:t>
      </w:r>
      <w:r w:rsidR="004C14A7" w:rsidRPr="004C14A7">
        <w:rPr>
          <w:b/>
          <w:i/>
          <w:sz w:val="18"/>
          <w:szCs w:val="18"/>
        </w:rPr>
        <w:t>x</w:t>
      </w:r>
      <w:r w:rsidR="004C14A7">
        <w:rPr>
          <w:noProof/>
          <w:sz w:val="18"/>
          <w:szCs w:val="18"/>
        </w:rPr>
        <w:drawing>
          <wp:inline distT="0" distB="0" distL="0" distR="0">
            <wp:extent cx="75850" cy="89991"/>
            <wp:effectExtent l="19050" t="0" r="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flipV="1">
                      <a:off x="0" y="0"/>
                      <a:ext cx="76465" cy="90720"/>
                    </a:xfrm>
                    <a:prstGeom prst="rect">
                      <a:avLst/>
                    </a:prstGeom>
                    <a:noFill/>
                    <a:ln w="9525">
                      <a:noFill/>
                      <a:miter lim="800000"/>
                      <a:headEnd/>
                      <a:tailEnd/>
                    </a:ln>
                  </pic:spPr>
                </pic:pic>
              </a:graphicData>
            </a:graphic>
          </wp:inline>
        </w:drawing>
      </w:r>
      <w:r w:rsidR="004C14A7" w:rsidRPr="004C14A7">
        <w:rPr>
          <w:b/>
          <w:i/>
          <w:sz w:val="18"/>
          <w:szCs w:val="18"/>
        </w:rPr>
        <w:t>y</w:t>
      </w:r>
      <w:r w:rsidR="004C14A7">
        <w:rPr>
          <w:sz w:val="18"/>
          <w:szCs w:val="18"/>
        </w:rPr>
        <w:t xml:space="preserve"> = 0 are said to be orthogonal.</w:t>
      </w:r>
    </w:p>
    <w:p w:rsidR="004C14A7" w:rsidRDefault="004C14A7">
      <w:pPr>
        <w:rPr>
          <w:sz w:val="18"/>
          <w:szCs w:val="18"/>
        </w:rPr>
      </w:pPr>
      <w:r>
        <w:rPr>
          <w:sz w:val="18"/>
          <w:szCs w:val="18"/>
        </w:rPr>
        <w:t xml:space="preserve">Let "Hormone I vs Hormone II" to be </w:t>
      </w:r>
      <w:r w:rsidRPr="004C14A7">
        <w:rPr>
          <w:b/>
          <w:i/>
          <w:sz w:val="18"/>
          <w:szCs w:val="18"/>
        </w:rPr>
        <w:t>c</w:t>
      </w:r>
      <w:r w:rsidRPr="004C14A7">
        <w:rPr>
          <w:b/>
          <w:i/>
          <w:sz w:val="18"/>
          <w:szCs w:val="18"/>
          <w:vertAlign w:val="subscript"/>
        </w:rPr>
        <w:t>1</w:t>
      </w:r>
      <w:r>
        <w:rPr>
          <w:sz w:val="18"/>
          <w:szCs w:val="18"/>
        </w:rPr>
        <w:t xml:space="preserve"> = (1, 1, -1 ,-1)</w:t>
      </w:r>
    </w:p>
    <w:p w:rsidR="004C14A7" w:rsidRPr="004C14A7" w:rsidRDefault="004C14A7">
      <w:pPr>
        <w:rPr>
          <w:b/>
          <w:sz w:val="18"/>
          <w:szCs w:val="18"/>
        </w:rPr>
      </w:pPr>
      <w:r>
        <w:rPr>
          <w:sz w:val="18"/>
          <w:szCs w:val="18"/>
        </w:rPr>
        <w:t xml:space="preserve">   "Low Level vs High Level" to be </w:t>
      </w:r>
      <w:r w:rsidRPr="004C14A7">
        <w:rPr>
          <w:b/>
          <w:i/>
          <w:sz w:val="18"/>
          <w:szCs w:val="18"/>
        </w:rPr>
        <w:t>c</w:t>
      </w:r>
      <w:r>
        <w:rPr>
          <w:b/>
          <w:i/>
          <w:sz w:val="18"/>
          <w:szCs w:val="18"/>
          <w:vertAlign w:val="subscript"/>
        </w:rPr>
        <w:t>2</w:t>
      </w:r>
      <w:r>
        <w:rPr>
          <w:sz w:val="18"/>
          <w:szCs w:val="18"/>
        </w:rPr>
        <w:t xml:space="preserve"> = (1, -1, 1 ,-1)</w:t>
      </w:r>
    </w:p>
    <w:p w:rsidR="004C14A7" w:rsidRDefault="004C14A7">
      <w:pPr>
        <w:rPr>
          <w:sz w:val="18"/>
          <w:szCs w:val="18"/>
        </w:rPr>
      </w:pPr>
      <w:r>
        <w:rPr>
          <w:sz w:val="18"/>
          <w:szCs w:val="18"/>
        </w:rPr>
        <w:t xml:space="preserve">   "Equivalence of Level" to be </w:t>
      </w:r>
      <w:r w:rsidRPr="004C14A7">
        <w:rPr>
          <w:b/>
          <w:i/>
          <w:sz w:val="18"/>
          <w:szCs w:val="18"/>
        </w:rPr>
        <w:t>c</w:t>
      </w:r>
      <w:r>
        <w:rPr>
          <w:b/>
          <w:i/>
          <w:sz w:val="18"/>
          <w:szCs w:val="18"/>
          <w:vertAlign w:val="subscript"/>
        </w:rPr>
        <w:t>3</w:t>
      </w:r>
      <w:r>
        <w:rPr>
          <w:sz w:val="18"/>
          <w:szCs w:val="18"/>
        </w:rPr>
        <w:t xml:space="preserve"> = (1, -1, -1 ,1)</w:t>
      </w:r>
    </w:p>
    <w:p w:rsidR="004C14A7" w:rsidRDefault="004C14A7">
      <w:pPr>
        <w:rPr>
          <w:sz w:val="18"/>
          <w:szCs w:val="18"/>
        </w:rPr>
      </w:pPr>
      <w:r>
        <w:rPr>
          <w:sz w:val="18"/>
          <w:szCs w:val="18"/>
        </w:rPr>
        <w:t xml:space="preserve">Then we have </w:t>
      </w:r>
      <w:r w:rsidRPr="004C14A7">
        <w:rPr>
          <w:b/>
          <w:i/>
          <w:sz w:val="18"/>
          <w:szCs w:val="18"/>
        </w:rPr>
        <w:t>c</w:t>
      </w:r>
      <w:r w:rsidRPr="004C14A7">
        <w:rPr>
          <w:b/>
          <w:i/>
          <w:sz w:val="18"/>
          <w:szCs w:val="18"/>
          <w:vertAlign w:val="subscript"/>
        </w:rPr>
        <w:t>1</w:t>
      </w:r>
      <w:r w:rsidRPr="004C14A7">
        <w:rPr>
          <w:b/>
          <w:i/>
          <w:sz w:val="18"/>
          <w:szCs w:val="18"/>
          <w:vertAlign w:val="subscript"/>
        </w:rPr>
        <w:drawing>
          <wp:inline distT="0" distB="0" distL="0" distR="0">
            <wp:extent cx="75850" cy="89991"/>
            <wp:effectExtent l="19050" t="0" r="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flipV="1">
                      <a:off x="0" y="0"/>
                      <a:ext cx="76465" cy="90720"/>
                    </a:xfrm>
                    <a:prstGeom prst="rect">
                      <a:avLst/>
                    </a:prstGeom>
                    <a:noFill/>
                    <a:ln w="9525">
                      <a:noFill/>
                      <a:miter lim="800000"/>
                      <a:headEnd/>
                      <a:tailEnd/>
                    </a:ln>
                  </pic:spPr>
                </pic:pic>
              </a:graphicData>
            </a:graphic>
          </wp:inline>
        </w:drawing>
      </w:r>
      <w:r w:rsidRPr="004C14A7">
        <w:rPr>
          <w:b/>
          <w:i/>
          <w:sz w:val="18"/>
          <w:szCs w:val="18"/>
        </w:rPr>
        <w:t>c</w:t>
      </w:r>
      <w:r w:rsidRPr="004C14A7">
        <w:rPr>
          <w:b/>
          <w:i/>
          <w:sz w:val="18"/>
          <w:szCs w:val="18"/>
          <w:vertAlign w:val="subscript"/>
        </w:rPr>
        <w:t xml:space="preserve">2 </w:t>
      </w:r>
      <w:r>
        <w:rPr>
          <w:sz w:val="18"/>
          <w:szCs w:val="18"/>
        </w:rPr>
        <w:t>= 1*1 + 1*(-1) + (-1)*1 + (-1)*(-1) = 0</w:t>
      </w:r>
    </w:p>
    <w:p w:rsidR="004C14A7" w:rsidRPr="004C14A7" w:rsidRDefault="004C14A7" w:rsidP="004C14A7">
      <w:pPr>
        <w:rPr>
          <w:sz w:val="18"/>
          <w:szCs w:val="18"/>
        </w:rPr>
      </w:pPr>
      <w:r>
        <w:rPr>
          <w:sz w:val="18"/>
          <w:szCs w:val="18"/>
        </w:rPr>
        <w:t xml:space="preserve">                </w:t>
      </w:r>
      <w:r w:rsidRPr="004C14A7">
        <w:rPr>
          <w:b/>
          <w:i/>
          <w:sz w:val="18"/>
          <w:szCs w:val="18"/>
        </w:rPr>
        <w:t>c</w:t>
      </w:r>
      <w:r w:rsidRPr="004C14A7">
        <w:rPr>
          <w:b/>
          <w:i/>
          <w:sz w:val="18"/>
          <w:szCs w:val="18"/>
          <w:vertAlign w:val="subscript"/>
        </w:rPr>
        <w:t>1</w:t>
      </w:r>
      <w:r w:rsidRPr="004C14A7">
        <w:rPr>
          <w:b/>
          <w:i/>
          <w:sz w:val="18"/>
          <w:szCs w:val="18"/>
          <w:vertAlign w:val="subscript"/>
        </w:rPr>
        <w:drawing>
          <wp:inline distT="0" distB="0" distL="0" distR="0">
            <wp:extent cx="75850" cy="89991"/>
            <wp:effectExtent l="19050" t="0" r="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flipV="1">
                      <a:off x="0" y="0"/>
                      <a:ext cx="76465" cy="90720"/>
                    </a:xfrm>
                    <a:prstGeom prst="rect">
                      <a:avLst/>
                    </a:prstGeom>
                    <a:noFill/>
                    <a:ln w="9525">
                      <a:noFill/>
                      <a:miter lim="800000"/>
                      <a:headEnd/>
                      <a:tailEnd/>
                    </a:ln>
                  </pic:spPr>
                </pic:pic>
              </a:graphicData>
            </a:graphic>
          </wp:inline>
        </w:drawing>
      </w:r>
      <w:r w:rsidRPr="004C14A7">
        <w:rPr>
          <w:b/>
          <w:i/>
          <w:sz w:val="18"/>
          <w:szCs w:val="18"/>
        </w:rPr>
        <w:t>c</w:t>
      </w:r>
      <w:r w:rsidRPr="004C14A7">
        <w:rPr>
          <w:b/>
          <w:i/>
          <w:sz w:val="18"/>
          <w:szCs w:val="18"/>
          <w:vertAlign w:val="subscript"/>
        </w:rPr>
        <w:t>3</w:t>
      </w:r>
      <w:r>
        <w:rPr>
          <w:sz w:val="18"/>
          <w:szCs w:val="18"/>
          <w:vertAlign w:val="subscript"/>
        </w:rPr>
        <w:t xml:space="preserve"> </w:t>
      </w:r>
      <w:r>
        <w:rPr>
          <w:sz w:val="18"/>
          <w:szCs w:val="18"/>
        </w:rPr>
        <w:t>= 1*1 + 1*(-1) + (-1)*(-1) + (-1)*(1) = 0</w:t>
      </w:r>
    </w:p>
    <w:p w:rsidR="004C14A7" w:rsidRPr="004C14A7" w:rsidRDefault="004C14A7" w:rsidP="004C14A7">
      <w:pPr>
        <w:rPr>
          <w:sz w:val="18"/>
          <w:szCs w:val="18"/>
        </w:rPr>
      </w:pPr>
      <w:r>
        <w:rPr>
          <w:sz w:val="18"/>
          <w:szCs w:val="18"/>
        </w:rPr>
        <w:t xml:space="preserve">                </w:t>
      </w:r>
      <w:r w:rsidRPr="004C14A7">
        <w:rPr>
          <w:b/>
          <w:i/>
          <w:sz w:val="18"/>
          <w:szCs w:val="18"/>
        </w:rPr>
        <w:t>c</w:t>
      </w:r>
      <w:r w:rsidRPr="004C14A7">
        <w:rPr>
          <w:b/>
          <w:i/>
          <w:sz w:val="18"/>
          <w:szCs w:val="18"/>
          <w:vertAlign w:val="subscript"/>
        </w:rPr>
        <w:t>2</w:t>
      </w:r>
      <w:r w:rsidRPr="004C14A7">
        <w:rPr>
          <w:b/>
          <w:i/>
          <w:sz w:val="18"/>
          <w:szCs w:val="18"/>
          <w:vertAlign w:val="subscript"/>
        </w:rPr>
        <w:drawing>
          <wp:inline distT="0" distB="0" distL="0" distR="0">
            <wp:extent cx="75850" cy="89991"/>
            <wp:effectExtent l="19050" t="0" r="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flipV="1">
                      <a:off x="0" y="0"/>
                      <a:ext cx="76465" cy="90720"/>
                    </a:xfrm>
                    <a:prstGeom prst="rect">
                      <a:avLst/>
                    </a:prstGeom>
                    <a:noFill/>
                    <a:ln w="9525">
                      <a:noFill/>
                      <a:miter lim="800000"/>
                      <a:headEnd/>
                      <a:tailEnd/>
                    </a:ln>
                  </pic:spPr>
                </pic:pic>
              </a:graphicData>
            </a:graphic>
          </wp:inline>
        </w:drawing>
      </w:r>
      <w:r w:rsidRPr="004C14A7">
        <w:rPr>
          <w:b/>
          <w:i/>
          <w:sz w:val="18"/>
          <w:szCs w:val="18"/>
        </w:rPr>
        <w:t>c</w:t>
      </w:r>
      <w:r w:rsidRPr="004C14A7">
        <w:rPr>
          <w:b/>
          <w:i/>
          <w:sz w:val="18"/>
          <w:szCs w:val="18"/>
          <w:vertAlign w:val="subscript"/>
        </w:rPr>
        <w:t xml:space="preserve">3 </w:t>
      </w:r>
      <w:r>
        <w:rPr>
          <w:sz w:val="18"/>
          <w:szCs w:val="18"/>
        </w:rPr>
        <w:t>= 1*1 + (-1)*(-1) + 1*(-1) + (-1)*1 = 0</w:t>
      </w:r>
    </w:p>
    <w:p w:rsidR="004C14A7" w:rsidRPr="004C14A7" w:rsidRDefault="004C14A7">
      <w:pPr>
        <w:rPr>
          <w:sz w:val="18"/>
          <w:szCs w:val="18"/>
        </w:rPr>
      </w:pPr>
      <w:r>
        <w:rPr>
          <w:sz w:val="18"/>
          <w:szCs w:val="18"/>
        </w:rPr>
        <w:t>Therefore the contrasts are orthogonal to each other.</w:t>
      </w:r>
    </w:p>
    <w:p w:rsidR="00D927F6" w:rsidRDefault="00D927F6">
      <w:pPr>
        <w:rPr>
          <w:sz w:val="18"/>
          <w:szCs w:val="18"/>
        </w:rPr>
      </w:pPr>
      <w:r w:rsidRPr="009117F5">
        <w:rPr>
          <w:sz w:val="18"/>
          <w:szCs w:val="18"/>
        </w:rPr>
        <w:t>(d)</w:t>
      </w:r>
    </w:p>
    <w:p w:rsidR="006A35B9" w:rsidRPr="006A35B9" w:rsidRDefault="006A35B9" w:rsidP="006A35B9">
      <w:pPr>
        <w:pStyle w:val="HTML"/>
        <w:wordWrap w:val="0"/>
        <w:rPr>
          <w:rStyle w:val="gewyw5ybmdb"/>
          <w:rFonts w:ascii="Lucida Console" w:hAnsi="Lucida Console"/>
          <w:color w:val="0000FF"/>
          <w:sz w:val="18"/>
          <w:szCs w:val="18"/>
          <w:shd w:val="clear" w:color="auto" w:fill="E1E2E5"/>
        </w:rPr>
      </w:pPr>
      <w:r w:rsidRPr="006A35B9">
        <w:rPr>
          <w:rStyle w:val="gewyw5ybjeb"/>
          <w:rFonts w:ascii="Lucida Console" w:hAnsi="Lucida Console"/>
          <w:color w:val="0000FF"/>
          <w:sz w:val="18"/>
          <w:szCs w:val="18"/>
          <w:shd w:val="clear" w:color="auto" w:fill="E1E2E5"/>
        </w:rPr>
        <w:t xml:space="preserve">&gt; </w:t>
      </w:r>
      <w:r w:rsidRPr="006A35B9">
        <w:rPr>
          <w:rStyle w:val="gewyw5ybmdb"/>
          <w:rFonts w:ascii="Lucida Console" w:hAnsi="Lucida Console"/>
          <w:color w:val="0000FF"/>
          <w:sz w:val="18"/>
          <w:szCs w:val="18"/>
          <w:shd w:val="clear" w:color="auto" w:fill="E1E2E5"/>
        </w:rPr>
        <w:t>contrmatrix=cbind(c(1,1,-1,-1),c(1,-1,1,-1),c(1,-1,-1,1))</w:t>
      </w:r>
    </w:p>
    <w:p w:rsidR="006A35B9" w:rsidRPr="006A35B9" w:rsidRDefault="006A35B9" w:rsidP="006A35B9">
      <w:pPr>
        <w:pStyle w:val="HTML"/>
        <w:wordWrap w:val="0"/>
        <w:rPr>
          <w:rStyle w:val="gewyw5ybmdb"/>
          <w:rFonts w:ascii="Lucida Console" w:hAnsi="Lucida Console"/>
          <w:color w:val="0000FF"/>
          <w:sz w:val="18"/>
          <w:szCs w:val="18"/>
          <w:shd w:val="clear" w:color="auto" w:fill="E1E2E5"/>
        </w:rPr>
      </w:pPr>
      <w:r w:rsidRPr="006A35B9">
        <w:rPr>
          <w:rStyle w:val="gewyw5ybjeb"/>
          <w:rFonts w:ascii="Lucida Console" w:hAnsi="Lucida Console"/>
          <w:color w:val="0000FF"/>
          <w:sz w:val="18"/>
          <w:szCs w:val="18"/>
          <w:shd w:val="clear" w:color="auto" w:fill="E1E2E5"/>
        </w:rPr>
        <w:t xml:space="preserve">&gt; </w:t>
      </w:r>
      <w:r w:rsidRPr="006A35B9">
        <w:rPr>
          <w:rStyle w:val="gewyw5ybmdb"/>
          <w:rFonts w:ascii="Lucida Console" w:hAnsi="Lucida Console"/>
          <w:color w:val="0000FF"/>
          <w:sz w:val="18"/>
          <w:szCs w:val="18"/>
          <w:shd w:val="clear" w:color="auto" w:fill="E1E2E5"/>
        </w:rPr>
        <w:t>contrasts(treatments)=contrmatrix</w:t>
      </w:r>
    </w:p>
    <w:p w:rsidR="006A35B9" w:rsidRPr="006A35B9" w:rsidRDefault="006A35B9" w:rsidP="006A35B9">
      <w:pPr>
        <w:pStyle w:val="HTML"/>
        <w:wordWrap w:val="0"/>
        <w:rPr>
          <w:rStyle w:val="gewyw5ybmdb"/>
          <w:rFonts w:ascii="Lucida Console" w:hAnsi="Lucida Console"/>
          <w:color w:val="0000FF"/>
          <w:sz w:val="18"/>
          <w:szCs w:val="18"/>
          <w:shd w:val="clear" w:color="auto" w:fill="E1E2E5"/>
        </w:rPr>
      </w:pPr>
      <w:r w:rsidRPr="006A35B9">
        <w:rPr>
          <w:rStyle w:val="gewyw5ybjeb"/>
          <w:rFonts w:ascii="Lucida Console" w:hAnsi="Lucida Console"/>
          <w:color w:val="0000FF"/>
          <w:sz w:val="18"/>
          <w:szCs w:val="18"/>
          <w:shd w:val="clear" w:color="auto" w:fill="E1E2E5"/>
        </w:rPr>
        <w:t xml:space="preserve">&gt; </w:t>
      </w:r>
      <w:r w:rsidRPr="006A35B9">
        <w:rPr>
          <w:rStyle w:val="gewyw5ybmdb"/>
          <w:rFonts w:ascii="Lucida Console" w:hAnsi="Lucida Console"/>
          <w:color w:val="0000FF"/>
          <w:sz w:val="18"/>
          <w:szCs w:val="18"/>
          <w:shd w:val="clear" w:color="auto" w:fill="E1E2E5"/>
        </w:rPr>
        <w:t>contrasts(treatments)</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 xml:space="preserve">  [,1] [,2] [,3]</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a    1    1    1</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A    1   -1   -1</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b   -1    1   -1</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B   -1   -1    1</w:t>
      </w:r>
    </w:p>
    <w:p w:rsidR="006A35B9" w:rsidRPr="006A35B9" w:rsidRDefault="006A35B9" w:rsidP="006A35B9">
      <w:pPr>
        <w:pStyle w:val="HTML"/>
        <w:wordWrap w:val="0"/>
        <w:rPr>
          <w:rStyle w:val="gewyw5ybmdb"/>
          <w:rFonts w:ascii="Lucida Console" w:hAnsi="Lucida Console"/>
          <w:color w:val="0000FF"/>
          <w:sz w:val="18"/>
          <w:szCs w:val="18"/>
          <w:shd w:val="clear" w:color="auto" w:fill="E1E2E5"/>
        </w:rPr>
      </w:pPr>
      <w:r w:rsidRPr="006A35B9">
        <w:rPr>
          <w:rStyle w:val="gewyw5ybjeb"/>
          <w:rFonts w:ascii="Lucida Console" w:hAnsi="Lucida Console"/>
          <w:color w:val="0000FF"/>
          <w:sz w:val="18"/>
          <w:szCs w:val="18"/>
          <w:shd w:val="clear" w:color="auto" w:fill="E1E2E5"/>
        </w:rPr>
        <w:t xml:space="preserve">&gt; </w:t>
      </w:r>
      <w:r w:rsidRPr="006A35B9">
        <w:rPr>
          <w:rStyle w:val="gewyw5ybmdb"/>
          <w:rFonts w:ascii="Lucida Console" w:hAnsi="Lucida Console"/>
          <w:color w:val="0000FF"/>
          <w:sz w:val="18"/>
          <w:szCs w:val="18"/>
          <w:shd w:val="clear" w:color="auto" w:fill="E1E2E5"/>
        </w:rPr>
        <w:t>summary.lm(aov(response~treatments))</w:t>
      </w:r>
    </w:p>
    <w:p w:rsidR="006A35B9" w:rsidRPr="006A35B9" w:rsidRDefault="006A35B9" w:rsidP="006A35B9">
      <w:pPr>
        <w:pStyle w:val="HTML"/>
        <w:wordWrap w:val="0"/>
        <w:rPr>
          <w:rFonts w:ascii="Lucida Console" w:hAnsi="Lucida Console"/>
          <w:color w:val="000000"/>
          <w:sz w:val="18"/>
          <w:szCs w:val="18"/>
          <w:shd w:val="clear" w:color="auto" w:fill="E1E2E5"/>
        </w:rPr>
      </w:pP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Call:</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aov(formula = response ~ treatments)</w:t>
      </w:r>
    </w:p>
    <w:p w:rsidR="006A35B9" w:rsidRPr="006A35B9" w:rsidRDefault="006A35B9" w:rsidP="006A35B9">
      <w:pPr>
        <w:pStyle w:val="HTML"/>
        <w:wordWrap w:val="0"/>
        <w:rPr>
          <w:rFonts w:ascii="Lucida Console" w:hAnsi="Lucida Console"/>
          <w:color w:val="000000"/>
          <w:sz w:val="18"/>
          <w:szCs w:val="18"/>
          <w:shd w:val="clear" w:color="auto" w:fill="E1E2E5"/>
        </w:rPr>
      </w:pP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Residuals:</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 xml:space="preserve">    Min      1Q  Median      3Q     Max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 xml:space="preserve">-27.833 -10.292  -2.583   9.125  33.167 </w:t>
      </w:r>
    </w:p>
    <w:p w:rsidR="006A35B9" w:rsidRPr="006A35B9" w:rsidRDefault="006A35B9" w:rsidP="006A35B9">
      <w:pPr>
        <w:pStyle w:val="HTML"/>
        <w:wordWrap w:val="0"/>
        <w:rPr>
          <w:rFonts w:ascii="Lucida Console" w:hAnsi="Lucida Console"/>
          <w:color w:val="000000"/>
          <w:sz w:val="18"/>
          <w:szCs w:val="18"/>
          <w:shd w:val="clear" w:color="auto" w:fill="E1E2E5"/>
        </w:rPr>
      </w:pP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Coefficients:</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 xml:space="preserve">             Estimate Std. Error t value Pr(&gt;|t|)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(Intercept)  86.41667    3.46621  24.931  &lt; 2e-16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 xml:space="preserve">treatments1   6.00000    3.46621   1.731  0.09885 .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treatments2 -14.66667    3.46621  -4.231  0.00041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lastRenderedPageBreak/>
        <w:t xml:space="preserve">treatments3   0.08333    3.46621   0.024  0.98106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Signif. codes:  0 ?**?0.001 ?*?0.01 ??0.05 ??0.1 ??1</w:t>
      </w:r>
    </w:p>
    <w:p w:rsidR="006A35B9" w:rsidRPr="006A35B9" w:rsidRDefault="006A35B9" w:rsidP="006A35B9">
      <w:pPr>
        <w:pStyle w:val="HTML"/>
        <w:wordWrap w:val="0"/>
        <w:rPr>
          <w:rFonts w:ascii="Lucida Console" w:hAnsi="Lucida Console"/>
          <w:color w:val="000000"/>
          <w:sz w:val="18"/>
          <w:szCs w:val="18"/>
          <w:shd w:val="clear" w:color="auto" w:fill="E1E2E5"/>
        </w:rPr>
      </w:pP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Residual standard error: 16.98 on 20 degrees of freedom</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Multiple R-squared:  0.511,</w:t>
      </w:r>
      <w:r w:rsidRPr="006A35B9">
        <w:rPr>
          <w:rFonts w:ascii="Lucida Console" w:hAnsi="Lucida Console"/>
          <w:color w:val="000000"/>
          <w:sz w:val="18"/>
          <w:szCs w:val="18"/>
          <w:shd w:val="clear" w:color="auto" w:fill="E1E2E5"/>
        </w:rPr>
        <w:tab/>
        <w:t xml:space="preserve">Adjusted R-squared:  0.4377 </w:t>
      </w:r>
    </w:p>
    <w:p w:rsidR="006A35B9" w:rsidRPr="006A35B9" w:rsidRDefault="006A35B9" w:rsidP="006A35B9">
      <w:pPr>
        <w:pStyle w:val="HTML"/>
        <w:wordWrap w:val="0"/>
        <w:rPr>
          <w:rFonts w:ascii="Lucida Console" w:hAnsi="Lucida Console"/>
          <w:color w:val="000000"/>
          <w:sz w:val="18"/>
          <w:szCs w:val="18"/>
          <w:shd w:val="clear" w:color="auto" w:fill="E1E2E5"/>
        </w:rPr>
      </w:pPr>
      <w:r w:rsidRPr="006A35B9">
        <w:rPr>
          <w:rFonts w:ascii="Lucida Console" w:hAnsi="Lucida Console"/>
          <w:color w:val="000000"/>
          <w:sz w:val="18"/>
          <w:szCs w:val="18"/>
          <w:shd w:val="clear" w:color="auto" w:fill="E1E2E5"/>
        </w:rPr>
        <w:t>F-statistic: 6.967 on 3 and 20 DF,  p-value: 0.002154</w:t>
      </w:r>
    </w:p>
    <w:p w:rsidR="006A35B9" w:rsidRPr="006A35B9" w:rsidRDefault="00C11BC3">
      <w:pPr>
        <w:rPr>
          <w:sz w:val="18"/>
          <w:szCs w:val="18"/>
        </w:rPr>
      </w:pPr>
      <w:r>
        <w:rPr>
          <w:sz w:val="18"/>
          <w:szCs w:val="18"/>
        </w:rPr>
        <w:t>From above we can see that only treatments2 (i.e. Low Level vs High Level) is significant, whose p-value = 0.00041 which is really small, and we conclude that the mean effect on low level of hormones and the mean effect on high level of hormones are very different. For the treatments1(i.e., Hormone I vs Hormone II) and treatments3(i.e., Equivalence of Level), both p-values are greater than 0.05, which implies that these two treatments are insignificant, and we conclude that there is no difference between Hormone I and Hormone, and the difference between the high level and low level of Hormone I is the same as the difference between the high level and low level of Hormone II.</w:t>
      </w:r>
    </w:p>
    <w:sectPr w:rsidR="006A35B9" w:rsidRPr="006A35B9" w:rsidSect="00F3303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3C6" w:rsidRDefault="00A223C6" w:rsidP="00BB4CC7">
      <w:r>
        <w:separator/>
      </w:r>
    </w:p>
  </w:endnote>
  <w:endnote w:type="continuationSeparator" w:id="0">
    <w:p w:rsidR="00A223C6" w:rsidRDefault="00A223C6" w:rsidP="00BB4C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3C6" w:rsidRDefault="00A223C6" w:rsidP="00BB4CC7">
      <w:r>
        <w:separator/>
      </w:r>
    </w:p>
  </w:footnote>
  <w:footnote w:type="continuationSeparator" w:id="0">
    <w:p w:rsidR="00A223C6" w:rsidRDefault="00A223C6" w:rsidP="00BB4C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4AB2"/>
    <w:rsid w:val="000A383E"/>
    <w:rsid w:val="000B1E27"/>
    <w:rsid w:val="000C4966"/>
    <w:rsid w:val="000F250D"/>
    <w:rsid w:val="001167AE"/>
    <w:rsid w:val="001355C9"/>
    <w:rsid w:val="001C7890"/>
    <w:rsid w:val="001E5423"/>
    <w:rsid w:val="001F59CA"/>
    <w:rsid w:val="002A24C9"/>
    <w:rsid w:val="002D404F"/>
    <w:rsid w:val="00390279"/>
    <w:rsid w:val="004149A7"/>
    <w:rsid w:val="00482657"/>
    <w:rsid w:val="004C14A7"/>
    <w:rsid w:val="00547612"/>
    <w:rsid w:val="00622615"/>
    <w:rsid w:val="00674D59"/>
    <w:rsid w:val="00683D05"/>
    <w:rsid w:val="006A35B9"/>
    <w:rsid w:val="006F0212"/>
    <w:rsid w:val="00762583"/>
    <w:rsid w:val="008073D7"/>
    <w:rsid w:val="008C66AC"/>
    <w:rsid w:val="009117F5"/>
    <w:rsid w:val="00912FF1"/>
    <w:rsid w:val="009425DB"/>
    <w:rsid w:val="009A4AB2"/>
    <w:rsid w:val="009A6AC4"/>
    <w:rsid w:val="009C3341"/>
    <w:rsid w:val="00A0574B"/>
    <w:rsid w:val="00A12C94"/>
    <w:rsid w:val="00A223C6"/>
    <w:rsid w:val="00AA1642"/>
    <w:rsid w:val="00B73398"/>
    <w:rsid w:val="00BB4CC7"/>
    <w:rsid w:val="00C11BC3"/>
    <w:rsid w:val="00C92531"/>
    <w:rsid w:val="00CD66E1"/>
    <w:rsid w:val="00CE7EB3"/>
    <w:rsid w:val="00D016C4"/>
    <w:rsid w:val="00D168B9"/>
    <w:rsid w:val="00D927F6"/>
    <w:rsid w:val="00E04879"/>
    <w:rsid w:val="00E46F96"/>
    <w:rsid w:val="00F3303F"/>
    <w:rsid w:val="00F72009"/>
    <w:rsid w:val="00F77B6D"/>
    <w:rsid w:val="00FE0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0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4966"/>
    <w:rPr>
      <w:color w:val="808080"/>
    </w:rPr>
  </w:style>
  <w:style w:type="paragraph" w:styleId="a4">
    <w:name w:val="Balloon Text"/>
    <w:basedOn w:val="a"/>
    <w:link w:val="Char"/>
    <w:uiPriority w:val="99"/>
    <w:semiHidden/>
    <w:unhideWhenUsed/>
    <w:rsid w:val="000C4966"/>
    <w:rPr>
      <w:sz w:val="18"/>
      <w:szCs w:val="18"/>
    </w:rPr>
  </w:style>
  <w:style w:type="character" w:customStyle="1" w:styleId="Char">
    <w:name w:val="批注框文本 Char"/>
    <w:basedOn w:val="a0"/>
    <w:link w:val="a4"/>
    <w:uiPriority w:val="99"/>
    <w:semiHidden/>
    <w:rsid w:val="000C4966"/>
    <w:rPr>
      <w:sz w:val="18"/>
      <w:szCs w:val="18"/>
    </w:rPr>
  </w:style>
  <w:style w:type="paragraph" w:styleId="HTML">
    <w:name w:val="HTML Preformatted"/>
    <w:basedOn w:val="a"/>
    <w:link w:val="HTMLChar"/>
    <w:uiPriority w:val="99"/>
    <w:unhideWhenUsed/>
    <w:rsid w:val="00912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12FF1"/>
    <w:rPr>
      <w:rFonts w:ascii="宋体" w:eastAsia="宋体" w:hAnsi="宋体" w:cs="宋体"/>
      <w:kern w:val="0"/>
      <w:sz w:val="24"/>
      <w:szCs w:val="24"/>
    </w:rPr>
  </w:style>
  <w:style w:type="character" w:customStyle="1" w:styleId="gewyw5ybjeb">
    <w:name w:val="gewyw5ybjeb"/>
    <w:basedOn w:val="a0"/>
    <w:rsid w:val="00912FF1"/>
  </w:style>
  <w:style w:type="character" w:customStyle="1" w:styleId="gewyw5ybmdb">
    <w:name w:val="gewyw5ybmdb"/>
    <w:basedOn w:val="a0"/>
    <w:rsid w:val="00912FF1"/>
  </w:style>
  <w:style w:type="paragraph" w:styleId="a5">
    <w:name w:val="header"/>
    <w:basedOn w:val="a"/>
    <w:link w:val="Char0"/>
    <w:uiPriority w:val="99"/>
    <w:semiHidden/>
    <w:unhideWhenUsed/>
    <w:rsid w:val="00BB4C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B4CC7"/>
    <w:rPr>
      <w:sz w:val="18"/>
      <w:szCs w:val="18"/>
    </w:rPr>
  </w:style>
  <w:style w:type="paragraph" w:styleId="a6">
    <w:name w:val="footer"/>
    <w:basedOn w:val="a"/>
    <w:link w:val="Char1"/>
    <w:uiPriority w:val="99"/>
    <w:semiHidden/>
    <w:unhideWhenUsed/>
    <w:rsid w:val="00BB4CC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B4CC7"/>
    <w:rPr>
      <w:sz w:val="18"/>
      <w:szCs w:val="18"/>
    </w:rPr>
  </w:style>
  <w:style w:type="table" w:styleId="a7">
    <w:name w:val="Table Grid"/>
    <w:basedOn w:val="a1"/>
    <w:uiPriority w:val="59"/>
    <w:rsid w:val="000A38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 - 强调文字颜色 11"/>
    <w:basedOn w:val="a1"/>
    <w:uiPriority w:val="60"/>
    <w:rsid w:val="000A38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85553032">
      <w:bodyDiv w:val="1"/>
      <w:marLeft w:val="0"/>
      <w:marRight w:val="0"/>
      <w:marTop w:val="0"/>
      <w:marBottom w:val="0"/>
      <w:divBdr>
        <w:top w:val="none" w:sz="0" w:space="0" w:color="auto"/>
        <w:left w:val="none" w:sz="0" w:space="0" w:color="auto"/>
        <w:bottom w:val="none" w:sz="0" w:space="0" w:color="auto"/>
        <w:right w:val="none" w:sz="0" w:space="0" w:color="auto"/>
      </w:divBdr>
    </w:div>
    <w:div w:id="337656658">
      <w:bodyDiv w:val="1"/>
      <w:marLeft w:val="0"/>
      <w:marRight w:val="0"/>
      <w:marTop w:val="0"/>
      <w:marBottom w:val="0"/>
      <w:divBdr>
        <w:top w:val="none" w:sz="0" w:space="0" w:color="auto"/>
        <w:left w:val="none" w:sz="0" w:space="0" w:color="auto"/>
        <w:bottom w:val="none" w:sz="0" w:space="0" w:color="auto"/>
        <w:right w:val="none" w:sz="0" w:space="0" w:color="auto"/>
      </w:divBdr>
    </w:div>
    <w:div w:id="424542384">
      <w:bodyDiv w:val="1"/>
      <w:marLeft w:val="0"/>
      <w:marRight w:val="0"/>
      <w:marTop w:val="0"/>
      <w:marBottom w:val="0"/>
      <w:divBdr>
        <w:top w:val="none" w:sz="0" w:space="0" w:color="auto"/>
        <w:left w:val="none" w:sz="0" w:space="0" w:color="auto"/>
        <w:bottom w:val="none" w:sz="0" w:space="0" w:color="auto"/>
        <w:right w:val="none" w:sz="0" w:space="0" w:color="auto"/>
      </w:divBdr>
    </w:div>
    <w:div w:id="487137049">
      <w:bodyDiv w:val="1"/>
      <w:marLeft w:val="0"/>
      <w:marRight w:val="0"/>
      <w:marTop w:val="0"/>
      <w:marBottom w:val="0"/>
      <w:divBdr>
        <w:top w:val="none" w:sz="0" w:space="0" w:color="auto"/>
        <w:left w:val="none" w:sz="0" w:space="0" w:color="auto"/>
        <w:bottom w:val="none" w:sz="0" w:space="0" w:color="auto"/>
        <w:right w:val="none" w:sz="0" w:space="0" w:color="auto"/>
      </w:divBdr>
    </w:div>
    <w:div w:id="528104354">
      <w:bodyDiv w:val="1"/>
      <w:marLeft w:val="0"/>
      <w:marRight w:val="0"/>
      <w:marTop w:val="0"/>
      <w:marBottom w:val="0"/>
      <w:divBdr>
        <w:top w:val="none" w:sz="0" w:space="0" w:color="auto"/>
        <w:left w:val="none" w:sz="0" w:space="0" w:color="auto"/>
        <w:bottom w:val="none" w:sz="0" w:space="0" w:color="auto"/>
        <w:right w:val="none" w:sz="0" w:space="0" w:color="auto"/>
      </w:divBdr>
    </w:div>
    <w:div w:id="600526211">
      <w:bodyDiv w:val="1"/>
      <w:marLeft w:val="0"/>
      <w:marRight w:val="0"/>
      <w:marTop w:val="0"/>
      <w:marBottom w:val="0"/>
      <w:divBdr>
        <w:top w:val="none" w:sz="0" w:space="0" w:color="auto"/>
        <w:left w:val="none" w:sz="0" w:space="0" w:color="auto"/>
        <w:bottom w:val="none" w:sz="0" w:space="0" w:color="auto"/>
        <w:right w:val="none" w:sz="0" w:space="0" w:color="auto"/>
      </w:divBdr>
    </w:div>
    <w:div w:id="641741265">
      <w:bodyDiv w:val="1"/>
      <w:marLeft w:val="0"/>
      <w:marRight w:val="0"/>
      <w:marTop w:val="0"/>
      <w:marBottom w:val="0"/>
      <w:divBdr>
        <w:top w:val="none" w:sz="0" w:space="0" w:color="auto"/>
        <w:left w:val="none" w:sz="0" w:space="0" w:color="auto"/>
        <w:bottom w:val="none" w:sz="0" w:space="0" w:color="auto"/>
        <w:right w:val="none" w:sz="0" w:space="0" w:color="auto"/>
      </w:divBdr>
    </w:div>
    <w:div w:id="699940702">
      <w:bodyDiv w:val="1"/>
      <w:marLeft w:val="0"/>
      <w:marRight w:val="0"/>
      <w:marTop w:val="0"/>
      <w:marBottom w:val="0"/>
      <w:divBdr>
        <w:top w:val="none" w:sz="0" w:space="0" w:color="auto"/>
        <w:left w:val="none" w:sz="0" w:space="0" w:color="auto"/>
        <w:bottom w:val="none" w:sz="0" w:space="0" w:color="auto"/>
        <w:right w:val="none" w:sz="0" w:space="0" w:color="auto"/>
      </w:divBdr>
    </w:div>
    <w:div w:id="821389785">
      <w:bodyDiv w:val="1"/>
      <w:marLeft w:val="0"/>
      <w:marRight w:val="0"/>
      <w:marTop w:val="0"/>
      <w:marBottom w:val="0"/>
      <w:divBdr>
        <w:top w:val="none" w:sz="0" w:space="0" w:color="auto"/>
        <w:left w:val="none" w:sz="0" w:space="0" w:color="auto"/>
        <w:bottom w:val="none" w:sz="0" w:space="0" w:color="auto"/>
        <w:right w:val="none" w:sz="0" w:space="0" w:color="auto"/>
      </w:divBdr>
    </w:div>
    <w:div w:id="859707887">
      <w:bodyDiv w:val="1"/>
      <w:marLeft w:val="0"/>
      <w:marRight w:val="0"/>
      <w:marTop w:val="0"/>
      <w:marBottom w:val="0"/>
      <w:divBdr>
        <w:top w:val="none" w:sz="0" w:space="0" w:color="auto"/>
        <w:left w:val="none" w:sz="0" w:space="0" w:color="auto"/>
        <w:bottom w:val="none" w:sz="0" w:space="0" w:color="auto"/>
        <w:right w:val="none" w:sz="0" w:space="0" w:color="auto"/>
      </w:divBdr>
    </w:div>
    <w:div w:id="985822368">
      <w:bodyDiv w:val="1"/>
      <w:marLeft w:val="0"/>
      <w:marRight w:val="0"/>
      <w:marTop w:val="0"/>
      <w:marBottom w:val="0"/>
      <w:divBdr>
        <w:top w:val="none" w:sz="0" w:space="0" w:color="auto"/>
        <w:left w:val="none" w:sz="0" w:space="0" w:color="auto"/>
        <w:bottom w:val="none" w:sz="0" w:space="0" w:color="auto"/>
        <w:right w:val="none" w:sz="0" w:space="0" w:color="auto"/>
      </w:divBdr>
    </w:div>
    <w:div w:id="993460256">
      <w:bodyDiv w:val="1"/>
      <w:marLeft w:val="0"/>
      <w:marRight w:val="0"/>
      <w:marTop w:val="0"/>
      <w:marBottom w:val="0"/>
      <w:divBdr>
        <w:top w:val="none" w:sz="0" w:space="0" w:color="auto"/>
        <w:left w:val="none" w:sz="0" w:space="0" w:color="auto"/>
        <w:bottom w:val="none" w:sz="0" w:space="0" w:color="auto"/>
        <w:right w:val="none" w:sz="0" w:space="0" w:color="auto"/>
      </w:divBdr>
    </w:div>
    <w:div w:id="1133403167">
      <w:bodyDiv w:val="1"/>
      <w:marLeft w:val="0"/>
      <w:marRight w:val="0"/>
      <w:marTop w:val="0"/>
      <w:marBottom w:val="0"/>
      <w:divBdr>
        <w:top w:val="none" w:sz="0" w:space="0" w:color="auto"/>
        <w:left w:val="none" w:sz="0" w:space="0" w:color="auto"/>
        <w:bottom w:val="none" w:sz="0" w:space="0" w:color="auto"/>
        <w:right w:val="none" w:sz="0" w:space="0" w:color="auto"/>
      </w:divBdr>
    </w:div>
    <w:div w:id="1332637602">
      <w:bodyDiv w:val="1"/>
      <w:marLeft w:val="0"/>
      <w:marRight w:val="0"/>
      <w:marTop w:val="0"/>
      <w:marBottom w:val="0"/>
      <w:divBdr>
        <w:top w:val="none" w:sz="0" w:space="0" w:color="auto"/>
        <w:left w:val="none" w:sz="0" w:space="0" w:color="auto"/>
        <w:bottom w:val="none" w:sz="0" w:space="0" w:color="auto"/>
        <w:right w:val="none" w:sz="0" w:space="0" w:color="auto"/>
      </w:divBdr>
    </w:div>
    <w:div w:id="1442993807">
      <w:bodyDiv w:val="1"/>
      <w:marLeft w:val="0"/>
      <w:marRight w:val="0"/>
      <w:marTop w:val="0"/>
      <w:marBottom w:val="0"/>
      <w:divBdr>
        <w:top w:val="none" w:sz="0" w:space="0" w:color="auto"/>
        <w:left w:val="none" w:sz="0" w:space="0" w:color="auto"/>
        <w:bottom w:val="none" w:sz="0" w:space="0" w:color="auto"/>
        <w:right w:val="none" w:sz="0" w:space="0" w:color="auto"/>
      </w:divBdr>
    </w:div>
    <w:div w:id="1446657474">
      <w:bodyDiv w:val="1"/>
      <w:marLeft w:val="0"/>
      <w:marRight w:val="0"/>
      <w:marTop w:val="0"/>
      <w:marBottom w:val="0"/>
      <w:divBdr>
        <w:top w:val="none" w:sz="0" w:space="0" w:color="auto"/>
        <w:left w:val="none" w:sz="0" w:space="0" w:color="auto"/>
        <w:bottom w:val="none" w:sz="0" w:space="0" w:color="auto"/>
        <w:right w:val="none" w:sz="0" w:space="0" w:color="auto"/>
      </w:divBdr>
    </w:div>
    <w:div w:id="1474786816">
      <w:bodyDiv w:val="1"/>
      <w:marLeft w:val="0"/>
      <w:marRight w:val="0"/>
      <w:marTop w:val="0"/>
      <w:marBottom w:val="0"/>
      <w:divBdr>
        <w:top w:val="none" w:sz="0" w:space="0" w:color="auto"/>
        <w:left w:val="none" w:sz="0" w:space="0" w:color="auto"/>
        <w:bottom w:val="none" w:sz="0" w:space="0" w:color="auto"/>
        <w:right w:val="none" w:sz="0" w:space="0" w:color="auto"/>
      </w:divBdr>
    </w:div>
    <w:div w:id="1511605178">
      <w:bodyDiv w:val="1"/>
      <w:marLeft w:val="0"/>
      <w:marRight w:val="0"/>
      <w:marTop w:val="0"/>
      <w:marBottom w:val="0"/>
      <w:divBdr>
        <w:top w:val="none" w:sz="0" w:space="0" w:color="auto"/>
        <w:left w:val="none" w:sz="0" w:space="0" w:color="auto"/>
        <w:bottom w:val="none" w:sz="0" w:space="0" w:color="auto"/>
        <w:right w:val="none" w:sz="0" w:space="0" w:color="auto"/>
      </w:divBdr>
    </w:div>
    <w:div w:id="1649703897">
      <w:bodyDiv w:val="1"/>
      <w:marLeft w:val="0"/>
      <w:marRight w:val="0"/>
      <w:marTop w:val="0"/>
      <w:marBottom w:val="0"/>
      <w:divBdr>
        <w:top w:val="none" w:sz="0" w:space="0" w:color="auto"/>
        <w:left w:val="none" w:sz="0" w:space="0" w:color="auto"/>
        <w:bottom w:val="none" w:sz="0" w:space="0" w:color="auto"/>
        <w:right w:val="none" w:sz="0" w:space="0" w:color="auto"/>
      </w:divBdr>
    </w:div>
    <w:div w:id="1895460270">
      <w:bodyDiv w:val="1"/>
      <w:marLeft w:val="0"/>
      <w:marRight w:val="0"/>
      <w:marTop w:val="0"/>
      <w:marBottom w:val="0"/>
      <w:divBdr>
        <w:top w:val="none" w:sz="0" w:space="0" w:color="auto"/>
        <w:left w:val="none" w:sz="0" w:space="0" w:color="auto"/>
        <w:bottom w:val="none" w:sz="0" w:space="0" w:color="auto"/>
        <w:right w:val="none" w:sz="0" w:space="0" w:color="auto"/>
      </w:divBdr>
    </w:div>
    <w:div w:id="1973830809">
      <w:bodyDiv w:val="1"/>
      <w:marLeft w:val="0"/>
      <w:marRight w:val="0"/>
      <w:marTop w:val="0"/>
      <w:marBottom w:val="0"/>
      <w:divBdr>
        <w:top w:val="none" w:sz="0" w:space="0" w:color="auto"/>
        <w:left w:val="none" w:sz="0" w:space="0" w:color="auto"/>
        <w:bottom w:val="none" w:sz="0" w:space="0" w:color="auto"/>
        <w:right w:val="none" w:sz="0" w:space="0" w:color="auto"/>
      </w:divBdr>
    </w:div>
    <w:div w:id="19811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7</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tu</dc:creator>
  <cp:lastModifiedBy>sunny tu</cp:lastModifiedBy>
  <cp:revision>18</cp:revision>
  <dcterms:created xsi:type="dcterms:W3CDTF">2014-11-19T15:18:00Z</dcterms:created>
  <dcterms:modified xsi:type="dcterms:W3CDTF">2014-11-21T21:45:00Z</dcterms:modified>
</cp:coreProperties>
</file>