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D10CB" w14:textId="16F17DF1" w:rsidR="005F42D2" w:rsidRPr="001771A5" w:rsidRDefault="00C81E86" w:rsidP="00ED4340">
      <w:pPr>
        <w:pStyle w:val="Prrafodelista"/>
        <w:numPr>
          <w:ilvl w:val="0"/>
          <w:numId w:val="3"/>
        </w:numPr>
        <w:jc w:val="both"/>
        <w:rPr>
          <w:rFonts w:ascii="Arial" w:hAnsi="Arial" w:cs="Arial"/>
          <w:sz w:val="20"/>
          <w:szCs w:val="20"/>
          <w:lang w:val="en-US"/>
        </w:rPr>
      </w:pPr>
      <w:r w:rsidRPr="003D17CE">
        <w:rPr>
          <w:rFonts w:ascii="Arial" w:hAnsi="Arial" w:cs="Arial"/>
          <w:sz w:val="20"/>
          <w:szCs w:val="20"/>
          <w:lang w:val="en-US"/>
        </w:rPr>
        <w:t>You will be in charge of running a set of JVM-based microservices connected to MongoDB, exchanging messages through a kafka broker and communicating with external clients using HTTP Restful Services. What metrics do you consider the most critical to monitor for the system and what tools would you use?</w:t>
      </w:r>
    </w:p>
    <w:p w14:paraId="08249C3E" w14:textId="20A73AC4" w:rsidR="005F42D2" w:rsidRPr="003D17CE" w:rsidRDefault="005F42D2" w:rsidP="00ED4340">
      <w:pPr>
        <w:jc w:val="both"/>
        <w:rPr>
          <w:rFonts w:ascii="Arial" w:hAnsi="Arial" w:cs="Arial"/>
          <w:sz w:val="20"/>
          <w:szCs w:val="20"/>
          <w:lang w:val="en-US"/>
        </w:rPr>
      </w:pPr>
      <w:r w:rsidRPr="003D17CE">
        <w:rPr>
          <w:rFonts w:ascii="Arial" w:hAnsi="Arial" w:cs="Arial"/>
          <w:sz w:val="20"/>
          <w:szCs w:val="20"/>
          <w:lang w:val="en-US"/>
        </w:rPr>
        <w:t xml:space="preserve">Metrics: </w:t>
      </w:r>
    </w:p>
    <w:p w14:paraId="6CC400D8" w14:textId="77368C1F" w:rsidR="005F42D2" w:rsidRPr="003D17CE" w:rsidRDefault="005F42D2"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HTTP Traffic</w:t>
      </w:r>
      <w:r w:rsidR="003D17CE" w:rsidRPr="003D17CE">
        <w:rPr>
          <w:rFonts w:ascii="Arial" w:hAnsi="Arial" w:cs="Arial"/>
          <w:sz w:val="20"/>
          <w:szCs w:val="20"/>
          <w:lang w:val="en-US"/>
        </w:rPr>
        <w:t>: to observe the traffic of or API's when clients use the different services.</w:t>
      </w:r>
    </w:p>
    <w:p w14:paraId="31DCE06E" w14:textId="6D3A6A5C" w:rsidR="005F42D2" w:rsidRPr="003D17CE" w:rsidRDefault="00E923D3"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 xml:space="preserve">Broker network </w:t>
      </w:r>
      <w:r w:rsidR="005F42D2" w:rsidRPr="003D17CE">
        <w:rPr>
          <w:rFonts w:ascii="Arial" w:hAnsi="Arial" w:cs="Arial"/>
          <w:sz w:val="20"/>
          <w:szCs w:val="20"/>
          <w:lang w:val="en-US"/>
        </w:rPr>
        <w:t>Throughput</w:t>
      </w:r>
      <w:r w:rsidR="003D17CE">
        <w:rPr>
          <w:rFonts w:ascii="Arial" w:hAnsi="Arial" w:cs="Arial"/>
          <w:sz w:val="20"/>
          <w:szCs w:val="20"/>
          <w:lang w:val="en-US"/>
        </w:rPr>
        <w:t xml:space="preserve">: </w:t>
      </w:r>
      <w:r w:rsidR="003D17CE" w:rsidRPr="003D17CE">
        <w:rPr>
          <w:rFonts w:ascii="Arial" w:hAnsi="Arial" w:cs="Arial"/>
          <w:sz w:val="20"/>
          <w:szCs w:val="20"/>
          <w:lang w:val="en-US"/>
        </w:rPr>
        <w:t>monitor the broker's capacity to observe the broker's performance on both Tx and Rx</w:t>
      </w:r>
    </w:p>
    <w:p w14:paraId="2E7C3EEE" w14:textId="0D5453B1" w:rsidR="00E923D3" w:rsidRPr="003D17CE" w:rsidRDefault="00E923D3"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Under-replicated Partitions</w:t>
      </w:r>
      <w:r w:rsidR="003D17CE">
        <w:rPr>
          <w:rFonts w:ascii="Arial" w:hAnsi="Arial" w:cs="Arial"/>
          <w:sz w:val="20"/>
          <w:szCs w:val="20"/>
          <w:lang w:val="en-US"/>
        </w:rPr>
        <w:t xml:space="preserve">: </w:t>
      </w:r>
      <w:r w:rsidR="003D17CE" w:rsidRPr="003D17CE">
        <w:rPr>
          <w:rFonts w:ascii="Arial" w:hAnsi="Arial" w:cs="Arial"/>
          <w:sz w:val="20"/>
          <w:szCs w:val="20"/>
          <w:lang w:val="en-US"/>
        </w:rPr>
        <w:t>in order to ensure that brokers are always in an active state and to avoid loss of data delivery.</w:t>
      </w:r>
    </w:p>
    <w:p w14:paraId="6683D0BA" w14:textId="332BFD32" w:rsidR="00855671" w:rsidRPr="003D17CE" w:rsidRDefault="0056268F"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Log Flush Latency</w:t>
      </w:r>
      <w:r w:rsidR="003D17CE">
        <w:rPr>
          <w:rFonts w:ascii="Arial" w:hAnsi="Arial" w:cs="Arial"/>
          <w:sz w:val="20"/>
          <w:szCs w:val="20"/>
          <w:lang w:val="en-US"/>
        </w:rPr>
        <w:t xml:space="preserve">: </w:t>
      </w:r>
      <w:r w:rsidR="003D17CE" w:rsidRPr="003D17CE">
        <w:rPr>
          <w:rFonts w:ascii="Arial" w:hAnsi="Arial" w:cs="Arial"/>
          <w:sz w:val="20"/>
          <w:szCs w:val="20"/>
          <w:lang w:val="en-US"/>
        </w:rPr>
        <w:t>due to several factors Kafka performs internal processes in an asynchronous manner that when saving with the log data in memory can generate some latency, where, if not resolved in time may indicate hardware problems or storage scaling problems</w:t>
      </w:r>
      <w:r w:rsidR="003D17CE">
        <w:rPr>
          <w:rFonts w:ascii="Arial" w:hAnsi="Arial" w:cs="Arial"/>
          <w:sz w:val="20"/>
          <w:szCs w:val="20"/>
          <w:lang w:val="en-US"/>
        </w:rPr>
        <w:t>.</w:t>
      </w:r>
    </w:p>
    <w:p w14:paraId="40CC62BB" w14:textId="67498192" w:rsidR="0056268F" w:rsidRPr="003D17CE" w:rsidRDefault="0056268F"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Bytes out</w:t>
      </w:r>
      <w:r w:rsidR="003D17CE">
        <w:rPr>
          <w:rFonts w:ascii="Arial" w:hAnsi="Arial" w:cs="Arial"/>
          <w:sz w:val="20"/>
          <w:szCs w:val="20"/>
          <w:lang w:val="en-US"/>
        </w:rPr>
        <w:t xml:space="preserve">: </w:t>
      </w:r>
      <w:r w:rsidR="003D17CE" w:rsidRPr="003D17CE">
        <w:rPr>
          <w:rFonts w:ascii="Arial" w:hAnsi="Arial" w:cs="Arial"/>
          <w:sz w:val="20"/>
          <w:szCs w:val="20"/>
          <w:lang w:val="en-US"/>
        </w:rPr>
        <w:t>in order to see the rate of outgoing bytes going to all servers and in turn determine the amount of outgoing traffic from all services, it can somewhat influence the costs.</w:t>
      </w:r>
    </w:p>
    <w:p w14:paraId="3E910D16" w14:textId="7B409690" w:rsidR="00E923D3" w:rsidRPr="0037776E" w:rsidRDefault="0056268F" w:rsidP="00ED4340">
      <w:pPr>
        <w:pStyle w:val="Prrafodelista"/>
        <w:numPr>
          <w:ilvl w:val="0"/>
          <w:numId w:val="1"/>
        </w:numPr>
        <w:jc w:val="both"/>
        <w:rPr>
          <w:rFonts w:ascii="Arial" w:hAnsi="Arial" w:cs="Arial"/>
          <w:sz w:val="20"/>
          <w:szCs w:val="20"/>
          <w:lang w:val="en-US"/>
        </w:rPr>
      </w:pPr>
      <w:r w:rsidRPr="003D17CE">
        <w:rPr>
          <w:rFonts w:ascii="Arial" w:hAnsi="Arial" w:cs="Arial"/>
          <w:sz w:val="20"/>
          <w:szCs w:val="20"/>
          <w:lang w:val="en-US"/>
        </w:rPr>
        <w:t>Database connections</w:t>
      </w:r>
      <w:r w:rsidR="0037776E">
        <w:rPr>
          <w:rFonts w:ascii="Arial" w:hAnsi="Arial" w:cs="Arial"/>
          <w:sz w:val="20"/>
          <w:szCs w:val="20"/>
          <w:lang w:val="en-US"/>
        </w:rPr>
        <w:t>:</w:t>
      </w:r>
      <w:r w:rsidR="00F04448" w:rsidRPr="003D17CE">
        <w:rPr>
          <w:rFonts w:ascii="Arial" w:hAnsi="Arial" w:cs="Arial"/>
          <w:sz w:val="20"/>
          <w:szCs w:val="20"/>
          <w:lang w:val="en-US"/>
        </w:rPr>
        <w:t xml:space="preserve"> </w:t>
      </w:r>
      <w:r w:rsidR="003D17CE" w:rsidRPr="003D17CE">
        <w:rPr>
          <w:rFonts w:ascii="Arial" w:hAnsi="Arial" w:cs="Arial"/>
          <w:sz w:val="20"/>
          <w:szCs w:val="20"/>
          <w:lang w:val="en-US"/>
        </w:rPr>
        <w:t xml:space="preserve">In order to observe the constant connection with the </w:t>
      </w:r>
      <w:r w:rsidR="003D17CE">
        <w:rPr>
          <w:rFonts w:ascii="Arial" w:hAnsi="Arial" w:cs="Arial"/>
          <w:sz w:val="20"/>
          <w:szCs w:val="20"/>
          <w:lang w:val="en-US"/>
        </w:rPr>
        <w:t>M</w:t>
      </w:r>
      <w:r w:rsidR="003D17CE" w:rsidRPr="003D17CE">
        <w:rPr>
          <w:rFonts w:ascii="Arial" w:hAnsi="Arial" w:cs="Arial"/>
          <w:sz w:val="20"/>
          <w:szCs w:val="20"/>
          <w:lang w:val="en-US"/>
        </w:rPr>
        <w:t>ongoDB database to determine the durability of the data with all the API's.</w:t>
      </w:r>
    </w:p>
    <w:p w14:paraId="31B7190B" w14:textId="60A68039" w:rsidR="00855671" w:rsidRPr="003D17CE" w:rsidRDefault="0037776E" w:rsidP="00ED4340">
      <w:pPr>
        <w:jc w:val="both"/>
        <w:rPr>
          <w:rFonts w:ascii="Arial" w:hAnsi="Arial" w:cs="Arial"/>
          <w:sz w:val="20"/>
          <w:szCs w:val="20"/>
          <w:lang w:val="en-US"/>
        </w:rPr>
      </w:pPr>
      <w:r>
        <w:rPr>
          <w:rFonts w:ascii="Arial" w:hAnsi="Arial" w:cs="Arial"/>
          <w:sz w:val="20"/>
          <w:szCs w:val="20"/>
          <w:lang w:val="en-US"/>
        </w:rPr>
        <w:t>Tools:</w:t>
      </w:r>
    </w:p>
    <w:p w14:paraId="093D30B4" w14:textId="3178F066" w:rsidR="00855671" w:rsidRPr="00113C9A" w:rsidRDefault="00855671" w:rsidP="00ED4340">
      <w:pPr>
        <w:pStyle w:val="Prrafodelista"/>
        <w:numPr>
          <w:ilvl w:val="0"/>
          <w:numId w:val="2"/>
        </w:numPr>
        <w:jc w:val="both"/>
        <w:rPr>
          <w:rFonts w:ascii="Arial" w:hAnsi="Arial" w:cs="Arial"/>
          <w:sz w:val="20"/>
          <w:szCs w:val="20"/>
          <w:lang w:val="en-US"/>
        </w:rPr>
      </w:pPr>
      <w:r w:rsidRPr="00113C9A">
        <w:rPr>
          <w:rFonts w:ascii="Arial" w:hAnsi="Arial" w:cs="Arial"/>
          <w:sz w:val="20"/>
          <w:szCs w:val="20"/>
          <w:lang w:val="en-US"/>
        </w:rPr>
        <w:t>Solarwinds</w:t>
      </w:r>
      <w:r w:rsidR="00CE2DCE">
        <w:rPr>
          <w:rFonts w:ascii="Arial" w:hAnsi="Arial" w:cs="Arial"/>
          <w:sz w:val="20"/>
          <w:szCs w:val="20"/>
          <w:lang w:val="en-US"/>
        </w:rPr>
        <w:t xml:space="preserve"> and nagios</w:t>
      </w:r>
      <w:r w:rsidR="0044328A">
        <w:rPr>
          <w:rFonts w:ascii="Arial" w:hAnsi="Arial" w:cs="Arial"/>
          <w:sz w:val="20"/>
          <w:szCs w:val="20"/>
          <w:lang w:val="en-US"/>
        </w:rPr>
        <w:t>: t</w:t>
      </w:r>
      <w:r w:rsidR="003D17CE" w:rsidRPr="00113C9A">
        <w:rPr>
          <w:rFonts w:ascii="Arial" w:hAnsi="Arial" w:cs="Arial"/>
          <w:sz w:val="20"/>
          <w:szCs w:val="20"/>
          <w:lang w:val="en-US"/>
        </w:rPr>
        <w:t>his software allowed establish critical thresholds</w:t>
      </w:r>
      <w:r w:rsidR="00630081" w:rsidRPr="00113C9A">
        <w:rPr>
          <w:rFonts w:ascii="Arial" w:hAnsi="Arial" w:cs="Arial"/>
          <w:sz w:val="20"/>
          <w:szCs w:val="20"/>
          <w:lang w:val="en-US"/>
        </w:rPr>
        <w:t xml:space="preserve"> </w:t>
      </w:r>
      <w:r w:rsidR="003D17CE" w:rsidRPr="00113C9A">
        <w:rPr>
          <w:rFonts w:ascii="Arial" w:hAnsi="Arial" w:cs="Arial"/>
          <w:sz w:val="20"/>
          <w:szCs w:val="20"/>
          <w:lang w:val="en-US"/>
        </w:rPr>
        <w:t xml:space="preserve">and warnings when the </w:t>
      </w:r>
      <w:r w:rsidR="00113C9A" w:rsidRPr="00113C9A">
        <w:rPr>
          <w:rFonts w:ascii="Arial" w:hAnsi="Arial" w:cs="Arial"/>
          <w:sz w:val="20"/>
          <w:szCs w:val="20"/>
          <w:lang w:val="en-US"/>
        </w:rPr>
        <w:t xml:space="preserve">limits are </w:t>
      </w:r>
      <w:r w:rsidR="00113C9A">
        <w:rPr>
          <w:rFonts w:ascii="Arial" w:hAnsi="Arial" w:cs="Arial"/>
          <w:sz w:val="20"/>
          <w:szCs w:val="20"/>
          <w:lang w:val="en-US"/>
        </w:rPr>
        <w:t xml:space="preserve">exceeded, also, </w:t>
      </w:r>
      <w:r w:rsidR="004C7EC3">
        <w:rPr>
          <w:rFonts w:ascii="Arial" w:hAnsi="Arial" w:cs="Arial"/>
          <w:sz w:val="20"/>
          <w:szCs w:val="20"/>
          <w:lang w:val="en-US"/>
        </w:rPr>
        <w:t>it is</w:t>
      </w:r>
      <w:r w:rsidR="00113C9A">
        <w:rPr>
          <w:rFonts w:ascii="Arial" w:hAnsi="Arial" w:cs="Arial"/>
          <w:sz w:val="20"/>
          <w:szCs w:val="20"/>
          <w:lang w:val="en-US"/>
        </w:rPr>
        <w:t xml:space="preserve"> capable of probing the network and fetch the bandwidth in real time.</w:t>
      </w:r>
    </w:p>
    <w:p w14:paraId="784C1C8B" w14:textId="00869E8E" w:rsidR="0056268F" w:rsidRPr="0044328A" w:rsidRDefault="0056268F" w:rsidP="00ED4340">
      <w:pPr>
        <w:pStyle w:val="Prrafodelista"/>
        <w:numPr>
          <w:ilvl w:val="0"/>
          <w:numId w:val="2"/>
        </w:numPr>
        <w:jc w:val="both"/>
        <w:rPr>
          <w:rFonts w:ascii="Arial" w:hAnsi="Arial" w:cs="Arial"/>
          <w:sz w:val="20"/>
          <w:szCs w:val="20"/>
          <w:lang w:val="en-US"/>
        </w:rPr>
      </w:pPr>
      <w:r w:rsidRPr="0044328A">
        <w:rPr>
          <w:rFonts w:ascii="Arial" w:hAnsi="Arial" w:cs="Arial"/>
          <w:sz w:val="20"/>
          <w:szCs w:val="20"/>
          <w:lang w:val="en-US"/>
        </w:rPr>
        <w:t>Datadog</w:t>
      </w:r>
      <w:r w:rsidR="0044328A">
        <w:rPr>
          <w:rFonts w:ascii="Arial" w:hAnsi="Arial" w:cs="Arial"/>
          <w:sz w:val="20"/>
          <w:szCs w:val="20"/>
          <w:lang w:val="en-US"/>
        </w:rPr>
        <w:t xml:space="preserve">: </w:t>
      </w:r>
      <w:r w:rsidR="00372C9B" w:rsidRPr="0044328A">
        <w:rPr>
          <w:rFonts w:ascii="Arial" w:hAnsi="Arial" w:cs="Arial"/>
          <w:sz w:val="20"/>
          <w:szCs w:val="20"/>
          <w:lang w:val="en-US"/>
        </w:rPr>
        <w:t xml:space="preserve">through </w:t>
      </w:r>
      <w:r w:rsidR="0044328A" w:rsidRPr="0044328A">
        <w:rPr>
          <w:rFonts w:ascii="Arial" w:hAnsi="Arial" w:cs="Arial"/>
          <w:sz w:val="20"/>
          <w:szCs w:val="20"/>
          <w:lang w:val="en-US"/>
        </w:rPr>
        <w:t xml:space="preserve">this service can be monitored some TI services and cloud services. </w:t>
      </w:r>
    </w:p>
    <w:p w14:paraId="560AD4E1" w14:textId="77777777" w:rsidR="00F87CB0" w:rsidRPr="0044328A" w:rsidRDefault="00F87CB0" w:rsidP="00ED4340">
      <w:pPr>
        <w:jc w:val="both"/>
        <w:rPr>
          <w:rFonts w:ascii="Arial" w:hAnsi="Arial" w:cs="Arial"/>
          <w:sz w:val="20"/>
          <w:szCs w:val="20"/>
          <w:lang w:val="en-US"/>
        </w:rPr>
      </w:pPr>
    </w:p>
    <w:p w14:paraId="15457B7D" w14:textId="608FA920" w:rsidR="00630081" w:rsidRPr="003D17CE" w:rsidRDefault="00630081" w:rsidP="00ED4340">
      <w:pPr>
        <w:pStyle w:val="Prrafodelista"/>
        <w:numPr>
          <w:ilvl w:val="0"/>
          <w:numId w:val="3"/>
        </w:numPr>
        <w:tabs>
          <w:tab w:val="left" w:pos="795"/>
        </w:tabs>
        <w:jc w:val="both"/>
        <w:rPr>
          <w:rFonts w:ascii="Arial" w:hAnsi="Arial" w:cs="Arial"/>
          <w:sz w:val="20"/>
          <w:szCs w:val="20"/>
          <w:lang w:val="en-US"/>
        </w:rPr>
      </w:pPr>
      <w:r w:rsidRPr="003D17CE">
        <w:rPr>
          <w:rFonts w:ascii="Arial" w:hAnsi="Arial" w:cs="Arial"/>
          <w:sz w:val="20"/>
          <w:szCs w:val="20"/>
          <w:lang w:val="en-US"/>
        </w:rPr>
        <w:t xml:space="preserve">Provide a Linux command to final all files </w:t>
      </w:r>
      <w:r w:rsidR="0037776E" w:rsidRPr="003D17CE">
        <w:rPr>
          <w:rFonts w:ascii="Arial" w:hAnsi="Arial" w:cs="Arial"/>
          <w:sz w:val="20"/>
          <w:szCs w:val="20"/>
          <w:lang w:val="en-US"/>
        </w:rPr>
        <w:t>which</w:t>
      </w:r>
      <w:r w:rsidRPr="003D17CE">
        <w:rPr>
          <w:rFonts w:ascii="Arial" w:hAnsi="Arial" w:cs="Arial"/>
          <w:sz w:val="20"/>
          <w:szCs w:val="20"/>
          <w:lang w:val="en-US"/>
        </w:rPr>
        <w:t xml:space="preserve"> have been accessed between 20 and 30 days ago. Explain your command</w:t>
      </w:r>
    </w:p>
    <w:p w14:paraId="44DDD4DD" w14:textId="219787E0" w:rsidR="00A743D7" w:rsidRPr="003D17CE" w:rsidRDefault="00A743D7" w:rsidP="00ED4340">
      <w:pPr>
        <w:pStyle w:val="HTMLconformatoprevio"/>
        <w:jc w:val="both"/>
        <w:textAlignment w:val="baseline"/>
        <w:rPr>
          <w:rStyle w:val="CdigoHTML"/>
          <w:rFonts w:ascii="Consolas" w:hAnsi="Consolas"/>
          <w:sz w:val="22"/>
          <w:szCs w:val="22"/>
          <w:bdr w:val="none" w:sz="0" w:space="0" w:color="auto" w:frame="1"/>
          <w:lang w:val="en-US"/>
        </w:rPr>
      </w:pPr>
      <w:r w:rsidRPr="003D17CE">
        <w:rPr>
          <w:rStyle w:val="CdigoHTML"/>
          <w:rFonts w:ascii="Consolas" w:hAnsi="Consolas"/>
          <w:sz w:val="22"/>
          <w:szCs w:val="22"/>
          <w:bdr w:val="none" w:sz="0" w:space="0" w:color="auto" w:frame="1"/>
          <w:lang w:val="en-US"/>
        </w:rPr>
        <w:t>find . -type f -newermt 2021-02-25 ! -newermt 2021-03-21</w:t>
      </w:r>
    </w:p>
    <w:p w14:paraId="4D446042" w14:textId="532DB38B" w:rsidR="00630081" w:rsidRPr="003D17CE" w:rsidRDefault="00630081" w:rsidP="00ED4340">
      <w:pPr>
        <w:pStyle w:val="HTMLconformatoprevio"/>
        <w:jc w:val="both"/>
        <w:textAlignment w:val="baseline"/>
        <w:rPr>
          <w:rStyle w:val="CdigoHTML"/>
          <w:rFonts w:ascii="Consolas" w:hAnsi="Consolas"/>
          <w:sz w:val="22"/>
          <w:szCs w:val="22"/>
          <w:bdr w:val="none" w:sz="0" w:space="0" w:color="auto" w:frame="1"/>
          <w:lang w:val="en-US"/>
        </w:rPr>
      </w:pPr>
    </w:p>
    <w:p w14:paraId="6FE27948" w14:textId="526083EA" w:rsidR="00F87CB0" w:rsidRPr="0044328A" w:rsidRDefault="0044328A" w:rsidP="00ED4340">
      <w:pPr>
        <w:pStyle w:val="HTMLconformatoprevio"/>
        <w:jc w:val="both"/>
        <w:textAlignment w:val="baseline"/>
        <w:rPr>
          <w:rFonts w:ascii="Arial" w:hAnsi="Arial" w:cs="Arial"/>
          <w:lang w:val="en-US"/>
        </w:rPr>
      </w:pPr>
      <w:r w:rsidRPr="0044328A">
        <w:rPr>
          <w:rStyle w:val="CdigoHTML"/>
          <w:rFonts w:ascii="Arial" w:hAnsi="Arial" w:cs="Arial"/>
          <w:bdr w:val="none" w:sz="0" w:space="0" w:color="auto" w:frame="1"/>
          <w:lang w:val="en-US"/>
        </w:rPr>
        <w:t xml:space="preserve">The </w:t>
      </w:r>
      <w:r w:rsidRPr="0044328A">
        <w:rPr>
          <w:rStyle w:val="CdigoHTML"/>
          <w:rFonts w:ascii="Arial" w:hAnsi="Arial" w:cs="Arial"/>
          <w:b/>
          <w:bCs/>
          <w:i/>
          <w:iCs/>
          <w:bdr w:val="none" w:sz="0" w:space="0" w:color="auto" w:frame="1"/>
          <w:lang w:val="en-US"/>
        </w:rPr>
        <w:t>find</w:t>
      </w:r>
      <w:r w:rsidRPr="0044328A">
        <w:rPr>
          <w:rStyle w:val="CdigoHTML"/>
          <w:rFonts w:ascii="Arial" w:hAnsi="Arial" w:cs="Arial"/>
          <w:bdr w:val="none" w:sz="0" w:space="0" w:color="auto" w:frame="1"/>
          <w:lang w:val="en-US"/>
        </w:rPr>
        <w:t xml:space="preserve"> parameter to search and find files, and</w:t>
      </w:r>
      <w:r w:rsidR="00EC0728">
        <w:rPr>
          <w:rStyle w:val="CdigoHTML"/>
          <w:rFonts w:ascii="Arial" w:hAnsi="Arial" w:cs="Arial"/>
          <w:bdr w:val="none" w:sz="0" w:space="0" w:color="auto" w:frame="1"/>
          <w:lang w:val="en-US"/>
        </w:rPr>
        <w:t xml:space="preserve"> is</w:t>
      </w:r>
      <w:r w:rsidRPr="0044328A">
        <w:rPr>
          <w:rStyle w:val="CdigoHTML"/>
          <w:rFonts w:ascii="Arial" w:hAnsi="Arial" w:cs="Arial"/>
          <w:bdr w:val="none" w:sz="0" w:space="0" w:color="auto" w:frame="1"/>
          <w:lang w:val="en-US"/>
        </w:rPr>
        <w:t xml:space="preserve"> add</w:t>
      </w:r>
      <w:r w:rsidR="00EC0728">
        <w:rPr>
          <w:rStyle w:val="CdigoHTML"/>
          <w:rFonts w:ascii="Arial" w:hAnsi="Arial" w:cs="Arial"/>
          <w:bdr w:val="none" w:sz="0" w:space="0" w:color="auto" w:frame="1"/>
          <w:lang w:val="en-US"/>
        </w:rPr>
        <w:t>ed</w:t>
      </w:r>
      <w:r w:rsidRPr="0044328A">
        <w:rPr>
          <w:rStyle w:val="CdigoHTML"/>
          <w:rFonts w:ascii="Arial" w:hAnsi="Arial" w:cs="Arial"/>
          <w:bdr w:val="none" w:sz="0" w:space="0" w:color="auto" w:frame="1"/>
          <w:lang w:val="en-US"/>
        </w:rPr>
        <w:t xml:space="preserve"> the path, in this case all directories, specifie</w:t>
      </w:r>
      <w:r w:rsidR="00EC0728">
        <w:rPr>
          <w:rStyle w:val="CdigoHTML"/>
          <w:rFonts w:ascii="Arial" w:hAnsi="Arial" w:cs="Arial"/>
          <w:bdr w:val="none" w:sz="0" w:space="0" w:color="auto" w:frame="1"/>
          <w:lang w:val="en-US"/>
        </w:rPr>
        <w:t>d</w:t>
      </w:r>
      <w:r w:rsidRPr="0044328A">
        <w:rPr>
          <w:rStyle w:val="CdigoHTML"/>
          <w:rFonts w:ascii="Arial" w:hAnsi="Arial" w:cs="Arial"/>
          <w:bdr w:val="none" w:sz="0" w:space="0" w:color="auto" w:frame="1"/>
          <w:lang w:val="en-US"/>
        </w:rPr>
        <w:t xml:space="preserve"> the file types of filenames. The parameter </w:t>
      </w:r>
      <w:r w:rsidRPr="0044328A">
        <w:rPr>
          <w:rStyle w:val="CdigoHTML"/>
          <w:rFonts w:ascii="Arial" w:hAnsi="Arial" w:cs="Arial"/>
          <w:b/>
          <w:bCs/>
          <w:i/>
          <w:iCs/>
          <w:bdr w:val="none" w:sz="0" w:space="0" w:color="auto" w:frame="1"/>
          <w:lang w:val="en-US"/>
        </w:rPr>
        <w:t>newermt</w:t>
      </w:r>
      <w:r w:rsidRPr="0044328A">
        <w:rPr>
          <w:rStyle w:val="CdigoHTML"/>
          <w:rFonts w:ascii="Arial" w:hAnsi="Arial" w:cs="Arial"/>
          <w:bdr w:val="none" w:sz="0" w:space="0" w:color="auto" w:frame="1"/>
          <w:lang w:val="en-US"/>
        </w:rPr>
        <w:t xml:space="preserve"> is divided into three sections, where </w:t>
      </w:r>
      <w:r w:rsidRPr="0044328A">
        <w:rPr>
          <w:rStyle w:val="CdigoHTML"/>
          <w:rFonts w:ascii="Arial" w:hAnsi="Arial" w:cs="Arial"/>
          <w:b/>
          <w:bCs/>
          <w:i/>
          <w:iCs/>
          <w:bdr w:val="none" w:sz="0" w:space="0" w:color="auto" w:frame="1"/>
          <w:lang w:val="en-US"/>
        </w:rPr>
        <w:t>newerXY</w:t>
      </w:r>
      <w:r w:rsidRPr="0044328A">
        <w:rPr>
          <w:rStyle w:val="CdigoHTML"/>
          <w:rFonts w:ascii="Arial" w:hAnsi="Arial" w:cs="Arial"/>
          <w:bdr w:val="none" w:sz="0" w:space="0" w:color="auto" w:frame="1"/>
          <w:lang w:val="en-US"/>
        </w:rPr>
        <w:t xml:space="preserve"> compares timestamps of files and has additional parameters to adjust, in this case the </w:t>
      </w:r>
      <w:r w:rsidRPr="0044328A">
        <w:rPr>
          <w:rStyle w:val="CdigoHTML"/>
          <w:rFonts w:ascii="Arial" w:hAnsi="Arial" w:cs="Arial"/>
          <w:b/>
          <w:bCs/>
          <w:i/>
          <w:iCs/>
          <w:bdr w:val="none" w:sz="0" w:space="0" w:color="auto" w:frame="1"/>
          <w:lang w:val="en-US"/>
        </w:rPr>
        <w:t>m</w:t>
      </w:r>
      <w:r w:rsidRPr="0044328A">
        <w:rPr>
          <w:rStyle w:val="CdigoHTML"/>
          <w:rFonts w:ascii="Arial" w:hAnsi="Arial" w:cs="Arial"/>
          <w:bdr w:val="none" w:sz="0" w:space="0" w:color="auto" w:frame="1"/>
          <w:lang w:val="en-US"/>
        </w:rPr>
        <w:t xml:space="preserve"> parameter specifies the last file change</w:t>
      </w:r>
      <w:r w:rsidR="00EC0728">
        <w:rPr>
          <w:rStyle w:val="CdigoHTML"/>
          <w:rFonts w:ascii="Arial" w:hAnsi="Arial" w:cs="Arial"/>
          <w:bdr w:val="none" w:sz="0" w:space="0" w:color="auto" w:frame="1"/>
          <w:lang w:val="en-US"/>
        </w:rPr>
        <w:t>d</w:t>
      </w:r>
      <w:r w:rsidRPr="0044328A">
        <w:rPr>
          <w:rStyle w:val="CdigoHTML"/>
          <w:rFonts w:ascii="Arial" w:hAnsi="Arial" w:cs="Arial"/>
          <w:bdr w:val="none" w:sz="0" w:space="0" w:color="auto" w:frame="1"/>
          <w:lang w:val="en-US"/>
        </w:rPr>
        <w:t xml:space="preserve">, and the </w:t>
      </w:r>
      <w:r w:rsidRPr="0044328A">
        <w:rPr>
          <w:rStyle w:val="CdigoHTML"/>
          <w:rFonts w:ascii="Arial" w:hAnsi="Arial" w:cs="Arial"/>
          <w:b/>
          <w:bCs/>
          <w:i/>
          <w:iCs/>
          <w:bdr w:val="none" w:sz="0" w:space="0" w:color="auto" w:frame="1"/>
          <w:lang w:val="en-US"/>
        </w:rPr>
        <w:t>t</w:t>
      </w:r>
      <w:r w:rsidRPr="0044328A">
        <w:rPr>
          <w:rStyle w:val="CdigoHTML"/>
          <w:rFonts w:ascii="Arial" w:hAnsi="Arial" w:cs="Arial"/>
          <w:bdr w:val="none" w:sz="0" w:space="0" w:color="auto" w:frame="1"/>
          <w:lang w:val="en-US"/>
        </w:rPr>
        <w:t xml:space="preserve"> parameter determines the time reference to be adjusted.</w:t>
      </w:r>
    </w:p>
    <w:p w14:paraId="050065DE" w14:textId="48644A4A" w:rsidR="00A743D7" w:rsidRPr="00CE64BC" w:rsidRDefault="00CE2DCE" w:rsidP="00ED4340">
      <w:pPr>
        <w:jc w:val="both"/>
        <w:rPr>
          <w:rFonts w:ascii="Arial" w:hAnsi="Arial" w:cs="Arial"/>
          <w:sz w:val="20"/>
          <w:szCs w:val="20"/>
          <w:lang w:val="en-US"/>
        </w:rPr>
      </w:pPr>
      <w:hyperlink r:id="rId5" w:history="1">
        <w:r w:rsidR="00A743D7" w:rsidRPr="00CE64BC">
          <w:rPr>
            <w:rStyle w:val="Hipervnculo"/>
            <w:rFonts w:ascii="Arial" w:hAnsi="Arial" w:cs="Arial"/>
            <w:sz w:val="20"/>
            <w:szCs w:val="20"/>
            <w:lang w:val="en-US"/>
          </w:rPr>
          <w:t>https://unix.stackexchange.com/questions/169798/what-does-newermt-mean-in-find-command</w:t>
        </w:r>
      </w:hyperlink>
    </w:p>
    <w:p w14:paraId="477377AC" w14:textId="6B41DEFA" w:rsidR="00A743D7" w:rsidRPr="00CE64BC" w:rsidRDefault="00A743D7" w:rsidP="00ED4340">
      <w:pPr>
        <w:jc w:val="both"/>
        <w:rPr>
          <w:sz w:val="24"/>
          <w:szCs w:val="24"/>
          <w:lang w:val="en-US"/>
        </w:rPr>
      </w:pPr>
    </w:p>
    <w:p w14:paraId="5913FBC1" w14:textId="5623982D" w:rsidR="00A743D7" w:rsidRPr="0037776E" w:rsidRDefault="00F87CB0" w:rsidP="00ED4340">
      <w:pPr>
        <w:pStyle w:val="Prrafodelista"/>
        <w:numPr>
          <w:ilvl w:val="0"/>
          <w:numId w:val="3"/>
        </w:numPr>
        <w:jc w:val="both"/>
        <w:rPr>
          <w:rFonts w:ascii="Arial" w:hAnsi="Arial" w:cs="Arial"/>
          <w:sz w:val="20"/>
          <w:szCs w:val="20"/>
          <w:lang w:val="en-US"/>
        </w:rPr>
      </w:pPr>
      <w:r w:rsidRPr="0037776E">
        <w:rPr>
          <w:rFonts w:ascii="Arial" w:hAnsi="Arial" w:cs="Arial"/>
          <w:sz w:val="20"/>
          <w:szCs w:val="20"/>
          <w:lang w:val="en-US"/>
        </w:rPr>
        <w:t>Write a simple Python script that lists the 5 biggest files in a given directory (sorted by size)</w:t>
      </w:r>
      <w:r w:rsidR="00ED4340" w:rsidRPr="0037776E">
        <w:rPr>
          <w:rFonts w:ascii="Arial" w:hAnsi="Arial" w:cs="Arial"/>
          <w:sz w:val="20"/>
          <w:szCs w:val="20"/>
          <w:lang w:val="en-US"/>
        </w:rPr>
        <w:t>, as well as the total size, number of files and average size of files in the directory.</w:t>
      </w:r>
    </w:p>
    <w:p w14:paraId="2E91CA58" w14:textId="409993E4" w:rsidR="00ED4340" w:rsidRPr="003D17CE" w:rsidRDefault="00ED4340" w:rsidP="00ED4340">
      <w:pPr>
        <w:jc w:val="both"/>
        <w:rPr>
          <w:sz w:val="24"/>
          <w:szCs w:val="24"/>
          <w:lang w:val="en-US"/>
        </w:rPr>
      </w:pPr>
    </w:p>
    <w:p w14:paraId="677A4804" w14:textId="77777777" w:rsidR="00ED4340" w:rsidRPr="00ED4340" w:rsidRDefault="00ED4340" w:rsidP="00ED43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es-CO"/>
        </w:rPr>
      </w:pPr>
      <w:r w:rsidRPr="00ED4340">
        <w:rPr>
          <w:rFonts w:ascii="Courier New" w:eastAsia="Times New Roman" w:hAnsi="Courier New" w:cs="Courier New"/>
          <w:color w:val="CC7832"/>
          <w:lang w:val="en-US" w:eastAsia="es-CO"/>
        </w:rPr>
        <w:t xml:space="preserve">import </w:t>
      </w:r>
      <w:r w:rsidRPr="00ED4340">
        <w:rPr>
          <w:rFonts w:ascii="Courier New" w:eastAsia="Times New Roman" w:hAnsi="Courier New" w:cs="Courier New"/>
          <w:color w:val="A9B7C6"/>
          <w:lang w:val="en-US" w:eastAsia="es-CO"/>
        </w:rPr>
        <w:t xml:space="preserve">os </w:t>
      </w:r>
      <w:r w:rsidRPr="00ED4340">
        <w:rPr>
          <w:rFonts w:ascii="Courier New" w:eastAsia="Times New Roman" w:hAnsi="Courier New" w:cs="Courier New"/>
          <w:color w:val="808080"/>
          <w:lang w:val="en-US" w:eastAsia="es-CO"/>
        </w:rPr>
        <w:t>#Library to manipulate paths and write or read a file</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A9B7C6"/>
          <w:lang w:val="en-US" w:eastAsia="es-CO"/>
        </w:rPr>
        <w:t xml:space="preserve">dir = </w:t>
      </w:r>
      <w:r w:rsidRPr="00ED4340">
        <w:rPr>
          <w:rFonts w:ascii="Courier New" w:eastAsia="Times New Roman" w:hAnsi="Courier New" w:cs="Courier New"/>
          <w:color w:val="6A8759"/>
          <w:lang w:val="en-US" w:eastAsia="es-CO"/>
        </w:rPr>
        <w:t>"./files"</w:t>
      </w:r>
      <w:r w:rsidRPr="00ED4340">
        <w:rPr>
          <w:rFonts w:ascii="Courier New" w:eastAsia="Times New Roman" w:hAnsi="Courier New" w:cs="Courier New"/>
          <w:color w:val="6A8759"/>
          <w:lang w:val="en-US" w:eastAsia="es-CO"/>
        </w:rPr>
        <w:br/>
      </w:r>
      <w:r w:rsidRPr="00ED4340">
        <w:rPr>
          <w:rFonts w:ascii="Courier New" w:eastAsia="Times New Roman" w:hAnsi="Courier New" w:cs="Courier New"/>
          <w:color w:val="A9B7C6"/>
          <w:lang w:val="en-US" w:eastAsia="es-CO"/>
        </w:rPr>
        <w:t xml:space="preserve">files = os.listdir(dir) </w:t>
      </w:r>
      <w:r w:rsidRPr="00ED4340">
        <w:rPr>
          <w:rFonts w:ascii="Courier New" w:eastAsia="Times New Roman" w:hAnsi="Courier New" w:cs="Courier New"/>
          <w:color w:val="808080"/>
          <w:lang w:val="en-US" w:eastAsia="es-CO"/>
        </w:rPr>
        <w:t>#to fecth the filenames</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A9B7C6"/>
          <w:lang w:val="en-US" w:eastAsia="es-CO"/>
        </w:rPr>
        <w:t xml:space="preserve">files_by_size = </w:t>
      </w:r>
      <w:r w:rsidRPr="00ED4340">
        <w:rPr>
          <w:rFonts w:ascii="Courier New" w:eastAsia="Times New Roman" w:hAnsi="Courier New" w:cs="Courier New"/>
          <w:color w:val="8888C6"/>
          <w:lang w:val="en-US" w:eastAsia="es-CO"/>
        </w:rPr>
        <w:t>sorted</w:t>
      </w:r>
      <w:r w:rsidRPr="00ED4340">
        <w:rPr>
          <w:rFonts w:ascii="Courier New" w:eastAsia="Times New Roman" w:hAnsi="Courier New" w:cs="Courier New"/>
          <w:color w:val="A9B7C6"/>
          <w:lang w:val="en-US" w:eastAsia="es-CO"/>
        </w:rPr>
        <w:t>(files</w:t>
      </w:r>
      <w:r w:rsidRPr="00ED4340">
        <w:rPr>
          <w:rFonts w:ascii="Courier New" w:eastAsia="Times New Roman" w:hAnsi="Courier New" w:cs="Courier New"/>
          <w:color w:val="CC7832"/>
          <w:lang w:val="en-US" w:eastAsia="es-CO"/>
        </w:rPr>
        <w:t xml:space="preserve">, </w:t>
      </w:r>
      <w:r w:rsidRPr="00ED4340">
        <w:rPr>
          <w:rFonts w:ascii="Courier New" w:eastAsia="Times New Roman" w:hAnsi="Courier New" w:cs="Courier New"/>
          <w:color w:val="AA4926"/>
          <w:lang w:val="en-US" w:eastAsia="es-CO"/>
        </w:rPr>
        <w:t xml:space="preserve">reverse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CC7832"/>
          <w:lang w:val="en-US" w:eastAsia="es-CO"/>
        </w:rPr>
        <w:t xml:space="preserve">True, </w:t>
      </w:r>
      <w:r w:rsidRPr="00ED4340">
        <w:rPr>
          <w:rFonts w:ascii="Courier New" w:eastAsia="Times New Roman" w:hAnsi="Courier New" w:cs="Courier New"/>
          <w:color w:val="AA4926"/>
          <w:lang w:val="en-US" w:eastAsia="es-CO"/>
        </w:rPr>
        <w:t>key</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CC7832"/>
          <w:lang w:val="en-US" w:eastAsia="es-CO"/>
        </w:rPr>
        <w:t xml:space="preserve">lambda </w:t>
      </w:r>
      <w:r w:rsidRPr="00ED4340">
        <w:rPr>
          <w:rFonts w:ascii="Courier New" w:eastAsia="Times New Roman" w:hAnsi="Courier New" w:cs="Courier New"/>
          <w:color w:val="A9B7C6"/>
          <w:lang w:val="en-US" w:eastAsia="es-CO"/>
        </w:rPr>
        <w:t>f: os.path.getsize(os.path.join(dir</w:t>
      </w:r>
      <w:r w:rsidRPr="00ED4340">
        <w:rPr>
          <w:rFonts w:ascii="Courier New" w:eastAsia="Times New Roman" w:hAnsi="Courier New" w:cs="Courier New"/>
          <w:color w:val="CC7832"/>
          <w:lang w:val="en-US" w:eastAsia="es-CO"/>
        </w:rPr>
        <w:t xml:space="preserve">, </w:t>
      </w:r>
      <w:r w:rsidRPr="00ED4340">
        <w:rPr>
          <w:rFonts w:ascii="Courier New" w:eastAsia="Times New Roman" w:hAnsi="Courier New" w:cs="Courier New"/>
          <w:color w:val="A9B7C6"/>
          <w:lang w:val="en-US" w:eastAsia="es-CO"/>
        </w:rPr>
        <w:t xml:space="preserve">f))) </w:t>
      </w:r>
      <w:r w:rsidRPr="00ED4340">
        <w:rPr>
          <w:rFonts w:ascii="Courier New" w:eastAsia="Times New Roman" w:hAnsi="Courier New" w:cs="Courier New"/>
          <w:color w:val="808080"/>
          <w:lang w:val="en-US" w:eastAsia="es-CO"/>
        </w:rPr>
        <w:t>#there are</w:t>
      </w:r>
      <w:r w:rsidRPr="00ED4340">
        <w:rPr>
          <w:rFonts w:ascii="Courier New" w:eastAsia="Times New Roman" w:hAnsi="Courier New" w:cs="Courier New"/>
          <w:color w:val="808080"/>
          <w:lang w:val="en-US" w:eastAsia="es-CO"/>
        </w:rPr>
        <w:br/>
        <w:t># organized by size from smallest to largest (reverse = True largest to smallest)</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A9B7C6"/>
          <w:lang w:val="en-US" w:eastAsia="es-CO"/>
        </w:rPr>
        <w:lastRenderedPageBreak/>
        <w:t>nfiles = files_by_size[:</w:t>
      </w:r>
      <w:r w:rsidRPr="00ED4340">
        <w:rPr>
          <w:rFonts w:ascii="Courier New" w:eastAsia="Times New Roman" w:hAnsi="Courier New" w:cs="Courier New"/>
          <w:color w:val="6897BB"/>
          <w:lang w:val="en-US" w:eastAsia="es-CO"/>
        </w:rPr>
        <w:t>5</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808080"/>
          <w:lang w:val="en-US" w:eastAsia="es-CO"/>
        </w:rPr>
        <w:t>#it is specified that there are only 5</w:t>
      </w:r>
      <w:r w:rsidRPr="00ED4340">
        <w:rPr>
          <w:rFonts w:ascii="Courier New" w:eastAsia="Times New Roman" w:hAnsi="Courier New" w:cs="Courier New"/>
          <w:color w:val="808080"/>
          <w:lang w:val="en-US" w:eastAsia="es-CO"/>
        </w:rPr>
        <w:br/>
        <w:t>#print(files)</w:t>
      </w:r>
      <w:r w:rsidRPr="00ED4340">
        <w:rPr>
          <w:rFonts w:ascii="Courier New" w:eastAsia="Times New Roman" w:hAnsi="Courier New" w:cs="Courier New"/>
          <w:color w:val="808080"/>
          <w:lang w:val="en-US" w:eastAsia="es-CO"/>
        </w:rPr>
        <w:br/>
        <w:t>#print('------------------------------------------------------------------------')</w:t>
      </w:r>
      <w:r w:rsidRPr="00ED4340">
        <w:rPr>
          <w:rFonts w:ascii="Courier New" w:eastAsia="Times New Roman" w:hAnsi="Courier New" w:cs="Courier New"/>
          <w:color w:val="808080"/>
          <w:lang w:val="en-US" w:eastAsia="es-CO"/>
        </w:rPr>
        <w:br/>
        <w:t>#print(nfiles)</w:t>
      </w:r>
      <w:r w:rsidRPr="00ED4340">
        <w:rPr>
          <w:rFonts w:ascii="Courier New" w:eastAsia="Times New Roman" w:hAnsi="Courier New" w:cs="Courier New"/>
          <w:color w:val="808080"/>
          <w:lang w:val="en-US" w:eastAsia="es-CO"/>
        </w:rPr>
        <w:br/>
        <w:t>#print('------------------------------------------------------------------------')</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CC7832"/>
          <w:lang w:val="en-US" w:eastAsia="es-CO"/>
        </w:rPr>
        <w:t xml:space="preserve">for </w:t>
      </w:r>
      <w:r w:rsidRPr="00ED4340">
        <w:rPr>
          <w:rFonts w:ascii="Courier New" w:eastAsia="Times New Roman" w:hAnsi="Courier New" w:cs="Courier New"/>
          <w:color w:val="A9B7C6"/>
          <w:lang w:val="en-US" w:eastAsia="es-CO"/>
        </w:rPr>
        <w:t xml:space="preserve">i </w:t>
      </w:r>
      <w:r w:rsidRPr="00ED4340">
        <w:rPr>
          <w:rFonts w:ascii="Courier New" w:eastAsia="Times New Roman" w:hAnsi="Courier New" w:cs="Courier New"/>
          <w:color w:val="CC7832"/>
          <w:lang w:val="en-US" w:eastAsia="es-CO"/>
        </w:rPr>
        <w:t xml:space="preserve">in </w:t>
      </w:r>
      <w:r w:rsidRPr="00ED4340">
        <w:rPr>
          <w:rFonts w:ascii="Courier New" w:eastAsia="Times New Roman" w:hAnsi="Courier New" w:cs="Courier New"/>
          <w:color w:val="8888C6"/>
          <w:lang w:val="en-US" w:eastAsia="es-CO"/>
        </w:rPr>
        <w:t>range</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6897BB"/>
          <w:lang w:val="en-US" w:eastAsia="es-CO"/>
        </w:rPr>
        <w:t>5</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A9B7C6"/>
          <w:lang w:val="en-US" w:eastAsia="es-CO"/>
        </w:rPr>
        <w:br/>
        <w:t xml:space="preserve">    </w:t>
      </w:r>
      <w:r w:rsidRPr="00ED4340">
        <w:rPr>
          <w:rFonts w:ascii="Courier New" w:eastAsia="Times New Roman" w:hAnsi="Courier New" w:cs="Courier New"/>
          <w:color w:val="8888C6"/>
          <w:lang w:val="en-US" w:eastAsia="es-CO"/>
        </w:rPr>
        <w:t>print</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8888C6"/>
          <w:lang w:val="en-US" w:eastAsia="es-CO"/>
        </w:rPr>
        <w:t>str</w:t>
      </w:r>
      <w:r w:rsidRPr="00ED4340">
        <w:rPr>
          <w:rFonts w:ascii="Courier New" w:eastAsia="Times New Roman" w:hAnsi="Courier New" w:cs="Courier New"/>
          <w:color w:val="A9B7C6"/>
          <w:lang w:val="en-US" w:eastAsia="es-CO"/>
        </w:rPr>
        <w:t xml:space="preserve">(nfiles[i]) + </w:t>
      </w:r>
      <w:r w:rsidRPr="00ED4340">
        <w:rPr>
          <w:rFonts w:ascii="Courier New" w:eastAsia="Times New Roman" w:hAnsi="Courier New" w:cs="Courier New"/>
          <w:color w:val="6A8759"/>
          <w:lang w:val="en-US" w:eastAsia="es-CO"/>
        </w:rPr>
        <w:t xml:space="preserve">" "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8888C6"/>
          <w:lang w:val="en-US" w:eastAsia="es-CO"/>
        </w:rPr>
        <w:t>str</w:t>
      </w:r>
      <w:r w:rsidRPr="00ED4340">
        <w:rPr>
          <w:rFonts w:ascii="Courier New" w:eastAsia="Times New Roman" w:hAnsi="Courier New" w:cs="Courier New"/>
          <w:color w:val="A9B7C6"/>
          <w:lang w:val="en-US" w:eastAsia="es-CO"/>
        </w:rPr>
        <w:t xml:space="preserve">(os.stat(nfiles[i]).st_size)) </w:t>
      </w:r>
      <w:r w:rsidRPr="00ED4340">
        <w:rPr>
          <w:rFonts w:ascii="Courier New" w:eastAsia="Times New Roman" w:hAnsi="Courier New" w:cs="Courier New"/>
          <w:color w:val="808080"/>
          <w:lang w:val="en-US" w:eastAsia="es-CO"/>
        </w:rPr>
        <w:t>#Print a file with the exacly size in front there</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A9B7C6"/>
          <w:lang w:val="en-US" w:eastAsia="es-CO"/>
        </w:rPr>
        <w:t>a=</w:t>
      </w:r>
      <w:r w:rsidRPr="00ED4340">
        <w:rPr>
          <w:rFonts w:ascii="Courier New" w:eastAsia="Times New Roman" w:hAnsi="Courier New" w:cs="Courier New"/>
          <w:color w:val="6897BB"/>
          <w:lang w:val="en-US" w:eastAsia="es-CO"/>
        </w:rPr>
        <w:t>0</w:t>
      </w:r>
      <w:r w:rsidRPr="00ED4340">
        <w:rPr>
          <w:rFonts w:ascii="Courier New" w:eastAsia="Times New Roman" w:hAnsi="Courier New" w:cs="Courier New"/>
          <w:color w:val="6897BB"/>
          <w:lang w:val="en-US" w:eastAsia="es-CO"/>
        </w:rPr>
        <w:br/>
      </w:r>
      <w:r w:rsidRPr="00ED4340">
        <w:rPr>
          <w:rFonts w:ascii="Courier New" w:eastAsia="Times New Roman" w:hAnsi="Courier New" w:cs="Courier New"/>
          <w:color w:val="CC7832"/>
          <w:lang w:val="en-US" w:eastAsia="es-CO"/>
        </w:rPr>
        <w:t xml:space="preserve">for </w:t>
      </w:r>
      <w:r w:rsidRPr="00ED4340">
        <w:rPr>
          <w:rFonts w:ascii="Courier New" w:eastAsia="Times New Roman" w:hAnsi="Courier New" w:cs="Courier New"/>
          <w:color w:val="A9B7C6"/>
          <w:lang w:val="en-US" w:eastAsia="es-CO"/>
        </w:rPr>
        <w:t xml:space="preserve">i </w:t>
      </w:r>
      <w:r w:rsidRPr="00ED4340">
        <w:rPr>
          <w:rFonts w:ascii="Courier New" w:eastAsia="Times New Roman" w:hAnsi="Courier New" w:cs="Courier New"/>
          <w:color w:val="CC7832"/>
          <w:lang w:val="en-US" w:eastAsia="es-CO"/>
        </w:rPr>
        <w:t xml:space="preserve">in </w:t>
      </w:r>
      <w:r w:rsidRPr="00ED4340">
        <w:rPr>
          <w:rFonts w:ascii="Courier New" w:eastAsia="Times New Roman" w:hAnsi="Courier New" w:cs="Courier New"/>
          <w:color w:val="8888C6"/>
          <w:lang w:val="en-US" w:eastAsia="es-CO"/>
        </w:rPr>
        <w:t>range</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8888C6"/>
          <w:lang w:val="en-US" w:eastAsia="es-CO"/>
        </w:rPr>
        <w:t>len</w:t>
      </w:r>
      <w:r w:rsidRPr="00ED4340">
        <w:rPr>
          <w:rFonts w:ascii="Courier New" w:eastAsia="Times New Roman" w:hAnsi="Courier New" w:cs="Courier New"/>
          <w:color w:val="A9B7C6"/>
          <w:lang w:val="en-US" w:eastAsia="es-CO"/>
        </w:rPr>
        <w:t>(files)):</w:t>
      </w:r>
      <w:r w:rsidRPr="00ED4340">
        <w:rPr>
          <w:rFonts w:ascii="Courier New" w:eastAsia="Times New Roman" w:hAnsi="Courier New" w:cs="Courier New"/>
          <w:color w:val="A9B7C6"/>
          <w:lang w:val="en-US" w:eastAsia="es-CO"/>
        </w:rPr>
        <w:br/>
        <w:t xml:space="preserve">    a = a + os.stat(files[i]).st_size  </w:t>
      </w:r>
      <w:r w:rsidRPr="00ED4340">
        <w:rPr>
          <w:rFonts w:ascii="Courier New" w:eastAsia="Times New Roman" w:hAnsi="Courier New" w:cs="Courier New"/>
          <w:color w:val="808080"/>
          <w:lang w:val="en-US" w:eastAsia="es-CO"/>
        </w:rPr>
        <w:t>#to fetch a file size and following size is added</w:t>
      </w:r>
      <w:r w:rsidRPr="00ED4340">
        <w:rPr>
          <w:rFonts w:ascii="Courier New" w:eastAsia="Times New Roman" w:hAnsi="Courier New" w:cs="Courier New"/>
          <w:color w:val="808080"/>
          <w:lang w:val="en-US" w:eastAsia="es-CO"/>
        </w:rPr>
        <w:br/>
      </w:r>
      <w:r w:rsidRPr="00ED4340">
        <w:rPr>
          <w:rFonts w:ascii="Courier New" w:eastAsia="Times New Roman" w:hAnsi="Courier New" w:cs="Courier New"/>
          <w:color w:val="8888C6"/>
          <w:lang w:val="en-US" w:eastAsia="es-CO"/>
        </w:rPr>
        <w:t>print</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6A8759"/>
          <w:lang w:val="en-US" w:eastAsia="es-CO"/>
        </w:rPr>
        <w:t xml:space="preserve">"Total size:"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8888C6"/>
          <w:lang w:val="en-US" w:eastAsia="es-CO"/>
        </w:rPr>
        <w:t>str</w:t>
      </w:r>
      <w:r w:rsidRPr="00ED4340">
        <w:rPr>
          <w:rFonts w:ascii="Courier New" w:eastAsia="Times New Roman" w:hAnsi="Courier New" w:cs="Courier New"/>
          <w:color w:val="A9B7C6"/>
          <w:lang w:val="en-US" w:eastAsia="es-CO"/>
        </w:rPr>
        <w:t xml:space="preserve">(a) + </w:t>
      </w:r>
      <w:r w:rsidRPr="00ED4340">
        <w:rPr>
          <w:rFonts w:ascii="Courier New" w:eastAsia="Times New Roman" w:hAnsi="Courier New" w:cs="Courier New"/>
          <w:color w:val="6A8759"/>
          <w:lang w:val="en-US" w:eastAsia="es-CO"/>
        </w:rPr>
        <w:t xml:space="preserve">" " </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6A8759"/>
          <w:lang w:val="en-US" w:eastAsia="es-CO"/>
        </w:rPr>
        <w:t xml:space="preserve">"Average file: "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8888C6"/>
          <w:lang w:val="en-US" w:eastAsia="es-CO"/>
        </w:rPr>
        <w:t>str</w:t>
      </w:r>
      <w:r w:rsidRPr="00ED4340">
        <w:rPr>
          <w:rFonts w:ascii="Courier New" w:eastAsia="Times New Roman" w:hAnsi="Courier New" w:cs="Courier New"/>
          <w:color w:val="A9B7C6"/>
          <w:lang w:val="en-US" w:eastAsia="es-CO"/>
        </w:rPr>
        <w:t>(a/</w:t>
      </w:r>
      <w:r w:rsidRPr="00ED4340">
        <w:rPr>
          <w:rFonts w:ascii="Courier New" w:eastAsia="Times New Roman" w:hAnsi="Courier New" w:cs="Courier New"/>
          <w:color w:val="8888C6"/>
          <w:lang w:val="en-US" w:eastAsia="es-CO"/>
        </w:rPr>
        <w:t>len</w:t>
      </w:r>
      <w:r w:rsidRPr="00ED4340">
        <w:rPr>
          <w:rFonts w:ascii="Courier New" w:eastAsia="Times New Roman" w:hAnsi="Courier New" w:cs="Courier New"/>
          <w:color w:val="A9B7C6"/>
          <w:lang w:val="en-US" w:eastAsia="es-CO"/>
        </w:rPr>
        <w:t xml:space="preserve">(files))+ </w:t>
      </w:r>
      <w:r w:rsidRPr="00ED4340">
        <w:rPr>
          <w:rFonts w:ascii="Courier New" w:eastAsia="Times New Roman" w:hAnsi="Courier New" w:cs="Courier New"/>
          <w:color w:val="6A8759"/>
          <w:lang w:val="en-US" w:eastAsia="es-CO"/>
        </w:rPr>
        <w:t xml:space="preserve">" "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6A8759"/>
          <w:lang w:val="en-US" w:eastAsia="es-CO"/>
        </w:rPr>
        <w:t xml:space="preserve">"Total files: " </w:t>
      </w:r>
      <w:r w:rsidRPr="00ED4340">
        <w:rPr>
          <w:rFonts w:ascii="Courier New" w:eastAsia="Times New Roman" w:hAnsi="Courier New" w:cs="Courier New"/>
          <w:color w:val="A9B7C6"/>
          <w:lang w:val="en-US" w:eastAsia="es-CO"/>
        </w:rPr>
        <w:t xml:space="preserve">+ </w:t>
      </w:r>
      <w:r w:rsidRPr="00ED4340">
        <w:rPr>
          <w:rFonts w:ascii="Courier New" w:eastAsia="Times New Roman" w:hAnsi="Courier New" w:cs="Courier New"/>
          <w:color w:val="8888C6"/>
          <w:lang w:val="en-US" w:eastAsia="es-CO"/>
        </w:rPr>
        <w:t>str</w:t>
      </w:r>
      <w:r w:rsidRPr="00ED4340">
        <w:rPr>
          <w:rFonts w:ascii="Courier New" w:eastAsia="Times New Roman" w:hAnsi="Courier New" w:cs="Courier New"/>
          <w:color w:val="A9B7C6"/>
          <w:lang w:val="en-US" w:eastAsia="es-CO"/>
        </w:rPr>
        <w:t>(</w:t>
      </w:r>
      <w:r w:rsidRPr="00ED4340">
        <w:rPr>
          <w:rFonts w:ascii="Courier New" w:eastAsia="Times New Roman" w:hAnsi="Courier New" w:cs="Courier New"/>
          <w:color w:val="8888C6"/>
          <w:lang w:val="en-US" w:eastAsia="es-CO"/>
        </w:rPr>
        <w:t>len</w:t>
      </w:r>
      <w:r w:rsidRPr="00ED4340">
        <w:rPr>
          <w:rFonts w:ascii="Courier New" w:eastAsia="Times New Roman" w:hAnsi="Courier New" w:cs="Courier New"/>
          <w:color w:val="A9B7C6"/>
          <w:lang w:val="en-US" w:eastAsia="es-CO"/>
        </w:rPr>
        <w:t>(files)</w:t>
      </w:r>
    </w:p>
    <w:p w14:paraId="5ECB66DF" w14:textId="6C9D4E14" w:rsidR="00ED4340" w:rsidRPr="003D17CE" w:rsidRDefault="00ED4340" w:rsidP="00ED4340">
      <w:pPr>
        <w:jc w:val="both"/>
        <w:rPr>
          <w:sz w:val="24"/>
          <w:szCs w:val="24"/>
          <w:lang w:val="en-US"/>
        </w:rPr>
      </w:pPr>
    </w:p>
    <w:p w14:paraId="69C94090" w14:textId="0487FBB1" w:rsidR="00ED4340" w:rsidRPr="003D17CE" w:rsidRDefault="00ED4340" w:rsidP="00ED4340">
      <w:pPr>
        <w:jc w:val="both"/>
        <w:rPr>
          <w:sz w:val="24"/>
          <w:szCs w:val="24"/>
          <w:lang w:val="en-US"/>
        </w:rPr>
      </w:pPr>
    </w:p>
    <w:p w14:paraId="00E8E31A" w14:textId="1BF024B0" w:rsidR="000D6027" w:rsidRDefault="000D6027" w:rsidP="005B3307">
      <w:pPr>
        <w:pStyle w:val="Prrafodelista"/>
        <w:numPr>
          <w:ilvl w:val="0"/>
          <w:numId w:val="3"/>
        </w:numPr>
        <w:jc w:val="both"/>
        <w:rPr>
          <w:rFonts w:ascii="Arial" w:hAnsi="Arial" w:cs="Arial"/>
          <w:sz w:val="20"/>
          <w:szCs w:val="20"/>
          <w:lang w:val="en-US"/>
        </w:rPr>
      </w:pPr>
      <w:r w:rsidRPr="0037776E">
        <w:rPr>
          <w:rFonts w:ascii="Arial" w:hAnsi="Arial" w:cs="Arial"/>
          <w:sz w:val="20"/>
          <w:szCs w:val="20"/>
          <w:lang w:val="en-US"/>
        </w:rPr>
        <w:t>Most of the time the service is running without problems. However, we are facing situations where the flask application stops working or fails, yet the docker container keeps running making it difficult to detect when it happens. Additionally, when running as a standalone application, the flask application logs its activity and errors to the standard output, but in production we are not able to see the log.</w:t>
      </w:r>
      <w:r w:rsidR="0037776E" w:rsidRPr="0037776E">
        <w:rPr>
          <w:rFonts w:ascii="Arial" w:hAnsi="Arial" w:cs="Arial"/>
          <w:sz w:val="20"/>
          <w:szCs w:val="20"/>
          <w:lang w:val="en-US"/>
        </w:rPr>
        <w:t xml:space="preserve"> </w:t>
      </w:r>
      <w:r w:rsidRPr="0037776E">
        <w:rPr>
          <w:rFonts w:ascii="Arial" w:hAnsi="Arial" w:cs="Arial"/>
          <w:sz w:val="20"/>
          <w:szCs w:val="20"/>
          <w:lang w:val="en-US"/>
        </w:rPr>
        <w:t>Please highlight any problem you can spot (if any) in those files. Then diagnose the problem we are facing and propose a working solution</w:t>
      </w:r>
      <w:r w:rsidR="0037776E" w:rsidRPr="0037776E">
        <w:rPr>
          <w:rFonts w:ascii="Arial" w:hAnsi="Arial" w:cs="Arial"/>
          <w:sz w:val="20"/>
          <w:szCs w:val="20"/>
          <w:lang w:val="en-US"/>
        </w:rPr>
        <w:t xml:space="preserve"> </w:t>
      </w:r>
      <w:r w:rsidRPr="0037776E">
        <w:rPr>
          <w:rFonts w:ascii="Arial" w:hAnsi="Arial" w:cs="Arial"/>
          <w:sz w:val="20"/>
          <w:szCs w:val="20"/>
          <w:lang w:val="en-US"/>
        </w:rPr>
        <w:t>Note: The actual Python code is irrelevant for our purposes, it could be any arbitrary Flask appl</w:t>
      </w:r>
      <w:r w:rsidR="0037776E" w:rsidRPr="0037776E">
        <w:rPr>
          <w:rFonts w:ascii="Arial" w:hAnsi="Arial" w:cs="Arial"/>
          <w:sz w:val="20"/>
          <w:szCs w:val="20"/>
          <w:lang w:val="en-US"/>
        </w:rPr>
        <w:t>ication</w:t>
      </w:r>
    </w:p>
    <w:p w14:paraId="66BC29CF" w14:textId="15EAE11C" w:rsidR="0037776E" w:rsidRDefault="0037776E" w:rsidP="0037776E">
      <w:pPr>
        <w:jc w:val="both"/>
        <w:rPr>
          <w:rFonts w:ascii="Arial" w:hAnsi="Arial" w:cs="Arial"/>
          <w:sz w:val="20"/>
          <w:szCs w:val="20"/>
          <w:lang w:val="en-US"/>
        </w:rPr>
      </w:pPr>
    </w:p>
    <w:p w14:paraId="674D4297" w14:textId="5D06EE0A" w:rsidR="009F5242" w:rsidRDefault="009F5242" w:rsidP="0037776E">
      <w:pPr>
        <w:jc w:val="both"/>
        <w:rPr>
          <w:rFonts w:ascii="Arial" w:hAnsi="Arial" w:cs="Arial"/>
          <w:sz w:val="20"/>
          <w:szCs w:val="20"/>
          <w:lang w:val="en-US"/>
        </w:rPr>
      </w:pPr>
      <w:r w:rsidRPr="009F5242">
        <w:rPr>
          <w:rFonts w:ascii="Arial" w:hAnsi="Arial" w:cs="Arial"/>
          <w:sz w:val="20"/>
          <w:szCs w:val="20"/>
          <w:lang w:val="en-US"/>
        </w:rPr>
        <w:t>When the Flask application f</w:t>
      </w:r>
      <w:r>
        <w:rPr>
          <w:rFonts w:ascii="Arial" w:hAnsi="Arial" w:cs="Arial"/>
          <w:sz w:val="20"/>
          <w:szCs w:val="20"/>
          <w:lang w:val="en-US"/>
        </w:rPr>
        <w:t xml:space="preserve">ails or stops in the container, it might be due to the main process of the container. In the Dockerfile, it is declared in the CMD layer the following line: </w:t>
      </w:r>
      <w:r w:rsidRPr="009F5242">
        <w:rPr>
          <w:rFonts w:ascii="Arial" w:hAnsi="Arial" w:cs="Arial"/>
          <w:b/>
          <w:bCs/>
          <w:sz w:val="20"/>
          <w:szCs w:val="20"/>
          <w:lang w:val="en-US"/>
        </w:rPr>
        <w:t xml:space="preserve">“CMD [ "/bin/docker-entrypoint" ]” </w:t>
      </w:r>
      <w:r>
        <w:rPr>
          <w:rFonts w:ascii="Arial" w:hAnsi="Arial" w:cs="Arial"/>
          <w:sz w:val="20"/>
          <w:szCs w:val="20"/>
          <w:lang w:val="en-US"/>
        </w:rPr>
        <w:t xml:space="preserve">to be run as main EXEC process, and in the docker-entrypoint, the main process will be executed by </w:t>
      </w:r>
      <w:r w:rsidRPr="009F5242">
        <w:rPr>
          <w:rFonts w:ascii="Arial" w:hAnsi="Arial" w:cs="Arial"/>
          <w:b/>
          <w:bCs/>
          <w:sz w:val="20"/>
          <w:szCs w:val="20"/>
          <w:lang w:val="en-US"/>
        </w:rPr>
        <w:t>#!/bin/ash</w:t>
      </w:r>
      <w:r w:rsidRPr="009F5242">
        <w:rPr>
          <w:rFonts w:ascii="Arial" w:hAnsi="Arial" w:cs="Arial"/>
          <w:sz w:val="20"/>
          <w:szCs w:val="20"/>
          <w:lang w:val="en-US"/>
        </w:rPr>
        <w:t xml:space="preserve"> o</w:t>
      </w:r>
      <w:r>
        <w:rPr>
          <w:rFonts w:ascii="Arial" w:hAnsi="Arial" w:cs="Arial"/>
          <w:sz w:val="20"/>
          <w:szCs w:val="20"/>
          <w:lang w:val="en-US"/>
        </w:rPr>
        <w:t>r</w:t>
      </w:r>
      <w:r w:rsidRPr="009F5242">
        <w:rPr>
          <w:rFonts w:ascii="Arial" w:hAnsi="Arial" w:cs="Arial"/>
          <w:sz w:val="20"/>
          <w:szCs w:val="20"/>
          <w:lang w:val="en-US"/>
        </w:rPr>
        <w:t xml:space="preserve"> </w:t>
      </w:r>
      <w:r w:rsidRPr="009F5242">
        <w:rPr>
          <w:rFonts w:ascii="Arial" w:hAnsi="Arial" w:cs="Arial"/>
          <w:b/>
          <w:bCs/>
          <w:sz w:val="20"/>
          <w:szCs w:val="20"/>
          <w:lang w:val="en-US"/>
        </w:rPr>
        <w:t>#!/bin/sh</w:t>
      </w:r>
      <w:r>
        <w:rPr>
          <w:rFonts w:ascii="Arial" w:hAnsi="Arial" w:cs="Arial"/>
          <w:sz w:val="20"/>
          <w:szCs w:val="20"/>
          <w:lang w:val="en-US"/>
        </w:rPr>
        <w:t xml:space="preserve">, that is, SHELL and not EXEC, that could cause internal execution problems of the application, and causing an unexpected closing of the application. </w:t>
      </w:r>
      <w:r w:rsidR="001510B9">
        <w:rPr>
          <w:rFonts w:ascii="Arial" w:hAnsi="Arial" w:cs="Arial"/>
          <w:sz w:val="20"/>
          <w:szCs w:val="20"/>
          <w:lang w:val="en-US"/>
        </w:rPr>
        <w:t xml:space="preserve">Probably, we can use </w:t>
      </w:r>
      <w:r w:rsidR="001510B9" w:rsidRPr="001510B9">
        <w:rPr>
          <w:rFonts w:ascii="Arial" w:hAnsi="Arial" w:cs="Arial"/>
          <w:b/>
          <w:bCs/>
          <w:sz w:val="20"/>
          <w:szCs w:val="20"/>
          <w:lang w:val="en-US"/>
        </w:rPr>
        <w:t xml:space="preserve">#!/bin/bash </w:t>
      </w:r>
      <w:r w:rsidR="001510B9" w:rsidRPr="001510B9">
        <w:rPr>
          <w:rFonts w:ascii="Arial" w:hAnsi="Arial" w:cs="Arial"/>
          <w:sz w:val="20"/>
          <w:szCs w:val="20"/>
          <w:lang w:val="en-US"/>
        </w:rPr>
        <w:t>or in the D</w:t>
      </w:r>
      <w:r w:rsidR="001510B9">
        <w:rPr>
          <w:rFonts w:ascii="Arial" w:hAnsi="Arial" w:cs="Arial"/>
          <w:sz w:val="20"/>
          <w:szCs w:val="20"/>
          <w:lang w:val="en-US"/>
        </w:rPr>
        <w:t xml:space="preserve">ockerfile it can be written in the SHELL form </w:t>
      </w:r>
      <w:r w:rsidR="001510B9" w:rsidRPr="001510B9">
        <w:rPr>
          <w:rFonts w:ascii="Arial" w:hAnsi="Arial" w:cs="Arial"/>
          <w:sz w:val="20"/>
          <w:szCs w:val="20"/>
          <w:lang w:val="en-US"/>
        </w:rPr>
        <w:t>(</w:t>
      </w:r>
      <w:r w:rsidR="001510B9" w:rsidRPr="001510B9">
        <w:rPr>
          <w:rFonts w:ascii="Arial" w:hAnsi="Arial" w:cs="Arial"/>
          <w:b/>
          <w:bCs/>
          <w:sz w:val="20"/>
          <w:szCs w:val="20"/>
          <w:lang w:val="en-US"/>
        </w:rPr>
        <w:t>CMD “/bin/docker-entrypoint"</w:t>
      </w:r>
      <w:r w:rsidR="001510B9" w:rsidRPr="001510B9">
        <w:rPr>
          <w:rFonts w:ascii="Arial" w:hAnsi="Arial" w:cs="Arial"/>
          <w:sz w:val="20"/>
          <w:szCs w:val="20"/>
          <w:lang w:val="en-US"/>
        </w:rPr>
        <w:t>). A</w:t>
      </w:r>
      <w:r w:rsidR="001510B9">
        <w:rPr>
          <w:rFonts w:ascii="Arial" w:hAnsi="Arial" w:cs="Arial"/>
          <w:sz w:val="20"/>
          <w:szCs w:val="20"/>
          <w:lang w:val="en-US"/>
        </w:rPr>
        <w:t>lso, the main process in the container could be changed by one that works with the desired requirements.</w:t>
      </w:r>
    </w:p>
    <w:p w14:paraId="070B4674" w14:textId="0AC9D53D" w:rsidR="009F5242" w:rsidRPr="00CE2DCE" w:rsidRDefault="001510B9" w:rsidP="001510B9">
      <w:pPr>
        <w:jc w:val="both"/>
        <w:rPr>
          <w:rFonts w:ascii="Arial" w:hAnsi="Arial" w:cs="Arial"/>
          <w:sz w:val="20"/>
          <w:szCs w:val="20"/>
          <w:lang w:val="en-US"/>
        </w:rPr>
      </w:pPr>
      <w:r>
        <w:rPr>
          <w:rFonts w:ascii="Arial" w:hAnsi="Arial" w:cs="Arial"/>
          <w:sz w:val="20"/>
          <w:szCs w:val="20"/>
          <w:lang w:val="en-US"/>
        </w:rPr>
        <w:t xml:space="preserve">For the case of the logs error, it could be due to the user permissions of the nginx in the directory. It could work by changing those permissions from the nginx user. </w:t>
      </w:r>
    </w:p>
    <w:p w14:paraId="7F36E765" w14:textId="77777777" w:rsidR="009F5242" w:rsidRPr="00CE2DCE" w:rsidRDefault="009F5242" w:rsidP="000D6027">
      <w:pPr>
        <w:pStyle w:val="Prrafodelista"/>
        <w:jc w:val="both"/>
        <w:rPr>
          <w:rFonts w:ascii="Arial" w:hAnsi="Arial" w:cs="Arial"/>
          <w:sz w:val="20"/>
          <w:szCs w:val="20"/>
          <w:lang w:val="en-US"/>
        </w:rPr>
      </w:pPr>
    </w:p>
    <w:sectPr w:rsidR="009F5242" w:rsidRPr="00CE2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555E7"/>
    <w:multiLevelType w:val="hybridMultilevel"/>
    <w:tmpl w:val="E1808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991822"/>
    <w:multiLevelType w:val="hybridMultilevel"/>
    <w:tmpl w:val="F45CF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F32826"/>
    <w:multiLevelType w:val="hybridMultilevel"/>
    <w:tmpl w:val="09CC1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A953EA"/>
    <w:multiLevelType w:val="hybridMultilevel"/>
    <w:tmpl w:val="F8FEF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86"/>
    <w:rsid w:val="000D6027"/>
    <w:rsid w:val="00113C9A"/>
    <w:rsid w:val="001510B9"/>
    <w:rsid w:val="001665EB"/>
    <w:rsid w:val="001771A5"/>
    <w:rsid w:val="001E5590"/>
    <w:rsid w:val="00261A05"/>
    <w:rsid w:val="00303C8F"/>
    <w:rsid w:val="00372C9B"/>
    <w:rsid w:val="0037776E"/>
    <w:rsid w:val="003D17CE"/>
    <w:rsid w:val="0044328A"/>
    <w:rsid w:val="004C7EC3"/>
    <w:rsid w:val="0056268F"/>
    <w:rsid w:val="005F42D2"/>
    <w:rsid w:val="00630081"/>
    <w:rsid w:val="007B3E06"/>
    <w:rsid w:val="007E4772"/>
    <w:rsid w:val="00855671"/>
    <w:rsid w:val="009F5242"/>
    <w:rsid w:val="00A743D7"/>
    <w:rsid w:val="00B15801"/>
    <w:rsid w:val="00B875D2"/>
    <w:rsid w:val="00C81E86"/>
    <w:rsid w:val="00CE2DCE"/>
    <w:rsid w:val="00CE64BC"/>
    <w:rsid w:val="00E923D3"/>
    <w:rsid w:val="00EC0728"/>
    <w:rsid w:val="00ED4340"/>
    <w:rsid w:val="00EF6537"/>
    <w:rsid w:val="00F04448"/>
    <w:rsid w:val="00F87C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6EF5"/>
  <w15:chartTrackingRefBased/>
  <w15:docId w15:val="{C89CDEC8-A198-4367-BB96-CB4CB4FA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68F"/>
    <w:pPr>
      <w:ind w:left="720"/>
      <w:contextualSpacing/>
    </w:pPr>
  </w:style>
  <w:style w:type="paragraph" w:styleId="HTMLconformatoprevio">
    <w:name w:val="HTML Preformatted"/>
    <w:basedOn w:val="Normal"/>
    <w:link w:val="HTMLconformatoprevioCar"/>
    <w:uiPriority w:val="99"/>
    <w:unhideWhenUsed/>
    <w:rsid w:val="00562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6268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6268F"/>
    <w:rPr>
      <w:rFonts w:ascii="Courier New" w:eastAsia="Times New Roman" w:hAnsi="Courier New" w:cs="Courier New"/>
      <w:sz w:val="20"/>
      <w:szCs w:val="20"/>
    </w:rPr>
  </w:style>
  <w:style w:type="character" w:styleId="Hipervnculo">
    <w:name w:val="Hyperlink"/>
    <w:basedOn w:val="Fuentedeprrafopredeter"/>
    <w:uiPriority w:val="99"/>
    <w:unhideWhenUsed/>
    <w:rsid w:val="00A743D7"/>
    <w:rPr>
      <w:color w:val="0563C1" w:themeColor="hyperlink"/>
      <w:u w:val="single"/>
    </w:rPr>
  </w:style>
  <w:style w:type="character" w:styleId="Mencinsinresolver">
    <w:name w:val="Unresolved Mention"/>
    <w:basedOn w:val="Fuentedeprrafopredeter"/>
    <w:uiPriority w:val="99"/>
    <w:semiHidden/>
    <w:unhideWhenUsed/>
    <w:rsid w:val="00A74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0998">
      <w:bodyDiv w:val="1"/>
      <w:marLeft w:val="0"/>
      <w:marRight w:val="0"/>
      <w:marTop w:val="0"/>
      <w:marBottom w:val="0"/>
      <w:divBdr>
        <w:top w:val="none" w:sz="0" w:space="0" w:color="auto"/>
        <w:left w:val="none" w:sz="0" w:space="0" w:color="auto"/>
        <w:bottom w:val="none" w:sz="0" w:space="0" w:color="auto"/>
        <w:right w:val="none" w:sz="0" w:space="0" w:color="auto"/>
      </w:divBdr>
    </w:div>
    <w:div w:id="186648420">
      <w:bodyDiv w:val="1"/>
      <w:marLeft w:val="0"/>
      <w:marRight w:val="0"/>
      <w:marTop w:val="0"/>
      <w:marBottom w:val="0"/>
      <w:divBdr>
        <w:top w:val="none" w:sz="0" w:space="0" w:color="auto"/>
        <w:left w:val="none" w:sz="0" w:space="0" w:color="auto"/>
        <w:bottom w:val="none" w:sz="0" w:space="0" w:color="auto"/>
        <w:right w:val="none" w:sz="0" w:space="0" w:color="auto"/>
      </w:divBdr>
    </w:div>
    <w:div w:id="417796500">
      <w:bodyDiv w:val="1"/>
      <w:marLeft w:val="0"/>
      <w:marRight w:val="0"/>
      <w:marTop w:val="0"/>
      <w:marBottom w:val="0"/>
      <w:divBdr>
        <w:top w:val="none" w:sz="0" w:space="0" w:color="auto"/>
        <w:left w:val="none" w:sz="0" w:space="0" w:color="auto"/>
        <w:bottom w:val="none" w:sz="0" w:space="0" w:color="auto"/>
        <w:right w:val="none" w:sz="0" w:space="0" w:color="auto"/>
      </w:divBdr>
    </w:div>
    <w:div w:id="458492202">
      <w:bodyDiv w:val="1"/>
      <w:marLeft w:val="0"/>
      <w:marRight w:val="0"/>
      <w:marTop w:val="0"/>
      <w:marBottom w:val="0"/>
      <w:divBdr>
        <w:top w:val="none" w:sz="0" w:space="0" w:color="auto"/>
        <w:left w:val="none" w:sz="0" w:space="0" w:color="auto"/>
        <w:bottom w:val="none" w:sz="0" w:space="0" w:color="auto"/>
        <w:right w:val="none" w:sz="0" w:space="0" w:color="auto"/>
      </w:divBdr>
    </w:div>
    <w:div w:id="1253928155">
      <w:bodyDiv w:val="1"/>
      <w:marLeft w:val="0"/>
      <w:marRight w:val="0"/>
      <w:marTop w:val="0"/>
      <w:marBottom w:val="0"/>
      <w:divBdr>
        <w:top w:val="none" w:sz="0" w:space="0" w:color="auto"/>
        <w:left w:val="none" w:sz="0" w:space="0" w:color="auto"/>
        <w:bottom w:val="none" w:sz="0" w:space="0" w:color="auto"/>
        <w:right w:val="none" w:sz="0" w:space="0" w:color="auto"/>
      </w:divBdr>
    </w:div>
    <w:div w:id="1736463985">
      <w:bodyDiv w:val="1"/>
      <w:marLeft w:val="0"/>
      <w:marRight w:val="0"/>
      <w:marTop w:val="0"/>
      <w:marBottom w:val="0"/>
      <w:divBdr>
        <w:top w:val="none" w:sz="0" w:space="0" w:color="auto"/>
        <w:left w:val="none" w:sz="0" w:space="0" w:color="auto"/>
        <w:bottom w:val="none" w:sz="0" w:space="0" w:color="auto"/>
        <w:right w:val="none" w:sz="0" w:space="0" w:color="auto"/>
      </w:divBdr>
    </w:div>
    <w:div w:id="1796829853">
      <w:bodyDiv w:val="1"/>
      <w:marLeft w:val="0"/>
      <w:marRight w:val="0"/>
      <w:marTop w:val="0"/>
      <w:marBottom w:val="0"/>
      <w:divBdr>
        <w:top w:val="none" w:sz="0" w:space="0" w:color="auto"/>
        <w:left w:val="none" w:sz="0" w:space="0" w:color="auto"/>
        <w:bottom w:val="none" w:sz="0" w:space="0" w:color="auto"/>
        <w:right w:val="none" w:sz="0" w:space="0" w:color="auto"/>
      </w:divBdr>
    </w:div>
    <w:div w:id="1955596650">
      <w:bodyDiv w:val="1"/>
      <w:marLeft w:val="0"/>
      <w:marRight w:val="0"/>
      <w:marTop w:val="0"/>
      <w:marBottom w:val="0"/>
      <w:divBdr>
        <w:top w:val="none" w:sz="0" w:space="0" w:color="auto"/>
        <w:left w:val="none" w:sz="0" w:space="0" w:color="auto"/>
        <w:bottom w:val="none" w:sz="0" w:space="0" w:color="auto"/>
        <w:right w:val="none" w:sz="0" w:space="0" w:color="auto"/>
      </w:divBdr>
    </w:div>
    <w:div w:id="21206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x.stackexchange.com/questions/169798/what-does-newermt-mean-in-find-comman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2</Pages>
  <Words>767</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Rodríguez</dc:creator>
  <cp:keywords/>
  <dc:description/>
  <cp:lastModifiedBy>Victor Daniel Rodríguez</cp:lastModifiedBy>
  <cp:revision>9</cp:revision>
  <dcterms:created xsi:type="dcterms:W3CDTF">2021-03-25T21:15:00Z</dcterms:created>
  <dcterms:modified xsi:type="dcterms:W3CDTF">2021-03-28T22:23:00Z</dcterms:modified>
</cp:coreProperties>
</file>