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4B78" w:rsidRPr="006D76E0" w:rsidRDefault="00064B78" w:rsidP="00064B78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D76E0">
        <w:rPr>
          <w:rFonts w:ascii="Times New Roman" w:hAnsi="Times New Roman" w:cs="Times New Roman"/>
          <w:sz w:val="28"/>
          <w:szCs w:val="28"/>
          <w:u w:val="single"/>
        </w:rPr>
        <w:t>Общие сведения</w:t>
      </w:r>
      <w:r w:rsidR="006D76E0" w:rsidRPr="006D76E0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6D76E0" w:rsidRDefault="00064B78" w:rsidP="00064B78">
      <w:pPr>
        <w:jc w:val="both"/>
        <w:rPr>
          <w:rFonts w:ascii="Times New Roman" w:hAnsi="Times New Roman" w:cs="Times New Roman"/>
          <w:sz w:val="28"/>
          <w:szCs w:val="28"/>
        </w:rPr>
      </w:pPr>
      <w:r w:rsidRPr="00064B78">
        <w:rPr>
          <w:rFonts w:ascii="Times New Roman" w:hAnsi="Times New Roman" w:cs="Times New Roman"/>
          <w:sz w:val="28"/>
          <w:szCs w:val="28"/>
        </w:rPr>
        <w:t xml:space="preserve">Сайт предназначен для крупного фонда и служит основной платформой для информирования аудитории о деятельности, партнерах, программах </w:t>
      </w:r>
      <w:r w:rsidR="006D76E0">
        <w:rPr>
          <w:rFonts w:ascii="Times New Roman" w:hAnsi="Times New Roman" w:cs="Times New Roman"/>
          <w:sz w:val="28"/>
          <w:szCs w:val="28"/>
        </w:rPr>
        <w:br/>
      </w:r>
      <w:r w:rsidRPr="00064B78">
        <w:rPr>
          <w:rFonts w:ascii="Times New Roman" w:hAnsi="Times New Roman" w:cs="Times New Roman"/>
          <w:sz w:val="28"/>
          <w:szCs w:val="28"/>
        </w:rPr>
        <w:t xml:space="preserve">и событиях. </w:t>
      </w:r>
    </w:p>
    <w:p w:rsidR="006D76E0" w:rsidRDefault="00064B78" w:rsidP="00064B78">
      <w:pPr>
        <w:jc w:val="both"/>
        <w:rPr>
          <w:rFonts w:ascii="Times New Roman" w:hAnsi="Times New Roman" w:cs="Times New Roman"/>
          <w:sz w:val="28"/>
          <w:szCs w:val="28"/>
        </w:rPr>
      </w:pPr>
      <w:r w:rsidRPr="006D76E0">
        <w:rPr>
          <w:rFonts w:ascii="Times New Roman" w:hAnsi="Times New Roman" w:cs="Times New Roman"/>
          <w:sz w:val="28"/>
          <w:szCs w:val="28"/>
          <w:u w:val="single"/>
        </w:rPr>
        <w:t>Целевая аудитория</w:t>
      </w:r>
      <w:r w:rsidR="006D76E0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6D76E0">
        <w:rPr>
          <w:rFonts w:ascii="Times New Roman" w:hAnsi="Times New Roman" w:cs="Times New Roman"/>
          <w:sz w:val="28"/>
          <w:szCs w:val="28"/>
        </w:rPr>
        <w:t xml:space="preserve"> </w:t>
      </w:r>
      <w:r w:rsidRPr="00064B78">
        <w:rPr>
          <w:rFonts w:ascii="Times New Roman" w:hAnsi="Times New Roman" w:cs="Times New Roman"/>
          <w:sz w:val="28"/>
          <w:szCs w:val="28"/>
        </w:rPr>
        <w:t xml:space="preserve">партнеры, волонтеры, сотрудники университета </w:t>
      </w:r>
      <w:r w:rsidR="006D76E0">
        <w:rPr>
          <w:rFonts w:ascii="Times New Roman" w:hAnsi="Times New Roman" w:cs="Times New Roman"/>
          <w:sz w:val="28"/>
          <w:szCs w:val="28"/>
        </w:rPr>
        <w:br/>
      </w:r>
      <w:r w:rsidRPr="00064B78">
        <w:rPr>
          <w:rFonts w:ascii="Times New Roman" w:hAnsi="Times New Roman" w:cs="Times New Roman"/>
          <w:sz w:val="28"/>
          <w:szCs w:val="28"/>
        </w:rPr>
        <w:t xml:space="preserve">и широкая общественность. </w:t>
      </w:r>
    </w:p>
    <w:p w:rsidR="00064B78" w:rsidRPr="00064B78" w:rsidRDefault="00064B78" w:rsidP="00064B78">
      <w:pPr>
        <w:jc w:val="both"/>
        <w:rPr>
          <w:rFonts w:ascii="Times New Roman" w:hAnsi="Times New Roman" w:cs="Times New Roman"/>
          <w:sz w:val="28"/>
          <w:szCs w:val="28"/>
        </w:rPr>
      </w:pPr>
      <w:r w:rsidRPr="006D76E0">
        <w:rPr>
          <w:rFonts w:ascii="Times New Roman" w:hAnsi="Times New Roman" w:cs="Times New Roman"/>
          <w:sz w:val="28"/>
          <w:szCs w:val="28"/>
          <w:u w:val="single"/>
        </w:rPr>
        <w:t>Основные цели:</w:t>
      </w:r>
      <w:r w:rsidRPr="00064B78">
        <w:rPr>
          <w:rFonts w:ascii="Times New Roman" w:hAnsi="Times New Roman" w:cs="Times New Roman"/>
          <w:sz w:val="28"/>
          <w:szCs w:val="28"/>
        </w:rPr>
        <w:t xml:space="preserve"> повысить узнаваемость фонда, облегчить навигацию по контент</w:t>
      </w:r>
      <w:r w:rsidR="006D76E0">
        <w:rPr>
          <w:rFonts w:ascii="Times New Roman" w:hAnsi="Times New Roman" w:cs="Times New Roman"/>
          <w:sz w:val="28"/>
          <w:szCs w:val="28"/>
        </w:rPr>
        <w:t>у</w:t>
      </w:r>
      <w:r w:rsidRPr="00064B78">
        <w:rPr>
          <w:rFonts w:ascii="Times New Roman" w:hAnsi="Times New Roman" w:cs="Times New Roman"/>
          <w:sz w:val="28"/>
          <w:szCs w:val="28"/>
        </w:rPr>
        <w:t>.</w:t>
      </w:r>
    </w:p>
    <w:p w:rsidR="006D76E0" w:rsidRDefault="006D76E0" w:rsidP="00064B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64B78" w:rsidRPr="00064B78" w:rsidRDefault="00064B78" w:rsidP="00064B78">
      <w:pPr>
        <w:jc w:val="both"/>
        <w:rPr>
          <w:rFonts w:ascii="Times New Roman" w:hAnsi="Times New Roman" w:cs="Times New Roman"/>
          <w:sz w:val="28"/>
          <w:szCs w:val="28"/>
        </w:rPr>
      </w:pPr>
      <w:r w:rsidRPr="00064B78">
        <w:rPr>
          <w:rFonts w:ascii="Times New Roman" w:hAnsi="Times New Roman" w:cs="Times New Roman"/>
          <w:sz w:val="28"/>
          <w:szCs w:val="28"/>
        </w:rPr>
        <w:t xml:space="preserve">Сайт должен быть адаптивным, </w:t>
      </w:r>
      <w:r w:rsidR="006D76E0">
        <w:rPr>
          <w:rFonts w:ascii="Times New Roman" w:hAnsi="Times New Roman" w:cs="Times New Roman"/>
          <w:sz w:val="28"/>
          <w:szCs w:val="28"/>
        </w:rPr>
        <w:t xml:space="preserve">в том числе </w:t>
      </w:r>
      <w:r w:rsidRPr="00064B78">
        <w:rPr>
          <w:rFonts w:ascii="Times New Roman" w:hAnsi="Times New Roman" w:cs="Times New Roman"/>
          <w:sz w:val="28"/>
          <w:szCs w:val="28"/>
        </w:rPr>
        <w:t xml:space="preserve">с акцентом на удобство </w:t>
      </w:r>
      <w:r w:rsidR="006D76E0">
        <w:rPr>
          <w:rFonts w:ascii="Times New Roman" w:hAnsi="Times New Roman" w:cs="Times New Roman"/>
          <w:sz w:val="28"/>
          <w:szCs w:val="28"/>
        </w:rPr>
        <w:br/>
      </w:r>
      <w:r w:rsidRPr="00064B78">
        <w:rPr>
          <w:rFonts w:ascii="Times New Roman" w:hAnsi="Times New Roman" w:cs="Times New Roman"/>
          <w:sz w:val="28"/>
          <w:szCs w:val="28"/>
        </w:rPr>
        <w:t>мобильных устройств</w:t>
      </w:r>
      <w:r w:rsidR="006D76E0">
        <w:rPr>
          <w:rFonts w:ascii="Times New Roman" w:hAnsi="Times New Roman" w:cs="Times New Roman"/>
          <w:sz w:val="28"/>
          <w:szCs w:val="28"/>
        </w:rPr>
        <w:t xml:space="preserve"> и</w:t>
      </w:r>
      <w:r w:rsidRPr="00064B78">
        <w:rPr>
          <w:rFonts w:ascii="Times New Roman" w:hAnsi="Times New Roman" w:cs="Times New Roman"/>
          <w:sz w:val="28"/>
          <w:szCs w:val="28"/>
        </w:rPr>
        <w:t xml:space="preserve"> использовать CMS для самостоятельного наполнения контентом (</w:t>
      </w:r>
      <w:r w:rsidR="006D76E0">
        <w:rPr>
          <w:rFonts w:ascii="Times New Roman" w:hAnsi="Times New Roman" w:cs="Times New Roman"/>
          <w:sz w:val="28"/>
          <w:szCs w:val="28"/>
        </w:rPr>
        <w:t>Со стороны Олега Эдуардовича будет выделен отдельный человек, который будет заниматься актуализацией информации на сайте</w:t>
      </w:r>
      <w:r w:rsidRPr="00064B78">
        <w:rPr>
          <w:rFonts w:ascii="Times New Roman" w:hAnsi="Times New Roman" w:cs="Times New Roman"/>
          <w:sz w:val="28"/>
          <w:szCs w:val="28"/>
        </w:rPr>
        <w:t>).</w:t>
      </w:r>
    </w:p>
    <w:p w:rsidR="006D76E0" w:rsidRDefault="006D76E0" w:rsidP="00064B7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64B78" w:rsidRPr="00D26F92" w:rsidRDefault="00064B78" w:rsidP="00064B78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26F92">
        <w:rPr>
          <w:rFonts w:ascii="Times New Roman" w:hAnsi="Times New Roman" w:cs="Times New Roman"/>
          <w:sz w:val="28"/>
          <w:szCs w:val="28"/>
          <w:u w:val="single"/>
        </w:rPr>
        <w:t>Функциональные требования</w:t>
      </w:r>
      <w:r w:rsidR="006D76E0" w:rsidRPr="00D26F92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064B78" w:rsidRDefault="00064B78" w:rsidP="00EF464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464C">
        <w:rPr>
          <w:rFonts w:ascii="Times New Roman" w:hAnsi="Times New Roman" w:cs="Times New Roman"/>
          <w:sz w:val="28"/>
          <w:szCs w:val="28"/>
        </w:rPr>
        <w:t>Главная страница</w:t>
      </w:r>
      <w:r w:rsidR="00EF464C">
        <w:rPr>
          <w:rFonts w:ascii="Times New Roman" w:hAnsi="Times New Roman" w:cs="Times New Roman"/>
          <w:sz w:val="28"/>
          <w:szCs w:val="28"/>
        </w:rPr>
        <w:t xml:space="preserve"> должна содержать:</w:t>
      </w:r>
    </w:p>
    <w:p w:rsidR="00EF464C" w:rsidRDefault="00064B78" w:rsidP="00064B78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464C">
        <w:rPr>
          <w:rFonts w:ascii="Times New Roman" w:hAnsi="Times New Roman" w:cs="Times New Roman"/>
          <w:sz w:val="28"/>
          <w:szCs w:val="28"/>
        </w:rPr>
        <w:t xml:space="preserve">В верхней части разместить динамический счетчик обратного отсчета до юбилея фонда: 28 ноября 2028 года, 12:00 </w:t>
      </w:r>
      <w:r w:rsidR="00EF464C" w:rsidRPr="00EF464C">
        <w:rPr>
          <w:rFonts w:ascii="Times New Roman" w:hAnsi="Times New Roman" w:cs="Times New Roman"/>
          <w:sz w:val="28"/>
          <w:szCs w:val="28"/>
        </w:rPr>
        <w:t>по МСК</w:t>
      </w:r>
      <w:r w:rsidRPr="00EF464C">
        <w:rPr>
          <w:rFonts w:ascii="Times New Roman" w:hAnsi="Times New Roman" w:cs="Times New Roman"/>
          <w:sz w:val="28"/>
          <w:szCs w:val="28"/>
        </w:rPr>
        <w:t>. Счетчик отображает дни, часы, минуты и секунды</w:t>
      </w:r>
      <w:r w:rsidR="00EF464C">
        <w:rPr>
          <w:rFonts w:ascii="Times New Roman" w:hAnsi="Times New Roman" w:cs="Times New Roman"/>
          <w:sz w:val="28"/>
          <w:szCs w:val="28"/>
        </w:rPr>
        <w:t>;</w:t>
      </w:r>
    </w:p>
    <w:p w:rsidR="00EF464C" w:rsidRDefault="00EF464C" w:rsidP="00064B78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64B78" w:rsidRPr="00EF464C">
        <w:rPr>
          <w:rFonts w:ascii="Times New Roman" w:hAnsi="Times New Roman" w:cs="Times New Roman"/>
          <w:sz w:val="28"/>
          <w:szCs w:val="28"/>
        </w:rPr>
        <w:t>овостн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064B78" w:rsidRPr="00EF464C">
        <w:rPr>
          <w:rFonts w:ascii="Times New Roman" w:hAnsi="Times New Roman" w:cs="Times New Roman"/>
          <w:sz w:val="28"/>
          <w:szCs w:val="28"/>
        </w:rPr>
        <w:t xml:space="preserve"> лент</w:t>
      </w:r>
      <w:r>
        <w:rPr>
          <w:rFonts w:ascii="Times New Roman" w:hAnsi="Times New Roman" w:cs="Times New Roman"/>
          <w:sz w:val="28"/>
          <w:szCs w:val="28"/>
        </w:rPr>
        <w:t>у</w:t>
      </w:r>
      <w:r w:rsidR="00064B78" w:rsidRPr="00EF464C">
        <w:rPr>
          <w:rFonts w:ascii="Times New Roman" w:hAnsi="Times New Roman" w:cs="Times New Roman"/>
          <w:sz w:val="28"/>
          <w:szCs w:val="28"/>
        </w:rPr>
        <w:t xml:space="preserve"> в формате блоков (карточки с заголовком, датой, кратким описанием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EF464C" w:rsidRPr="001B4BC2" w:rsidRDefault="00064B78" w:rsidP="001B4BC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464C">
        <w:rPr>
          <w:rFonts w:ascii="Times New Roman" w:hAnsi="Times New Roman" w:cs="Times New Roman"/>
          <w:sz w:val="28"/>
          <w:szCs w:val="28"/>
        </w:rPr>
        <w:t>Навигация (Хедер)</w:t>
      </w:r>
      <w:r w:rsidR="00EF464C">
        <w:rPr>
          <w:rFonts w:ascii="Times New Roman" w:hAnsi="Times New Roman" w:cs="Times New Roman"/>
          <w:sz w:val="28"/>
          <w:szCs w:val="28"/>
        </w:rPr>
        <w:t xml:space="preserve"> должна содержать</w:t>
      </w:r>
      <w:r w:rsidR="001B4BC2">
        <w:rPr>
          <w:rFonts w:ascii="Times New Roman" w:hAnsi="Times New Roman" w:cs="Times New Roman"/>
          <w:sz w:val="28"/>
          <w:szCs w:val="28"/>
        </w:rPr>
        <w:t xml:space="preserve"> следующие разделы</w:t>
      </w:r>
      <w:r w:rsidR="00EF464C">
        <w:rPr>
          <w:rFonts w:ascii="Times New Roman" w:hAnsi="Times New Roman" w:cs="Times New Roman"/>
          <w:sz w:val="28"/>
          <w:szCs w:val="28"/>
        </w:rPr>
        <w:t>:</w:t>
      </w:r>
      <w:r w:rsidRPr="001B4B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464C" w:rsidRDefault="000540CD" w:rsidP="001B4BC2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4B78" w:rsidRPr="00EF464C">
        <w:rPr>
          <w:rFonts w:ascii="Times New Roman" w:hAnsi="Times New Roman" w:cs="Times New Roman"/>
          <w:sz w:val="28"/>
          <w:szCs w:val="28"/>
        </w:rPr>
        <w:t>О нас</w:t>
      </w:r>
      <w:r w:rsidR="00EF464C">
        <w:rPr>
          <w:rFonts w:ascii="Times New Roman" w:hAnsi="Times New Roman" w:cs="Times New Roman"/>
          <w:sz w:val="28"/>
          <w:szCs w:val="28"/>
        </w:rPr>
        <w:t>»</w:t>
      </w:r>
    </w:p>
    <w:p w:rsidR="00EF464C" w:rsidRDefault="00EF464C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«Наша команда»</w:t>
      </w:r>
    </w:p>
    <w:p w:rsidR="00EF464C" w:rsidRDefault="00EF464C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«Учредительные документы» </w:t>
      </w:r>
    </w:p>
    <w:p w:rsidR="00EF464C" w:rsidRDefault="00EF464C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</w:t>
      </w:r>
    </w:p>
    <w:p w:rsidR="00EF464C" w:rsidRDefault="00EF464C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«Реквизиты»</w:t>
      </w:r>
    </w:p>
    <w:p w:rsidR="00EF464C" w:rsidRDefault="00EF464C" w:rsidP="001B4BC2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4B78" w:rsidRPr="00EF464C">
        <w:rPr>
          <w:rFonts w:ascii="Times New Roman" w:hAnsi="Times New Roman" w:cs="Times New Roman"/>
          <w:sz w:val="28"/>
          <w:szCs w:val="28"/>
        </w:rPr>
        <w:t>Партнеры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A7012" w:rsidRPr="000540CD" w:rsidRDefault="000540CD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должен содержать с</w:t>
      </w:r>
      <w:r w:rsidRPr="00064B78">
        <w:rPr>
          <w:rFonts w:ascii="Times New Roman" w:hAnsi="Times New Roman" w:cs="Times New Roman"/>
          <w:sz w:val="28"/>
          <w:szCs w:val="28"/>
        </w:rPr>
        <w:t xml:space="preserve">писок </w:t>
      </w:r>
      <w:r>
        <w:rPr>
          <w:rFonts w:ascii="Times New Roman" w:hAnsi="Times New Roman" w:cs="Times New Roman"/>
          <w:sz w:val="28"/>
          <w:szCs w:val="28"/>
        </w:rPr>
        <w:t xml:space="preserve">компаний-партнеров </w:t>
      </w:r>
      <w:r w:rsidRPr="00064B78">
        <w:rPr>
          <w:rFonts w:ascii="Times New Roman" w:hAnsi="Times New Roman" w:cs="Times New Roman"/>
          <w:sz w:val="28"/>
          <w:szCs w:val="28"/>
        </w:rPr>
        <w:t>в формате карточек: логотип, краткое описание, ссылка на сайт партнера.</w:t>
      </w:r>
    </w:p>
    <w:p w:rsidR="00EF464C" w:rsidRDefault="00EF464C" w:rsidP="001B4BC2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4B78" w:rsidRPr="00EF464C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0540CD" w:rsidRPr="001B4BC2" w:rsidRDefault="000540CD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предполагает ф</w:t>
      </w:r>
      <w:r w:rsidRPr="00064B78">
        <w:rPr>
          <w:rFonts w:ascii="Times New Roman" w:hAnsi="Times New Roman" w:cs="Times New Roman"/>
          <w:sz w:val="28"/>
          <w:szCs w:val="28"/>
        </w:rPr>
        <w:t xml:space="preserve">ормат новостной ленты </w:t>
      </w:r>
      <w:r>
        <w:rPr>
          <w:rFonts w:ascii="Times New Roman" w:hAnsi="Times New Roman" w:cs="Times New Roman"/>
          <w:sz w:val="28"/>
          <w:szCs w:val="28"/>
        </w:rPr>
        <w:br/>
      </w:r>
      <w:r w:rsidRPr="00064B78">
        <w:rPr>
          <w:rFonts w:ascii="Times New Roman" w:hAnsi="Times New Roman" w:cs="Times New Roman"/>
          <w:sz w:val="28"/>
          <w:szCs w:val="28"/>
        </w:rPr>
        <w:t>с блоками (аналогично главной: карточки с описанием программ фонда)</w:t>
      </w:r>
    </w:p>
    <w:p w:rsidR="00EF464C" w:rsidRDefault="00EF464C" w:rsidP="001B4BC2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4B78" w:rsidRPr="00EF464C">
        <w:rPr>
          <w:rFonts w:ascii="Times New Roman" w:hAnsi="Times New Roman" w:cs="Times New Roman"/>
          <w:sz w:val="28"/>
          <w:szCs w:val="28"/>
        </w:rPr>
        <w:t>Галерея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B4BC2" w:rsidRDefault="001B4BC2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B78">
        <w:rPr>
          <w:rFonts w:ascii="Times New Roman" w:hAnsi="Times New Roman" w:cs="Times New Roman"/>
          <w:sz w:val="28"/>
          <w:szCs w:val="28"/>
        </w:rPr>
        <w:t>Галерея фотографий фонда, событий и достижений: сетка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064B78">
        <w:rPr>
          <w:rFonts w:ascii="Times New Roman" w:hAnsi="Times New Roman" w:cs="Times New Roman"/>
          <w:sz w:val="28"/>
          <w:szCs w:val="28"/>
        </w:rPr>
        <w:t>подписями.</w:t>
      </w:r>
    </w:p>
    <w:p w:rsidR="001B4BC2" w:rsidRDefault="00EF464C" w:rsidP="001B4BC2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4B78" w:rsidRPr="00EF464C">
        <w:rPr>
          <w:rFonts w:ascii="Times New Roman" w:hAnsi="Times New Roman" w:cs="Times New Roman"/>
          <w:sz w:val="28"/>
          <w:szCs w:val="28"/>
        </w:rPr>
        <w:t>Новости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B4BC2" w:rsidRDefault="00064B78" w:rsidP="001B4BC2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4BC2">
        <w:rPr>
          <w:rFonts w:ascii="Times New Roman" w:hAnsi="Times New Roman" w:cs="Times New Roman"/>
          <w:sz w:val="28"/>
          <w:szCs w:val="28"/>
        </w:rPr>
        <w:t>Отдельная страница с новостной лентой: поиск, фильтры по дате/категориям, пагинация.</w:t>
      </w:r>
    </w:p>
    <w:p w:rsidR="00721189" w:rsidRPr="00721189" w:rsidRDefault="00721189" w:rsidP="0072118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1B4BC2" w:rsidRPr="001B4BC2">
        <w:rPr>
          <w:rFonts w:ascii="Times New Roman" w:hAnsi="Times New Roman" w:cs="Times New Roman"/>
          <w:sz w:val="28"/>
          <w:szCs w:val="28"/>
        </w:rPr>
        <w:t>орма обратной связи на всех страницах</w:t>
      </w:r>
      <w:r>
        <w:rPr>
          <w:rFonts w:ascii="Times New Roman" w:hAnsi="Times New Roman" w:cs="Times New Roman"/>
          <w:sz w:val="28"/>
          <w:szCs w:val="28"/>
        </w:rPr>
        <w:t xml:space="preserve"> (Ф</w:t>
      </w:r>
      <w:r w:rsidR="001B4BC2" w:rsidRPr="001B4BC2">
        <w:rPr>
          <w:rFonts w:ascii="Times New Roman" w:hAnsi="Times New Roman" w:cs="Times New Roman"/>
          <w:sz w:val="28"/>
          <w:szCs w:val="28"/>
        </w:rPr>
        <w:t xml:space="preserve">утер с контактами </w:t>
      </w:r>
      <w:r>
        <w:rPr>
          <w:rFonts w:ascii="Times New Roman" w:hAnsi="Times New Roman" w:cs="Times New Roman"/>
          <w:sz w:val="28"/>
          <w:szCs w:val="28"/>
        </w:rPr>
        <w:br/>
      </w:r>
      <w:r w:rsidR="001B4BC2" w:rsidRPr="001B4BC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ссылками на </w:t>
      </w:r>
      <w:r w:rsidR="001B4BC2" w:rsidRPr="001B4BC2">
        <w:rPr>
          <w:rFonts w:ascii="Times New Roman" w:hAnsi="Times New Roman" w:cs="Times New Roman"/>
          <w:sz w:val="28"/>
          <w:szCs w:val="28"/>
        </w:rPr>
        <w:t>социальны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B4BC2" w:rsidRPr="001B4BC2">
        <w:rPr>
          <w:rFonts w:ascii="Times New Roman" w:hAnsi="Times New Roman" w:cs="Times New Roman"/>
          <w:sz w:val="28"/>
          <w:szCs w:val="28"/>
        </w:rPr>
        <w:t xml:space="preserve"> сет</w:t>
      </w:r>
      <w:r>
        <w:rPr>
          <w:rFonts w:ascii="Times New Roman" w:hAnsi="Times New Roman" w:cs="Times New Roman"/>
          <w:sz w:val="28"/>
          <w:szCs w:val="28"/>
        </w:rPr>
        <w:t>и)</w:t>
      </w:r>
    </w:p>
    <w:p w:rsidR="00721189" w:rsidRDefault="00721189" w:rsidP="001B4BC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B78"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</w:rPr>
        <w:t xml:space="preserve"> сайта должен быть выдержан в </w:t>
      </w:r>
      <w:r w:rsidRPr="00064B78">
        <w:rPr>
          <w:rFonts w:ascii="Times New Roman" w:hAnsi="Times New Roman" w:cs="Times New Roman"/>
          <w:sz w:val="28"/>
          <w:szCs w:val="28"/>
        </w:rPr>
        <w:t>нейтральны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64B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(спокойных) </w:t>
      </w:r>
      <w:r w:rsidRPr="00064B78">
        <w:rPr>
          <w:rFonts w:ascii="Times New Roman" w:hAnsi="Times New Roman" w:cs="Times New Roman"/>
          <w:sz w:val="28"/>
          <w:szCs w:val="28"/>
        </w:rPr>
        <w:t>цвета</w:t>
      </w:r>
      <w:r>
        <w:rPr>
          <w:rFonts w:ascii="Times New Roman" w:hAnsi="Times New Roman" w:cs="Times New Roman"/>
          <w:sz w:val="28"/>
          <w:szCs w:val="28"/>
        </w:rPr>
        <w:t>х</w:t>
      </w:r>
    </w:p>
    <w:p w:rsidR="00721189" w:rsidRDefault="00721189" w:rsidP="001B4BC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а</w:t>
      </w:r>
      <w:r w:rsidRPr="00064B78">
        <w:rPr>
          <w:rFonts w:ascii="Times New Roman" w:hAnsi="Times New Roman" w:cs="Times New Roman"/>
          <w:sz w:val="28"/>
          <w:szCs w:val="28"/>
        </w:rPr>
        <w:t>даптивность под десктоп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64B78">
        <w:rPr>
          <w:rFonts w:ascii="Times New Roman" w:hAnsi="Times New Roman" w:cs="Times New Roman"/>
          <w:sz w:val="28"/>
          <w:szCs w:val="28"/>
        </w:rPr>
        <w:t>мобильные</w:t>
      </w:r>
      <w:r>
        <w:rPr>
          <w:rFonts w:ascii="Times New Roman" w:hAnsi="Times New Roman" w:cs="Times New Roman"/>
          <w:sz w:val="28"/>
          <w:szCs w:val="28"/>
        </w:rPr>
        <w:t xml:space="preserve"> устройства </w:t>
      </w:r>
    </w:p>
    <w:p w:rsidR="00B91A15" w:rsidRDefault="00721189" w:rsidP="00064B7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Предусмотрет</w:t>
      </w:r>
      <w:r w:rsidR="00B91A15">
        <w:rPr>
          <w:rFonts w:ascii="Times New Roman" w:hAnsi="Times New Roman" w:cs="Times New Roman"/>
          <w:sz w:val="28"/>
          <w:szCs w:val="28"/>
        </w:rPr>
        <w:t xml:space="preserve">ь </w:t>
      </w:r>
      <w:r w:rsidR="00064B78" w:rsidRPr="00721189">
        <w:rPr>
          <w:rFonts w:ascii="Times New Roman" w:hAnsi="Times New Roman" w:cs="Times New Roman"/>
          <w:sz w:val="28"/>
          <w:szCs w:val="28"/>
        </w:rPr>
        <w:t>CMS для админки: наполнение</w:t>
      </w:r>
      <w:r w:rsidR="00B91A15">
        <w:rPr>
          <w:rFonts w:ascii="Times New Roman" w:hAnsi="Times New Roman" w:cs="Times New Roman"/>
          <w:sz w:val="28"/>
          <w:szCs w:val="28"/>
        </w:rPr>
        <w:t xml:space="preserve">/актуализация </w:t>
      </w:r>
      <w:r w:rsidR="00064B78" w:rsidRPr="00721189">
        <w:rPr>
          <w:rFonts w:ascii="Times New Roman" w:hAnsi="Times New Roman" w:cs="Times New Roman"/>
          <w:sz w:val="28"/>
          <w:szCs w:val="28"/>
        </w:rPr>
        <w:t>новостей, галереи, партнеров (роли: админ, редактор)</w:t>
      </w:r>
    </w:p>
    <w:p w:rsidR="00064B78" w:rsidRPr="00B91A15" w:rsidRDefault="00064B78" w:rsidP="00064B7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A15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="00B91A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64B78" w:rsidRPr="00B91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649E9"/>
    <w:multiLevelType w:val="hybridMultilevel"/>
    <w:tmpl w:val="8786C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86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78"/>
    <w:rsid w:val="000540CD"/>
    <w:rsid w:val="00064B78"/>
    <w:rsid w:val="001B2FA7"/>
    <w:rsid w:val="001B4BC2"/>
    <w:rsid w:val="0029002A"/>
    <w:rsid w:val="004A7012"/>
    <w:rsid w:val="006D76E0"/>
    <w:rsid w:val="00721189"/>
    <w:rsid w:val="00B91A15"/>
    <w:rsid w:val="00BA0B77"/>
    <w:rsid w:val="00D26F92"/>
    <w:rsid w:val="00E754D7"/>
    <w:rsid w:val="00EF464C"/>
    <w:rsid w:val="00F4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B16F2C"/>
  <w15:chartTrackingRefBased/>
  <w15:docId w15:val="{95ACE514-7A77-C441-A426-74B78A0A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B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B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B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B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B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B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B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B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B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Назанлы Максут</dc:creator>
  <cp:keywords/>
  <dc:description/>
  <cp:lastModifiedBy>Назанлы Максут</cp:lastModifiedBy>
  <cp:revision>1</cp:revision>
  <dcterms:created xsi:type="dcterms:W3CDTF">2026-04-27T17:21:00Z</dcterms:created>
  <dcterms:modified xsi:type="dcterms:W3CDTF">2026-04-27T19:00:00Z</dcterms:modified>
</cp:coreProperties>
</file>