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88A1" w14:textId="77777777" w:rsidR="00523E19" w:rsidRDefault="00523E19" w:rsidP="000F6BDD">
      <w:pPr>
        <w:spacing w:before="261"/>
        <w:ind w:left="567" w:right="88"/>
        <w:jc w:val="center"/>
        <w:rPr>
          <w:rFonts w:asciiTheme="majorBidi" w:hAnsiTheme="majorBidi" w:cstheme="majorBidi"/>
          <w:b/>
          <w:spacing w:val="23"/>
          <w:sz w:val="24"/>
          <w:szCs w:val="24"/>
        </w:rPr>
      </w:pPr>
    </w:p>
    <w:p w14:paraId="28A64136" w14:textId="77777777" w:rsidR="00523E19" w:rsidRDefault="00523E19" w:rsidP="000F6BDD">
      <w:pPr>
        <w:spacing w:before="261"/>
        <w:ind w:left="567" w:right="88"/>
        <w:jc w:val="center"/>
        <w:rPr>
          <w:rFonts w:asciiTheme="majorBidi" w:hAnsiTheme="majorBidi" w:cstheme="majorBidi"/>
          <w:b/>
          <w:spacing w:val="23"/>
          <w:sz w:val="24"/>
          <w:szCs w:val="24"/>
        </w:rPr>
      </w:pPr>
    </w:p>
    <w:p w14:paraId="38754D80" w14:textId="2B817495" w:rsidR="000F6BDD" w:rsidRPr="004D796A" w:rsidRDefault="009F61B9" w:rsidP="000F6BDD">
      <w:pPr>
        <w:spacing w:before="261"/>
        <w:ind w:left="567" w:right="88"/>
        <w:jc w:val="center"/>
        <w:rPr>
          <w:rFonts w:asciiTheme="majorBidi" w:hAnsiTheme="majorBidi" w:cstheme="majorBidi"/>
          <w:b/>
          <w:sz w:val="24"/>
          <w:szCs w:val="24"/>
        </w:rPr>
      </w:pPr>
      <w:r w:rsidRPr="004D796A">
        <w:rPr>
          <w:rFonts w:asciiTheme="majorBidi" w:hAnsiTheme="majorBidi" w:cstheme="majorBidi"/>
          <w:b/>
          <w:spacing w:val="23"/>
          <w:sz w:val="24"/>
          <w:szCs w:val="24"/>
        </w:rPr>
        <w:t>GOVERNMENT</w:t>
      </w:r>
      <w:r w:rsidRPr="004D796A">
        <w:rPr>
          <w:rFonts w:asciiTheme="majorBidi" w:hAnsiTheme="majorBidi" w:cstheme="majorBidi"/>
          <w:b/>
          <w:spacing w:val="56"/>
          <w:sz w:val="24"/>
          <w:szCs w:val="24"/>
        </w:rPr>
        <w:t xml:space="preserve"> </w:t>
      </w:r>
      <w:r w:rsidRPr="004D796A">
        <w:rPr>
          <w:rFonts w:asciiTheme="majorBidi" w:hAnsiTheme="majorBidi" w:cstheme="majorBidi"/>
          <w:b/>
          <w:spacing w:val="13"/>
          <w:sz w:val="24"/>
          <w:szCs w:val="24"/>
        </w:rPr>
        <w:t>OF</w:t>
      </w:r>
      <w:r w:rsidRPr="004D796A">
        <w:rPr>
          <w:rFonts w:asciiTheme="majorBidi" w:hAnsiTheme="majorBidi" w:cstheme="majorBidi"/>
          <w:b/>
          <w:spacing w:val="57"/>
          <w:sz w:val="24"/>
          <w:szCs w:val="24"/>
        </w:rPr>
        <w:t xml:space="preserve"> </w:t>
      </w:r>
      <w:r w:rsidRPr="004D796A">
        <w:rPr>
          <w:rFonts w:asciiTheme="majorBidi" w:hAnsiTheme="majorBidi" w:cstheme="majorBidi"/>
          <w:b/>
          <w:spacing w:val="22"/>
          <w:sz w:val="24"/>
          <w:szCs w:val="24"/>
        </w:rPr>
        <w:t>PAKISTAN</w:t>
      </w:r>
    </w:p>
    <w:p w14:paraId="1943A83E" w14:textId="361AE6F4" w:rsidR="000F6BDD" w:rsidRPr="004D796A" w:rsidRDefault="000F6BDD" w:rsidP="000F6BDD">
      <w:pPr>
        <w:ind w:left="567" w:right="88"/>
        <w:jc w:val="center"/>
        <w:rPr>
          <w:rFonts w:asciiTheme="majorBidi" w:hAnsiTheme="majorBidi" w:cstheme="majorBidi"/>
          <w:b/>
          <w:sz w:val="24"/>
          <w:szCs w:val="24"/>
        </w:rPr>
      </w:pPr>
      <w:r w:rsidRPr="004D796A">
        <w:rPr>
          <w:rFonts w:asciiTheme="majorBidi" w:hAnsiTheme="majorBidi" w:cstheme="majorBidi"/>
          <w:b/>
          <w:sz w:val="24"/>
          <w:szCs w:val="24"/>
        </w:rPr>
        <w:t xml:space="preserve">DIRECTORATE OF ELECTRONIC MEDIA </w:t>
      </w:r>
      <w:r w:rsidR="009F61B9" w:rsidRPr="004D796A">
        <w:rPr>
          <w:rFonts w:asciiTheme="majorBidi" w:hAnsiTheme="majorBidi" w:cstheme="majorBidi"/>
          <w:b/>
          <w:sz w:val="24"/>
          <w:szCs w:val="24"/>
        </w:rPr>
        <w:t xml:space="preserve">&amp; </w:t>
      </w:r>
      <w:r w:rsidRPr="004D796A">
        <w:rPr>
          <w:rFonts w:asciiTheme="majorBidi" w:hAnsiTheme="majorBidi" w:cstheme="majorBidi"/>
          <w:b/>
          <w:sz w:val="24"/>
          <w:szCs w:val="24"/>
        </w:rPr>
        <w:t>PUBLICATIONS</w:t>
      </w:r>
    </w:p>
    <w:p w14:paraId="5ABC1371" w14:textId="40A6E609" w:rsidR="000F6BDD" w:rsidRPr="004D796A" w:rsidRDefault="009F61B9" w:rsidP="000F6BDD">
      <w:pPr>
        <w:spacing w:before="42"/>
        <w:ind w:left="567" w:right="88"/>
        <w:jc w:val="center"/>
        <w:rPr>
          <w:rFonts w:asciiTheme="majorBidi" w:hAnsiTheme="majorBidi" w:cstheme="majorBidi"/>
          <w:b/>
          <w:sz w:val="24"/>
          <w:szCs w:val="24"/>
        </w:rPr>
      </w:pPr>
      <w:r w:rsidRPr="004D796A">
        <w:rPr>
          <w:rFonts w:asciiTheme="majorBidi" w:hAnsiTheme="majorBidi" w:cstheme="majorBidi"/>
          <w:b/>
          <w:sz w:val="24"/>
          <w:szCs w:val="24"/>
        </w:rPr>
        <w:t>MINISTRY</w:t>
      </w:r>
      <w:r w:rsidRPr="004D796A">
        <w:rPr>
          <w:rFonts w:asciiTheme="majorBidi" w:hAnsiTheme="majorBidi" w:cstheme="majorBidi"/>
          <w:b/>
          <w:spacing w:val="-3"/>
          <w:sz w:val="24"/>
          <w:szCs w:val="24"/>
        </w:rPr>
        <w:t xml:space="preserve"> </w:t>
      </w:r>
      <w:r w:rsidRPr="004D796A">
        <w:rPr>
          <w:rFonts w:asciiTheme="majorBidi" w:hAnsiTheme="majorBidi" w:cstheme="majorBidi"/>
          <w:b/>
          <w:sz w:val="24"/>
          <w:szCs w:val="24"/>
        </w:rPr>
        <w:t>OF</w:t>
      </w:r>
      <w:r w:rsidRPr="004D796A">
        <w:rPr>
          <w:rFonts w:asciiTheme="majorBidi" w:hAnsiTheme="majorBidi" w:cstheme="majorBidi"/>
          <w:b/>
          <w:spacing w:val="-4"/>
          <w:sz w:val="24"/>
          <w:szCs w:val="24"/>
        </w:rPr>
        <w:t xml:space="preserve"> </w:t>
      </w:r>
      <w:r w:rsidRPr="004D796A">
        <w:rPr>
          <w:rFonts w:asciiTheme="majorBidi" w:hAnsiTheme="majorBidi" w:cstheme="majorBidi"/>
          <w:b/>
          <w:sz w:val="24"/>
          <w:szCs w:val="24"/>
        </w:rPr>
        <w:t>INFORMATION</w:t>
      </w:r>
      <w:r w:rsidRPr="004D796A">
        <w:rPr>
          <w:rFonts w:asciiTheme="majorBidi" w:hAnsiTheme="majorBidi" w:cstheme="majorBidi"/>
          <w:b/>
          <w:spacing w:val="-3"/>
          <w:sz w:val="24"/>
          <w:szCs w:val="24"/>
        </w:rPr>
        <w:t xml:space="preserve"> </w:t>
      </w:r>
      <w:r w:rsidRPr="004D796A">
        <w:rPr>
          <w:rFonts w:asciiTheme="majorBidi" w:hAnsiTheme="majorBidi" w:cstheme="majorBidi"/>
          <w:b/>
          <w:sz w:val="24"/>
          <w:szCs w:val="24"/>
        </w:rPr>
        <w:t>&amp;</w:t>
      </w:r>
      <w:r w:rsidRPr="004D796A">
        <w:rPr>
          <w:rFonts w:asciiTheme="majorBidi" w:hAnsiTheme="majorBidi" w:cstheme="majorBidi"/>
          <w:b/>
          <w:spacing w:val="-2"/>
          <w:sz w:val="24"/>
          <w:szCs w:val="24"/>
        </w:rPr>
        <w:t xml:space="preserve"> </w:t>
      </w:r>
      <w:r w:rsidRPr="004D796A">
        <w:rPr>
          <w:rFonts w:asciiTheme="majorBidi" w:hAnsiTheme="majorBidi" w:cstheme="majorBidi"/>
          <w:b/>
          <w:sz w:val="24"/>
          <w:szCs w:val="24"/>
        </w:rPr>
        <w:t>BROADCASTING</w:t>
      </w:r>
    </w:p>
    <w:p w14:paraId="7C42B97A" w14:textId="77777777" w:rsidR="000F6BDD" w:rsidRPr="004D796A" w:rsidRDefault="000F6BDD" w:rsidP="000F6BDD">
      <w:pPr>
        <w:pStyle w:val="BodyText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411AE66C" w14:textId="77777777" w:rsidR="009F61B9" w:rsidRPr="004D796A" w:rsidRDefault="009F61B9" w:rsidP="000F6BDD">
      <w:pPr>
        <w:pStyle w:val="BodyText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57EFC4CC" w14:textId="77777777" w:rsidR="009F61B9" w:rsidRDefault="009F61B9" w:rsidP="000F6BDD">
      <w:pPr>
        <w:pStyle w:val="BodyText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1887796D" w14:textId="77777777" w:rsidR="00523E19" w:rsidRDefault="00523E19" w:rsidP="000F6BDD">
      <w:pPr>
        <w:pStyle w:val="BodyText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204A166D" w14:textId="77777777" w:rsidR="00523E19" w:rsidRDefault="00523E19" w:rsidP="000F6BDD">
      <w:pPr>
        <w:pStyle w:val="BodyText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554B268B" w14:textId="77777777" w:rsidR="00523E19" w:rsidRDefault="00523E19" w:rsidP="000F6BDD">
      <w:pPr>
        <w:pStyle w:val="BodyText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3F127F42" w14:textId="77777777" w:rsidR="00523E19" w:rsidRPr="004D796A" w:rsidRDefault="00523E19" w:rsidP="000F6BDD">
      <w:pPr>
        <w:pStyle w:val="BodyText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26D27EF3" w14:textId="77777777" w:rsidR="000F6BDD" w:rsidRPr="004D796A" w:rsidRDefault="000F6BDD" w:rsidP="000F6BDD">
      <w:pPr>
        <w:pStyle w:val="BodyText"/>
        <w:spacing w:before="6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745CED0B" w14:textId="2BCAD49B" w:rsidR="000F6BDD" w:rsidRPr="004D796A" w:rsidRDefault="009F61B9" w:rsidP="000F6BDD">
      <w:pPr>
        <w:ind w:left="567" w:right="88"/>
        <w:jc w:val="center"/>
        <w:rPr>
          <w:rFonts w:asciiTheme="majorBidi" w:hAnsiTheme="majorBidi" w:cstheme="majorBidi"/>
          <w:b/>
          <w:sz w:val="24"/>
          <w:szCs w:val="24"/>
        </w:rPr>
      </w:pPr>
      <w:r w:rsidRPr="004D796A">
        <w:rPr>
          <w:rFonts w:asciiTheme="majorBidi" w:hAnsiTheme="majorBidi" w:cstheme="majorBidi"/>
          <w:b/>
          <w:sz w:val="24"/>
          <w:szCs w:val="24"/>
        </w:rPr>
        <w:t>PRE-QUALIFICATION DOCUMENTS</w:t>
      </w:r>
    </w:p>
    <w:p w14:paraId="0AFC0F42" w14:textId="065C629E" w:rsidR="000F6BDD" w:rsidRPr="004D796A" w:rsidRDefault="009F61B9" w:rsidP="000F6BDD">
      <w:pPr>
        <w:ind w:left="567" w:right="88"/>
        <w:jc w:val="center"/>
        <w:rPr>
          <w:rFonts w:asciiTheme="majorBidi" w:hAnsiTheme="majorBidi" w:cstheme="majorBidi"/>
          <w:b/>
          <w:sz w:val="24"/>
          <w:szCs w:val="24"/>
        </w:rPr>
      </w:pPr>
      <w:r w:rsidRPr="004D796A">
        <w:rPr>
          <w:rFonts w:asciiTheme="majorBidi" w:hAnsiTheme="majorBidi" w:cstheme="majorBidi"/>
          <w:b/>
          <w:sz w:val="24"/>
          <w:szCs w:val="24"/>
        </w:rPr>
        <w:t>CENTRAL MONITORING UNIT (CMU)</w:t>
      </w:r>
    </w:p>
    <w:p w14:paraId="02E20BCE" w14:textId="77777777" w:rsidR="000F6BDD" w:rsidRPr="004D796A" w:rsidRDefault="000F6BDD" w:rsidP="000F6BDD">
      <w:pPr>
        <w:ind w:left="567" w:right="88"/>
        <w:jc w:val="center"/>
        <w:rPr>
          <w:rFonts w:asciiTheme="majorBidi" w:hAnsiTheme="majorBidi" w:cstheme="majorBidi"/>
          <w:sz w:val="24"/>
          <w:szCs w:val="24"/>
        </w:rPr>
      </w:pPr>
      <w:r w:rsidRPr="004D796A">
        <w:rPr>
          <w:rFonts w:asciiTheme="majorBidi" w:hAnsiTheme="majorBidi" w:cstheme="majorBidi"/>
          <w:spacing w:val="-57"/>
          <w:sz w:val="24"/>
          <w:szCs w:val="24"/>
        </w:rPr>
        <w:t xml:space="preserve"> </w:t>
      </w:r>
    </w:p>
    <w:p w14:paraId="2E895BC2" w14:textId="77777777" w:rsidR="000F6BDD" w:rsidRPr="004D796A" w:rsidRDefault="000F6BDD" w:rsidP="000F6BDD">
      <w:pPr>
        <w:pStyle w:val="BodyText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0670D22B" w14:textId="77777777" w:rsidR="000F6BDD" w:rsidRDefault="000F6BDD" w:rsidP="000F6BDD">
      <w:pPr>
        <w:pStyle w:val="BodyText"/>
        <w:spacing w:before="2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43A8DBDF" w14:textId="77777777" w:rsidR="00523E19" w:rsidRDefault="00523E19" w:rsidP="000F6BDD">
      <w:pPr>
        <w:pStyle w:val="BodyText"/>
        <w:spacing w:before="2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4007CC22" w14:textId="77777777" w:rsidR="00523E19" w:rsidRDefault="00523E19" w:rsidP="000F6BDD">
      <w:pPr>
        <w:pStyle w:val="BodyText"/>
        <w:spacing w:before="2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2C593E18" w14:textId="77777777" w:rsidR="00950FAF" w:rsidRDefault="00950FAF" w:rsidP="00950FAF">
      <w:pPr>
        <w:spacing w:before="315" w:after="105" w:line="360" w:lineRule="auto"/>
        <w:ind w:left="-30"/>
        <w:jc w:val="center"/>
        <w:rPr>
          <w:sz w:val="24"/>
          <w:szCs w:val="24"/>
        </w:rPr>
      </w:pPr>
      <w:r>
        <w:rPr>
          <w:rFonts w:eastAsia="Georgia" w:hAnsi="Georgia" w:cs="Georgia"/>
          <w:b/>
          <w:color w:val="000000"/>
          <w:sz w:val="24"/>
          <w:szCs w:val="24"/>
        </w:rPr>
        <w:t>REQUEST FOR PROPOSALS (RFP) / PRE</w:t>
      </w:r>
      <w:r>
        <w:rPr>
          <w:rFonts w:eastAsia="Georgia" w:hAnsi="Georgia" w:cs="Georgia"/>
          <w:b/>
          <w:color w:val="000000"/>
          <w:sz w:val="24"/>
          <w:szCs w:val="24"/>
        </w:rPr>
        <w:noBreakHyphen/>
        <w:t>QUALIFICATION DOCUMENT</w:t>
      </w:r>
    </w:p>
    <w:p w14:paraId="062F1131" w14:textId="77777777" w:rsidR="00523E19" w:rsidRDefault="00523E19" w:rsidP="000F6BDD">
      <w:pPr>
        <w:pStyle w:val="BodyText"/>
        <w:spacing w:before="2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56B33A4C" w14:textId="77777777" w:rsidR="00523E19" w:rsidRDefault="00523E19" w:rsidP="000F6BDD">
      <w:pPr>
        <w:pStyle w:val="BodyText"/>
        <w:spacing w:before="2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34D069F9" w14:textId="77777777" w:rsidR="00523E19" w:rsidRDefault="00523E19" w:rsidP="000F6BDD">
      <w:pPr>
        <w:pStyle w:val="BodyText"/>
        <w:spacing w:before="2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3A7E52AB" w14:textId="77777777" w:rsidR="00523E19" w:rsidRDefault="00523E19" w:rsidP="000F6BDD">
      <w:pPr>
        <w:pStyle w:val="BodyText"/>
        <w:spacing w:before="2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1B364277" w14:textId="77777777" w:rsidR="00523E19" w:rsidRPr="004D796A" w:rsidRDefault="00523E19" w:rsidP="000F6BDD">
      <w:pPr>
        <w:pStyle w:val="BodyText"/>
        <w:spacing w:before="2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313B7C83" w14:textId="57E82F35" w:rsidR="000F6BDD" w:rsidRPr="004D796A" w:rsidRDefault="008A762E" w:rsidP="000F6BDD">
      <w:pPr>
        <w:ind w:left="567" w:right="88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April</w:t>
      </w:r>
      <w:r w:rsidR="000F6BDD" w:rsidRPr="004D796A">
        <w:rPr>
          <w:rFonts w:asciiTheme="majorBidi" w:hAnsiTheme="majorBidi" w:cstheme="majorBidi"/>
          <w:sz w:val="24"/>
          <w:szCs w:val="24"/>
        </w:rPr>
        <w:t>,</w:t>
      </w:r>
      <w:r w:rsidR="000F6BDD" w:rsidRPr="004D796A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2026</w:t>
      </w:r>
    </w:p>
    <w:p w14:paraId="52246C9B" w14:textId="77777777" w:rsidR="000F6BDD" w:rsidRPr="004D796A" w:rsidRDefault="000F6BDD" w:rsidP="000F6BDD">
      <w:pPr>
        <w:pStyle w:val="BodyText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5A6746EE" w14:textId="77777777" w:rsidR="000F6BDD" w:rsidRDefault="000F6BDD" w:rsidP="000F6BDD">
      <w:pPr>
        <w:pStyle w:val="BodyText"/>
        <w:spacing w:before="8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0D207B5A" w14:textId="77777777" w:rsidR="00523E19" w:rsidRDefault="00523E19" w:rsidP="000F6BDD">
      <w:pPr>
        <w:pStyle w:val="BodyText"/>
        <w:spacing w:before="8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3228F128" w14:textId="77777777" w:rsidR="00523E19" w:rsidRDefault="00523E19" w:rsidP="000F6BDD">
      <w:pPr>
        <w:pStyle w:val="BodyText"/>
        <w:spacing w:before="8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67B84D9E" w14:textId="77777777" w:rsidR="00523E19" w:rsidRDefault="00523E19" w:rsidP="000F6BDD">
      <w:pPr>
        <w:pStyle w:val="BodyText"/>
        <w:spacing w:before="8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2486882F" w14:textId="77777777" w:rsidR="00523E19" w:rsidRDefault="00523E19" w:rsidP="000F6BDD">
      <w:pPr>
        <w:pStyle w:val="BodyText"/>
        <w:spacing w:before="8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5823281F" w14:textId="77777777" w:rsidR="00523E19" w:rsidRDefault="00523E19" w:rsidP="000F6BDD">
      <w:pPr>
        <w:pStyle w:val="BodyText"/>
        <w:spacing w:before="8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57C71E2D" w14:textId="77777777" w:rsidR="00523E19" w:rsidRDefault="00523E19" w:rsidP="000F6BDD">
      <w:pPr>
        <w:pStyle w:val="BodyText"/>
        <w:spacing w:before="8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0CDD9A4A" w14:textId="77777777" w:rsidR="00523E19" w:rsidRPr="004D796A" w:rsidRDefault="00523E19" w:rsidP="000F6BDD">
      <w:pPr>
        <w:pStyle w:val="BodyText"/>
        <w:spacing w:before="8"/>
        <w:ind w:left="567" w:right="88"/>
        <w:rPr>
          <w:rFonts w:asciiTheme="majorBidi" w:hAnsiTheme="majorBidi" w:cstheme="majorBidi"/>
          <w:sz w:val="24"/>
          <w:szCs w:val="24"/>
        </w:rPr>
      </w:pPr>
    </w:p>
    <w:p w14:paraId="47190362" w14:textId="77777777" w:rsidR="000F6BDD" w:rsidRPr="004D796A" w:rsidRDefault="000F6BDD" w:rsidP="000F6BDD">
      <w:pPr>
        <w:ind w:left="567" w:right="88"/>
        <w:jc w:val="center"/>
        <w:rPr>
          <w:rFonts w:asciiTheme="majorBidi" w:hAnsiTheme="majorBidi" w:cstheme="majorBidi"/>
          <w:sz w:val="24"/>
          <w:szCs w:val="24"/>
        </w:rPr>
      </w:pPr>
      <w:hyperlink r:id="rId9" w:history="1">
        <w:r w:rsidRPr="004D796A">
          <w:rPr>
            <w:rStyle w:val="Hyperlink"/>
            <w:rFonts w:asciiTheme="majorBidi" w:hAnsiTheme="majorBidi" w:cstheme="majorBidi"/>
            <w:spacing w:val="9"/>
            <w:sz w:val="24"/>
            <w:szCs w:val="24"/>
            <w:u w:color="0462C1"/>
          </w:rPr>
          <w:t>www.demp.gov.pk</w:t>
        </w:r>
      </w:hyperlink>
    </w:p>
    <w:p w14:paraId="245DAD23" w14:textId="5919C193" w:rsidR="009F61B9" w:rsidRPr="004D796A" w:rsidRDefault="008F4268" w:rsidP="004D796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D796A">
        <w:rPr>
          <w:rFonts w:asciiTheme="majorBidi" w:hAnsiTheme="majorBidi" w:cstheme="majorBidi"/>
          <w:sz w:val="24"/>
          <w:szCs w:val="24"/>
        </w:rPr>
        <w:tab/>
      </w:r>
      <w:r w:rsidRPr="004D796A">
        <w:rPr>
          <w:rFonts w:asciiTheme="majorBidi" w:hAnsiTheme="majorBidi" w:cstheme="majorBidi"/>
          <w:sz w:val="24"/>
          <w:szCs w:val="24"/>
        </w:rPr>
        <w:tab/>
      </w:r>
    </w:p>
    <w:p w14:paraId="202DCFBE" w14:textId="77777777" w:rsidR="00523E19" w:rsidRDefault="00523E1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191C0897" w14:textId="77777777" w:rsidR="004C0E8B" w:rsidRDefault="004C0E8B" w:rsidP="009D207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20D2B2E" w14:textId="5655A2D0" w:rsidR="00950FAF" w:rsidRPr="002D090C" w:rsidRDefault="00950FAF" w:rsidP="00950FAF">
      <w:pPr>
        <w:spacing w:line="360" w:lineRule="auto"/>
        <w:ind w:left="-30"/>
        <w:rPr>
          <w:rFonts w:asciiTheme="minorHAnsi" w:hAnsiTheme="minorHAnsi" w:cstheme="minorHAnsi"/>
          <w:b/>
          <w:sz w:val="24"/>
          <w:szCs w:val="24"/>
        </w:rPr>
      </w:pPr>
      <w:bookmarkStart w:id="0" w:name="request_for_proposals_rfp_pre_qua_478b4c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REQUEST FOR PROPOSALS (RFP) / PRE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noBreakHyphen/>
        <w:t>QUALIFICATION DOCUMENT</w:t>
      </w:r>
      <w:bookmarkEnd w:id="0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 xml:space="preserve"> FOR PSDP PROJECT: “CENTRAL MONITORING UNIT FOR IPTV STREAMS OF 124 CHANNELS</w:t>
      </w:r>
    </w:p>
    <w:p w14:paraId="17A5D0F3" w14:textId="77777777" w:rsidR="00950FAF" w:rsidRPr="002D090C" w:rsidRDefault="00950FAF" w:rsidP="00950FAF">
      <w:pPr>
        <w:spacing w:before="315" w:after="105" w:line="360" w:lineRule="auto"/>
        <w:ind w:left="-30"/>
        <w:jc w:val="both"/>
        <w:rPr>
          <w:rFonts w:asciiTheme="minorHAnsi" w:eastAsia="Georgia" w:hAnsiTheme="minorHAnsi" w:cstheme="minorHAnsi"/>
          <w:b/>
          <w:color w:val="000000"/>
          <w:sz w:val="24"/>
          <w:szCs w:val="24"/>
        </w:rPr>
      </w:pPr>
      <w:bookmarkStart w:id="1" w:name="bm_1_introduction"/>
    </w:p>
    <w:p w14:paraId="3E3E60B3" w14:textId="24D84397" w:rsidR="00950FAF" w:rsidRPr="002D090C" w:rsidRDefault="00950FAF" w:rsidP="00950FAF">
      <w:pPr>
        <w:spacing w:line="360" w:lineRule="auto"/>
        <w:ind w:left="-30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1. Introduction</w:t>
      </w:r>
      <w:bookmarkEnd w:id="1"/>
    </w:p>
    <w:p w14:paraId="7A107676" w14:textId="5501FF12" w:rsidR="00950FAF" w:rsidRPr="002D090C" w:rsidRDefault="00950FAF" w:rsidP="00950FAF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Directorate of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Electronic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Media &amp; Publications (DEMP), Ministry of Information &amp; Broadcasting, Government of Pakistan, intends to establish a Central Monitoring Unit (CMU) for continuous IPTV streaming and monitoring of 124 national and international television channels under a PSDP project.</w:t>
      </w:r>
      <w:bookmarkStart w:id="2" w:name="fnref13"/>
      <w:bookmarkEnd w:id="2"/>
      <w:r w:rsidR="00AC3238"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The CMU shall ingest licensed IPTV feeds and make them available as secure, documented APIs for onward integration with AI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enabled media monitoring and analytics systems of the Ministry and attached organizations.</w:t>
      </w:r>
      <w:bookmarkStart w:id="3" w:name="fnref14"/>
      <w:bookmarkEnd w:id="3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49D78FD" w14:textId="77777777" w:rsidR="00950FAF" w:rsidRPr="002D090C" w:rsidRDefault="00950FAF" w:rsidP="00950FAF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DEMP invites sealed proposals for pre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qualification from reputable firms/consortia having adequate technical, financial and managerial capability to design, supply, install, integrate, commission and support the required IPTV streaming and API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based delivery solution</w:t>
      </w:r>
      <w:bookmarkStart w:id="4" w:name="fnref11_1"/>
      <w:bookmarkStart w:id="5" w:name="fnref15"/>
      <w:bookmarkEnd w:id="4"/>
      <w:bookmarkEnd w:id="5"/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.</w:t>
      </w:r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8375FF3" w14:textId="77777777" w:rsidR="00950FAF" w:rsidRPr="002D090C" w:rsidRDefault="00950FAF" w:rsidP="00950FAF">
      <w:pPr>
        <w:spacing w:line="360" w:lineRule="auto"/>
        <w:ind w:left="-30"/>
        <w:jc w:val="both"/>
        <w:rPr>
          <w:rFonts w:asciiTheme="minorHAnsi" w:hAnsiTheme="minorHAnsi" w:cstheme="minorHAnsi"/>
          <w:sz w:val="24"/>
          <w:szCs w:val="24"/>
        </w:rPr>
      </w:pPr>
      <w:bookmarkStart w:id="6" w:name="bm_2_objectives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2. Objectives</w:t>
      </w:r>
      <w:bookmarkEnd w:id="6"/>
    </w:p>
    <w:p w14:paraId="4F689F2E" w14:textId="77777777" w:rsidR="00950FAF" w:rsidRPr="002D090C" w:rsidRDefault="00950FAF" w:rsidP="00FA56D1">
      <w:pPr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Establish a centralized, scalable IPTV streaming platform for at least 124 channels (national and international) at the CMU data </w:t>
      </w:r>
      <w:proofErr w:type="spellStart"/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centre</w:t>
      </w:r>
      <w:proofErr w:type="spellEnd"/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/ designated location</w:t>
      </w:r>
      <w:bookmarkStart w:id="7" w:name="fnref14_1"/>
      <w:bookmarkEnd w:id="7"/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.</w:t>
      </w:r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BAF807F" w14:textId="77777777" w:rsidR="00950FAF" w:rsidRPr="002D090C" w:rsidRDefault="00950FAF" w:rsidP="00FA56D1">
      <w:pPr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Provide secure, high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availability API access to live streams and related metadata for internal systems and authorized downstream applications.</w:t>
      </w:r>
      <w:bookmarkStart w:id="8" w:name="fnref14_2"/>
      <w:bookmarkStart w:id="9" w:name="fnref12_1"/>
      <w:bookmarkEnd w:id="8"/>
      <w:bookmarkEnd w:id="9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6E191B5" w14:textId="77777777" w:rsidR="00950FAF" w:rsidRPr="002D090C" w:rsidRDefault="00950FAF" w:rsidP="00FA56D1">
      <w:pPr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Ensure 24/7 operations, monitoring, logging and service level compliance, with appropriate redundancy and disaster recovery.</w:t>
      </w:r>
    </w:p>
    <w:p w14:paraId="669F931C" w14:textId="77777777" w:rsidR="00950FAF" w:rsidRPr="002D090C" w:rsidRDefault="00950FAF" w:rsidP="00950FAF">
      <w:pPr>
        <w:spacing w:line="360" w:lineRule="auto"/>
        <w:ind w:left="-30"/>
        <w:jc w:val="both"/>
        <w:rPr>
          <w:rFonts w:asciiTheme="minorHAnsi" w:hAnsiTheme="minorHAnsi" w:cstheme="minorHAnsi"/>
          <w:sz w:val="24"/>
          <w:szCs w:val="24"/>
        </w:rPr>
      </w:pPr>
      <w:bookmarkStart w:id="10" w:name="bm_3_scope_of_work_indicative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3. Scope of Work (Indicative)</w:t>
      </w:r>
      <w:bookmarkEnd w:id="10"/>
    </w:p>
    <w:p w14:paraId="12DB8885" w14:textId="77777777" w:rsidR="00950FAF" w:rsidRPr="002D090C" w:rsidRDefault="00950FAF" w:rsidP="00950FAF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The scope will broadly include but not be limited to</w:t>
      </w:r>
      <w:bookmarkStart w:id="11" w:name="fnref16"/>
      <w:bookmarkEnd w:id="11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B1106A6" w14:textId="77777777" w:rsidR="00950FAF" w:rsidRPr="002D090C" w:rsidRDefault="00950FAF" w:rsidP="00FA56D1">
      <w:pPr>
        <w:widowControl/>
        <w:numPr>
          <w:ilvl w:val="0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IPTV acquisition and headend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:</w:t>
      </w:r>
    </w:p>
    <w:p w14:paraId="2738C7DA" w14:textId="77777777" w:rsidR="00950FAF" w:rsidRPr="002D090C" w:rsidRDefault="00950FAF" w:rsidP="00FA56D1">
      <w:pPr>
        <w:widowControl/>
        <w:numPr>
          <w:ilvl w:val="1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Provision and configuration of equipment/software to ingest live TV feeds (satellite, IP, fiber, or as specified) for 124+ channels.</w:t>
      </w:r>
    </w:p>
    <w:p w14:paraId="4857BCDA" w14:textId="77777777" w:rsidR="00950FAF" w:rsidRPr="002D090C" w:rsidRDefault="00950FAF" w:rsidP="00FA56D1">
      <w:pPr>
        <w:widowControl/>
        <w:numPr>
          <w:ilvl w:val="1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Support for standard broadcast protocols (e.g. RTP, RTSP, HLS, MPEG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TS over IP, etc., as finalized in technical specifications).</w:t>
      </w:r>
      <w:bookmarkStart w:id="12" w:name="fnref14_3"/>
      <w:bookmarkEnd w:id="12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8F4DC0C" w14:textId="77777777" w:rsidR="00950FAF" w:rsidRPr="002D090C" w:rsidRDefault="00950FAF" w:rsidP="00FA56D1">
      <w:pPr>
        <w:widowControl/>
        <w:numPr>
          <w:ilvl w:val="0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lastRenderedPageBreak/>
        <w:t>Streaming and encoding infrastructure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:</w:t>
      </w:r>
    </w:p>
    <w:p w14:paraId="14AAA4EF" w14:textId="77777777" w:rsidR="00950FAF" w:rsidRPr="002D090C" w:rsidRDefault="00950FAF" w:rsidP="00FA56D1">
      <w:pPr>
        <w:widowControl/>
        <w:numPr>
          <w:ilvl w:val="1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Real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time encoding/transcoding to required formats and bitrates.</w:t>
      </w:r>
    </w:p>
    <w:p w14:paraId="71861FDD" w14:textId="77777777" w:rsidR="00950FAF" w:rsidRPr="002D090C" w:rsidRDefault="00950FAF" w:rsidP="00FA56D1">
      <w:pPr>
        <w:widowControl/>
        <w:numPr>
          <w:ilvl w:val="1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Centralized streaming servers / clusters with load balancing, failover and redundancy.</w:t>
      </w:r>
    </w:p>
    <w:p w14:paraId="41816695" w14:textId="77777777" w:rsidR="00950FAF" w:rsidRPr="002D090C" w:rsidRDefault="00950FAF" w:rsidP="00FA56D1">
      <w:pPr>
        <w:widowControl/>
        <w:numPr>
          <w:ilvl w:val="0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API layer and integration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:</w:t>
      </w:r>
    </w:p>
    <w:p w14:paraId="1C49415E" w14:textId="77777777" w:rsidR="00950FAF" w:rsidRPr="002D090C" w:rsidRDefault="00950FAF" w:rsidP="00FA56D1">
      <w:pPr>
        <w:widowControl/>
        <w:numPr>
          <w:ilvl w:val="1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Design and implementation of secure REST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based APIs (or other agreed standard) to expose live streams and basic metadata (channel name, language, category, timestamps, etc.).</w:t>
      </w:r>
    </w:p>
    <w:p w14:paraId="415D6174" w14:textId="77777777" w:rsidR="00950FAF" w:rsidRPr="002D090C" w:rsidRDefault="00950FAF" w:rsidP="00FA56D1">
      <w:pPr>
        <w:widowControl/>
        <w:numPr>
          <w:ilvl w:val="1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Authentication, authorization and rate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limiting mechanisms; integration support for Ministry’s AI / monitoring applications.</w:t>
      </w:r>
    </w:p>
    <w:p w14:paraId="367082B9" w14:textId="77777777" w:rsidR="00950FAF" w:rsidRPr="002D090C" w:rsidRDefault="00950FAF" w:rsidP="00FA56D1">
      <w:pPr>
        <w:widowControl/>
        <w:numPr>
          <w:ilvl w:val="0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Storage and logging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:</w:t>
      </w:r>
    </w:p>
    <w:p w14:paraId="1553B60C" w14:textId="77777777" w:rsidR="00950FAF" w:rsidRPr="002D090C" w:rsidRDefault="00950FAF" w:rsidP="00FA56D1">
      <w:pPr>
        <w:widowControl/>
        <w:numPr>
          <w:ilvl w:val="1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Short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term buffering/recording of streams as per requirements.</w:t>
      </w:r>
    </w:p>
    <w:p w14:paraId="477B9EBC" w14:textId="77777777" w:rsidR="00950FAF" w:rsidRPr="002D090C" w:rsidRDefault="00950FAF" w:rsidP="00FA56D1">
      <w:pPr>
        <w:widowControl/>
        <w:numPr>
          <w:ilvl w:val="1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Centralized logs for access, errors, uptime and performance.</w:t>
      </w:r>
    </w:p>
    <w:p w14:paraId="6C856ADC" w14:textId="77777777" w:rsidR="00950FAF" w:rsidRPr="002D090C" w:rsidRDefault="00950FAF" w:rsidP="00FA56D1">
      <w:pPr>
        <w:widowControl/>
        <w:numPr>
          <w:ilvl w:val="0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Network and security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:</w:t>
      </w:r>
    </w:p>
    <w:p w14:paraId="55616E96" w14:textId="77777777" w:rsidR="00950FAF" w:rsidRPr="002D090C" w:rsidRDefault="00950FAF" w:rsidP="00FA56D1">
      <w:pPr>
        <w:widowControl/>
        <w:numPr>
          <w:ilvl w:val="1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Design of network architecture within the CMU premises including switching, routing, firewall policies and VLANs as required.</w:t>
      </w:r>
    </w:p>
    <w:p w14:paraId="15DC434A" w14:textId="77777777" w:rsidR="00950FAF" w:rsidRPr="002D090C" w:rsidRDefault="00950FAF" w:rsidP="00FA56D1">
      <w:pPr>
        <w:widowControl/>
        <w:numPr>
          <w:ilvl w:val="1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Hardening and security controls to protect content and APIs from unauthorized access.</w:t>
      </w:r>
    </w:p>
    <w:p w14:paraId="3E0E3CB5" w14:textId="77777777" w:rsidR="00950FAF" w:rsidRPr="002D090C" w:rsidRDefault="00950FAF" w:rsidP="00FA56D1">
      <w:pPr>
        <w:widowControl/>
        <w:numPr>
          <w:ilvl w:val="0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Operations and support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:</w:t>
      </w:r>
    </w:p>
    <w:p w14:paraId="433BC8E4" w14:textId="77777777" w:rsidR="00950FAF" w:rsidRPr="002D090C" w:rsidRDefault="00950FAF" w:rsidP="00FA56D1">
      <w:pPr>
        <w:widowControl/>
        <w:numPr>
          <w:ilvl w:val="1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24/7 operation and first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line support arrangements (on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site / remote as specified).</w:t>
      </w:r>
    </w:p>
    <w:p w14:paraId="6796A433" w14:textId="77777777" w:rsidR="00950FAF" w:rsidRPr="002D090C" w:rsidRDefault="00950FAF" w:rsidP="00FA56D1">
      <w:pPr>
        <w:widowControl/>
        <w:numPr>
          <w:ilvl w:val="1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Preventive and corrective maintenance, updates and incident response procedures.</w:t>
      </w:r>
    </w:p>
    <w:p w14:paraId="19261C69" w14:textId="77777777" w:rsidR="00950FAF" w:rsidRPr="002D090C" w:rsidRDefault="00950FAF" w:rsidP="00FA56D1">
      <w:pPr>
        <w:widowControl/>
        <w:numPr>
          <w:ilvl w:val="0"/>
          <w:numId w:val="2"/>
        </w:numPr>
        <w:autoSpaceDE/>
        <w:autoSpaceDN/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Training and documentation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:</w:t>
      </w:r>
    </w:p>
    <w:p w14:paraId="661CA07D" w14:textId="77777777" w:rsidR="00950FAF" w:rsidRPr="002D090C" w:rsidRDefault="00950FAF" w:rsidP="00FA56D1">
      <w:pPr>
        <w:widowControl/>
        <w:numPr>
          <w:ilvl w:val="1"/>
          <w:numId w:val="2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Technical documentation, API documentation, design documents and configuration baselines.</w:t>
      </w:r>
    </w:p>
    <w:p w14:paraId="7345CC06" w14:textId="77777777" w:rsidR="00950FAF" w:rsidRPr="002D090C" w:rsidRDefault="00950FAF" w:rsidP="00FA56D1">
      <w:pPr>
        <w:widowControl/>
        <w:numPr>
          <w:ilvl w:val="1"/>
          <w:numId w:val="2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Training of nominated DEMP staff on operations, administration and API usage.</w:t>
      </w:r>
    </w:p>
    <w:p w14:paraId="57B1029B" w14:textId="77777777" w:rsidR="00950FAF" w:rsidRPr="002D090C" w:rsidRDefault="00950FAF" w:rsidP="00950FA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The detailed technical specifications and final scope will be provided in the Bidding Documents to pre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qualified firms only.</w:t>
      </w:r>
      <w:bookmarkStart w:id="13" w:name="fnref12_2"/>
      <w:bookmarkEnd w:id="13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CBDDB09" w14:textId="77777777" w:rsidR="00950FAF" w:rsidRPr="002D090C" w:rsidRDefault="00950FAF" w:rsidP="00950FAF">
      <w:pPr>
        <w:spacing w:line="360" w:lineRule="auto"/>
        <w:ind w:left="-30"/>
        <w:rPr>
          <w:rFonts w:asciiTheme="minorHAnsi" w:hAnsiTheme="minorHAnsi" w:cstheme="minorHAnsi"/>
          <w:sz w:val="24"/>
          <w:szCs w:val="24"/>
        </w:rPr>
      </w:pPr>
      <w:bookmarkStart w:id="14" w:name="bm_4_eligibility_and_pre_qualific_2bd1ca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4. Eligibility and Pre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noBreakHyphen/>
        <w:t>Qualification Criteria</w:t>
      </w:r>
      <w:bookmarkEnd w:id="14"/>
    </w:p>
    <w:p w14:paraId="5A88C33B" w14:textId="77777777" w:rsidR="00950FAF" w:rsidRPr="002D090C" w:rsidRDefault="00950FAF" w:rsidP="00950FA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Firms/consortia must meet at least the following minimum criteria; detailed criteria and scoring/evaluation methodology will be provided in this document and shall follow PPRA Rules and relevant SBDs.</w:t>
      </w:r>
      <w:bookmarkStart w:id="15" w:name="fnref17"/>
      <w:bookmarkStart w:id="16" w:name="fnref12_3"/>
      <w:bookmarkEnd w:id="15"/>
      <w:bookmarkEnd w:id="16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BB69BE7" w14:textId="77777777" w:rsidR="00950FAF" w:rsidRPr="002D090C" w:rsidRDefault="00950FAF" w:rsidP="00950FA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lastRenderedPageBreak/>
        <w:t>4.1 Legal and regulatory</w:t>
      </w:r>
    </w:p>
    <w:p w14:paraId="3787D538" w14:textId="77777777" w:rsidR="00950FAF" w:rsidRPr="002D090C" w:rsidRDefault="00950FAF" w:rsidP="00FA56D1">
      <w:pPr>
        <w:widowControl/>
        <w:numPr>
          <w:ilvl w:val="0"/>
          <w:numId w:val="3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Valid registration with SECP/Registrar of Firms (or equivalent) in Pakistan.</w:t>
      </w:r>
    </w:p>
    <w:p w14:paraId="710B9930" w14:textId="77777777" w:rsidR="00950FAF" w:rsidRPr="002D090C" w:rsidRDefault="00950FAF" w:rsidP="00FA56D1">
      <w:pPr>
        <w:widowControl/>
        <w:numPr>
          <w:ilvl w:val="0"/>
          <w:numId w:val="3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Valid NTN, Sales Tax registration and compliance with all applicable tax laws.</w:t>
      </w:r>
    </w:p>
    <w:p w14:paraId="6500AA17" w14:textId="77777777" w:rsidR="00950FAF" w:rsidRPr="002D090C" w:rsidRDefault="00950FAF" w:rsidP="00FA56D1">
      <w:pPr>
        <w:widowControl/>
        <w:numPr>
          <w:ilvl w:val="0"/>
          <w:numId w:val="3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Affidavit on stamp paper confirming that the firm is not blacklisted by any public sector organization in Pakistan.</w:t>
      </w:r>
    </w:p>
    <w:p w14:paraId="658A24AC" w14:textId="77777777" w:rsidR="00950FAF" w:rsidRPr="002D090C" w:rsidRDefault="00950FAF" w:rsidP="00950FA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4.2 Technical experience</w:t>
      </w:r>
    </w:p>
    <w:p w14:paraId="7FADBF09" w14:textId="77777777" w:rsidR="00950FAF" w:rsidRPr="002D090C" w:rsidRDefault="00950FAF" w:rsidP="00FA56D1">
      <w:pPr>
        <w:widowControl/>
        <w:numPr>
          <w:ilvl w:val="0"/>
          <w:numId w:val="4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At least 5 years of relevant experience in IPTV headend / streaming platforms, video distribution, content delivery networks, or similar broadcast/IT projects.</w:t>
      </w:r>
    </w:p>
    <w:p w14:paraId="4786B355" w14:textId="77777777" w:rsidR="00950FAF" w:rsidRPr="002D090C" w:rsidRDefault="00950FAF" w:rsidP="00FA56D1">
      <w:pPr>
        <w:widowControl/>
        <w:numPr>
          <w:ilvl w:val="0"/>
          <w:numId w:val="4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Successful completion of at least 3 similar projects (IPTV / streaming / video monitoring / broadcast solutions) for government, telecom or large enterprise clients in Pakistan or abroad (attach client references and completion certificates/POs).</w:t>
      </w:r>
      <w:bookmarkStart w:id="17" w:name="fnref14_4"/>
      <w:bookmarkStart w:id="18" w:name="fnref16_1"/>
      <w:bookmarkEnd w:id="17"/>
      <w:bookmarkEnd w:id="18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59A8F7C" w14:textId="77777777" w:rsidR="00950FAF" w:rsidRPr="002D090C" w:rsidRDefault="00950FAF" w:rsidP="00FA56D1">
      <w:pPr>
        <w:widowControl/>
        <w:numPr>
          <w:ilvl w:val="0"/>
          <w:numId w:val="4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Demonstrated experience in designing and implementing API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based content delivery interfaces.</w:t>
      </w:r>
    </w:p>
    <w:p w14:paraId="657F4616" w14:textId="77777777" w:rsidR="00950FAF" w:rsidRPr="002D090C" w:rsidRDefault="00950FAF" w:rsidP="00950FA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4.3 Human resources</w:t>
      </w:r>
    </w:p>
    <w:p w14:paraId="5EB0A31D" w14:textId="77777777" w:rsidR="00950FAF" w:rsidRPr="002D090C" w:rsidRDefault="00950FAF" w:rsidP="00FA56D1">
      <w:pPr>
        <w:widowControl/>
        <w:numPr>
          <w:ilvl w:val="0"/>
          <w:numId w:val="5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Availability of qualified technical staff including system/network engineers, streaming experts, software/API developers and support engineers.</w:t>
      </w:r>
    </w:p>
    <w:p w14:paraId="396E89AB" w14:textId="77777777" w:rsidR="00950FAF" w:rsidRPr="002D090C" w:rsidRDefault="00950FAF" w:rsidP="00FA56D1">
      <w:pPr>
        <w:widowControl/>
        <w:numPr>
          <w:ilvl w:val="0"/>
          <w:numId w:val="5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CVs of key technical personnel to be assigned to the project.</w:t>
      </w:r>
    </w:p>
    <w:p w14:paraId="60A441CE" w14:textId="77777777" w:rsidR="00950FAF" w:rsidRPr="002D090C" w:rsidRDefault="00950FAF" w:rsidP="00950FA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4.4 Financial capacity</w:t>
      </w:r>
    </w:p>
    <w:p w14:paraId="187D7021" w14:textId="679DE557" w:rsidR="00950FAF" w:rsidRPr="002D090C" w:rsidRDefault="00950FAF" w:rsidP="00FA56D1">
      <w:pPr>
        <w:widowControl/>
        <w:numPr>
          <w:ilvl w:val="0"/>
          <w:numId w:val="6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Minimum average annual turnover of PKR 5 million over the last three (03) financial years (attach audited financial statements or tax returns).</w:t>
      </w:r>
      <w:bookmarkStart w:id="19" w:name="fnref15_1"/>
      <w:bookmarkEnd w:id="19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F4351DF" w14:textId="77777777" w:rsidR="00950FAF" w:rsidRPr="002D090C" w:rsidRDefault="00950FAF" w:rsidP="00FA56D1">
      <w:pPr>
        <w:widowControl/>
        <w:numPr>
          <w:ilvl w:val="0"/>
          <w:numId w:val="6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Satisfactory bank statement / bank certificate demonstrating financial soundness.</w:t>
      </w:r>
    </w:p>
    <w:p w14:paraId="74A88E1B" w14:textId="77777777" w:rsidR="00950FAF" w:rsidRPr="002D090C" w:rsidRDefault="00950FAF" w:rsidP="00950FA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4.5 OEM / technology partnerships (if applicable)</w:t>
      </w:r>
    </w:p>
    <w:p w14:paraId="0160A78F" w14:textId="77777777" w:rsidR="00950FAF" w:rsidRPr="002D090C" w:rsidRDefault="00950FAF" w:rsidP="00FA56D1">
      <w:pPr>
        <w:widowControl/>
        <w:numPr>
          <w:ilvl w:val="0"/>
          <w:numId w:val="7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Valid authorization letters / partnership certificates from OEMs / technology providers whose platforms are being proposed.</w:t>
      </w:r>
    </w:p>
    <w:p w14:paraId="7408D543" w14:textId="472CEC9E" w:rsidR="00950FAF" w:rsidRPr="002D090C" w:rsidRDefault="00950FAF" w:rsidP="00950FA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DEMP may verify all information from original documents or third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party sources and reserves the right to reject proposals that contain false or misleading information in line with PPRA Rules.</w:t>
      </w:r>
      <w:bookmarkStart w:id="20" w:name="fnref17_1"/>
      <w:bookmarkStart w:id="21" w:name="fnref15_2"/>
      <w:bookmarkEnd w:id="20"/>
      <w:bookmarkEnd w:id="21"/>
      <w:r w:rsidR="00AC3238"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1EA7403" w14:textId="77777777" w:rsidR="00950FAF" w:rsidRPr="002D090C" w:rsidRDefault="00950FAF" w:rsidP="00950FAF">
      <w:pPr>
        <w:spacing w:line="360" w:lineRule="auto"/>
        <w:ind w:left="-30"/>
        <w:rPr>
          <w:rFonts w:asciiTheme="minorHAnsi" w:hAnsiTheme="minorHAnsi" w:cstheme="minorHAnsi"/>
          <w:sz w:val="24"/>
          <w:szCs w:val="24"/>
        </w:rPr>
      </w:pPr>
      <w:bookmarkStart w:id="22" w:name="bm_5_instructions_to_applicants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5. Instructions to Applicants</w:t>
      </w:r>
      <w:bookmarkEnd w:id="22"/>
    </w:p>
    <w:p w14:paraId="6A716217" w14:textId="4369C20D" w:rsidR="00950FAF" w:rsidRPr="002D090C" w:rsidRDefault="00950FAF" w:rsidP="00FA56D1">
      <w:pPr>
        <w:widowControl/>
        <w:numPr>
          <w:ilvl w:val="0"/>
          <w:numId w:val="8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Pre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qualification is being carried out under the Public Procurement Rules, 2004 and relevant PPRA guidelines, as amended from time to time.</w:t>
      </w:r>
      <w:bookmarkStart w:id="23" w:name="fnref17_2"/>
      <w:bookmarkEnd w:id="23"/>
      <w:r w:rsidR="00AC3238"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ACD05BE" w14:textId="77777777" w:rsidR="00950FAF" w:rsidRPr="002D090C" w:rsidRDefault="00950FAF" w:rsidP="00FA56D1">
      <w:pPr>
        <w:widowControl/>
        <w:numPr>
          <w:ilvl w:val="0"/>
          <w:numId w:val="8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lastRenderedPageBreak/>
        <w:t>Applicants may be single companies or legally bound consortia/joint ventures (with JV agreement or MoU clearly defining roles, responsibilities and lead partner).</w:t>
      </w:r>
    </w:p>
    <w:p w14:paraId="46620764" w14:textId="77777777" w:rsidR="00950FAF" w:rsidRPr="002D090C" w:rsidRDefault="00950FAF" w:rsidP="00FA56D1">
      <w:pPr>
        <w:widowControl/>
        <w:numPr>
          <w:ilvl w:val="0"/>
          <w:numId w:val="8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All documents shall be in English; financial figures in PKR, inclusive of applicable taxes unless otherwise specified.</w:t>
      </w:r>
    </w:p>
    <w:p w14:paraId="39C2581A" w14:textId="77777777" w:rsidR="00950FAF" w:rsidRPr="002D090C" w:rsidRDefault="00950FAF" w:rsidP="00950FA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5.1 Obtaining the RFP / Pre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Qualification Document</w:t>
      </w:r>
    </w:p>
    <w:p w14:paraId="6FBAAFF0" w14:textId="77777777" w:rsidR="00950FAF" w:rsidRPr="002D090C" w:rsidRDefault="00950FAF" w:rsidP="00FA56D1">
      <w:pPr>
        <w:widowControl/>
        <w:numPr>
          <w:ilvl w:val="0"/>
          <w:numId w:val="9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The RFP/Pre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 xml:space="preserve">Qualification Document may be obtained from the office of the undersigned on submission of a written request during working hours on any working day up to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/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/2026.</w:t>
      </w:r>
      <w:bookmarkStart w:id="24" w:name="fnref11_2"/>
      <w:bookmarkEnd w:id="24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7FC89DD" w14:textId="77777777" w:rsidR="00950FAF" w:rsidRPr="002D090C" w:rsidRDefault="00950FAF" w:rsidP="00FA56D1">
      <w:pPr>
        <w:widowControl/>
        <w:numPr>
          <w:ilvl w:val="0"/>
          <w:numId w:val="9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The document is also available for download, free of cost, from:</w:t>
      </w:r>
    </w:p>
    <w:p w14:paraId="5E41D0E7" w14:textId="77777777" w:rsidR="00950FAF" w:rsidRPr="002D090C" w:rsidRDefault="00950FAF" w:rsidP="00FA56D1">
      <w:pPr>
        <w:widowControl/>
        <w:numPr>
          <w:ilvl w:val="1"/>
          <w:numId w:val="9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DEMP website: www.demp.gov.pk</w:t>
      </w:r>
    </w:p>
    <w:p w14:paraId="1DF82428" w14:textId="77777777" w:rsidR="00950FAF" w:rsidRPr="002D090C" w:rsidRDefault="00950FAF" w:rsidP="00FA56D1">
      <w:pPr>
        <w:widowControl/>
        <w:numPr>
          <w:ilvl w:val="1"/>
          <w:numId w:val="9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PPRA website: </w:t>
      </w:r>
      <w:hyperlink r:id="rId10" w:history="1">
        <w:r w:rsidRPr="002D090C">
          <w:rPr>
            <w:rStyle w:val="Hyperlink"/>
            <w:rFonts w:asciiTheme="minorHAnsi" w:eastAsia="helvetica neue" w:hAnsiTheme="minorHAnsi" w:cstheme="minorHAnsi"/>
            <w:sz w:val="24"/>
            <w:szCs w:val="24"/>
          </w:rPr>
          <w:t>www.ppra.org.pk</w:t>
        </w:r>
      </w:hyperlink>
      <w:bookmarkStart w:id="25" w:name="fnref17_3"/>
      <w:bookmarkStart w:id="26" w:name="fnref18"/>
      <w:bookmarkEnd w:id="25"/>
      <w:bookmarkEnd w:id="26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38FDE22" w14:textId="77777777" w:rsidR="00950FAF" w:rsidRPr="002D090C" w:rsidRDefault="00950FAF" w:rsidP="00FA56D1">
      <w:pPr>
        <w:widowControl/>
        <w:numPr>
          <w:ilvl w:val="0"/>
          <w:numId w:val="10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Applications must be submitted in sealed envelopes clearly marked “Pre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Qualification for Central Monitoring Unit (CMU) for IPTV Streams of 124 Channels”</w:t>
      </w:r>
      <w:bookmarkStart w:id="27" w:name="fnref19"/>
      <w:bookmarkEnd w:id="27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149A2C1" w14:textId="7BC18038" w:rsidR="00950FAF" w:rsidRPr="002D090C" w:rsidRDefault="00950FAF" w:rsidP="00FA56D1">
      <w:pPr>
        <w:widowControl/>
        <w:numPr>
          <w:ilvl w:val="0"/>
          <w:numId w:val="10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Proposals shall be submitted on or before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/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/2026 at: hours at the address given below; late submissions will be rejected and returned unopened.</w:t>
      </w:r>
      <w:bookmarkStart w:id="28" w:name="fnref17_4"/>
      <w:bookmarkStart w:id="29" w:name="fnref19_1"/>
      <w:bookmarkEnd w:id="28"/>
      <w:bookmarkEnd w:id="29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0F5AF3E" w14:textId="77777777" w:rsidR="00950FAF" w:rsidRPr="002D090C" w:rsidRDefault="00950FAF" w:rsidP="00FA56D1">
      <w:pPr>
        <w:widowControl/>
        <w:numPr>
          <w:ilvl w:val="0"/>
          <w:numId w:val="10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If 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submission via PPRA’s 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Pak Acquisition &amp; Disposal System (EPADS) is used, firms shall also follow the instructions available on the EPADS portal.</w:t>
      </w:r>
      <w:bookmarkStart w:id="30" w:name="fnref20"/>
      <w:bookmarkEnd w:id="30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C508AEE" w14:textId="77777777" w:rsidR="00950FAF" w:rsidRPr="002D090C" w:rsidRDefault="00950FAF" w:rsidP="00950FA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5.4 Validity</w:t>
      </w:r>
    </w:p>
    <w:p w14:paraId="78EEA925" w14:textId="77777777" w:rsidR="00950FAF" w:rsidRPr="002D090C" w:rsidRDefault="00950FAF" w:rsidP="00FA56D1">
      <w:pPr>
        <w:widowControl/>
        <w:numPr>
          <w:ilvl w:val="0"/>
          <w:numId w:val="11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Proposals shall remain valid for at least 120 days from the date of opening, unless extended by mutual consent.</w:t>
      </w:r>
    </w:p>
    <w:p w14:paraId="13672E56" w14:textId="77777777" w:rsidR="00AC3238" w:rsidRPr="002D090C" w:rsidRDefault="00AC3238" w:rsidP="00AC3238">
      <w:pPr>
        <w:spacing w:before="315" w:after="105" w:line="360" w:lineRule="auto"/>
        <w:ind w:left="-30"/>
        <w:rPr>
          <w:rFonts w:asciiTheme="minorHAnsi" w:hAnsiTheme="minorHAnsi" w:cstheme="minorHAnsi"/>
          <w:sz w:val="24"/>
          <w:szCs w:val="24"/>
        </w:rPr>
      </w:pPr>
      <w:bookmarkStart w:id="31" w:name="bm_6_evaluation_and_pre_qualifica_68b316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6. Evaluation and Pre</w:t>
      </w:r>
      <w:r w:rsidRPr="002D090C">
        <w:rPr>
          <w:rFonts w:ascii="Cambria Math" w:eastAsia="Georgia" w:hAnsi="Cambria Math" w:cs="Cambria Math"/>
          <w:b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Qualification Criteria</w:t>
      </w:r>
      <w:bookmarkEnd w:id="31"/>
    </w:p>
    <w:p w14:paraId="786946B8" w14:textId="77777777" w:rsidR="00AC3238" w:rsidRPr="002D090C" w:rsidRDefault="00AC3238" w:rsidP="00AC3238">
      <w:pPr>
        <w:spacing w:before="315" w:after="105" w:line="360" w:lineRule="auto"/>
        <w:ind w:left="-30"/>
        <w:rPr>
          <w:rFonts w:asciiTheme="minorHAnsi" w:hAnsiTheme="minorHAnsi" w:cstheme="minorHAnsi"/>
          <w:sz w:val="24"/>
          <w:szCs w:val="24"/>
        </w:rPr>
      </w:pPr>
      <w:bookmarkStart w:id="32" w:name="bm_6_1_evaluation_methodology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6.1 Evaluation Methodology</w:t>
      </w:r>
      <w:bookmarkEnd w:id="32"/>
    </w:p>
    <w:p w14:paraId="79CB0ADC" w14:textId="77777777" w:rsidR="00AC3238" w:rsidRPr="002D090C" w:rsidRDefault="00AC3238" w:rsidP="00AC3238">
      <w:pPr>
        <w:widowControl/>
        <w:numPr>
          <w:ilvl w:val="0"/>
          <w:numId w:val="15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Evaluation will be carried out on a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scoring / points basis (100 marks)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.</w:t>
      </w:r>
    </w:p>
    <w:p w14:paraId="7D6C8A3C" w14:textId="77777777" w:rsidR="00AC3238" w:rsidRPr="002D090C" w:rsidRDefault="00AC3238" w:rsidP="00AC3238">
      <w:pPr>
        <w:widowControl/>
        <w:numPr>
          <w:ilvl w:val="0"/>
          <w:numId w:val="15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Only those applicants who:</w:t>
      </w:r>
    </w:p>
    <w:p w14:paraId="48002ACA" w14:textId="77777777" w:rsidR="00AC3238" w:rsidRPr="002D090C" w:rsidRDefault="00AC3238" w:rsidP="00AC3238">
      <w:pPr>
        <w:widowControl/>
        <w:numPr>
          <w:ilvl w:val="1"/>
          <w:numId w:val="15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Meet all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mandatory (pass/fail) requirements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, and</w:t>
      </w:r>
    </w:p>
    <w:p w14:paraId="49765F20" w14:textId="77777777" w:rsidR="00AC3238" w:rsidRPr="002D090C" w:rsidRDefault="00AC3238" w:rsidP="00AC3238">
      <w:pPr>
        <w:widowControl/>
        <w:numPr>
          <w:ilvl w:val="1"/>
          <w:numId w:val="15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lastRenderedPageBreak/>
        <w:t xml:space="preserve">Obtain at least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70 marks out of 100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br/>
        <w:t xml:space="preserve">will be declared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pre</w:t>
      </w:r>
      <w:r w:rsidRPr="002D090C">
        <w:rPr>
          <w:rFonts w:ascii="Cambria Math" w:eastAsia="Georgia" w:hAnsi="Cambria Math" w:cs="Cambria Math"/>
          <w:b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qualified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and invited to participate in the subsequent bidding stage.</w:t>
      </w:r>
    </w:p>
    <w:p w14:paraId="28E39534" w14:textId="3B65880E" w:rsidR="00AC3238" w:rsidRPr="002D090C" w:rsidRDefault="00AC3238" w:rsidP="00AC3238">
      <w:pPr>
        <w:widowControl/>
        <w:numPr>
          <w:ilvl w:val="0"/>
          <w:numId w:val="15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The Procuring Agency may verify information from original documents, client references and site visits. Any false information or misrepresentation shall lead to rejection/blacklisting in accordance with applicable public procurement rules</w:t>
      </w:r>
    </w:p>
    <w:p w14:paraId="006162B2" w14:textId="77777777" w:rsidR="00AC3238" w:rsidRPr="002D090C" w:rsidRDefault="00AC3238" w:rsidP="00AC3238">
      <w:pPr>
        <w:spacing w:before="315" w:after="105" w:line="360" w:lineRule="auto"/>
        <w:ind w:left="-30"/>
        <w:rPr>
          <w:rFonts w:asciiTheme="minorHAnsi" w:hAnsiTheme="minorHAnsi" w:cstheme="minorHAnsi"/>
          <w:sz w:val="24"/>
          <w:szCs w:val="24"/>
        </w:rPr>
      </w:pPr>
      <w:bookmarkStart w:id="33" w:name="bm_6_2_summary_of_evaluation_area_99c08c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6.2 Summary of Evaluation Areas and Weights</w:t>
      </w:r>
      <w:bookmarkEnd w:id="3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82"/>
        <w:gridCol w:w="5466"/>
        <w:gridCol w:w="932"/>
      </w:tblGrid>
      <w:tr w:rsidR="00AC3238" w:rsidRPr="002D090C" w14:paraId="01E0B9A9" w14:textId="77777777" w:rsidTr="00F54DE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13E409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Sr.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00EE8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Evaluation Area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E88FC7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Marks</w:t>
            </w:r>
          </w:p>
        </w:tc>
      </w:tr>
      <w:tr w:rsidR="00AC3238" w:rsidRPr="002D090C" w14:paraId="5F258094" w14:textId="77777777" w:rsidTr="00F54DE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F3F52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6CE5BE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Legal / Regulatory Compliance (Mandatory + Scored)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64FF1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10</w:t>
            </w:r>
          </w:p>
        </w:tc>
      </w:tr>
      <w:tr w:rsidR="00AC3238" w:rsidRPr="002D090C" w14:paraId="618D3670" w14:textId="77777777" w:rsidTr="00F54DE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C2982A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45A67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Relevant Experience &amp; Past Performance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1CDE6A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35</w:t>
            </w:r>
          </w:p>
        </w:tc>
      </w:tr>
      <w:tr w:rsidR="00AC3238" w:rsidRPr="002D090C" w14:paraId="4AC675AA" w14:textId="77777777" w:rsidTr="00F54DE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E4DCB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B15D2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Technical &amp; Human Resource Capability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711884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25</w:t>
            </w:r>
          </w:p>
        </w:tc>
      </w:tr>
      <w:tr w:rsidR="00AC3238" w:rsidRPr="002D090C" w14:paraId="42FD3FB2" w14:textId="77777777" w:rsidTr="00F54DE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9CE24F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2CB97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Financial Soundness &amp; Stability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691FFF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20</w:t>
            </w:r>
          </w:p>
        </w:tc>
      </w:tr>
      <w:tr w:rsidR="00AC3238" w:rsidRPr="002D090C" w14:paraId="041D71E3" w14:textId="77777777" w:rsidTr="00F54DE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16323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C4F687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OEM / Technology Partnerships &amp; Approach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327774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helvetica neue" w:hAnsiTheme="minorHAnsi" w:cstheme="minorHAnsi"/>
                <w:color w:val="000000"/>
                <w:sz w:val="24"/>
                <w:szCs w:val="24"/>
              </w:rPr>
              <w:t>10</w:t>
            </w:r>
          </w:p>
        </w:tc>
      </w:tr>
      <w:tr w:rsidR="00AC3238" w:rsidRPr="002D090C" w14:paraId="796B1964" w14:textId="77777777" w:rsidTr="00F54DE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6D5A5" w14:textId="77777777" w:rsidR="00AC3238" w:rsidRPr="002D090C" w:rsidRDefault="00AC3238" w:rsidP="00F54DE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5F2662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Georgia" w:hAnsiTheme="minorHAnsi" w:cstheme="minorHAnsi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5058CA" w14:textId="77777777" w:rsidR="00AC3238" w:rsidRPr="002D090C" w:rsidRDefault="00AC3238" w:rsidP="00F54DED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D090C">
              <w:rPr>
                <w:rFonts w:asciiTheme="minorHAnsi" w:eastAsia="Georgia" w:hAnsiTheme="minorHAnsi" w:cstheme="minorHAnsi"/>
                <w:b/>
                <w:color w:val="000000"/>
                <w:sz w:val="24"/>
                <w:szCs w:val="24"/>
              </w:rPr>
              <w:t>100</w:t>
            </w:r>
          </w:p>
        </w:tc>
      </w:tr>
    </w:tbl>
    <w:p w14:paraId="5739AE7F" w14:textId="77777777" w:rsidR="00950FAF" w:rsidRPr="002D090C" w:rsidRDefault="00950FAF" w:rsidP="00FA56D1">
      <w:pPr>
        <w:widowControl/>
        <w:numPr>
          <w:ilvl w:val="0"/>
          <w:numId w:val="12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Only pre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 xml:space="preserve">qualified firms will be invited to participate in the subsequent competitive bidding (issuance of detailed Bidding Documents / RFP including price schedule, </w:t>
      </w:r>
      <w:proofErr w:type="spellStart"/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BoQ</w:t>
      </w:r>
      <w:proofErr w:type="spellEnd"/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and contract conditions).</w:t>
      </w:r>
      <w:bookmarkStart w:id="34" w:name="fnref12_4"/>
      <w:bookmarkEnd w:id="34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38C4588" w14:textId="77777777" w:rsidR="00AC3238" w:rsidRPr="002D090C" w:rsidRDefault="00AC3238" w:rsidP="00AC3238">
      <w:pPr>
        <w:spacing w:before="315" w:after="105" w:line="360" w:lineRule="auto"/>
        <w:ind w:left="-30"/>
        <w:rPr>
          <w:rFonts w:asciiTheme="minorHAnsi" w:hAnsiTheme="minorHAnsi" w:cstheme="minorHAnsi"/>
          <w:sz w:val="24"/>
          <w:szCs w:val="24"/>
        </w:rPr>
      </w:pPr>
      <w:bookmarkStart w:id="35" w:name="bm_6_3_detailed_criteria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6.3 Detailed Criteria</w:t>
      </w:r>
      <w:bookmarkEnd w:id="35"/>
    </w:p>
    <w:p w14:paraId="775444D3" w14:textId="77777777" w:rsidR="00AC3238" w:rsidRPr="002D090C" w:rsidRDefault="00AC3238" w:rsidP="00AC3238">
      <w:pPr>
        <w:spacing w:before="315" w:after="105" w:line="360" w:lineRule="auto"/>
        <w:ind w:left="-30"/>
        <w:rPr>
          <w:rFonts w:asciiTheme="minorHAnsi" w:hAnsiTheme="minorHAnsi" w:cstheme="minorHAnsi"/>
          <w:sz w:val="24"/>
          <w:szCs w:val="24"/>
        </w:rPr>
      </w:pPr>
      <w:bookmarkStart w:id="36" w:name="bm_6_3_1_legal_regulatory_complia_2e373e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6.3.1 Legal / Regulatory Compliance – 10 Marks</w:t>
      </w:r>
      <w:bookmarkEnd w:id="36"/>
    </w:p>
    <w:p w14:paraId="76E14B5C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Mandatory (Pass/Fail):</w:t>
      </w:r>
    </w:p>
    <w:p w14:paraId="3C14FA3D" w14:textId="77777777" w:rsidR="00AC3238" w:rsidRPr="002D090C" w:rsidRDefault="00AC3238" w:rsidP="00AC3238">
      <w:pPr>
        <w:widowControl/>
        <w:numPr>
          <w:ilvl w:val="0"/>
          <w:numId w:val="16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Valid Certificate of Incorporation / Registration in Pakistan (Company / Firm).</w:t>
      </w:r>
    </w:p>
    <w:p w14:paraId="0BD0CCB5" w14:textId="77777777" w:rsidR="00AC3238" w:rsidRPr="002D090C" w:rsidRDefault="00AC3238" w:rsidP="00AC3238">
      <w:pPr>
        <w:widowControl/>
        <w:numPr>
          <w:ilvl w:val="0"/>
          <w:numId w:val="16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Valid NTN and Sales Tax Registration.</w:t>
      </w:r>
    </w:p>
    <w:p w14:paraId="6449E75C" w14:textId="77777777" w:rsidR="00AC3238" w:rsidRPr="002D090C" w:rsidRDefault="00AC3238" w:rsidP="00AC3238">
      <w:pPr>
        <w:widowControl/>
        <w:numPr>
          <w:ilvl w:val="0"/>
          <w:numId w:val="16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Affidavit of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no blacklisting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by any public sector entity in Pakistan.</w:t>
      </w:r>
    </w:p>
    <w:p w14:paraId="023DA9B0" w14:textId="77777777" w:rsidR="00AC3238" w:rsidRPr="002D090C" w:rsidRDefault="00AC3238" w:rsidP="00AC3238">
      <w:pPr>
        <w:widowControl/>
        <w:numPr>
          <w:ilvl w:val="0"/>
          <w:numId w:val="16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lastRenderedPageBreak/>
        <w:t>Compliance with all instructions of the Pre</w:t>
      </w:r>
      <w:r w:rsidRPr="002D090C">
        <w:rPr>
          <w:rFonts w:ascii="Cambria Math" w:eastAsia="Georgia" w:hAnsi="Cambria Math" w:cs="Cambria Math"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Qualification Document (complete forms, signed/stamped, no material deviation).</w:t>
      </w:r>
    </w:p>
    <w:p w14:paraId="12A382AE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Failure on any mandatory requirement will result in disqualification regardless of score elsewhere.</w:t>
      </w:r>
    </w:p>
    <w:p w14:paraId="25D91A77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Scored (10 Marks):</w:t>
      </w:r>
    </w:p>
    <w:p w14:paraId="14D91C21" w14:textId="77777777" w:rsidR="00AC3238" w:rsidRPr="002D090C" w:rsidRDefault="00AC3238" w:rsidP="00AC3238">
      <w:pPr>
        <w:widowControl/>
        <w:numPr>
          <w:ilvl w:val="0"/>
          <w:numId w:val="17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Years of legal existence in ICT / broadcast / telecom domain (as per registration documents):</w:t>
      </w:r>
    </w:p>
    <w:p w14:paraId="6818C9BF" w14:textId="6CC87FE9" w:rsidR="00AC3238" w:rsidRPr="002D090C" w:rsidRDefault="00AC3238" w:rsidP="00AC3238">
      <w:pPr>
        <w:widowControl/>
        <w:numPr>
          <w:ilvl w:val="1"/>
          <w:numId w:val="17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1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–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2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years: 4 marks</w:t>
      </w:r>
    </w:p>
    <w:p w14:paraId="1A00813A" w14:textId="2AFE8BD8" w:rsidR="00AC3238" w:rsidRPr="002D090C" w:rsidRDefault="00AC3238" w:rsidP="00AC3238">
      <w:pPr>
        <w:widowControl/>
        <w:numPr>
          <w:ilvl w:val="1"/>
          <w:numId w:val="17"/>
        </w:numPr>
        <w:autoSpaceDE/>
        <w:autoSpaceDN/>
        <w:spacing w:after="210" w:line="360" w:lineRule="auto"/>
        <w:ind w:left="630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3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–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4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years: 7 marks</w:t>
      </w:r>
    </w:p>
    <w:p w14:paraId="27AF060B" w14:textId="5560C4A3" w:rsidR="00AC3238" w:rsidRPr="002D090C" w:rsidRDefault="00AC3238" w:rsidP="002D090C">
      <w:pPr>
        <w:widowControl/>
        <w:numPr>
          <w:ilvl w:val="1"/>
          <w:numId w:val="17"/>
        </w:numPr>
        <w:autoSpaceDE/>
        <w:autoSpaceDN/>
        <w:spacing w:after="210" w:line="360" w:lineRule="auto"/>
        <w:ind w:left="630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5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years: 10 marks</w:t>
      </w:r>
    </w:p>
    <w:p w14:paraId="00878AD9" w14:textId="77777777" w:rsidR="00AC3238" w:rsidRPr="002D090C" w:rsidRDefault="00AC3238" w:rsidP="00AC3238">
      <w:pPr>
        <w:spacing w:before="315" w:after="105" w:line="360" w:lineRule="auto"/>
        <w:ind w:left="-30"/>
        <w:rPr>
          <w:rFonts w:asciiTheme="minorHAnsi" w:hAnsiTheme="minorHAnsi" w:cstheme="minorHAnsi"/>
          <w:sz w:val="24"/>
          <w:szCs w:val="24"/>
        </w:rPr>
      </w:pPr>
      <w:bookmarkStart w:id="37" w:name="bm_6_3_2_relevant_experience_past_700688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6.3.2 Relevant Experience &amp; Past Performance – 35 Marks</w:t>
      </w:r>
      <w:bookmarkEnd w:id="37"/>
    </w:p>
    <w:p w14:paraId="6AE658CF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(a)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IPTV / Streaming / Broadcast Projects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(25 marks)</w:t>
      </w:r>
    </w:p>
    <w:p w14:paraId="21E9DCF6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Number and scale of completed or operational projects during last 5–7 years directly related to: IPTV headend, TV channel streaming, broadcast monitoring, large</w:t>
      </w:r>
      <w:r w:rsidRPr="002D090C">
        <w:rPr>
          <w:rFonts w:ascii="Cambria Math" w:eastAsia="Georgia" w:hAnsi="Cambria Math" w:cs="Cambria Math"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scale video delivery or similar:</w:t>
      </w:r>
    </w:p>
    <w:p w14:paraId="23CE8DA1" w14:textId="77777777" w:rsidR="00AC3238" w:rsidRPr="002D090C" w:rsidRDefault="00AC3238" w:rsidP="00AC3238">
      <w:pPr>
        <w:widowControl/>
        <w:numPr>
          <w:ilvl w:val="0"/>
          <w:numId w:val="18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1–2 similar projects: 10 marks</w:t>
      </w:r>
    </w:p>
    <w:p w14:paraId="461C1F2C" w14:textId="77777777" w:rsidR="00AC3238" w:rsidRPr="002D090C" w:rsidRDefault="00AC3238" w:rsidP="00AC3238">
      <w:pPr>
        <w:widowControl/>
        <w:numPr>
          <w:ilvl w:val="0"/>
          <w:numId w:val="18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3–4 similar projects: 18 marks</w:t>
      </w:r>
    </w:p>
    <w:p w14:paraId="3FE4B1FA" w14:textId="77777777" w:rsidR="00AC3238" w:rsidRPr="002D090C" w:rsidRDefault="00AC3238" w:rsidP="00AC3238">
      <w:pPr>
        <w:widowControl/>
        <w:numPr>
          <w:ilvl w:val="0"/>
          <w:numId w:val="18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5 or more similar projects: 25 marks</w:t>
      </w:r>
    </w:p>
    <w:p w14:paraId="438C993D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(“Similar” to be defined as minimum contract value of PKR X million and involving streaming / broadcast / video monitoring for government, telecom or large enterprise customers. Copies of work orders / completion certificates / client references to be provided.)</w:t>
      </w:r>
    </w:p>
    <w:p w14:paraId="03DF95B3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(b)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API</w:t>
      </w:r>
      <w:r w:rsidRPr="002D090C">
        <w:rPr>
          <w:rFonts w:ascii="Cambria Math" w:eastAsia="Georgia" w:hAnsi="Cambria Math" w:cs="Cambria Math"/>
          <w:b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Based Content Delivery / Integration Projects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(10 marks)</w:t>
      </w:r>
    </w:p>
    <w:p w14:paraId="337EB404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Projects in which the firm designed and implemented API</w:t>
      </w:r>
      <w:r w:rsidRPr="002D090C">
        <w:rPr>
          <w:rFonts w:ascii="Cambria Math" w:eastAsia="Georgia" w:hAnsi="Cambria Math" w:cs="Cambria Math"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based access to content (video, media, data) for other systems:</w:t>
      </w:r>
    </w:p>
    <w:p w14:paraId="1ECCDBF1" w14:textId="77777777" w:rsidR="00AC3238" w:rsidRPr="002D090C" w:rsidRDefault="00AC3238" w:rsidP="00AC3238">
      <w:pPr>
        <w:widowControl/>
        <w:numPr>
          <w:ilvl w:val="0"/>
          <w:numId w:val="19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1–2 projects: 4 marks</w:t>
      </w:r>
    </w:p>
    <w:p w14:paraId="341E61E7" w14:textId="77777777" w:rsidR="00AC3238" w:rsidRPr="002D090C" w:rsidRDefault="00AC3238" w:rsidP="00AC3238">
      <w:pPr>
        <w:widowControl/>
        <w:numPr>
          <w:ilvl w:val="0"/>
          <w:numId w:val="19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lastRenderedPageBreak/>
        <w:t>3–4 projects: 7 marks</w:t>
      </w:r>
    </w:p>
    <w:p w14:paraId="0C9E9AFC" w14:textId="77777777" w:rsidR="00AC3238" w:rsidRPr="002D090C" w:rsidRDefault="00AC3238" w:rsidP="00AC3238">
      <w:pPr>
        <w:widowControl/>
        <w:numPr>
          <w:ilvl w:val="0"/>
          <w:numId w:val="19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5 or more projects: 10 marks</w:t>
      </w:r>
    </w:p>
    <w:p w14:paraId="3BAC74A3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(c)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Client References &amp; Performance Feedback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(up to 5 marks)</w:t>
      </w:r>
    </w:p>
    <w:p w14:paraId="620368CE" w14:textId="77777777" w:rsidR="00AC3238" w:rsidRPr="002D090C" w:rsidRDefault="00AC3238" w:rsidP="00AC3238">
      <w:pPr>
        <w:widowControl/>
        <w:numPr>
          <w:ilvl w:val="0"/>
          <w:numId w:val="20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2 client reference letters with satisfactory performance: 3 marks</w:t>
      </w:r>
    </w:p>
    <w:p w14:paraId="09BE8826" w14:textId="60C92928" w:rsidR="00AC3238" w:rsidRPr="002D090C" w:rsidRDefault="00AC3238" w:rsidP="002D090C">
      <w:pPr>
        <w:widowControl/>
        <w:numPr>
          <w:ilvl w:val="0"/>
          <w:numId w:val="20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3 or more client references with very good performance: 5 </w:t>
      </w:r>
      <w:proofErr w:type="gramStart"/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mark</w:t>
      </w:r>
      <w:proofErr w:type="gramEnd"/>
    </w:p>
    <w:p w14:paraId="6D79DCCA" w14:textId="77777777" w:rsidR="00AC3238" w:rsidRPr="002D090C" w:rsidRDefault="00AC3238" w:rsidP="00AC3238">
      <w:pPr>
        <w:spacing w:before="315" w:after="105" w:line="360" w:lineRule="auto"/>
        <w:ind w:left="-30"/>
        <w:rPr>
          <w:rFonts w:asciiTheme="minorHAnsi" w:hAnsiTheme="minorHAnsi" w:cstheme="minorHAnsi"/>
          <w:sz w:val="24"/>
          <w:szCs w:val="24"/>
        </w:rPr>
      </w:pPr>
      <w:bookmarkStart w:id="38" w:name="bm_6_3_3_technical_human_resource_f23380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6.3.3 Technical &amp; Human Resource Capability – 25 Marks</w:t>
      </w:r>
      <w:bookmarkEnd w:id="38"/>
    </w:p>
    <w:p w14:paraId="77181A0E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(a)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Technical Team Strength &amp; Qualifications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(15 marks)</w:t>
      </w:r>
    </w:p>
    <w:p w14:paraId="72AC81D8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Based on number and profile of full</w:t>
      </w:r>
      <w:r w:rsidRPr="002D090C">
        <w:rPr>
          <w:rFonts w:ascii="Cambria Math" w:eastAsia="Georgia" w:hAnsi="Cambria Math" w:cs="Cambria Math"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time technical staff proposed for this project:</w:t>
      </w:r>
    </w:p>
    <w:p w14:paraId="5EFE37EC" w14:textId="77777777" w:rsidR="00AC3238" w:rsidRPr="002D090C" w:rsidRDefault="00AC3238" w:rsidP="00AC3238">
      <w:pPr>
        <w:widowControl/>
        <w:numPr>
          <w:ilvl w:val="0"/>
          <w:numId w:val="21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At least 1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Project Manager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with minimum bachelor’s degree in CS/EE/IT or equivalent and 7+ years relevant experience (2 marks).</w:t>
      </w:r>
    </w:p>
    <w:p w14:paraId="59B44DB2" w14:textId="77777777" w:rsidR="00AC3238" w:rsidRPr="002D090C" w:rsidRDefault="00AC3238" w:rsidP="00AC3238">
      <w:pPr>
        <w:widowControl/>
        <w:numPr>
          <w:ilvl w:val="0"/>
          <w:numId w:val="21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At least 2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System / Network / Streaming Engineers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with relevant degree/diploma and 3+ years’ experience in video streaming / broadcast / networks (up to 6 marks).</w:t>
      </w:r>
    </w:p>
    <w:p w14:paraId="75159441" w14:textId="77777777" w:rsidR="00AC3238" w:rsidRPr="002D090C" w:rsidRDefault="00AC3238" w:rsidP="00AC3238">
      <w:pPr>
        <w:widowControl/>
        <w:numPr>
          <w:ilvl w:val="0"/>
          <w:numId w:val="21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At least 1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Software / API Developer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with 3+ years’ experience in API design and integration (3 marks).</w:t>
      </w:r>
    </w:p>
    <w:p w14:paraId="57E585B6" w14:textId="77777777" w:rsidR="00AC3238" w:rsidRPr="002D090C" w:rsidRDefault="00AC3238" w:rsidP="00AC3238">
      <w:pPr>
        <w:widowControl/>
        <w:numPr>
          <w:ilvl w:val="0"/>
          <w:numId w:val="21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Additional relevant certified resources (e.g., cloud, network, security, video platforms) (up to 4 marks based on quantity and relevance).</w:t>
      </w:r>
    </w:p>
    <w:p w14:paraId="1B4779F3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(b)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Technical Capability &amp; Understanding of Requirements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(10 marks)</w:t>
      </w:r>
    </w:p>
    <w:p w14:paraId="201E2929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Evaluation of the technical write</w:t>
      </w:r>
      <w:r w:rsidRPr="002D090C">
        <w:rPr>
          <w:rFonts w:ascii="Cambria Math" w:eastAsia="Georgia" w:hAnsi="Cambria Math" w:cs="Cambria Math"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up, system architecture concept and methodology submitted with the application, including:</w:t>
      </w:r>
    </w:p>
    <w:p w14:paraId="401DC11E" w14:textId="77777777" w:rsidR="00AC3238" w:rsidRPr="002D090C" w:rsidRDefault="00AC3238" w:rsidP="00AC3238">
      <w:pPr>
        <w:widowControl/>
        <w:numPr>
          <w:ilvl w:val="0"/>
          <w:numId w:val="22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Understanding of IPTV acquisition modes, encoding, storage and performance requirements.</w:t>
      </w:r>
    </w:p>
    <w:p w14:paraId="508670B7" w14:textId="77777777" w:rsidR="00AC3238" w:rsidRPr="002D090C" w:rsidRDefault="00AC3238" w:rsidP="00AC3238">
      <w:pPr>
        <w:widowControl/>
        <w:numPr>
          <w:ilvl w:val="0"/>
          <w:numId w:val="22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Proposed high</w:t>
      </w:r>
      <w:r w:rsidRPr="002D090C">
        <w:rPr>
          <w:rFonts w:ascii="Cambria Math" w:eastAsia="Georgia" w:hAnsi="Cambria Math" w:cs="Cambria Math"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level architecture for CMU streaming and API exposure.</w:t>
      </w:r>
    </w:p>
    <w:p w14:paraId="509F0DFF" w14:textId="77777777" w:rsidR="00AC3238" w:rsidRPr="002D090C" w:rsidRDefault="00AC3238" w:rsidP="00AC3238">
      <w:pPr>
        <w:widowControl/>
        <w:numPr>
          <w:ilvl w:val="0"/>
          <w:numId w:val="22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Consideration of security, scalability, redundancy and 24/7 operations.</w:t>
      </w:r>
    </w:p>
    <w:p w14:paraId="00E8D099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Scoring:</w:t>
      </w:r>
    </w:p>
    <w:p w14:paraId="7E9732B4" w14:textId="77777777" w:rsidR="00AC3238" w:rsidRPr="002D090C" w:rsidRDefault="00AC3238" w:rsidP="00AC3238">
      <w:pPr>
        <w:widowControl/>
        <w:numPr>
          <w:ilvl w:val="0"/>
          <w:numId w:val="23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lastRenderedPageBreak/>
        <w:t>Weak / generic response, major gaps: 0–3 marks</w:t>
      </w:r>
    </w:p>
    <w:p w14:paraId="09811B48" w14:textId="77777777" w:rsidR="00AC3238" w:rsidRPr="002D090C" w:rsidRDefault="00AC3238" w:rsidP="00AC3238">
      <w:pPr>
        <w:widowControl/>
        <w:numPr>
          <w:ilvl w:val="0"/>
          <w:numId w:val="23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Adequate response, covers basic aspects: 4–7 marks</w:t>
      </w:r>
    </w:p>
    <w:p w14:paraId="5B1B7970" w14:textId="0FBFA259" w:rsidR="00AC3238" w:rsidRPr="002D090C" w:rsidRDefault="00AC3238" w:rsidP="002D090C">
      <w:pPr>
        <w:widowControl/>
        <w:numPr>
          <w:ilvl w:val="0"/>
          <w:numId w:val="23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Comprehensive, clear and innovative approach: 8–10 marks</w:t>
      </w:r>
    </w:p>
    <w:p w14:paraId="00AEB072" w14:textId="0941B5F6" w:rsidR="002D090C" w:rsidRPr="002D090C" w:rsidRDefault="00AC3238" w:rsidP="002D090C">
      <w:pPr>
        <w:spacing w:before="315" w:after="105" w:line="360" w:lineRule="auto"/>
        <w:ind w:left="-30"/>
        <w:rPr>
          <w:rFonts w:asciiTheme="minorHAnsi" w:hAnsiTheme="minorHAnsi" w:cstheme="minorHAnsi"/>
          <w:sz w:val="24"/>
          <w:szCs w:val="24"/>
        </w:rPr>
      </w:pPr>
      <w:bookmarkStart w:id="39" w:name="bm_6_3_4_financial_soundness_stab_140e80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 xml:space="preserve">6.3.4 </w:t>
      </w:r>
      <w:bookmarkStart w:id="40" w:name="bm_6_3_4_financial_soundness_stab_551b1d"/>
      <w:bookmarkEnd w:id="39"/>
      <w:r w:rsidR="002D090C"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Financial Soundness &amp; Stability – 20 Marks</w:t>
      </w:r>
      <w:bookmarkEnd w:id="40"/>
    </w:p>
    <w:p w14:paraId="48B3B91D" w14:textId="77777777" w:rsidR="002D090C" w:rsidRPr="002D090C" w:rsidRDefault="002D090C" w:rsidP="002D090C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Mandatory (Pass/Fail):</w:t>
      </w:r>
    </w:p>
    <w:p w14:paraId="31D1741D" w14:textId="77777777" w:rsidR="002D090C" w:rsidRPr="002D090C" w:rsidRDefault="002D090C" w:rsidP="002D090C">
      <w:pPr>
        <w:widowControl/>
        <w:numPr>
          <w:ilvl w:val="0"/>
          <w:numId w:val="30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The Applicant must have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minimum average annual turnover of PKR 7 million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over the last three (03) financial years.</w:t>
      </w:r>
    </w:p>
    <w:p w14:paraId="4B605506" w14:textId="77777777" w:rsidR="002D090C" w:rsidRPr="002D090C" w:rsidRDefault="002D090C" w:rsidP="002D090C">
      <w:pPr>
        <w:widowControl/>
        <w:numPr>
          <w:ilvl w:val="0"/>
          <w:numId w:val="30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Applicants with average annual turnover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below PKR 7 million shall be rejected at preliminary scrutiny.</w:t>
      </w:r>
    </w:p>
    <w:p w14:paraId="49AAB4E0" w14:textId="77777777" w:rsidR="002D090C" w:rsidRPr="002D090C" w:rsidRDefault="002D090C" w:rsidP="002D090C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i/>
          <w:color w:val="000000"/>
          <w:sz w:val="24"/>
          <w:szCs w:val="24"/>
        </w:rPr>
        <w:t>(Rationale: one</w:t>
      </w:r>
      <w:r w:rsidRPr="002D090C">
        <w:rPr>
          <w:rFonts w:ascii="Cambria Math" w:eastAsia="Georgia" w:hAnsi="Cambria Math" w:cs="Cambria Math"/>
          <w:i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i/>
          <w:color w:val="000000"/>
          <w:sz w:val="24"/>
          <w:szCs w:val="24"/>
        </w:rPr>
        <w:t>time cost PKR 5</w:t>
      </w:r>
      <w:r w:rsidRPr="002D090C">
        <w:rPr>
          <w:rFonts w:ascii="Calibri" w:eastAsia="Georgia" w:hAnsi="Calibri" w:cs="Calibri"/>
          <w:i/>
          <w:color w:val="000000"/>
          <w:sz w:val="24"/>
          <w:szCs w:val="24"/>
        </w:rPr>
        <w:t>–</w:t>
      </w:r>
      <w:r w:rsidRPr="002D090C">
        <w:rPr>
          <w:rFonts w:asciiTheme="minorHAnsi" w:eastAsia="Georgia" w:hAnsiTheme="minorHAnsi" w:cstheme="minorHAnsi"/>
          <w:i/>
          <w:color w:val="000000"/>
          <w:sz w:val="24"/>
          <w:szCs w:val="24"/>
        </w:rPr>
        <w:t>7 million + recurring PKR 3</w:t>
      </w:r>
      <w:r w:rsidRPr="002D090C">
        <w:rPr>
          <w:rFonts w:ascii="Calibri" w:eastAsia="Georgia" w:hAnsi="Calibri" w:cs="Calibri"/>
          <w:i/>
          <w:color w:val="000000"/>
          <w:sz w:val="24"/>
          <w:szCs w:val="24"/>
        </w:rPr>
        <w:t>–</w:t>
      </w:r>
      <w:r w:rsidRPr="002D090C">
        <w:rPr>
          <w:rFonts w:asciiTheme="minorHAnsi" w:eastAsia="Georgia" w:hAnsiTheme="minorHAnsi" w:cstheme="minorHAnsi"/>
          <w:i/>
          <w:color w:val="000000"/>
          <w:sz w:val="24"/>
          <w:szCs w:val="24"/>
        </w:rPr>
        <w:t>4 million per year requires a firm that can comfortably handle at least the upper bound of the initial cost per annum.)</w:t>
      </w:r>
    </w:p>
    <w:p w14:paraId="34E9CC38" w14:textId="77777777" w:rsidR="002D090C" w:rsidRPr="002D090C" w:rsidRDefault="002D090C" w:rsidP="002D090C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Scored (20 Marks):</w:t>
      </w:r>
    </w:p>
    <w:p w14:paraId="084C47D4" w14:textId="77777777" w:rsidR="002D090C" w:rsidRPr="002D090C" w:rsidRDefault="002D090C" w:rsidP="002D090C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(a)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Average Annual Turnover (last 3 years)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– 12 marks</w:t>
      </w:r>
    </w:p>
    <w:p w14:paraId="716C4E6E" w14:textId="77777777" w:rsidR="002D090C" w:rsidRPr="002D090C" w:rsidRDefault="002D090C" w:rsidP="002D090C">
      <w:pPr>
        <w:widowControl/>
        <w:numPr>
          <w:ilvl w:val="0"/>
          <w:numId w:val="31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≥ PKR 7 million and &lt; PKR 10 million: 8 marks</w:t>
      </w:r>
    </w:p>
    <w:p w14:paraId="6309B790" w14:textId="77777777" w:rsidR="002D090C" w:rsidRPr="002D090C" w:rsidRDefault="002D090C" w:rsidP="002D090C">
      <w:pPr>
        <w:widowControl/>
        <w:numPr>
          <w:ilvl w:val="0"/>
          <w:numId w:val="31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≥ PKR 10 million and &lt; PKR 15 million: 10 marks</w:t>
      </w:r>
    </w:p>
    <w:p w14:paraId="06D3F4D8" w14:textId="77777777" w:rsidR="002D090C" w:rsidRPr="002D090C" w:rsidRDefault="002D090C" w:rsidP="002D090C">
      <w:pPr>
        <w:widowControl/>
        <w:numPr>
          <w:ilvl w:val="0"/>
          <w:numId w:val="31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≥ PKR 15 million: 12 marks</w:t>
      </w:r>
    </w:p>
    <w:p w14:paraId="0C64BAAB" w14:textId="77777777" w:rsidR="002D090C" w:rsidRPr="002D090C" w:rsidRDefault="002D090C" w:rsidP="002D090C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(b)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Net Worth / Equity Position &amp; Liquidity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– 5 marks</w:t>
      </w:r>
    </w:p>
    <w:p w14:paraId="0F59EE71" w14:textId="77777777" w:rsidR="002D090C" w:rsidRPr="002D090C" w:rsidRDefault="002D090C" w:rsidP="002D090C">
      <w:pPr>
        <w:widowControl/>
        <w:numPr>
          <w:ilvl w:val="0"/>
          <w:numId w:val="32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Negative net worth: 0 marks (and liable to rejection)</w:t>
      </w:r>
    </w:p>
    <w:p w14:paraId="081D20FF" w14:textId="77777777" w:rsidR="002D090C" w:rsidRPr="002D090C" w:rsidRDefault="002D090C" w:rsidP="002D090C">
      <w:pPr>
        <w:widowControl/>
        <w:numPr>
          <w:ilvl w:val="0"/>
          <w:numId w:val="32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Positive but weak equity / tight liquidity: 2–3 marks</w:t>
      </w:r>
    </w:p>
    <w:p w14:paraId="60879619" w14:textId="77777777" w:rsidR="002D090C" w:rsidRPr="002D090C" w:rsidRDefault="002D090C" w:rsidP="002D090C">
      <w:pPr>
        <w:widowControl/>
        <w:numPr>
          <w:ilvl w:val="0"/>
          <w:numId w:val="32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Strong positive equity and comfortable liquidity ratios: 4–5 marks</w:t>
      </w:r>
    </w:p>
    <w:p w14:paraId="4C963784" w14:textId="77777777" w:rsidR="002D090C" w:rsidRPr="002D090C" w:rsidRDefault="002D090C" w:rsidP="002D090C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(c)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Bank / Creditworthiness Certificate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– 3 marks</w:t>
      </w:r>
    </w:p>
    <w:p w14:paraId="39DC9526" w14:textId="77777777" w:rsidR="002D090C" w:rsidRPr="002D090C" w:rsidRDefault="002D090C" w:rsidP="002D090C">
      <w:pPr>
        <w:widowControl/>
        <w:numPr>
          <w:ilvl w:val="0"/>
          <w:numId w:val="33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Basic certificate with limited comfort: 1–2 marks</w:t>
      </w:r>
    </w:p>
    <w:p w14:paraId="5E52B69C" w14:textId="77777777" w:rsidR="002D090C" w:rsidRPr="002D090C" w:rsidRDefault="002D090C" w:rsidP="002D090C">
      <w:pPr>
        <w:widowControl/>
        <w:numPr>
          <w:ilvl w:val="0"/>
          <w:numId w:val="33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lastRenderedPageBreak/>
        <w:t>Strong certificate confirming ability to support project cash flows around PKR 10–11 million (initial + first</w:t>
      </w:r>
      <w:r w:rsidRPr="002D090C">
        <w:rPr>
          <w:rFonts w:ascii="Cambria Math" w:eastAsia="Georgia" w:hAnsi="Cambria Math" w:cs="Cambria Math"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year recurring): 3 marks</w:t>
      </w:r>
    </w:p>
    <w:p w14:paraId="720ABF65" w14:textId="62368FD0" w:rsidR="00AC3238" w:rsidRPr="002D090C" w:rsidRDefault="00AC3238" w:rsidP="002D090C">
      <w:pPr>
        <w:spacing w:before="210" w:line="360" w:lineRule="auto"/>
        <w:rPr>
          <w:rFonts w:asciiTheme="minorHAnsi" w:hAnsiTheme="minorHAnsi" w:cstheme="minorHAnsi"/>
          <w:sz w:val="24"/>
          <w:szCs w:val="24"/>
        </w:rPr>
      </w:pPr>
      <w:bookmarkStart w:id="41" w:name="bm_6_3_5_oem_technology_partnersh_35d41f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6.3.5 OEM / Technology Partnerships &amp; Approach – 10 Marks</w:t>
      </w:r>
      <w:bookmarkEnd w:id="41"/>
    </w:p>
    <w:p w14:paraId="215D77CF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(a)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OEM / Principal Authorizations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– 6 marks</w:t>
      </w:r>
    </w:p>
    <w:p w14:paraId="19CA0C41" w14:textId="77777777" w:rsidR="00AC3238" w:rsidRPr="002D090C" w:rsidRDefault="00AC3238" w:rsidP="00AC3238">
      <w:pPr>
        <w:widowControl/>
        <w:numPr>
          <w:ilvl w:val="0"/>
          <w:numId w:val="27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Authorization / partnership with recognized video streaming / IPTV / encoder / platform OEMs relevant to the proposed solution (attach certificates / letters):</w:t>
      </w:r>
    </w:p>
    <w:p w14:paraId="7744DB19" w14:textId="77777777" w:rsidR="00AC3238" w:rsidRPr="002D090C" w:rsidRDefault="00AC3238" w:rsidP="00AC3238">
      <w:pPr>
        <w:widowControl/>
        <w:numPr>
          <w:ilvl w:val="1"/>
          <w:numId w:val="27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1 valid OEM authorization: 3 marks</w:t>
      </w:r>
    </w:p>
    <w:p w14:paraId="279644D8" w14:textId="77777777" w:rsidR="00AC3238" w:rsidRPr="002D090C" w:rsidRDefault="00AC3238" w:rsidP="00AC3238">
      <w:pPr>
        <w:widowControl/>
        <w:numPr>
          <w:ilvl w:val="1"/>
          <w:numId w:val="27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2 or more OEM authorizations covering key components (encoders, middleware, streaming platform, etc.): 6 marks</w:t>
      </w:r>
    </w:p>
    <w:p w14:paraId="4ADBE890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(b)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Compliance with Standards and Interoperability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– 4 marks</w:t>
      </w:r>
    </w:p>
    <w:p w14:paraId="7175AAD6" w14:textId="77777777" w:rsidR="00AC3238" w:rsidRPr="002D090C" w:rsidRDefault="00AC3238" w:rsidP="00AC3238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Based on documentation demonstrating adherence to relevant standards and protocols (e.g. HLS, MPEG</w:t>
      </w:r>
      <w:r w:rsidRPr="002D090C">
        <w:rPr>
          <w:rFonts w:ascii="Cambria Math" w:eastAsia="Georgia" w:hAnsi="Cambria Math" w:cs="Cambria Math"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TS over IP, RTMP/RTSP, security standards, API standards, etc.) and interoperability with existing/future systems:</w:t>
      </w:r>
    </w:p>
    <w:p w14:paraId="4A27BB5E" w14:textId="77777777" w:rsidR="00AC3238" w:rsidRPr="002D090C" w:rsidRDefault="00AC3238" w:rsidP="00AC3238">
      <w:pPr>
        <w:widowControl/>
        <w:numPr>
          <w:ilvl w:val="0"/>
          <w:numId w:val="28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Basic / generic compliance: 1–2 marks</w:t>
      </w:r>
    </w:p>
    <w:p w14:paraId="714BE714" w14:textId="77777777" w:rsidR="00AC3238" w:rsidRPr="002D090C" w:rsidRDefault="00AC3238" w:rsidP="00AC3238">
      <w:pPr>
        <w:widowControl/>
        <w:numPr>
          <w:ilvl w:val="0"/>
          <w:numId w:val="28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Clear mapping to standards, protocol support and interoperability considerations: 3–4 marks</w:t>
      </w:r>
    </w:p>
    <w:p w14:paraId="16BE262C" w14:textId="77777777" w:rsidR="002D090C" w:rsidRPr="002D090C" w:rsidRDefault="002D090C" w:rsidP="002D090C">
      <w:pPr>
        <w:widowControl/>
        <w:autoSpaceDE/>
        <w:autoSpaceDN/>
        <w:spacing w:before="105" w:after="105" w:line="360" w:lineRule="auto"/>
        <w:ind w:left="540"/>
        <w:rPr>
          <w:rFonts w:asciiTheme="minorHAnsi" w:hAnsiTheme="minorHAnsi" w:cstheme="minorHAnsi"/>
          <w:sz w:val="24"/>
          <w:szCs w:val="24"/>
        </w:rPr>
      </w:pPr>
    </w:p>
    <w:p w14:paraId="07ECD39E" w14:textId="796AC4B5" w:rsidR="00AC3238" w:rsidRPr="002D090C" w:rsidRDefault="00AC3238" w:rsidP="00AC3238">
      <w:pPr>
        <w:spacing w:before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inline distT="0" distB="0" distL="0" distR="0" wp14:anchorId="71FF9DBE" wp14:editId="7454EF3C">
                <wp:extent cx="6038850" cy="635"/>
                <wp:effectExtent l="9525" t="14605" r="9525" b="13335"/>
                <wp:docPr id="53079104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31A59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37F16DD" w14:textId="77777777" w:rsidR="00AC3238" w:rsidRPr="002D090C" w:rsidRDefault="00AC3238" w:rsidP="00AC3238">
      <w:pPr>
        <w:spacing w:before="315" w:after="105" w:line="360" w:lineRule="auto"/>
        <w:ind w:left="-30"/>
        <w:rPr>
          <w:rFonts w:asciiTheme="minorHAnsi" w:hAnsiTheme="minorHAnsi" w:cstheme="minorHAnsi"/>
          <w:sz w:val="24"/>
          <w:szCs w:val="24"/>
        </w:rPr>
      </w:pPr>
      <w:bookmarkStart w:id="42" w:name="bm_6_4_minimum_passing_score_and_cf1bb3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6.4 Minimum Passing Score and Pre</w:t>
      </w:r>
      <w:r w:rsidRPr="002D090C">
        <w:rPr>
          <w:rFonts w:ascii="Cambria Math" w:eastAsia="Georgia" w:hAnsi="Cambria Math" w:cs="Cambria Math"/>
          <w:b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Qualification</w:t>
      </w:r>
      <w:bookmarkEnd w:id="42"/>
    </w:p>
    <w:p w14:paraId="5D9CD42E" w14:textId="77777777" w:rsidR="00AC3238" w:rsidRPr="002D090C" w:rsidRDefault="00AC3238" w:rsidP="00AC3238">
      <w:pPr>
        <w:widowControl/>
        <w:numPr>
          <w:ilvl w:val="0"/>
          <w:numId w:val="29"/>
        </w:numPr>
        <w:autoSpaceDE/>
        <w:autoSpaceDN/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Applicants must:</w:t>
      </w:r>
    </w:p>
    <w:p w14:paraId="6484D5E1" w14:textId="77777777" w:rsidR="00AC3238" w:rsidRPr="002D090C" w:rsidRDefault="00AC3238" w:rsidP="00AC3238">
      <w:pPr>
        <w:widowControl/>
        <w:numPr>
          <w:ilvl w:val="1"/>
          <w:numId w:val="29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Meet all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mandatory requirements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; and</w:t>
      </w:r>
    </w:p>
    <w:p w14:paraId="570E0B87" w14:textId="77777777" w:rsidR="00AC3238" w:rsidRPr="002D090C" w:rsidRDefault="00AC3238" w:rsidP="00AC3238">
      <w:pPr>
        <w:widowControl/>
        <w:numPr>
          <w:ilvl w:val="1"/>
          <w:numId w:val="29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Obtain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at least 70 marks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in the aggregate.</w:t>
      </w:r>
    </w:p>
    <w:p w14:paraId="50DD1E5F" w14:textId="77777777" w:rsidR="00AC3238" w:rsidRPr="002D090C" w:rsidRDefault="00AC3238" w:rsidP="00AC3238">
      <w:pPr>
        <w:widowControl/>
        <w:numPr>
          <w:ilvl w:val="0"/>
          <w:numId w:val="29"/>
        </w:numPr>
        <w:autoSpaceDE/>
        <w:autoSpaceDN/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Only such applicants shall be considered 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pre</w:t>
      </w:r>
      <w:r w:rsidRPr="002D090C">
        <w:rPr>
          <w:rFonts w:ascii="Cambria Math" w:eastAsia="Georgia" w:hAnsi="Cambria Math" w:cs="Cambria Math"/>
          <w:b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qualified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and shall be invited to participate in the subsequent stage of procurement (detailed technical and financial bidding).</w:t>
      </w:r>
    </w:p>
    <w:p w14:paraId="4DE304AB" w14:textId="77777777" w:rsidR="00AC3238" w:rsidRPr="002D090C" w:rsidRDefault="00AC3238" w:rsidP="00AC3238">
      <w:pPr>
        <w:widowControl/>
        <w:numPr>
          <w:ilvl w:val="0"/>
          <w:numId w:val="29"/>
        </w:numPr>
        <w:autoSpaceDE/>
        <w:autoSpaceDN/>
        <w:spacing w:after="210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lastRenderedPageBreak/>
        <w:t>The Procuring Agency reserves the right to:</w:t>
      </w:r>
    </w:p>
    <w:p w14:paraId="1936EC04" w14:textId="77777777" w:rsidR="00AC3238" w:rsidRPr="002D090C" w:rsidRDefault="00AC3238" w:rsidP="00AC3238">
      <w:pPr>
        <w:widowControl/>
        <w:numPr>
          <w:ilvl w:val="1"/>
          <w:numId w:val="29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Seek clarifications and additional information;</w:t>
      </w:r>
    </w:p>
    <w:p w14:paraId="6B090B66" w14:textId="77777777" w:rsidR="00AC3238" w:rsidRPr="002D090C" w:rsidRDefault="00AC3238" w:rsidP="00AC3238">
      <w:pPr>
        <w:widowControl/>
        <w:numPr>
          <w:ilvl w:val="1"/>
          <w:numId w:val="29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Reject any or all applications as per applicable public procurement rules;</w:t>
      </w:r>
    </w:p>
    <w:p w14:paraId="2E3E07BB" w14:textId="1A5C5F1A" w:rsidR="00AC3238" w:rsidRPr="002D090C" w:rsidRDefault="00AC3238" w:rsidP="002D090C">
      <w:pPr>
        <w:widowControl/>
        <w:numPr>
          <w:ilvl w:val="1"/>
          <w:numId w:val="29"/>
        </w:numPr>
        <w:autoSpaceDE/>
        <w:autoSpaceDN/>
        <w:spacing w:before="105" w:after="105"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Modify the number of firms to be pre</w:t>
      </w:r>
      <w:r w:rsidRPr="002D090C">
        <w:rPr>
          <w:rFonts w:ascii="Cambria Math" w:eastAsia="Georgia" w:hAnsi="Cambria Math" w:cs="Cambria Math"/>
          <w:color w:val="000000"/>
          <w:sz w:val="24"/>
          <w:szCs w:val="24"/>
        </w:rPr>
        <w:t>‑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qualified, if justified.</w:t>
      </w:r>
    </w:p>
    <w:p w14:paraId="5AE815BA" w14:textId="77777777" w:rsidR="00950FAF" w:rsidRPr="002D090C" w:rsidRDefault="00950FAF" w:rsidP="00950FAF">
      <w:pPr>
        <w:spacing w:line="360" w:lineRule="auto"/>
        <w:ind w:left="-30"/>
        <w:rPr>
          <w:rFonts w:asciiTheme="minorHAnsi" w:hAnsiTheme="minorHAnsi" w:cstheme="minorHAnsi"/>
          <w:sz w:val="24"/>
          <w:szCs w:val="24"/>
        </w:rPr>
      </w:pPr>
      <w:bookmarkStart w:id="43" w:name="bm_7_general_terms_and_conditions_2bd31f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7. General Terms and Conditions (Indicative)</w:t>
      </w:r>
      <w:bookmarkEnd w:id="43"/>
    </w:p>
    <w:p w14:paraId="14966760" w14:textId="6F0F14FC" w:rsidR="00950FAF" w:rsidRPr="002D090C" w:rsidRDefault="00950FAF" w:rsidP="00FA56D1">
      <w:pPr>
        <w:widowControl/>
        <w:numPr>
          <w:ilvl w:val="0"/>
          <w:numId w:val="13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DEMP reserves the right to accept or reject any or all applications without assigning any reason, subject to PPRA Rules 2004.</w:t>
      </w:r>
      <w:bookmarkStart w:id="44" w:name="fnref17_6"/>
      <w:bookmarkEnd w:id="44"/>
      <w:r w:rsidR="00AC3238"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9088971" w14:textId="77777777" w:rsidR="00950FAF" w:rsidRPr="002D090C" w:rsidRDefault="00950FAF" w:rsidP="00FA56D1">
      <w:pPr>
        <w:widowControl/>
        <w:numPr>
          <w:ilvl w:val="0"/>
          <w:numId w:val="13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No proposal shall be accepted without duly signed and stamped forms, certificates and undertakings.</w:t>
      </w:r>
    </w:p>
    <w:p w14:paraId="078D9D67" w14:textId="77777777" w:rsidR="00950FAF" w:rsidRPr="002D090C" w:rsidRDefault="00950FAF" w:rsidP="00FA56D1">
      <w:pPr>
        <w:widowControl/>
        <w:numPr>
          <w:ilvl w:val="0"/>
          <w:numId w:val="13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All costs associated with the preparation and submission of proposals shall be borne by the applicants.</w:t>
      </w:r>
    </w:p>
    <w:p w14:paraId="5EDC3ABA" w14:textId="77777777" w:rsidR="00950FAF" w:rsidRPr="002D090C" w:rsidRDefault="00950FAF" w:rsidP="00FA56D1">
      <w:pPr>
        <w:widowControl/>
        <w:numPr>
          <w:ilvl w:val="0"/>
          <w:numId w:val="13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Any attempt to influence the evaluation process may lead to disqualification and blacklisting as per applicable rules.</w:t>
      </w:r>
    </w:p>
    <w:p w14:paraId="41C5E842" w14:textId="77777777" w:rsidR="00950FAF" w:rsidRPr="002D090C" w:rsidRDefault="00950FAF" w:rsidP="00950FAF">
      <w:pPr>
        <w:spacing w:line="360" w:lineRule="auto"/>
        <w:ind w:left="-30"/>
        <w:rPr>
          <w:rFonts w:asciiTheme="minorHAnsi" w:hAnsiTheme="minorHAnsi" w:cstheme="minorHAnsi"/>
          <w:sz w:val="24"/>
          <w:szCs w:val="24"/>
        </w:rPr>
      </w:pPr>
      <w:bookmarkStart w:id="45" w:name="bm_8_forms_and_annexures_to_be_attached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8. Forms and Annexures (to be attached)</w:t>
      </w:r>
      <w:bookmarkEnd w:id="45"/>
    </w:p>
    <w:p w14:paraId="606BFB06" w14:textId="77777777" w:rsidR="00950FAF" w:rsidRPr="002D090C" w:rsidRDefault="00950FAF" w:rsidP="00950FA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Applicants shall submit the following duly completed, signed and stamped format along with supporting documents (you can attach standard forms following PPRA samples).</w:t>
      </w:r>
      <w:bookmarkStart w:id="46" w:name="fnref11_3"/>
      <w:bookmarkStart w:id="47" w:name="fnref21"/>
      <w:bookmarkEnd w:id="46"/>
      <w:bookmarkEnd w:id="47"/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298A0739" w14:textId="77777777" w:rsidR="00950FAF" w:rsidRPr="002D090C" w:rsidRDefault="00950FAF" w:rsidP="00FA56D1">
      <w:pPr>
        <w:widowControl/>
        <w:numPr>
          <w:ilvl w:val="0"/>
          <w:numId w:val="14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Annexure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A: Application Submission Letter.</w:t>
      </w:r>
    </w:p>
    <w:p w14:paraId="2F43DAB8" w14:textId="77777777" w:rsidR="00950FAF" w:rsidRPr="002D090C" w:rsidRDefault="00950FAF" w:rsidP="00FA56D1">
      <w:pPr>
        <w:widowControl/>
        <w:numPr>
          <w:ilvl w:val="0"/>
          <w:numId w:val="14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Annexure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B: Applicant’s Information Form (legal status, ownership, registration, etc.).</w:t>
      </w:r>
    </w:p>
    <w:p w14:paraId="592A837C" w14:textId="77777777" w:rsidR="00950FAF" w:rsidRPr="002D090C" w:rsidRDefault="00950FAF" w:rsidP="00FA56D1">
      <w:pPr>
        <w:widowControl/>
        <w:numPr>
          <w:ilvl w:val="0"/>
          <w:numId w:val="14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Annexure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C: Similar Assignments / Experience Summary.</w:t>
      </w:r>
    </w:p>
    <w:p w14:paraId="4F030031" w14:textId="77777777" w:rsidR="00950FAF" w:rsidRPr="002D090C" w:rsidRDefault="00950FAF" w:rsidP="00FA56D1">
      <w:pPr>
        <w:widowControl/>
        <w:numPr>
          <w:ilvl w:val="0"/>
          <w:numId w:val="14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Annexure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D: Details of Technical Staff.</w:t>
      </w:r>
    </w:p>
    <w:p w14:paraId="412B30F7" w14:textId="77777777" w:rsidR="00950FAF" w:rsidRPr="002D090C" w:rsidRDefault="00950FAF" w:rsidP="00FA56D1">
      <w:pPr>
        <w:widowControl/>
        <w:numPr>
          <w:ilvl w:val="0"/>
          <w:numId w:val="14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Annexure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E: Financial Information (turnover, bank certificate, audited accounts).</w:t>
      </w:r>
    </w:p>
    <w:p w14:paraId="3102536A" w14:textId="77777777" w:rsidR="00950FAF" w:rsidRPr="002D090C" w:rsidRDefault="00950FAF" w:rsidP="00FA56D1">
      <w:pPr>
        <w:widowControl/>
        <w:numPr>
          <w:ilvl w:val="0"/>
          <w:numId w:val="14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Annexure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F: OEM Authorization Letters (if applicable).</w:t>
      </w:r>
    </w:p>
    <w:p w14:paraId="4146E1A0" w14:textId="77777777" w:rsidR="00950FAF" w:rsidRPr="002D090C" w:rsidRDefault="00950FAF" w:rsidP="00FA56D1">
      <w:pPr>
        <w:widowControl/>
        <w:numPr>
          <w:ilvl w:val="0"/>
          <w:numId w:val="14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Annexure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G: Affidavit of Non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Blacklisting.</w:t>
      </w:r>
    </w:p>
    <w:p w14:paraId="574A81FA" w14:textId="77777777" w:rsidR="00950FAF" w:rsidRPr="002D090C" w:rsidRDefault="00950FAF" w:rsidP="00FA56D1">
      <w:pPr>
        <w:widowControl/>
        <w:numPr>
          <w:ilvl w:val="0"/>
          <w:numId w:val="14"/>
        </w:numPr>
        <w:autoSpaceDE/>
        <w:autoSpaceDN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Annexure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H: Compliance Checklist against Eligibility and Technical Criteria.</w:t>
      </w:r>
    </w:p>
    <w:p w14:paraId="60693F44" w14:textId="77777777" w:rsidR="00950FAF" w:rsidRPr="002D090C" w:rsidRDefault="00950FAF" w:rsidP="00950FA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>(You may base these on PPRA’s sample pre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noBreakHyphen/>
        <w:t>qualification and SBD forms for goods/IT systems.)</w:t>
      </w:r>
      <w:bookmarkStart w:id="48" w:name="fnref11_4"/>
      <w:bookmarkStart w:id="49" w:name="fnref12_5"/>
      <w:bookmarkEnd w:id="48"/>
      <w:bookmarkEnd w:id="49"/>
    </w:p>
    <w:p w14:paraId="40ACFFAD" w14:textId="77777777" w:rsidR="00950FAF" w:rsidRPr="002D090C" w:rsidRDefault="00950FAF" w:rsidP="00950FAF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</w:p>
    <w:p w14:paraId="793FC78C" w14:textId="5FE6EE2A" w:rsidR="00950FAF" w:rsidRPr="002D090C" w:rsidRDefault="00950FAF" w:rsidP="00950FAF">
      <w:pPr>
        <w:spacing w:after="210" w:line="360" w:lineRule="auto"/>
        <w:rPr>
          <w:rFonts w:asciiTheme="minorHAnsi" w:eastAsia="Georgia" w:hAnsiTheme="minorHAnsi" w:cstheme="minorHAnsi"/>
          <w:b/>
          <w:color w:val="000000"/>
          <w:sz w:val="24"/>
          <w:szCs w:val="24"/>
        </w:rPr>
      </w:pPr>
      <w:r w:rsidRPr="002D090C">
        <w:rPr>
          <w:rFonts w:asciiTheme="minorHAnsi" w:hAnsiTheme="minorHAnsi" w:cstheme="minorHAnsi"/>
          <w:sz w:val="24"/>
          <w:szCs w:val="24"/>
        </w:rPr>
        <w:t xml:space="preserve"> </w:t>
      </w:r>
      <w:bookmarkStart w:id="50" w:name="bm_9_procuring_agency_s_contact_details"/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9. Procuring Agency’s Contact Details</w:t>
      </w:r>
      <w:bookmarkEnd w:id="50"/>
    </w:p>
    <w:p w14:paraId="394BA01E" w14:textId="15511D9E" w:rsidR="00950FAF" w:rsidRPr="002D090C" w:rsidRDefault="00950FAF" w:rsidP="00950FAF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</w:p>
    <w:p w14:paraId="63E9F543" w14:textId="77777777" w:rsidR="00950FAF" w:rsidRPr="002D090C" w:rsidRDefault="00950FAF" w:rsidP="00950FAF">
      <w:pPr>
        <w:spacing w:after="210" w:line="360" w:lineRule="auto"/>
        <w:rPr>
          <w:rFonts w:asciiTheme="minorHAnsi" w:hAnsiTheme="minorHAnsi" w:cstheme="minorHAnsi"/>
          <w:sz w:val="24"/>
          <w:szCs w:val="24"/>
        </w:rPr>
      </w:pPr>
    </w:p>
    <w:p w14:paraId="1ED74863" w14:textId="02C07C3E" w:rsidR="00950FAF" w:rsidRPr="002D090C" w:rsidRDefault="00950FAF" w:rsidP="00950FAF">
      <w:pPr>
        <w:spacing w:line="276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eastAsia="Georgia" w:hAnsiTheme="minorHAnsi" w:cstheme="minorHAnsi"/>
          <w:b/>
          <w:color w:val="000000"/>
          <w:sz w:val="24"/>
          <w:szCs w:val="24"/>
        </w:rPr>
        <w:t>Project Director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t xml:space="preserve"> 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br/>
        <w:t>Directorate of Electronic Media &amp; Publications (DEMP)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br/>
        <w:t>Ministry of Information &amp; Broadcasting</w:t>
      </w:r>
      <w:r w:rsidRPr="002D090C">
        <w:rPr>
          <w:rFonts w:asciiTheme="minorHAnsi" w:eastAsia="Georgia" w:hAnsiTheme="minorHAnsi" w:cstheme="minorHAnsi"/>
          <w:color w:val="000000"/>
          <w:sz w:val="24"/>
          <w:szCs w:val="24"/>
        </w:rPr>
        <w:br/>
        <w:t>Islamabad, Pakistan</w:t>
      </w:r>
    </w:p>
    <w:p w14:paraId="3DAA5FB7" w14:textId="77777777" w:rsidR="00950FAF" w:rsidRPr="002D090C" w:rsidRDefault="00950FAF" w:rsidP="00950FAF">
      <w:pPr>
        <w:jc w:val="center"/>
        <w:rPr>
          <w:rFonts w:asciiTheme="minorHAnsi" w:hAnsiTheme="minorHAnsi" w:cstheme="minorHAnsi"/>
          <w:sz w:val="24"/>
          <w:szCs w:val="24"/>
        </w:rPr>
      </w:pPr>
      <w:r w:rsidRPr="002D090C">
        <w:rPr>
          <w:rFonts w:asciiTheme="minorHAnsi" w:hAnsiTheme="minorHAnsi" w:cstheme="minorHAnsi"/>
          <w:sz w:val="24"/>
          <w:szCs w:val="24"/>
        </w:rPr>
        <w:t>Phone: 051-9252301</w:t>
      </w:r>
    </w:p>
    <w:p w14:paraId="29F04A05" w14:textId="77777777" w:rsidR="004C0E8B" w:rsidRPr="002D090C" w:rsidRDefault="004C0E8B" w:rsidP="004C0E8B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6197316" w14:textId="439941E1" w:rsidR="002C7A8D" w:rsidRPr="002D090C" w:rsidRDefault="002C7A8D">
      <w:pPr>
        <w:rPr>
          <w:rFonts w:asciiTheme="minorHAnsi" w:hAnsiTheme="minorHAnsi" w:cstheme="minorHAnsi"/>
          <w:sz w:val="24"/>
          <w:szCs w:val="24"/>
        </w:rPr>
      </w:pPr>
    </w:p>
    <w:sectPr w:rsidR="002C7A8D" w:rsidRPr="002D090C" w:rsidSect="004C0E8B">
      <w:headerReference w:type="default" r:id="rId11"/>
      <w:footerReference w:type="default" r:id="rId12"/>
      <w:pgSz w:w="11910" w:h="16840"/>
      <w:pgMar w:top="2160" w:right="1200" w:bottom="1814" w:left="1080" w:header="720" w:footer="15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B0F61" w14:textId="77777777" w:rsidR="00FA56D1" w:rsidRDefault="00FA56D1">
      <w:r>
        <w:separator/>
      </w:r>
    </w:p>
  </w:endnote>
  <w:endnote w:type="continuationSeparator" w:id="0">
    <w:p w14:paraId="73D50318" w14:textId="77777777" w:rsidR="00FA56D1" w:rsidRDefault="00FA56D1">
      <w:r>
        <w:continuationSeparator/>
      </w:r>
    </w:p>
  </w:endnote>
  <w:endnote w:type="continuationNotice" w:id="1">
    <w:p w14:paraId="56C83EBA" w14:textId="77777777" w:rsidR="00FA56D1" w:rsidRDefault="00FA56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0C418" w14:textId="68E3CBEA" w:rsidR="00326D70" w:rsidRDefault="000F6BD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1" allowOverlap="1" wp14:anchorId="4337720C" wp14:editId="4EB74BCD">
              <wp:simplePos x="0" y="0"/>
              <wp:positionH relativeFrom="page">
                <wp:posOffset>6090920</wp:posOffset>
              </wp:positionH>
              <wp:positionV relativeFrom="page">
                <wp:posOffset>9512300</wp:posOffset>
              </wp:positionV>
              <wp:extent cx="596900" cy="165735"/>
              <wp:effectExtent l="4445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69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AB52DB" w14:textId="021E68A8" w:rsidR="00326D70" w:rsidRDefault="00326D70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8495AF"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color w:val="8495A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495AF"/>
                              <w:sz w:val="20"/>
                            </w:rPr>
                            <w:t xml:space="preserve">|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8495AF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50FAF">
                            <w:rPr>
                              <w:b/>
                              <w:noProof/>
                              <w:color w:val="8495AF"/>
                              <w:sz w:val="20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3772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79.6pt;margin-top:749pt;width:47pt;height:13.05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" filled="f" stroked="f">
              <v:textbox inset="0,0,0,0">
                <w:txbxContent>
                  <w:p w14:paraId="73AB52DB" w14:textId="021E68A8" w:rsidR="00326D70" w:rsidRDefault="00326D70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8495AF"/>
                        <w:sz w:val="20"/>
                      </w:rPr>
                      <w:t>Page</w:t>
                    </w:r>
                    <w:r>
                      <w:rPr>
                        <w:b/>
                        <w:color w:val="8495A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8495AF"/>
                        <w:sz w:val="20"/>
                      </w:rPr>
                      <w:t xml:space="preserve">| </w:t>
                    </w:r>
                    <w:r>
                      <w:fldChar w:fldCharType="begin"/>
                    </w:r>
                    <w:r>
                      <w:rPr>
                        <w:b/>
                        <w:color w:val="8495AF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50FAF">
                      <w:rPr>
                        <w:b/>
                        <w:noProof/>
                        <w:color w:val="8495AF"/>
                        <w:sz w:val="20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1" locked="0" layoutInCell="1" allowOverlap="1" wp14:anchorId="05828B75" wp14:editId="39CE6909">
              <wp:simplePos x="0" y="0"/>
              <wp:positionH relativeFrom="page">
                <wp:posOffset>901700</wp:posOffset>
              </wp:positionH>
              <wp:positionV relativeFrom="page">
                <wp:posOffset>9676130</wp:posOffset>
              </wp:positionV>
              <wp:extent cx="5107305" cy="278765"/>
              <wp:effectExtent l="0" t="0" r="127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07305" cy="278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9AFF5A" w14:textId="53095A2C" w:rsidR="00326D70" w:rsidRPr="00B56D74" w:rsidRDefault="00460C26" w:rsidP="00B56D74">
                          <w:pPr>
                            <w:ind w:left="19" w:right="18"/>
                            <w:jc w:val="center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Pre-Qualification Tender Documents</w:t>
                          </w:r>
                          <w:r w:rsidR="00326D70" w:rsidRPr="00B56D74">
                            <w:rPr>
                              <w:rFonts w:ascii="Calibri" w:hAnsi="Calibri"/>
                              <w:spacing w:val="10"/>
                              <w:sz w:val="18"/>
                            </w:rPr>
                            <w:t xml:space="preserve">, Directorate </w:t>
                          </w:r>
                          <w:r w:rsidR="004C0E8B" w:rsidRPr="00B56D74">
                            <w:rPr>
                              <w:rFonts w:ascii="Calibri" w:hAnsi="Calibri"/>
                              <w:spacing w:val="10"/>
                              <w:sz w:val="18"/>
                            </w:rPr>
                            <w:t>of</w:t>
                          </w:r>
                          <w:r w:rsidR="00326D70" w:rsidRPr="00B56D74">
                            <w:rPr>
                              <w:rFonts w:ascii="Calibri" w:hAnsi="Calibri"/>
                              <w:spacing w:val="10"/>
                              <w:sz w:val="18"/>
                            </w:rPr>
                            <w:t xml:space="preserve"> Electronic Media </w:t>
                          </w:r>
                          <w:r w:rsidR="004C0E8B" w:rsidRPr="00B56D74">
                            <w:rPr>
                              <w:rFonts w:ascii="Calibri" w:hAnsi="Calibri"/>
                              <w:spacing w:val="10"/>
                              <w:sz w:val="18"/>
                            </w:rPr>
                            <w:t>and</w:t>
                          </w:r>
                          <w:r w:rsidR="00326D70" w:rsidRPr="00B56D74">
                            <w:rPr>
                              <w:rFonts w:ascii="Calibri" w:hAnsi="Calibri"/>
                              <w:spacing w:val="10"/>
                              <w:sz w:val="18"/>
                            </w:rPr>
                            <w:t xml:space="preserve"> Publication</w:t>
                          </w:r>
                          <w:r w:rsidR="00326D70">
                            <w:rPr>
                              <w:rFonts w:ascii="Calibri" w:hAnsi="Calibri"/>
                              <w:spacing w:val="10"/>
                              <w:sz w:val="18"/>
                            </w:rPr>
                            <w:t>s</w:t>
                          </w:r>
                          <w:r w:rsidR="00326D70" w:rsidRPr="00B56D74">
                            <w:rPr>
                              <w:rFonts w:ascii="Calibri" w:hAnsi="Calibri"/>
                              <w:spacing w:val="10"/>
                              <w:sz w:val="18"/>
                            </w:rPr>
                            <w:t>, Islamabad</w:t>
                          </w:r>
                        </w:p>
                        <w:p w14:paraId="3842E7C7" w14:textId="77777777" w:rsidR="00326D70" w:rsidRDefault="00326D70" w:rsidP="00B56D74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828B75" id="Text Box 1" o:spid="_x0000_s1028" type="#_x0000_t202" style="position:absolute;margin-left:71pt;margin-top:761.9pt;width:402.15pt;height:21.95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" filled="f" stroked="f">
              <v:textbox inset="0,0,0,0">
                <w:txbxContent>
                  <w:p w14:paraId="3F9AFF5A" w14:textId="53095A2C" w:rsidR="00326D70" w:rsidRPr="00B56D74" w:rsidRDefault="00460C26" w:rsidP="00B56D74">
                    <w:pPr>
                      <w:ind w:left="19" w:right="18"/>
                      <w:jc w:val="center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Pre-Qualification Tender Documents</w:t>
                    </w:r>
                    <w:r w:rsidR="00326D70" w:rsidRPr="00B56D74">
                      <w:rPr>
                        <w:rFonts w:ascii="Calibri" w:hAnsi="Calibri"/>
                        <w:spacing w:val="10"/>
                        <w:sz w:val="18"/>
                      </w:rPr>
                      <w:t xml:space="preserve">, Directorate </w:t>
                    </w:r>
                    <w:r w:rsidR="004C0E8B" w:rsidRPr="00B56D74">
                      <w:rPr>
                        <w:rFonts w:ascii="Calibri" w:hAnsi="Calibri"/>
                        <w:spacing w:val="10"/>
                        <w:sz w:val="18"/>
                      </w:rPr>
                      <w:t>of</w:t>
                    </w:r>
                    <w:r w:rsidR="00326D70" w:rsidRPr="00B56D74">
                      <w:rPr>
                        <w:rFonts w:ascii="Calibri" w:hAnsi="Calibri"/>
                        <w:spacing w:val="10"/>
                        <w:sz w:val="18"/>
                      </w:rPr>
                      <w:t xml:space="preserve"> Electronic Media </w:t>
                    </w:r>
                    <w:r w:rsidR="004C0E8B" w:rsidRPr="00B56D74">
                      <w:rPr>
                        <w:rFonts w:ascii="Calibri" w:hAnsi="Calibri"/>
                        <w:spacing w:val="10"/>
                        <w:sz w:val="18"/>
                      </w:rPr>
                      <w:t>and</w:t>
                    </w:r>
                    <w:r w:rsidR="00326D70" w:rsidRPr="00B56D74">
                      <w:rPr>
                        <w:rFonts w:ascii="Calibri" w:hAnsi="Calibri"/>
                        <w:spacing w:val="10"/>
                        <w:sz w:val="18"/>
                      </w:rPr>
                      <w:t xml:space="preserve"> Publication</w:t>
                    </w:r>
                    <w:r w:rsidR="00326D70">
                      <w:rPr>
                        <w:rFonts w:ascii="Calibri" w:hAnsi="Calibri"/>
                        <w:spacing w:val="10"/>
                        <w:sz w:val="18"/>
                      </w:rPr>
                      <w:t>s</w:t>
                    </w:r>
                    <w:r w:rsidR="00326D70" w:rsidRPr="00B56D74">
                      <w:rPr>
                        <w:rFonts w:ascii="Calibri" w:hAnsi="Calibri"/>
                        <w:spacing w:val="10"/>
                        <w:sz w:val="18"/>
                      </w:rPr>
                      <w:t>, Islamabad</w:t>
                    </w:r>
                  </w:p>
                  <w:p w14:paraId="3842E7C7" w14:textId="77777777" w:rsidR="00326D70" w:rsidRDefault="00326D70" w:rsidP="00B56D74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B40AE" w14:textId="77777777" w:rsidR="00FA56D1" w:rsidRDefault="00FA56D1">
      <w:r>
        <w:separator/>
      </w:r>
    </w:p>
  </w:footnote>
  <w:footnote w:type="continuationSeparator" w:id="0">
    <w:p w14:paraId="22155466" w14:textId="77777777" w:rsidR="00FA56D1" w:rsidRDefault="00FA56D1">
      <w:r>
        <w:continuationSeparator/>
      </w:r>
    </w:p>
  </w:footnote>
  <w:footnote w:type="continuationNotice" w:id="1">
    <w:p w14:paraId="4ED79521" w14:textId="77777777" w:rsidR="00FA56D1" w:rsidRDefault="00FA56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B965B" w14:textId="7D98AACD" w:rsidR="00326D70" w:rsidRDefault="000F6BD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A76B095" wp14:editId="604CCE71">
              <wp:simplePos x="0" y="0"/>
              <wp:positionH relativeFrom="page">
                <wp:posOffset>1581150</wp:posOffset>
              </wp:positionH>
              <wp:positionV relativeFrom="page">
                <wp:posOffset>444500</wp:posOffset>
              </wp:positionV>
              <wp:extent cx="4667250" cy="74104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7250" cy="741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5A05EB" w14:textId="77777777" w:rsidR="00326D70" w:rsidRPr="008E762D" w:rsidRDefault="00326D70" w:rsidP="008E762D">
                          <w:pPr>
                            <w:spacing w:before="42"/>
                            <w:ind w:left="1780" w:right="1757"/>
                            <w:jc w:val="center"/>
                            <w:rPr>
                              <w:sz w:val="15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Government</w:t>
                          </w:r>
                          <w:r>
                            <w:rPr>
                              <w:rFonts w:ascii="Cambria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Pakistan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br/>
                          </w:r>
                          <w:r w:rsidRPr="008E762D">
                            <w:rPr>
                              <w:sz w:val="23"/>
                            </w:rPr>
                            <w:t>Ministry</w:t>
                          </w:r>
                          <w:r w:rsidRPr="008E762D">
                            <w:rPr>
                              <w:spacing w:val="-3"/>
                              <w:sz w:val="23"/>
                            </w:rPr>
                            <w:t xml:space="preserve"> </w:t>
                          </w:r>
                          <w:r w:rsidRPr="008E762D">
                            <w:rPr>
                              <w:sz w:val="23"/>
                            </w:rPr>
                            <w:t>of</w:t>
                          </w:r>
                          <w:r w:rsidRPr="008E762D">
                            <w:rPr>
                              <w:spacing w:val="-4"/>
                              <w:sz w:val="23"/>
                            </w:rPr>
                            <w:t xml:space="preserve"> </w:t>
                          </w:r>
                          <w:r w:rsidRPr="008E762D">
                            <w:rPr>
                              <w:sz w:val="23"/>
                            </w:rPr>
                            <w:t>Information</w:t>
                          </w:r>
                          <w:r w:rsidRPr="008E762D">
                            <w:rPr>
                              <w:spacing w:val="-3"/>
                              <w:sz w:val="23"/>
                            </w:rPr>
                            <w:t xml:space="preserve"> </w:t>
                          </w:r>
                          <w:r w:rsidRPr="008E762D">
                            <w:rPr>
                              <w:sz w:val="23"/>
                            </w:rPr>
                            <w:t>&amp;</w:t>
                          </w:r>
                          <w:r w:rsidRPr="008E762D">
                            <w:rPr>
                              <w:spacing w:val="-2"/>
                              <w:sz w:val="23"/>
                            </w:rPr>
                            <w:t xml:space="preserve"> </w:t>
                          </w:r>
                          <w:r w:rsidRPr="008E762D">
                            <w:rPr>
                              <w:sz w:val="23"/>
                            </w:rPr>
                            <w:t>Broadcasting</w:t>
                          </w:r>
                        </w:p>
                        <w:p w14:paraId="7BA1DAF0" w14:textId="24AE0807" w:rsidR="00326D70" w:rsidRDefault="00326D70">
                          <w:pPr>
                            <w:ind w:left="19" w:right="18"/>
                            <w:jc w:val="center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DIRECTORATE OF ELECTRONIC MEDIA AND PUBLICATIONS</w:t>
                          </w:r>
                        </w:p>
                        <w:p w14:paraId="0B592FD6" w14:textId="77777777" w:rsidR="00326D70" w:rsidRDefault="00326D70">
                          <w:pPr>
                            <w:spacing w:before="1"/>
                            <w:ind w:left="19" w:right="17"/>
                            <w:jc w:val="center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z w:val="24"/>
                            </w:rPr>
                            <w:t>*****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76B0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24.5pt;margin-top:35pt;width:367.5pt;height:58.3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" filled="f" stroked="f">
              <v:textbox inset="0,0,0,0">
                <w:txbxContent>
                  <w:p w14:paraId="3F5A05EB" w14:textId="77777777" w:rsidR="00326D70" w:rsidRPr="008E762D" w:rsidRDefault="00326D70" w:rsidP="008E762D">
                    <w:pPr>
                      <w:spacing w:before="42"/>
                      <w:ind w:left="1780" w:right="1757"/>
                      <w:jc w:val="center"/>
                      <w:rPr>
                        <w:sz w:val="15"/>
                      </w:rPr>
                    </w:pPr>
                    <w:r>
                      <w:rPr>
                        <w:rFonts w:ascii="Cambria"/>
                        <w:sz w:val="24"/>
                      </w:rPr>
                      <w:t>Government</w:t>
                    </w:r>
                    <w:r>
                      <w:rPr>
                        <w:rFonts w:ascii="Cambria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of</w:t>
                    </w:r>
                    <w:r>
                      <w:rPr>
                        <w:rFonts w:ascii="Cambria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Pakistan</w:t>
                    </w:r>
                    <w:r>
                      <w:rPr>
                        <w:rFonts w:ascii="Cambria"/>
                        <w:sz w:val="24"/>
                      </w:rPr>
                      <w:br/>
                    </w:r>
                    <w:r w:rsidRPr="008E762D">
                      <w:rPr>
                        <w:sz w:val="23"/>
                      </w:rPr>
                      <w:t>Ministry</w:t>
                    </w:r>
                    <w:r w:rsidRPr="008E762D">
                      <w:rPr>
                        <w:spacing w:val="-3"/>
                        <w:sz w:val="23"/>
                      </w:rPr>
                      <w:t xml:space="preserve"> </w:t>
                    </w:r>
                    <w:r w:rsidRPr="008E762D">
                      <w:rPr>
                        <w:sz w:val="23"/>
                      </w:rPr>
                      <w:t>of</w:t>
                    </w:r>
                    <w:r w:rsidRPr="008E762D">
                      <w:rPr>
                        <w:spacing w:val="-4"/>
                        <w:sz w:val="23"/>
                      </w:rPr>
                      <w:t xml:space="preserve"> </w:t>
                    </w:r>
                    <w:r w:rsidRPr="008E762D">
                      <w:rPr>
                        <w:sz w:val="23"/>
                      </w:rPr>
                      <w:t>Information</w:t>
                    </w:r>
                    <w:r w:rsidRPr="008E762D">
                      <w:rPr>
                        <w:spacing w:val="-3"/>
                        <w:sz w:val="23"/>
                      </w:rPr>
                      <w:t xml:space="preserve"> </w:t>
                    </w:r>
                    <w:r w:rsidRPr="008E762D">
                      <w:rPr>
                        <w:sz w:val="23"/>
                      </w:rPr>
                      <w:t>&amp;</w:t>
                    </w:r>
                    <w:r w:rsidRPr="008E762D">
                      <w:rPr>
                        <w:spacing w:val="-2"/>
                        <w:sz w:val="23"/>
                      </w:rPr>
                      <w:t xml:space="preserve"> </w:t>
                    </w:r>
                    <w:r w:rsidRPr="008E762D">
                      <w:rPr>
                        <w:sz w:val="23"/>
                      </w:rPr>
                      <w:t>Broadcasting</w:t>
                    </w:r>
                  </w:p>
                  <w:p w14:paraId="7BA1DAF0" w14:textId="24AE0807" w:rsidR="00326D70" w:rsidRDefault="00326D70">
                    <w:pPr>
                      <w:ind w:left="19" w:right="18"/>
                      <w:jc w:val="center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z w:val="24"/>
                      </w:rPr>
                      <w:t>DIRECTORATE OF ELECTRONIC MEDIA AND PUBLICATIONS</w:t>
                    </w:r>
                  </w:p>
                  <w:p w14:paraId="0B592FD6" w14:textId="77777777" w:rsidR="00326D70" w:rsidRDefault="00326D70">
                    <w:pPr>
                      <w:spacing w:before="1"/>
                      <w:ind w:left="19" w:right="17"/>
                      <w:jc w:val="center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z w:val="24"/>
                      </w:rPr>
                      <w:t>*****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26D70" w:rsidRPr="000F41E3">
      <w:rPr>
        <w:rFonts w:asciiTheme="majorBidi" w:hAnsiTheme="majorBidi" w:cstheme="majorBidi"/>
        <w:b/>
        <w:noProof/>
        <w:sz w:val="24"/>
        <w:szCs w:val="24"/>
      </w:rPr>
      <w:drawing>
        <wp:anchor distT="0" distB="0" distL="114300" distR="114300" simplePos="0" relativeHeight="251654656" behindDoc="0" locked="0" layoutInCell="1" allowOverlap="1" wp14:anchorId="057B3D3D" wp14:editId="63E8F266">
          <wp:simplePos x="0" y="0"/>
          <wp:positionH relativeFrom="column">
            <wp:posOffset>5645150</wp:posOffset>
          </wp:positionH>
          <wp:positionV relativeFrom="paragraph">
            <wp:posOffset>-132930</wp:posOffset>
          </wp:positionV>
          <wp:extent cx="954179" cy="980440"/>
          <wp:effectExtent l="0" t="0" r="0" b="0"/>
          <wp:wrapNone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179" cy="980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6D70" w:rsidRPr="008E762D">
      <w:rPr>
        <w:noProof/>
      </w:rPr>
      <w:drawing>
        <wp:anchor distT="0" distB="0" distL="114300" distR="114300" simplePos="0" relativeHeight="251649536" behindDoc="0" locked="0" layoutInCell="1" allowOverlap="1" wp14:anchorId="7AA81775" wp14:editId="1D98CCA1">
          <wp:simplePos x="0" y="0"/>
          <wp:positionH relativeFrom="column">
            <wp:posOffset>-3175</wp:posOffset>
          </wp:positionH>
          <wp:positionV relativeFrom="paragraph">
            <wp:posOffset>-133350</wp:posOffset>
          </wp:positionV>
          <wp:extent cx="1057275" cy="980888"/>
          <wp:effectExtent l="0" t="0" r="0" b="0"/>
          <wp:wrapNone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367" cy="992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4174"/>
    <w:multiLevelType w:val="hybridMultilevel"/>
    <w:tmpl w:val="98D256B4"/>
    <w:lvl w:ilvl="0" w:tplc="C2AA83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2EC86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B4AA77E">
      <w:numFmt w:val="decimal"/>
      <w:lvlText w:val=""/>
      <w:lvlJc w:val="left"/>
    </w:lvl>
    <w:lvl w:ilvl="3" w:tplc="107EED42">
      <w:numFmt w:val="decimal"/>
      <w:lvlText w:val=""/>
      <w:lvlJc w:val="left"/>
    </w:lvl>
    <w:lvl w:ilvl="4" w:tplc="A47A707A">
      <w:numFmt w:val="decimal"/>
      <w:lvlText w:val=""/>
      <w:lvlJc w:val="left"/>
    </w:lvl>
    <w:lvl w:ilvl="5" w:tplc="889431AC">
      <w:numFmt w:val="decimal"/>
      <w:lvlText w:val=""/>
      <w:lvlJc w:val="left"/>
    </w:lvl>
    <w:lvl w:ilvl="6" w:tplc="135E470C">
      <w:numFmt w:val="decimal"/>
      <w:lvlText w:val=""/>
      <w:lvlJc w:val="left"/>
    </w:lvl>
    <w:lvl w:ilvl="7" w:tplc="2CCCDAEC">
      <w:numFmt w:val="decimal"/>
      <w:lvlText w:val=""/>
      <w:lvlJc w:val="left"/>
    </w:lvl>
    <w:lvl w:ilvl="8" w:tplc="0B58A4CE">
      <w:numFmt w:val="decimal"/>
      <w:lvlText w:val=""/>
      <w:lvlJc w:val="left"/>
    </w:lvl>
  </w:abstractNum>
  <w:abstractNum w:abstractNumId="1" w15:restartNumberingAfterBreak="0">
    <w:nsid w:val="01EE26AD"/>
    <w:multiLevelType w:val="hybridMultilevel"/>
    <w:tmpl w:val="C32E559A"/>
    <w:lvl w:ilvl="0" w:tplc="68B8BD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2006DE">
      <w:numFmt w:val="decimal"/>
      <w:lvlText w:val=""/>
      <w:lvlJc w:val="left"/>
    </w:lvl>
    <w:lvl w:ilvl="2" w:tplc="EE2A693E">
      <w:numFmt w:val="decimal"/>
      <w:lvlText w:val=""/>
      <w:lvlJc w:val="left"/>
    </w:lvl>
    <w:lvl w:ilvl="3" w:tplc="024442F8">
      <w:numFmt w:val="decimal"/>
      <w:lvlText w:val=""/>
      <w:lvlJc w:val="left"/>
    </w:lvl>
    <w:lvl w:ilvl="4" w:tplc="B974457C">
      <w:numFmt w:val="decimal"/>
      <w:lvlText w:val=""/>
      <w:lvlJc w:val="left"/>
    </w:lvl>
    <w:lvl w:ilvl="5" w:tplc="20941482">
      <w:numFmt w:val="decimal"/>
      <w:lvlText w:val=""/>
      <w:lvlJc w:val="left"/>
    </w:lvl>
    <w:lvl w:ilvl="6" w:tplc="24EE281C">
      <w:numFmt w:val="decimal"/>
      <w:lvlText w:val=""/>
      <w:lvlJc w:val="left"/>
    </w:lvl>
    <w:lvl w:ilvl="7" w:tplc="43CC61B4">
      <w:numFmt w:val="decimal"/>
      <w:lvlText w:val=""/>
      <w:lvlJc w:val="left"/>
    </w:lvl>
    <w:lvl w:ilvl="8" w:tplc="D60E704C">
      <w:numFmt w:val="decimal"/>
      <w:lvlText w:val=""/>
      <w:lvlJc w:val="left"/>
    </w:lvl>
  </w:abstractNum>
  <w:abstractNum w:abstractNumId="2" w15:restartNumberingAfterBreak="0">
    <w:nsid w:val="02EF4B8E"/>
    <w:multiLevelType w:val="hybridMultilevel"/>
    <w:tmpl w:val="85EACAF6"/>
    <w:lvl w:ilvl="0" w:tplc="BDDC3F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1A6F88">
      <w:numFmt w:val="decimal"/>
      <w:lvlText w:val=""/>
      <w:lvlJc w:val="left"/>
      <w:pPr>
        <w:ind w:left="0" w:firstLine="0"/>
      </w:pPr>
    </w:lvl>
    <w:lvl w:ilvl="2" w:tplc="1A20B7B4">
      <w:numFmt w:val="decimal"/>
      <w:lvlText w:val=""/>
      <w:lvlJc w:val="left"/>
      <w:pPr>
        <w:ind w:left="0" w:firstLine="0"/>
      </w:pPr>
    </w:lvl>
    <w:lvl w:ilvl="3" w:tplc="287807D8">
      <w:numFmt w:val="decimal"/>
      <w:lvlText w:val=""/>
      <w:lvlJc w:val="left"/>
      <w:pPr>
        <w:ind w:left="0" w:firstLine="0"/>
      </w:pPr>
    </w:lvl>
    <w:lvl w:ilvl="4" w:tplc="40961FB2">
      <w:numFmt w:val="decimal"/>
      <w:lvlText w:val=""/>
      <w:lvlJc w:val="left"/>
      <w:pPr>
        <w:ind w:left="0" w:firstLine="0"/>
      </w:pPr>
    </w:lvl>
    <w:lvl w:ilvl="5" w:tplc="4BE607D6">
      <w:numFmt w:val="decimal"/>
      <w:lvlText w:val=""/>
      <w:lvlJc w:val="left"/>
      <w:pPr>
        <w:ind w:left="0" w:firstLine="0"/>
      </w:pPr>
    </w:lvl>
    <w:lvl w:ilvl="6" w:tplc="DFC0487A">
      <w:numFmt w:val="decimal"/>
      <w:lvlText w:val=""/>
      <w:lvlJc w:val="left"/>
      <w:pPr>
        <w:ind w:left="0" w:firstLine="0"/>
      </w:pPr>
    </w:lvl>
    <w:lvl w:ilvl="7" w:tplc="FBC07A90">
      <w:numFmt w:val="decimal"/>
      <w:lvlText w:val=""/>
      <w:lvlJc w:val="left"/>
      <w:pPr>
        <w:ind w:left="0" w:firstLine="0"/>
      </w:pPr>
    </w:lvl>
    <w:lvl w:ilvl="8" w:tplc="42AE93A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32A00DD"/>
    <w:multiLevelType w:val="hybridMultilevel"/>
    <w:tmpl w:val="8CF2ABA0"/>
    <w:lvl w:ilvl="0" w:tplc="CC3CAF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4CF126">
      <w:numFmt w:val="decimal"/>
      <w:lvlText w:val=""/>
      <w:lvlJc w:val="left"/>
    </w:lvl>
    <w:lvl w:ilvl="2" w:tplc="DD2EEE56">
      <w:numFmt w:val="decimal"/>
      <w:lvlText w:val=""/>
      <w:lvlJc w:val="left"/>
    </w:lvl>
    <w:lvl w:ilvl="3" w:tplc="F036E24A">
      <w:numFmt w:val="decimal"/>
      <w:lvlText w:val=""/>
      <w:lvlJc w:val="left"/>
    </w:lvl>
    <w:lvl w:ilvl="4" w:tplc="EC10C1E8">
      <w:numFmt w:val="decimal"/>
      <w:lvlText w:val=""/>
      <w:lvlJc w:val="left"/>
    </w:lvl>
    <w:lvl w:ilvl="5" w:tplc="94027EEA">
      <w:numFmt w:val="decimal"/>
      <w:lvlText w:val=""/>
      <w:lvlJc w:val="left"/>
    </w:lvl>
    <w:lvl w:ilvl="6" w:tplc="6ED446FA">
      <w:numFmt w:val="decimal"/>
      <w:lvlText w:val=""/>
      <w:lvlJc w:val="left"/>
    </w:lvl>
    <w:lvl w:ilvl="7" w:tplc="4F3C3D02">
      <w:numFmt w:val="decimal"/>
      <w:lvlText w:val=""/>
      <w:lvlJc w:val="left"/>
    </w:lvl>
    <w:lvl w:ilvl="8" w:tplc="F1B8B578">
      <w:numFmt w:val="decimal"/>
      <w:lvlText w:val=""/>
      <w:lvlJc w:val="left"/>
    </w:lvl>
  </w:abstractNum>
  <w:abstractNum w:abstractNumId="4" w15:restartNumberingAfterBreak="0">
    <w:nsid w:val="066F73CF"/>
    <w:multiLevelType w:val="hybridMultilevel"/>
    <w:tmpl w:val="346A415E"/>
    <w:lvl w:ilvl="0" w:tplc="3C5039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883178">
      <w:numFmt w:val="decimal"/>
      <w:lvlText w:val=""/>
      <w:lvlJc w:val="left"/>
      <w:pPr>
        <w:ind w:left="0" w:firstLine="0"/>
      </w:pPr>
    </w:lvl>
    <w:lvl w:ilvl="2" w:tplc="1450BA00">
      <w:numFmt w:val="decimal"/>
      <w:lvlText w:val=""/>
      <w:lvlJc w:val="left"/>
      <w:pPr>
        <w:ind w:left="0" w:firstLine="0"/>
      </w:pPr>
    </w:lvl>
    <w:lvl w:ilvl="3" w:tplc="0D8C2FD2">
      <w:numFmt w:val="decimal"/>
      <w:lvlText w:val=""/>
      <w:lvlJc w:val="left"/>
      <w:pPr>
        <w:ind w:left="0" w:firstLine="0"/>
      </w:pPr>
    </w:lvl>
    <w:lvl w:ilvl="4" w:tplc="117ACECA">
      <w:numFmt w:val="decimal"/>
      <w:lvlText w:val=""/>
      <w:lvlJc w:val="left"/>
      <w:pPr>
        <w:ind w:left="0" w:firstLine="0"/>
      </w:pPr>
    </w:lvl>
    <w:lvl w:ilvl="5" w:tplc="D8D28554">
      <w:numFmt w:val="decimal"/>
      <w:lvlText w:val=""/>
      <w:lvlJc w:val="left"/>
      <w:pPr>
        <w:ind w:left="0" w:firstLine="0"/>
      </w:pPr>
    </w:lvl>
    <w:lvl w:ilvl="6" w:tplc="655E3342">
      <w:numFmt w:val="decimal"/>
      <w:lvlText w:val=""/>
      <w:lvlJc w:val="left"/>
      <w:pPr>
        <w:ind w:left="0" w:firstLine="0"/>
      </w:pPr>
    </w:lvl>
    <w:lvl w:ilvl="7" w:tplc="BC74493A">
      <w:numFmt w:val="decimal"/>
      <w:lvlText w:val=""/>
      <w:lvlJc w:val="left"/>
      <w:pPr>
        <w:ind w:left="0" w:firstLine="0"/>
      </w:pPr>
    </w:lvl>
    <w:lvl w:ilvl="8" w:tplc="A224C65C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07A85702"/>
    <w:multiLevelType w:val="hybridMultilevel"/>
    <w:tmpl w:val="73EEF4A0"/>
    <w:lvl w:ilvl="0" w:tplc="2BDE4D6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6C624F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20CBE4E">
      <w:numFmt w:val="decimal"/>
      <w:lvlText w:val=""/>
      <w:lvlJc w:val="left"/>
    </w:lvl>
    <w:lvl w:ilvl="3" w:tplc="2976DA50">
      <w:numFmt w:val="decimal"/>
      <w:lvlText w:val=""/>
      <w:lvlJc w:val="left"/>
    </w:lvl>
    <w:lvl w:ilvl="4" w:tplc="E17E375C">
      <w:numFmt w:val="decimal"/>
      <w:lvlText w:val=""/>
      <w:lvlJc w:val="left"/>
    </w:lvl>
    <w:lvl w:ilvl="5" w:tplc="36966A98">
      <w:numFmt w:val="decimal"/>
      <w:lvlText w:val=""/>
      <w:lvlJc w:val="left"/>
    </w:lvl>
    <w:lvl w:ilvl="6" w:tplc="CE68EDF0">
      <w:numFmt w:val="decimal"/>
      <w:lvlText w:val=""/>
      <w:lvlJc w:val="left"/>
    </w:lvl>
    <w:lvl w:ilvl="7" w:tplc="D824912C">
      <w:numFmt w:val="decimal"/>
      <w:lvlText w:val=""/>
      <w:lvlJc w:val="left"/>
    </w:lvl>
    <w:lvl w:ilvl="8" w:tplc="D5047A7A">
      <w:numFmt w:val="decimal"/>
      <w:lvlText w:val=""/>
      <w:lvlJc w:val="left"/>
    </w:lvl>
  </w:abstractNum>
  <w:abstractNum w:abstractNumId="6" w15:restartNumberingAfterBreak="0">
    <w:nsid w:val="0B3A7349"/>
    <w:multiLevelType w:val="hybridMultilevel"/>
    <w:tmpl w:val="FE2C64BA"/>
    <w:lvl w:ilvl="0" w:tplc="983019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16D2A6">
      <w:numFmt w:val="decimal"/>
      <w:lvlText w:val=""/>
      <w:lvlJc w:val="left"/>
    </w:lvl>
    <w:lvl w:ilvl="2" w:tplc="CBFAF3F8">
      <w:numFmt w:val="decimal"/>
      <w:lvlText w:val=""/>
      <w:lvlJc w:val="left"/>
    </w:lvl>
    <w:lvl w:ilvl="3" w:tplc="F97E0BC4">
      <w:numFmt w:val="decimal"/>
      <w:lvlText w:val=""/>
      <w:lvlJc w:val="left"/>
    </w:lvl>
    <w:lvl w:ilvl="4" w:tplc="C42C48B2">
      <w:numFmt w:val="decimal"/>
      <w:lvlText w:val=""/>
      <w:lvlJc w:val="left"/>
    </w:lvl>
    <w:lvl w:ilvl="5" w:tplc="25B4CD74">
      <w:numFmt w:val="decimal"/>
      <w:lvlText w:val=""/>
      <w:lvlJc w:val="left"/>
    </w:lvl>
    <w:lvl w:ilvl="6" w:tplc="8D7C3166">
      <w:numFmt w:val="decimal"/>
      <w:lvlText w:val=""/>
      <w:lvlJc w:val="left"/>
    </w:lvl>
    <w:lvl w:ilvl="7" w:tplc="9FE0F514">
      <w:numFmt w:val="decimal"/>
      <w:lvlText w:val=""/>
      <w:lvlJc w:val="left"/>
    </w:lvl>
    <w:lvl w:ilvl="8" w:tplc="9258A6BE">
      <w:numFmt w:val="decimal"/>
      <w:lvlText w:val=""/>
      <w:lvlJc w:val="left"/>
    </w:lvl>
  </w:abstractNum>
  <w:abstractNum w:abstractNumId="7" w15:restartNumberingAfterBreak="0">
    <w:nsid w:val="0C5259D3"/>
    <w:multiLevelType w:val="hybridMultilevel"/>
    <w:tmpl w:val="5E126080"/>
    <w:lvl w:ilvl="0" w:tplc="A148B0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DAFAD6">
      <w:numFmt w:val="decimal"/>
      <w:lvlText w:val=""/>
      <w:lvlJc w:val="left"/>
      <w:pPr>
        <w:ind w:left="0" w:firstLine="0"/>
      </w:pPr>
    </w:lvl>
    <w:lvl w:ilvl="2" w:tplc="8CA4DB5E">
      <w:numFmt w:val="decimal"/>
      <w:lvlText w:val=""/>
      <w:lvlJc w:val="left"/>
      <w:pPr>
        <w:ind w:left="0" w:firstLine="0"/>
      </w:pPr>
    </w:lvl>
    <w:lvl w:ilvl="3" w:tplc="4522814A">
      <w:numFmt w:val="decimal"/>
      <w:lvlText w:val=""/>
      <w:lvlJc w:val="left"/>
      <w:pPr>
        <w:ind w:left="0" w:firstLine="0"/>
      </w:pPr>
    </w:lvl>
    <w:lvl w:ilvl="4" w:tplc="8EA4B134">
      <w:numFmt w:val="decimal"/>
      <w:lvlText w:val=""/>
      <w:lvlJc w:val="left"/>
      <w:pPr>
        <w:ind w:left="0" w:firstLine="0"/>
      </w:pPr>
    </w:lvl>
    <w:lvl w:ilvl="5" w:tplc="CEE26CCA">
      <w:numFmt w:val="decimal"/>
      <w:lvlText w:val=""/>
      <w:lvlJc w:val="left"/>
      <w:pPr>
        <w:ind w:left="0" w:firstLine="0"/>
      </w:pPr>
    </w:lvl>
    <w:lvl w:ilvl="6" w:tplc="E3F0F8C0">
      <w:numFmt w:val="decimal"/>
      <w:lvlText w:val=""/>
      <w:lvlJc w:val="left"/>
      <w:pPr>
        <w:ind w:left="0" w:firstLine="0"/>
      </w:pPr>
    </w:lvl>
    <w:lvl w:ilvl="7" w:tplc="A77CB408">
      <w:numFmt w:val="decimal"/>
      <w:lvlText w:val=""/>
      <w:lvlJc w:val="left"/>
      <w:pPr>
        <w:ind w:left="0" w:firstLine="0"/>
      </w:pPr>
    </w:lvl>
    <w:lvl w:ilvl="8" w:tplc="0D42111C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0C04388"/>
    <w:multiLevelType w:val="hybridMultilevel"/>
    <w:tmpl w:val="DCB0EBF2"/>
    <w:lvl w:ilvl="0" w:tplc="489CDC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3E2A7A">
      <w:numFmt w:val="decimal"/>
      <w:lvlText w:val=""/>
      <w:lvlJc w:val="left"/>
      <w:pPr>
        <w:ind w:left="0" w:firstLine="0"/>
      </w:pPr>
    </w:lvl>
    <w:lvl w:ilvl="2" w:tplc="FF2E22EE">
      <w:numFmt w:val="decimal"/>
      <w:lvlText w:val=""/>
      <w:lvlJc w:val="left"/>
      <w:pPr>
        <w:ind w:left="0" w:firstLine="0"/>
      </w:pPr>
    </w:lvl>
    <w:lvl w:ilvl="3" w:tplc="8A8EECE0">
      <w:numFmt w:val="decimal"/>
      <w:lvlText w:val=""/>
      <w:lvlJc w:val="left"/>
      <w:pPr>
        <w:ind w:left="0" w:firstLine="0"/>
      </w:pPr>
    </w:lvl>
    <w:lvl w:ilvl="4" w:tplc="02DAD7CC">
      <w:numFmt w:val="decimal"/>
      <w:lvlText w:val=""/>
      <w:lvlJc w:val="left"/>
      <w:pPr>
        <w:ind w:left="0" w:firstLine="0"/>
      </w:pPr>
    </w:lvl>
    <w:lvl w:ilvl="5" w:tplc="5FD4DA4E">
      <w:numFmt w:val="decimal"/>
      <w:lvlText w:val=""/>
      <w:lvlJc w:val="left"/>
      <w:pPr>
        <w:ind w:left="0" w:firstLine="0"/>
      </w:pPr>
    </w:lvl>
    <w:lvl w:ilvl="6" w:tplc="809AF24E">
      <w:numFmt w:val="decimal"/>
      <w:lvlText w:val=""/>
      <w:lvlJc w:val="left"/>
      <w:pPr>
        <w:ind w:left="0" w:firstLine="0"/>
      </w:pPr>
    </w:lvl>
    <w:lvl w:ilvl="7" w:tplc="4E081DA6">
      <w:numFmt w:val="decimal"/>
      <w:lvlText w:val=""/>
      <w:lvlJc w:val="left"/>
      <w:pPr>
        <w:ind w:left="0" w:firstLine="0"/>
      </w:pPr>
    </w:lvl>
    <w:lvl w:ilvl="8" w:tplc="C66EEEE6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132E78A5"/>
    <w:multiLevelType w:val="hybridMultilevel"/>
    <w:tmpl w:val="4A8AFDCA"/>
    <w:lvl w:ilvl="0" w:tplc="F05E0F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FC43A4">
      <w:numFmt w:val="decimal"/>
      <w:lvlText w:val=""/>
      <w:lvlJc w:val="left"/>
      <w:pPr>
        <w:ind w:left="0" w:firstLine="0"/>
      </w:pPr>
    </w:lvl>
    <w:lvl w:ilvl="2" w:tplc="4F90D660">
      <w:numFmt w:val="decimal"/>
      <w:lvlText w:val=""/>
      <w:lvlJc w:val="left"/>
      <w:pPr>
        <w:ind w:left="0" w:firstLine="0"/>
      </w:pPr>
    </w:lvl>
    <w:lvl w:ilvl="3" w:tplc="D69A64BA">
      <w:numFmt w:val="decimal"/>
      <w:lvlText w:val=""/>
      <w:lvlJc w:val="left"/>
      <w:pPr>
        <w:ind w:left="0" w:firstLine="0"/>
      </w:pPr>
    </w:lvl>
    <w:lvl w:ilvl="4" w:tplc="C354F90E">
      <w:numFmt w:val="decimal"/>
      <w:lvlText w:val=""/>
      <w:lvlJc w:val="left"/>
      <w:pPr>
        <w:ind w:left="0" w:firstLine="0"/>
      </w:pPr>
    </w:lvl>
    <w:lvl w:ilvl="5" w:tplc="443284EA">
      <w:numFmt w:val="decimal"/>
      <w:lvlText w:val=""/>
      <w:lvlJc w:val="left"/>
      <w:pPr>
        <w:ind w:left="0" w:firstLine="0"/>
      </w:pPr>
    </w:lvl>
    <w:lvl w:ilvl="6" w:tplc="775C7690">
      <w:numFmt w:val="decimal"/>
      <w:lvlText w:val=""/>
      <w:lvlJc w:val="left"/>
      <w:pPr>
        <w:ind w:left="0" w:firstLine="0"/>
      </w:pPr>
    </w:lvl>
    <w:lvl w:ilvl="7" w:tplc="E2D0F0A8">
      <w:numFmt w:val="decimal"/>
      <w:lvlText w:val=""/>
      <w:lvlJc w:val="left"/>
      <w:pPr>
        <w:ind w:left="0" w:firstLine="0"/>
      </w:pPr>
    </w:lvl>
    <w:lvl w:ilvl="8" w:tplc="F62A6DB4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3D57EB3"/>
    <w:multiLevelType w:val="hybridMultilevel"/>
    <w:tmpl w:val="ED5A216E"/>
    <w:lvl w:ilvl="0" w:tplc="D10406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2027C8">
      <w:numFmt w:val="decimal"/>
      <w:lvlText w:val=""/>
      <w:lvlJc w:val="left"/>
    </w:lvl>
    <w:lvl w:ilvl="2" w:tplc="91AE49A8">
      <w:numFmt w:val="decimal"/>
      <w:lvlText w:val=""/>
      <w:lvlJc w:val="left"/>
    </w:lvl>
    <w:lvl w:ilvl="3" w:tplc="003069BC">
      <w:numFmt w:val="decimal"/>
      <w:lvlText w:val=""/>
      <w:lvlJc w:val="left"/>
    </w:lvl>
    <w:lvl w:ilvl="4" w:tplc="E5488744">
      <w:numFmt w:val="decimal"/>
      <w:lvlText w:val=""/>
      <w:lvlJc w:val="left"/>
    </w:lvl>
    <w:lvl w:ilvl="5" w:tplc="CD84F8EA">
      <w:numFmt w:val="decimal"/>
      <w:lvlText w:val=""/>
      <w:lvlJc w:val="left"/>
    </w:lvl>
    <w:lvl w:ilvl="6" w:tplc="E40403C0">
      <w:numFmt w:val="decimal"/>
      <w:lvlText w:val=""/>
      <w:lvlJc w:val="left"/>
    </w:lvl>
    <w:lvl w:ilvl="7" w:tplc="17FA59D0">
      <w:numFmt w:val="decimal"/>
      <w:lvlText w:val=""/>
      <w:lvlJc w:val="left"/>
    </w:lvl>
    <w:lvl w:ilvl="8" w:tplc="F18E73C8">
      <w:numFmt w:val="decimal"/>
      <w:lvlText w:val=""/>
      <w:lvlJc w:val="left"/>
    </w:lvl>
  </w:abstractNum>
  <w:abstractNum w:abstractNumId="11" w15:restartNumberingAfterBreak="0">
    <w:nsid w:val="19E3434A"/>
    <w:multiLevelType w:val="hybridMultilevel"/>
    <w:tmpl w:val="575E30E8"/>
    <w:lvl w:ilvl="0" w:tplc="7DAEF5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64B9B0">
      <w:numFmt w:val="decimal"/>
      <w:lvlText w:val=""/>
      <w:lvlJc w:val="left"/>
      <w:pPr>
        <w:ind w:left="0" w:firstLine="0"/>
      </w:pPr>
    </w:lvl>
    <w:lvl w:ilvl="2" w:tplc="480C6C6C">
      <w:numFmt w:val="decimal"/>
      <w:lvlText w:val=""/>
      <w:lvlJc w:val="left"/>
      <w:pPr>
        <w:ind w:left="0" w:firstLine="0"/>
      </w:pPr>
    </w:lvl>
    <w:lvl w:ilvl="3" w:tplc="E2C400D0">
      <w:numFmt w:val="decimal"/>
      <w:lvlText w:val=""/>
      <w:lvlJc w:val="left"/>
      <w:pPr>
        <w:ind w:left="0" w:firstLine="0"/>
      </w:pPr>
    </w:lvl>
    <w:lvl w:ilvl="4" w:tplc="96DC1426">
      <w:numFmt w:val="decimal"/>
      <w:lvlText w:val=""/>
      <w:lvlJc w:val="left"/>
      <w:pPr>
        <w:ind w:left="0" w:firstLine="0"/>
      </w:pPr>
    </w:lvl>
    <w:lvl w:ilvl="5" w:tplc="6304FF38">
      <w:numFmt w:val="decimal"/>
      <w:lvlText w:val=""/>
      <w:lvlJc w:val="left"/>
      <w:pPr>
        <w:ind w:left="0" w:firstLine="0"/>
      </w:pPr>
    </w:lvl>
    <w:lvl w:ilvl="6" w:tplc="BD561FB2">
      <w:numFmt w:val="decimal"/>
      <w:lvlText w:val=""/>
      <w:lvlJc w:val="left"/>
      <w:pPr>
        <w:ind w:left="0" w:firstLine="0"/>
      </w:pPr>
    </w:lvl>
    <w:lvl w:ilvl="7" w:tplc="36A01FF8">
      <w:numFmt w:val="decimal"/>
      <w:lvlText w:val=""/>
      <w:lvlJc w:val="left"/>
      <w:pPr>
        <w:ind w:left="0" w:firstLine="0"/>
      </w:pPr>
    </w:lvl>
    <w:lvl w:ilvl="8" w:tplc="C5CCB8C0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1DD06925"/>
    <w:multiLevelType w:val="hybridMultilevel"/>
    <w:tmpl w:val="DD6AE1F4"/>
    <w:lvl w:ilvl="0" w:tplc="E3DABC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70FF6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CCCED64">
      <w:numFmt w:val="decimal"/>
      <w:lvlText w:val=""/>
      <w:lvlJc w:val="left"/>
    </w:lvl>
    <w:lvl w:ilvl="3" w:tplc="9546375C">
      <w:numFmt w:val="decimal"/>
      <w:lvlText w:val=""/>
      <w:lvlJc w:val="left"/>
    </w:lvl>
    <w:lvl w:ilvl="4" w:tplc="53461608">
      <w:numFmt w:val="decimal"/>
      <w:lvlText w:val=""/>
      <w:lvlJc w:val="left"/>
    </w:lvl>
    <w:lvl w:ilvl="5" w:tplc="947601F6">
      <w:numFmt w:val="decimal"/>
      <w:lvlText w:val=""/>
      <w:lvlJc w:val="left"/>
    </w:lvl>
    <w:lvl w:ilvl="6" w:tplc="7B9A4994">
      <w:numFmt w:val="decimal"/>
      <w:lvlText w:val=""/>
      <w:lvlJc w:val="left"/>
    </w:lvl>
    <w:lvl w:ilvl="7" w:tplc="063EE354">
      <w:numFmt w:val="decimal"/>
      <w:lvlText w:val=""/>
      <w:lvlJc w:val="left"/>
    </w:lvl>
    <w:lvl w:ilvl="8" w:tplc="B1B02BB6">
      <w:numFmt w:val="decimal"/>
      <w:lvlText w:val=""/>
      <w:lvlJc w:val="left"/>
    </w:lvl>
  </w:abstractNum>
  <w:abstractNum w:abstractNumId="13" w15:restartNumberingAfterBreak="0">
    <w:nsid w:val="23070ED8"/>
    <w:multiLevelType w:val="hybridMultilevel"/>
    <w:tmpl w:val="43E4E154"/>
    <w:lvl w:ilvl="0" w:tplc="D922AB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1EA87C">
      <w:numFmt w:val="decimal"/>
      <w:lvlText w:val=""/>
      <w:lvlJc w:val="left"/>
    </w:lvl>
    <w:lvl w:ilvl="2" w:tplc="17B03022">
      <w:numFmt w:val="decimal"/>
      <w:lvlText w:val=""/>
      <w:lvlJc w:val="left"/>
    </w:lvl>
    <w:lvl w:ilvl="3" w:tplc="FE3A9022">
      <w:numFmt w:val="decimal"/>
      <w:lvlText w:val=""/>
      <w:lvlJc w:val="left"/>
    </w:lvl>
    <w:lvl w:ilvl="4" w:tplc="E83C03BC">
      <w:numFmt w:val="decimal"/>
      <w:lvlText w:val=""/>
      <w:lvlJc w:val="left"/>
    </w:lvl>
    <w:lvl w:ilvl="5" w:tplc="B37E95DA">
      <w:numFmt w:val="decimal"/>
      <w:lvlText w:val=""/>
      <w:lvlJc w:val="left"/>
    </w:lvl>
    <w:lvl w:ilvl="6" w:tplc="7066626A">
      <w:numFmt w:val="decimal"/>
      <w:lvlText w:val=""/>
      <w:lvlJc w:val="left"/>
    </w:lvl>
    <w:lvl w:ilvl="7" w:tplc="1CB0E630">
      <w:numFmt w:val="decimal"/>
      <w:lvlText w:val=""/>
      <w:lvlJc w:val="left"/>
    </w:lvl>
    <w:lvl w:ilvl="8" w:tplc="5DE243A2">
      <w:numFmt w:val="decimal"/>
      <w:lvlText w:val=""/>
      <w:lvlJc w:val="left"/>
    </w:lvl>
  </w:abstractNum>
  <w:abstractNum w:abstractNumId="14" w15:restartNumberingAfterBreak="0">
    <w:nsid w:val="23CC121F"/>
    <w:multiLevelType w:val="hybridMultilevel"/>
    <w:tmpl w:val="CA22F184"/>
    <w:lvl w:ilvl="0" w:tplc="1F4AB1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9A64D0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0E9CEBC0">
      <w:numFmt w:val="decimal"/>
      <w:lvlText w:val=""/>
      <w:lvlJc w:val="left"/>
    </w:lvl>
    <w:lvl w:ilvl="3" w:tplc="B0589E48">
      <w:numFmt w:val="decimal"/>
      <w:lvlText w:val=""/>
      <w:lvlJc w:val="left"/>
    </w:lvl>
    <w:lvl w:ilvl="4" w:tplc="DCF2DE50">
      <w:numFmt w:val="decimal"/>
      <w:lvlText w:val=""/>
      <w:lvlJc w:val="left"/>
    </w:lvl>
    <w:lvl w:ilvl="5" w:tplc="360E0BB2">
      <w:numFmt w:val="decimal"/>
      <w:lvlText w:val=""/>
      <w:lvlJc w:val="left"/>
    </w:lvl>
    <w:lvl w:ilvl="6" w:tplc="E8DCD16C">
      <w:numFmt w:val="decimal"/>
      <w:lvlText w:val=""/>
      <w:lvlJc w:val="left"/>
    </w:lvl>
    <w:lvl w:ilvl="7" w:tplc="D6E4A244">
      <w:numFmt w:val="decimal"/>
      <w:lvlText w:val=""/>
      <w:lvlJc w:val="left"/>
    </w:lvl>
    <w:lvl w:ilvl="8" w:tplc="762E5EE0">
      <w:numFmt w:val="decimal"/>
      <w:lvlText w:val=""/>
      <w:lvlJc w:val="left"/>
    </w:lvl>
  </w:abstractNum>
  <w:abstractNum w:abstractNumId="15" w15:restartNumberingAfterBreak="0">
    <w:nsid w:val="25055D59"/>
    <w:multiLevelType w:val="hybridMultilevel"/>
    <w:tmpl w:val="DAD46F4E"/>
    <w:lvl w:ilvl="0" w:tplc="971C8F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1CCBB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906E4AE">
      <w:numFmt w:val="decimal"/>
      <w:lvlText w:val=""/>
      <w:lvlJc w:val="left"/>
      <w:pPr>
        <w:ind w:left="0" w:firstLine="0"/>
      </w:pPr>
    </w:lvl>
    <w:lvl w:ilvl="3" w:tplc="A48C3AA6">
      <w:numFmt w:val="decimal"/>
      <w:lvlText w:val=""/>
      <w:lvlJc w:val="left"/>
      <w:pPr>
        <w:ind w:left="0" w:firstLine="0"/>
      </w:pPr>
    </w:lvl>
    <w:lvl w:ilvl="4" w:tplc="3A925428">
      <w:numFmt w:val="decimal"/>
      <w:lvlText w:val=""/>
      <w:lvlJc w:val="left"/>
      <w:pPr>
        <w:ind w:left="0" w:firstLine="0"/>
      </w:pPr>
    </w:lvl>
    <w:lvl w:ilvl="5" w:tplc="0B900FC4">
      <w:numFmt w:val="decimal"/>
      <w:lvlText w:val=""/>
      <w:lvlJc w:val="left"/>
      <w:pPr>
        <w:ind w:left="0" w:firstLine="0"/>
      </w:pPr>
    </w:lvl>
    <w:lvl w:ilvl="6" w:tplc="3F261ACA">
      <w:numFmt w:val="decimal"/>
      <w:lvlText w:val=""/>
      <w:lvlJc w:val="left"/>
      <w:pPr>
        <w:ind w:left="0" w:firstLine="0"/>
      </w:pPr>
    </w:lvl>
    <w:lvl w:ilvl="7" w:tplc="FD1A9ADA">
      <w:numFmt w:val="decimal"/>
      <w:lvlText w:val=""/>
      <w:lvlJc w:val="left"/>
      <w:pPr>
        <w:ind w:left="0" w:firstLine="0"/>
      </w:pPr>
    </w:lvl>
    <w:lvl w:ilvl="8" w:tplc="4D6CB9C6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33CB3D3A"/>
    <w:multiLevelType w:val="hybridMultilevel"/>
    <w:tmpl w:val="27D8E178"/>
    <w:lvl w:ilvl="0" w:tplc="4EC2BA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2C78A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DEC5408">
      <w:numFmt w:val="decimal"/>
      <w:lvlText w:val=""/>
      <w:lvlJc w:val="left"/>
      <w:pPr>
        <w:ind w:left="0" w:firstLine="0"/>
      </w:pPr>
    </w:lvl>
    <w:lvl w:ilvl="3" w:tplc="37C4CBB2">
      <w:numFmt w:val="decimal"/>
      <w:lvlText w:val=""/>
      <w:lvlJc w:val="left"/>
      <w:pPr>
        <w:ind w:left="0" w:firstLine="0"/>
      </w:pPr>
    </w:lvl>
    <w:lvl w:ilvl="4" w:tplc="E32A8836">
      <w:numFmt w:val="decimal"/>
      <w:lvlText w:val=""/>
      <w:lvlJc w:val="left"/>
      <w:pPr>
        <w:ind w:left="0" w:firstLine="0"/>
      </w:pPr>
    </w:lvl>
    <w:lvl w:ilvl="5" w:tplc="24926DB4">
      <w:numFmt w:val="decimal"/>
      <w:lvlText w:val=""/>
      <w:lvlJc w:val="left"/>
      <w:pPr>
        <w:ind w:left="0" w:firstLine="0"/>
      </w:pPr>
    </w:lvl>
    <w:lvl w:ilvl="6" w:tplc="12C08C8C">
      <w:numFmt w:val="decimal"/>
      <w:lvlText w:val=""/>
      <w:lvlJc w:val="left"/>
      <w:pPr>
        <w:ind w:left="0" w:firstLine="0"/>
      </w:pPr>
    </w:lvl>
    <w:lvl w:ilvl="7" w:tplc="3D0A169A">
      <w:numFmt w:val="decimal"/>
      <w:lvlText w:val=""/>
      <w:lvlJc w:val="left"/>
      <w:pPr>
        <w:ind w:left="0" w:firstLine="0"/>
      </w:pPr>
    </w:lvl>
    <w:lvl w:ilvl="8" w:tplc="9AF667AC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33E91E4A"/>
    <w:multiLevelType w:val="hybridMultilevel"/>
    <w:tmpl w:val="80B2C576"/>
    <w:lvl w:ilvl="0" w:tplc="FBD6D5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0C9D26">
      <w:numFmt w:val="decimal"/>
      <w:lvlText w:val=""/>
      <w:lvlJc w:val="left"/>
      <w:pPr>
        <w:ind w:left="0" w:firstLine="0"/>
      </w:pPr>
    </w:lvl>
    <w:lvl w:ilvl="2" w:tplc="2B7EC536">
      <w:numFmt w:val="decimal"/>
      <w:lvlText w:val=""/>
      <w:lvlJc w:val="left"/>
      <w:pPr>
        <w:ind w:left="0" w:firstLine="0"/>
      </w:pPr>
    </w:lvl>
    <w:lvl w:ilvl="3" w:tplc="1C344BEE">
      <w:numFmt w:val="decimal"/>
      <w:lvlText w:val=""/>
      <w:lvlJc w:val="left"/>
      <w:pPr>
        <w:ind w:left="0" w:firstLine="0"/>
      </w:pPr>
    </w:lvl>
    <w:lvl w:ilvl="4" w:tplc="5F84E934">
      <w:numFmt w:val="decimal"/>
      <w:lvlText w:val=""/>
      <w:lvlJc w:val="left"/>
      <w:pPr>
        <w:ind w:left="0" w:firstLine="0"/>
      </w:pPr>
    </w:lvl>
    <w:lvl w:ilvl="5" w:tplc="1AC68360">
      <w:numFmt w:val="decimal"/>
      <w:lvlText w:val=""/>
      <w:lvlJc w:val="left"/>
      <w:pPr>
        <w:ind w:left="0" w:firstLine="0"/>
      </w:pPr>
    </w:lvl>
    <w:lvl w:ilvl="6" w:tplc="991427B8">
      <w:numFmt w:val="decimal"/>
      <w:lvlText w:val=""/>
      <w:lvlJc w:val="left"/>
      <w:pPr>
        <w:ind w:left="0" w:firstLine="0"/>
      </w:pPr>
    </w:lvl>
    <w:lvl w:ilvl="7" w:tplc="331297E4">
      <w:numFmt w:val="decimal"/>
      <w:lvlText w:val=""/>
      <w:lvlJc w:val="left"/>
      <w:pPr>
        <w:ind w:left="0" w:firstLine="0"/>
      </w:pPr>
    </w:lvl>
    <w:lvl w:ilvl="8" w:tplc="B2145C30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353569C5"/>
    <w:multiLevelType w:val="hybridMultilevel"/>
    <w:tmpl w:val="E4EA8F86"/>
    <w:lvl w:ilvl="0" w:tplc="97704F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200D86">
      <w:numFmt w:val="decimal"/>
      <w:lvlText w:val=""/>
      <w:lvlJc w:val="left"/>
    </w:lvl>
    <w:lvl w:ilvl="2" w:tplc="4BC41328">
      <w:numFmt w:val="decimal"/>
      <w:lvlText w:val=""/>
      <w:lvlJc w:val="left"/>
    </w:lvl>
    <w:lvl w:ilvl="3" w:tplc="5EFEC002">
      <w:numFmt w:val="decimal"/>
      <w:lvlText w:val=""/>
      <w:lvlJc w:val="left"/>
    </w:lvl>
    <w:lvl w:ilvl="4" w:tplc="8BB28D66">
      <w:numFmt w:val="decimal"/>
      <w:lvlText w:val=""/>
      <w:lvlJc w:val="left"/>
    </w:lvl>
    <w:lvl w:ilvl="5" w:tplc="F372167C">
      <w:numFmt w:val="decimal"/>
      <w:lvlText w:val=""/>
      <w:lvlJc w:val="left"/>
    </w:lvl>
    <w:lvl w:ilvl="6" w:tplc="E15C2A40">
      <w:numFmt w:val="decimal"/>
      <w:lvlText w:val=""/>
      <w:lvlJc w:val="left"/>
    </w:lvl>
    <w:lvl w:ilvl="7" w:tplc="2536165C">
      <w:numFmt w:val="decimal"/>
      <w:lvlText w:val=""/>
      <w:lvlJc w:val="left"/>
    </w:lvl>
    <w:lvl w:ilvl="8" w:tplc="3B62AB72">
      <w:numFmt w:val="decimal"/>
      <w:lvlText w:val=""/>
      <w:lvlJc w:val="left"/>
    </w:lvl>
  </w:abstractNum>
  <w:abstractNum w:abstractNumId="19" w15:restartNumberingAfterBreak="0">
    <w:nsid w:val="398B405C"/>
    <w:multiLevelType w:val="hybridMultilevel"/>
    <w:tmpl w:val="7396D306"/>
    <w:lvl w:ilvl="0" w:tplc="4F2EF5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14F9A4">
      <w:numFmt w:val="decimal"/>
      <w:lvlText w:val=""/>
      <w:lvlJc w:val="left"/>
      <w:pPr>
        <w:ind w:left="0" w:firstLine="0"/>
      </w:pPr>
    </w:lvl>
    <w:lvl w:ilvl="2" w:tplc="CD362672">
      <w:numFmt w:val="decimal"/>
      <w:lvlText w:val=""/>
      <w:lvlJc w:val="left"/>
      <w:pPr>
        <w:ind w:left="0" w:firstLine="0"/>
      </w:pPr>
    </w:lvl>
    <w:lvl w:ilvl="3" w:tplc="5508A27C">
      <w:numFmt w:val="decimal"/>
      <w:lvlText w:val=""/>
      <w:lvlJc w:val="left"/>
      <w:pPr>
        <w:ind w:left="0" w:firstLine="0"/>
      </w:pPr>
    </w:lvl>
    <w:lvl w:ilvl="4" w:tplc="FAB204AA">
      <w:numFmt w:val="decimal"/>
      <w:lvlText w:val=""/>
      <w:lvlJc w:val="left"/>
      <w:pPr>
        <w:ind w:left="0" w:firstLine="0"/>
      </w:pPr>
    </w:lvl>
    <w:lvl w:ilvl="5" w:tplc="2710034A">
      <w:numFmt w:val="decimal"/>
      <w:lvlText w:val=""/>
      <w:lvlJc w:val="left"/>
      <w:pPr>
        <w:ind w:left="0" w:firstLine="0"/>
      </w:pPr>
    </w:lvl>
    <w:lvl w:ilvl="6" w:tplc="6B646B20">
      <w:numFmt w:val="decimal"/>
      <w:lvlText w:val=""/>
      <w:lvlJc w:val="left"/>
      <w:pPr>
        <w:ind w:left="0" w:firstLine="0"/>
      </w:pPr>
    </w:lvl>
    <w:lvl w:ilvl="7" w:tplc="3ED25236">
      <w:numFmt w:val="decimal"/>
      <w:lvlText w:val=""/>
      <w:lvlJc w:val="left"/>
      <w:pPr>
        <w:ind w:left="0" w:firstLine="0"/>
      </w:pPr>
    </w:lvl>
    <w:lvl w:ilvl="8" w:tplc="4240F9BE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3DF77594"/>
    <w:multiLevelType w:val="hybridMultilevel"/>
    <w:tmpl w:val="DB2601C2"/>
    <w:lvl w:ilvl="0" w:tplc="B71AEB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B6FA48">
      <w:numFmt w:val="decimal"/>
      <w:lvlText w:val=""/>
      <w:lvlJc w:val="left"/>
    </w:lvl>
    <w:lvl w:ilvl="2" w:tplc="59DCE04A">
      <w:numFmt w:val="decimal"/>
      <w:lvlText w:val=""/>
      <w:lvlJc w:val="left"/>
    </w:lvl>
    <w:lvl w:ilvl="3" w:tplc="FCBC58C8">
      <w:numFmt w:val="decimal"/>
      <w:lvlText w:val=""/>
      <w:lvlJc w:val="left"/>
    </w:lvl>
    <w:lvl w:ilvl="4" w:tplc="444C9FD2">
      <w:numFmt w:val="decimal"/>
      <w:lvlText w:val=""/>
      <w:lvlJc w:val="left"/>
    </w:lvl>
    <w:lvl w:ilvl="5" w:tplc="D362F22A">
      <w:numFmt w:val="decimal"/>
      <w:lvlText w:val=""/>
      <w:lvlJc w:val="left"/>
    </w:lvl>
    <w:lvl w:ilvl="6" w:tplc="D86086AC">
      <w:numFmt w:val="decimal"/>
      <w:lvlText w:val=""/>
      <w:lvlJc w:val="left"/>
    </w:lvl>
    <w:lvl w:ilvl="7" w:tplc="180CE336">
      <w:numFmt w:val="decimal"/>
      <w:lvlText w:val=""/>
      <w:lvlJc w:val="left"/>
    </w:lvl>
    <w:lvl w:ilvl="8" w:tplc="4CF2334E">
      <w:numFmt w:val="decimal"/>
      <w:lvlText w:val=""/>
      <w:lvlJc w:val="left"/>
    </w:lvl>
  </w:abstractNum>
  <w:abstractNum w:abstractNumId="21" w15:restartNumberingAfterBreak="0">
    <w:nsid w:val="44CD2B34"/>
    <w:multiLevelType w:val="hybridMultilevel"/>
    <w:tmpl w:val="6256F6FC"/>
    <w:lvl w:ilvl="0" w:tplc="CA80423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BC6479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1A26F30">
      <w:numFmt w:val="decimal"/>
      <w:lvlText w:val=""/>
      <w:lvlJc w:val="left"/>
    </w:lvl>
    <w:lvl w:ilvl="3" w:tplc="DF5082DE">
      <w:numFmt w:val="decimal"/>
      <w:lvlText w:val=""/>
      <w:lvlJc w:val="left"/>
    </w:lvl>
    <w:lvl w:ilvl="4" w:tplc="EE76E0AA">
      <w:numFmt w:val="decimal"/>
      <w:lvlText w:val=""/>
      <w:lvlJc w:val="left"/>
    </w:lvl>
    <w:lvl w:ilvl="5" w:tplc="7D661390">
      <w:numFmt w:val="decimal"/>
      <w:lvlText w:val=""/>
      <w:lvlJc w:val="left"/>
    </w:lvl>
    <w:lvl w:ilvl="6" w:tplc="FAC61A42">
      <w:numFmt w:val="decimal"/>
      <w:lvlText w:val=""/>
      <w:lvlJc w:val="left"/>
    </w:lvl>
    <w:lvl w:ilvl="7" w:tplc="CCAEC60E">
      <w:numFmt w:val="decimal"/>
      <w:lvlText w:val=""/>
      <w:lvlJc w:val="left"/>
    </w:lvl>
    <w:lvl w:ilvl="8" w:tplc="AAFC09BC">
      <w:numFmt w:val="decimal"/>
      <w:lvlText w:val=""/>
      <w:lvlJc w:val="left"/>
    </w:lvl>
  </w:abstractNum>
  <w:abstractNum w:abstractNumId="22" w15:restartNumberingAfterBreak="0">
    <w:nsid w:val="48540FF5"/>
    <w:multiLevelType w:val="hybridMultilevel"/>
    <w:tmpl w:val="D14CF064"/>
    <w:lvl w:ilvl="0" w:tplc="BFBAB9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D83854">
      <w:numFmt w:val="decimal"/>
      <w:lvlText w:val=""/>
      <w:lvlJc w:val="left"/>
    </w:lvl>
    <w:lvl w:ilvl="2" w:tplc="61C88C14">
      <w:numFmt w:val="decimal"/>
      <w:lvlText w:val=""/>
      <w:lvlJc w:val="left"/>
    </w:lvl>
    <w:lvl w:ilvl="3" w:tplc="59BE2DB6">
      <w:numFmt w:val="decimal"/>
      <w:lvlText w:val=""/>
      <w:lvlJc w:val="left"/>
    </w:lvl>
    <w:lvl w:ilvl="4" w:tplc="098479C6">
      <w:numFmt w:val="decimal"/>
      <w:lvlText w:val=""/>
      <w:lvlJc w:val="left"/>
    </w:lvl>
    <w:lvl w:ilvl="5" w:tplc="1F78A3A6">
      <w:numFmt w:val="decimal"/>
      <w:lvlText w:val=""/>
      <w:lvlJc w:val="left"/>
    </w:lvl>
    <w:lvl w:ilvl="6" w:tplc="AD869474">
      <w:numFmt w:val="decimal"/>
      <w:lvlText w:val=""/>
      <w:lvlJc w:val="left"/>
    </w:lvl>
    <w:lvl w:ilvl="7" w:tplc="AB78C5C4">
      <w:numFmt w:val="decimal"/>
      <w:lvlText w:val=""/>
      <w:lvlJc w:val="left"/>
    </w:lvl>
    <w:lvl w:ilvl="8" w:tplc="88F0E9FE">
      <w:numFmt w:val="decimal"/>
      <w:lvlText w:val=""/>
      <w:lvlJc w:val="left"/>
    </w:lvl>
  </w:abstractNum>
  <w:abstractNum w:abstractNumId="23" w15:restartNumberingAfterBreak="0">
    <w:nsid w:val="49F63012"/>
    <w:multiLevelType w:val="hybridMultilevel"/>
    <w:tmpl w:val="CFEC24D4"/>
    <w:lvl w:ilvl="0" w:tplc="48D22B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0EFDF0">
      <w:numFmt w:val="decimal"/>
      <w:lvlText w:val=""/>
      <w:lvlJc w:val="left"/>
      <w:pPr>
        <w:ind w:left="0" w:firstLine="0"/>
      </w:pPr>
    </w:lvl>
    <w:lvl w:ilvl="2" w:tplc="9BB283FA">
      <w:numFmt w:val="decimal"/>
      <w:lvlText w:val=""/>
      <w:lvlJc w:val="left"/>
      <w:pPr>
        <w:ind w:left="0" w:firstLine="0"/>
      </w:pPr>
    </w:lvl>
    <w:lvl w:ilvl="3" w:tplc="8A52F89C">
      <w:numFmt w:val="decimal"/>
      <w:lvlText w:val=""/>
      <w:lvlJc w:val="left"/>
      <w:pPr>
        <w:ind w:left="0" w:firstLine="0"/>
      </w:pPr>
    </w:lvl>
    <w:lvl w:ilvl="4" w:tplc="02A4B7B4">
      <w:numFmt w:val="decimal"/>
      <w:lvlText w:val=""/>
      <w:lvlJc w:val="left"/>
      <w:pPr>
        <w:ind w:left="0" w:firstLine="0"/>
      </w:pPr>
    </w:lvl>
    <w:lvl w:ilvl="5" w:tplc="F7D8C054">
      <w:numFmt w:val="decimal"/>
      <w:lvlText w:val=""/>
      <w:lvlJc w:val="left"/>
      <w:pPr>
        <w:ind w:left="0" w:firstLine="0"/>
      </w:pPr>
    </w:lvl>
    <w:lvl w:ilvl="6" w:tplc="0C764680">
      <w:numFmt w:val="decimal"/>
      <w:lvlText w:val=""/>
      <w:lvlJc w:val="left"/>
      <w:pPr>
        <w:ind w:left="0" w:firstLine="0"/>
      </w:pPr>
    </w:lvl>
    <w:lvl w:ilvl="7" w:tplc="100E3A18">
      <w:numFmt w:val="decimal"/>
      <w:lvlText w:val=""/>
      <w:lvlJc w:val="left"/>
      <w:pPr>
        <w:ind w:left="0" w:firstLine="0"/>
      </w:pPr>
    </w:lvl>
    <w:lvl w:ilvl="8" w:tplc="0D3279AC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541905DF"/>
    <w:multiLevelType w:val="hybridMultilevel"/>
    <w:tmpl w:val="B3CE76D2"/>
    <w:lvl w:ilvl="0" w:tplc="BDDAD6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1A60E0">
      <w:numFmt w:val="decimal"/>
      <w:lvlText w:val=""/>
      <w:lvlJc w:val="left"/>
    </w:lvl>
    <w:lvl w:ilvl="2" w:tplc="D2E06820">
      <w:numFmt w:val="decimal"/>
      <w:lvlText w:val=""/>
      <w:lvlJc w:val="left"/>
    </w:lvl>
    <w:lvl w:ilvl="3" w:tplc="0D98CF06">
      <w:numFmt w:val="decimal"/>
      <w:lvlText w:val=""/>
      <w:lvlJc w:val="left"/>
    </w:lvl>
    <w:lvl w:ilvl="4" w:tplc="AC2A446A">
      <w:numFmt w:val="decimal"/>
      <w:lvlText w:val=""/>
      <w:lvlJc w:val="left"/>
    </w:lvl>
    <w:lvl w:ilvl="5" w:tplc="E22C30FE">
      <w:numFmt w:val="decimal"/>
      <w:lvlText w:val=""/>
      <w:lvlJc w:val="left"/>
    </w:lvl>
    <w:lvl w:ilvl="6" w:tplc="E474BFBA">
      <w:numFmt w:val="decimal"/>
      <w:lvlText w:val=""/>
      <w:lvlJc w:val="left"/>
    </w:lvl>
    <w:lvl w:ilvl="7" w:tplc="B726A3E2">
      <w:numFmt w:val="decimal"/>
      <w:lvlText w:val=""/>
      <w:lvlJc w:val="left"/>
    </w:lvl>
    <w:lvl w:ilvl="8" w:tplc="8DAED9B6">
      <w:numFmt w:val="decimal"/>
      <w:lvlText w:val=""/>
      <w:lvlJc w:val="left"/>
    </w:lvl>
  </w:abstractNum>
  <w:abstractNum w:abstractNumId="25" w15:restartNumberingAfterBreak="0">
    <w:nsid w:val="577B64AE"/>
    <w:multiLevelType w:val="hybridMultilevel"/>
    <w:tmpl w:val="5BCE78CA"/>
    <w:lvl w:ilvl="0" w:tplc="3A90FE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580880">
      <w:numFmt w:val="decimal"/>
      <w:lvlText w:val=""/>
      <w:lvlJc w:val="left"/>
      <w:pPr>
        <w:ind w:left="0" w:firstLine="0"/>
      </w:pPr>
    </w:lvl>
    <w:lvl w:ilvl="2" w:tplc="86083F9E">
      <w:numFmt w:val="decimal"/>
      <w:lvlText w:val=""/>
      <w:lvlJc w:val="left"/>
      <w:pPr>
        <w:ind w:left="0" w:firstLine="0"/>
      </w:pPr>
    </w:lvl>
    <w:lvl w:ilvl="3" w:tplc="EF5C5678">
      <w:numFmt w:val="decimal"/>
      <w:lvlText w:val=""/>
      <w:lvlJc w:val="left"/>
      <w:pPr>
        <w:ind w:left="0" w:firstLine="0"/>
      </w:pPr>
    </w:lvl>
    <w:lvl w:ilvl="4" w:tplc="C15431DE">
      <w:numFmt w:val="decimal"/>
      <w:lvlText w:val=""/>
      <w:lvlJc w:val="left"/>
      <w:pPr>
        <w:ind w:left="0" w:firstLine="0"/>
      </w:pPr>
    </w:lvl>
    <w:lvl w:ilvl="5" w:tplc="9940CDBA">
      <w:numFmt w:val="decimal"/>
      <w:lvlText w:val=""/>
      <w:lvlJc w:val="left"/>
      <w:pPr>
        <w:ind w:left="0" w:firstLine="0"/>
      </w:pPr>
    </w:lvl>
    <w:lvl w:ilvl="6" w:tplc="F752B21C">
      <w:numFmt w:val="decimal"/>
      <w:lvlText w:val=""/>
      <w:lvlJc w:val="left"/>
      <w:pPr>
        <w:ind w:left="0" w:firstLine="0"/>
      </w:pPr>
    </w:lvl>
    <w:lvl w:ilvl="7" w:tplc="49CA3DF0">
      <w:numFmt w:val="decimal"/>
      <w:lvlText w:val=""/>
      <w:lvlJc w:val="left"/>
      <w:pPr>
        <w:ind w:left="0" w:firstLine="0"/>
      </w:pPr>
    </w:lvl>
    <w:lvl w:ilvl="8" w:tplc="6DE448C6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5E970B24"/>
    <w:multiLevelType w:val="hybridMultilevel"/>
    <w:tmpl w:val="29F060D2"/>
    <w:lvl w:ilvl="0" w:tplc="AF7CA4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7AF386">
      <w:numFmt w:val="decimal"/>
      <w:lvlText w:val=""/>
      <w:lvlJc w:val="left"/>
    </w:lvl>
    <w:lvl w:ilvl="2" w:tplc="0CBAB9FA">
      <w:numFmt w:val="decimal"/>
      <w:lvlText w:val=""/>
      <w:lvlJc w:val="left"/>
    </w:lvl>
    <w:lvl w:ilvl="3" w:tplc="24E4C326">
      <w:numFmt w:val="decimal"/>
      <w:lvlText w:val=""/>
      <w:lvlJc w:val="left"/>
    </w:lvl>
    <w:lvl w:ilvl="4" w:tplc="1E865ABA">
      <w:numFmt w:val="decimal"/>
      <w:lvlText w:val=""/>
      <w:lvlJc w:val="left"/>
    </w:lvl>
    <w:lvl w:ilvl="5" w:tplc="F4BEB17C">
      <w:numFmt w:val="decimal"/>
      <w:lvlText w:val=""/>
      <w:lvlJc w:val="left"/>
    </w:lvl>
    <w:lvl w:ilvl="6" w:tplc="7F92842E">
      <w:numFmt w:val="decimal"/>
      <w:lvlText w:val=""/>
      <w:lvlJc w:val="left"/>
    </w:lvl>
    <w:lvl w:ilvl="7" w:tplc="595225C2">
      <w:numFmt w:val="decimal"/>
      <w:lvlText w:val=""/>
      <w:lvlJc w:val="left"/>
    </w:lvl>
    <w:lvl w:ilvl="8" w:tplc="DE1EB252">
      <w:numFmt w:val="decimal"/>
      <w:lvlText w:val=""/>
      <w:lvlJc w:val="left"/>
    </w:lvl>
  </w:abstractNum>
  <w:abstractNum w:abstractNumId="27" w15:restartNumberingAfterBreak="0">
    <w:nsid w:val="5EE011F4"/>
    <w:multiLevelType w:val="hybridMultilevel"/>
    <w:tmpl w:val="BC78FA78"/>
    <w:lvl w:ilvl="0" w:tplc="930A87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8CA48C">
      <w:numFmt w:val="decimal"/>
      <w:lvlText w:val=""/>
      <w:lvlJc w:val="left"/>
      <w:pPr>
        <w:ind w:left="0" w:firstLine="0"/>
      </w:pPr>
    </w:lvl>
    <w:lvl w:ilvl="2" w:tplc="01F20468">
      <w:numFmt w:val="decimal"/>
      <w:lvlText w:val=""/>
      <w:lvlJc w:val="left"/>
      <w:pPr>
        <w:ind w:left="0" w:firstLine="0"/>
      </w:pPr>
    </w:lvl>
    <w:lvl w:ilvl="3" w:tplc="5A864804">
      <w:numFmt w:val="decimal"/>
      <w:lvlText w:val=""/>
      <w:lvlJc w:val="left"/>
      <w:pPr>
        <w:ind w:left="0" w:firstLine="0"/>
      </w:pPr>
    </w:lvl>
    <w:lvl w:ilvl="4" w:tplc="40265748">
      <w:numFmt w:val="decimal"/>
      <w:lvlText w:val=""/>
      <w:lvlJc w:val="left"/>
      <w:pPr>
        <w:ind w:left="0" w:firstLine="0"/>
      </w:pPr>
    </w:lvl>
    <w:lvl w:ilvl="5" w:tplc="BACA8C7A">
      <w:numFmt w:val="decimal"/>
      <w:lvlText w:val=""/>
      <w:lvlJc w:val="left"/>
      <w:pPr>
        <w:ind w:left="0" w:firstLine="0"/>
      </w:pPr>
    </w:lvl>
    <w:lvl w:ilvl="6" w:tplc="903CC02C">
      <w:numFmt w:val="decimal"/>
      <w:lvlText w:val=""/>
      <w:lvlJc w:val="left"/>
      <w:pPr>
        <w:ind w:left="0" w:firstLine="0"/>
      </w:pPr>
    </w:lvl>
    <w:lvl w:ilvl="7" w:tplc="FF54BD36">
      <w:numFmt w:val="decimal"/>
      <w:lvlText w:val=""/>
      <w:lvlJc w:val="left"/>
      <w:pPr>
        <w:ind w:left="0" w:firstLine="0"/>
      </w:pPr>
    </w:lvl>
    <w:lvl w:ilvl="8" w:tplc="52061DCC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6BFC7D95"/>
    <w:multiLevelType w:val="hybridMultilevel"/>
    <w:tmpl w:val="FE6892B6"/>
    <w:lvl w:ilvl="0" w:tplc="FAF64B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A20B52">
      <w:numFmt w:val="decimal"/>
      <w:lvlText w:val=""/>
      <w:lvlJc w:val="left"/>
    </w:lvl>
    <w:lvl w:ilvl="2" w:tplc="BB843F04">
      <w:numFmt w:val="decimal"/>
      <w:lvlText w:val=""/>
      <w:lvlJc w:val="left"/>
    </w:lvl>
    <w:lvl w:ilvl="3" w:tplc="EF924612">
      <w:numFmt w:val="decimal"/>
      <w:lvlText w:val=""/>
      <w:lvlJc w:val="left"/>
    </w:lvl>
    <w:lvl w:ilvl="4" w:tplc="A4FE3596">
      <w:numFmt w:val="decimal"/>
      <w:lvlText w:val=""/>
      <w:lvlJc w:val="left"/>
    </w:lvl>
    <w:lvl w:ilvl="5" w:tplc="1C1810CC">
      <w:numFmt w:val="decimal"/>
      <w:lvlText w:val=""/>
      <w:lvlJc w:val="left"/>
    </w:lvl>
    <w:lvl w:ilvl="6" w:tplc="BB08A32A">
      <w:numFmt w:val="decimal"/>
      <w:lvlText w:val=""/>
      <w:lvlJc w:val="left"/>
    </w:lvl>
    <w:lvl w:ilvl="7" w:tplc="EB106FB2">
      <w:numFmt w:val="decimal"/>
      <w:lvlText w:val=""/>
      <w:lvlJc w:val="left"/>
    </w:lvl>
    <w:lvl w:ilvl="8" w:tplc="5E229346">
      <w:numFmt w:val="decimal"/>
      <w:lvlText w:val=""/>
      <w:lvlJc w:val="left"/>
    </w:lvl>
  </w:abstractNum>
  <w:abstractNum w:abstractNumId="29" w15:restartNumberingAfterBreak="0">
    <w:nsid w:val="6F235066"/>
    <w:multiLevelType w:val="hybridMultilevel"/>
    <w:tmpl w:val="54189864"/>
    <w:lvl w:ilvl="0" w:tplc="DFAEB4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1C3040">
      <w:numFmt w:val="decimal"/>
      <w:lvlText w:val=""/>
      <w:lvlJc w:val="left"/>
    </w:lvl>
    <w:lvl w:ilvl="2" w:tplc="7A12A2B6">
      <w:numFmt w:val="decimal"/>
      <w:lvlText w:val=""/>
      <w:lvlJc w:val="left"/>
    </w:lvl>
    <w:lvl w:ilvl="3" w:tplc="CFE4F522">
      <w:numFmt w:val="decimal"/>
      <w:lvlText w:val=""/>
      <w:lvlJc w:val="left"/>
    </w:lvl>
    <w:lvl w:ilvl="4" w:tplc="B1463682">
      <w:numFmt w:val="decimal"/>
      <w:lvlText w:val=""/>
      <w:lvlJc w:val="left"/>
    </w:lvl>
    <w:lvl w:ilvl="5" w:tplc="72BCFF62">
      <w:numFmt w:val="decimal"/>
      <w:lvlText w:val=""/>
      <w:lvlJc w:val="left"/>
    </w:lvl>
    <w:lvl w:ilvl="6" w:tplc="05C23C6C">
      <w:numFmt w:val="decimal"/>
      <w:lvlText w:val=""/>
      <w:lvlJc w:val="left"/>
    </w:lvl>
    <w:lvl w:ilvl="7" w:tplc="7A06BDF4">
      <w:numFmt w:val="decimal"/>
      <w:lvlText w:val=""/>
      <w:lvlJc w:val="left"/>
    </w:lvl>
    <w:lvl w:ilvl="8" w:tplc="B2DE6066">
      <w:numFmt w:val="decimal"/>
      <w:lvlText w:val=""/>
      <w:lvlJc w:val="left"/>
    </w:lvl>
  </w:abstractNum>
  <w:abstractNum w:abstractNumId="30" w15:restartNumberingAfterBreak="0">
    <w:nsid w:val="700F37E4"/>
    <w:multiLevelType w:val="hybridMultilevel"/>
    <w:tmpl w:val="CE96F568"/>
    <w:lvl w:ilvl="0" w:tplc="27924F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6ABFFE">
      <w:numFmt w:val="decimal"/>
      <w:lvlText w:val=""/>
      <w:lvlJc w:val="left"/>
    </w:lvl>
    <w:lvl w:ilvl="2" w:tplc="F6B644D0">
      <w:numFmt w:val="decimal"/>
      <w:lvlText w:val=""/>
      <w:lvlJc w:val="left"/>
    </w:lvl>
    <w:lvl w:ilvl="3" w:tplc="4C4EDAF2">
      <w:numFmt w:val="decimal"/>
      <w:lvlText w:val=""/>
      <w:lvlJc w:val="left"/>
    </w:lvl>
    <w:lvl w:ilvl="4" w:tplc="3312C7C4">
      <w:numFmt w:val="decimal"/>
      <w:lvlText w:val=""/>
      <w:lvlJc w:val="left"/>
    </w:lvl>
    <w:lvl w:ilvl="5" w:tplc="217C0EAE">
      <w:numFmt w:val="decimal"/>
      <w:lvlText w:val=""/>
      <w:lvlJc w:val="left"/>
    </w:lvl>
    <w:lvl w:ilvl="6" w:tplc="92E2648C">
      <w:numFmt w:val="decimal"/>
      <w:lvlText w:val=""/>
      <w:lvlJc w:val="left"/>
    </w:lvl>
    <w:lvl w:ilvl="7" w:tplc="DA22E6DC">
      <w:numFmt w:val="decimal"/>
      <w:lvlText w:val=""/>
      <w:lvlJc w:val="left"/>
    </w:lvl>
    <w:lvl w:ilvl="8" w:tplc="39501DB8">
      <w:numFmt w:val="decimal"/>
      <w:lvlText w:val=""/>
      <w:lvlJc w:val="left"/>
    </w:lvl>
  </w:abstractNum>
  <w:abstractNum w:abstractNumId="31" w15:restartNumberingAfterBreak="0">
    <w:nsid w:val="7314178B"/>
    <w:multiLevelType w:val="hybridMultilevel"/>
    <w:tmpl w:val="E41A54B8"/>
    <w:lvl w:ilvl="0" w:tplc="7AB026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6E8B9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E269036">
      <w:numFmt w:val="decimal"/>
      <w:lvlText w:val=""/>
      <w:lvlJc w:val="left"/>
    </w:lvl>
    <w:lvl w:ilvl="3" w:tplc="08EA5402">
      <w:numFmt w:val="decimal"/>
      <w:lvlText w:val=""/>
      <w:lvlJc w:val="left"/>
    </w:lvl>
    <w:lvl w:ilvl="4" w:tplc="38C65F80">
      <w:numFmt w:val="decimal"/>
      <w:lvlText w:val=""/>
      <w:lvlJc w:val="left"/>
    </w:lvl>
    <w:lvl w:ilvl="5" w:tplc="0C929C00">
      <w:numFmt w:val="decimal"/>
      <w:lvlText w:val=""/>
      <w:lvlJc w:val="left"/>
    </w:lvl>
    <w:lvl w:ilvl="6" w:tplc="316AF8A4">
      <w:numFmt w:val="decimal"/>
      <w:lvlText w:val=""/>
      <w:lvlJc w:val="left"/>
    </w:lvl>
    <w:lvl w:ilvl="7" w:tplc="4B904930">
      <w:numFmt w:val="decimal"/>
      <w:lvlText w:val=""/>
      <w:lvlJc w:val="left"/>
    </w:lvl>
    <w:lvl w:ilvl="8" w:tplc="3A54F6A2">
      <w:numFmt w:val="decimal"/>
      <w:lvlText w:val=""/>
      <w:lvlJc w:val="left"/>
    </w:lvl>
  </w:abstractNum>
  <w:abstractNum w:abstractNumId="32" w15:restartNumberingAfterBreak="0">
    <w:nsid w:val="7D4B715E"/>
    <w:multiLevelType w:val="hybridMultilevel"/>
    <w:tmpl w:val="D49E49B6"/>
    <w:lvl w:ilvl="0" w:tplc="380C8B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2A18FE">
      <w:numFmt w:val="decimal"/>
      <w:lvlText w:val=""/>
      <w:lvlJc w:val="left"/>
      <w:pPr>
        <w:ind w:left="0" w:firstLine="0"/>
      </w:pPr>
    </w:lvl>
    <w:lvl w:ilvl="2" w:tplc="3F982E76">
      <w:numFmt w:val="decimal"/>
      <w:lvlText w:val=""/>
      <w:lvlJc w:val="left"/>
      <w:pPr>
        <w:ind w:left="0" w:firstLine="0"/>
      </w:pPr>
    </w:lvl>
    <w:lvl w:ilvl="3" w:tplc="F0F8F1DA">
      <w:numFmt w:val="decimal"/>
      <w:lvlText w:val=""/>
      <w:lvlJc w:val="left"/>
      <w:pPr>
        <w:ind w:left="0" w:firstLine="0"/>
      </w:pPr>
    </w:lvl>
    <w:lvl w:ilvl="4" w:tplc="D0D63448">
      <w:numFmt w:val="decimal"/>
      <w:lvlText w:val=""/>
      <w:lvlJc w:val="left"/>
      <w:pPr>
        <w:ind w:left="0" w:firstLine="0"/>
      </w:pPr>
    </w:lvl>
    <w:lvl w:ilvl="5" w:tplc="21FE8FE4">
      <w:numFmt w:val="decimal"/>
      <w:lvlText w:val=""/>
      <w:lvlJc w:val="left"/>
      <w:pPr>
        <w:ind w:left="0" w:firstLine="0"/>
      </w:pPr>
    </w:lvl>
    <w:lvl w:ilvl="6" w:tplc="C3483410">
      <w:numFmt w:val="decimal"/>
      <w:lvlText w:val=""/>
      <w:lvlJc w:val="left"/>
      <w:pPr>
        <w:ind w:left="0" w:firstLine="0"/>
      </w:pPr>
    </w:lvl>
    <w:lvl w:ilvl="7" w:tplc="CF9C1450">
      <w:numFmt w:val="decimal"/>
      <w:lvlText w:val=""/>
      <w:lvlJc w:val="left"/>
      <w:pPr>
        <w:ind w:left="0" w:firstLine="0"/>
      </w:pPr>
    </w:lvl>
    <w:lvl w:ilvl="8" w:tplc="BEB83148">
      <w:numFmt w:val="decimal"/>
      <w:lvlText w:val=""/>
      <w:lvlJc w:val="left"/>
      <w:pPr>
        <w:ind w:left="0" w:firstLine="0"/>
      </w:pPr>
    </w:lvl>
  </w:abstractNum>
  <w:num w:numId="1" w16cid:durableId="1855344635">
    <w:abstractNumId w:val="17"/>
  </w:num>
  <w:num w:numId="2" w16cid:durableId="1501626825">
    <w:abstractNumId w:val="16"/>
  </w:num>
  <w:num w:numId="3" w16cid:durableId="2020695348">
    <w:abstractNumId w:val="7"/>
  </w:num>
  <w:num w:numId="4" w16cid:durableId="1428310554">
    <w:abstractNumId w:val="2"/>
  </w:num>
  <w:num w:numId="5" w16cid:durableId="1400637032">
    <w:abstractNumId w:val="19"/>
  </w:num>
  <w:num w:numId="6" w16cid:durableId="1501582227">
    <w:abstractNumId w:val="9"/>
  </w:num>
  <w:num w:numId="7" w16cid:durableId="697007650">
    <w:abstractNumId w:val="4"/>
  </w:num>
  <w:num w:numId="8" w16cid:durableId="1737819607">
    <w:abstractNumId w:val="27"/>
  </w:num>
  <w:num w:numId="9" w16cid:durableId="407386832">
    <w:abstractNumId w:val="15"/>
  </w:num>
  <w:num w:numId="10" w16cid:durableId="188379854">
    <w:abstractNumId w:val="23"/>
  </w:num>
  <w:num w:numId="11" w16cid:durableId="2035377467">
    <w:abstractNumId w:val="8"/>
  </w:num>
  <w:num w:numId="12" w16cid:durableId="1395271782">
    <w:abstractNumId w:val="25"/>
  </w:num>
  <w:num w:numId="13" w16cid:durableId="1732384861">
    <w:abstractNumId w:val="32"/>
  </w:num>
  <w:num w:numId="14" w16cid:durableId="1780103143">
    <w:abstractNumId w:val="11"/>
  </w:num>
  <w:num w:numId="15" w16cid:durableId="2142726863">
    <w:abstractNumId w:val="5"/>
  </w:num>
  <w:num w:numId="16" w16cid:durableId="1484079934">
    <w:abstractNumId w:val="6"/>
  </w:num>
  <w:num w:numId="17" w16cid:durableId="488249881">
    <w:abstractNumId w:val="21"/>
  </w:num>
  <w:num w:numId="18" w16cid:durableId="1200242567">
    <w:abstractNumId w:val="1"/>
  </w:num>
  <w:num w:numId="19" w16cid:durableId="1217475841">
    <w:abstractNumId w:val="28"/>
  </w:num>
  <w:num w:numId="20" w16cid:durableId="991101973">
    <w:abstractNumId w:val="22"/>
  </w:num>
  <w:num w:numId="21" w16cid:durableId="1581481624">
    <w:abstractNumId w:val="3"/>
  </w:num>
  <w:num w:numId="22" w16cid:durableId="1076587982">
    <w:abstractNumId w:val="18"/>
  </w:num>
  <w:num w:numId="23" w16cid:durableId="359015537">
    <w:abstractNumId w:val="10"/>
  </w:num>
  <w:num w:numId="24" w16cid:durableId="2108694135">
    <w:abstractNumId w:val="20"/>
  </w:num>
  <w:num w:numId="25" w16cid:durableId="1559592097">
    <w:abstractNumId w:val="0"/>
  </w:num>
  <w:num w:numId="26" w16cid:durableId="1000700881">
    <w:abstractNumId w:val="31"/>
  </w:num>
  <w:num w:numId="27" w16cid:durableId="264580149">
    <w:abstractNumId w:val="12"/>
  </w:num>
  <w:num w:numId="28" w16cid:durableId="1428192640">
    <w:abstractNumId w:val="13"/>
  </w:num>
  <w:num w:numId="29" w16cid:durableId="169296962">
    <w:abstractNumId w:val="14"/>
  </w:num>
  <w:num w:numId="30" w16cid:durableId="772632025">
    <w:abstractNumId w:val="26"/>
  </w:num>
  <w:num w:numId="31" w16cid:durableId="428814703">
    <w:abstractNumId w:val="24"/>
  </w:num>
  <w:num w:numId="32" w16cid:durableId="811753015">
    <w:abstractNumId w:val="29"/>
  </w:num>
  <w:num w:numId="33" w16cid:durableId="1853835943">
    <w:abstractNumId w:val="3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xMjU2NzAyNTMzNDNU0lEKTi0uzszPAykwNKwFAO7x6ZAtAAAA"/>
  </w:docVars>
  <w:rsids>
    <w:rsidRoot w:val="00805E07"/>
    <w:rsid w:val="00000E6B"/>
    <w:rsid w:val="0000656C"/>
    <w:rsid w:val="00025179"/>
    <w:rsid w:val="00031895"/>
    <w:rsid w:val="000330F5"/>
    <w:rsid w:val="00036C90"/>
    <w:rsid w:val="00042B76"/>
    <w:rsid w:val="00047BF7"/>
    <w:rsid w:val="000516E0"/>
    <w:rsid w:val="000821FC"/>
    <w:rsid w:val="000830D9"/>
    <w:rsid w:val="000969BB"/>
    <w:rsid w:val="0009765F"/>
    <w:rsid w:val="000B35A7"/>
    <w:rsid w:val="000D4454"/>
    <w:rsid w:val="000E1310"/>
    <w:rsid w:val="000E2255"/>
    <w:rsid w:val="000E65C1"/>
    <w:rsid w:val="000F1470"/>
    <w:rsid w:val="000F4557"/>
    <w:rsid w:val="000F5C40"/>
    <w:rsid w:val="000F60D6"/>
    <w:rsid w:val="000F6BDD"/>
    <w:rsid w:val="0010197A"/>
    <w:rsid w:val="00104192"/>
    <w:rsid w:val="0011059B"/>
    <w:rsid w:val="00123C55"/>
    <w:rsid w:val="00130733"/>
    <w:rsid w:val="00165B0F"/>
    <w:rsid w:val="0016788F"/>
    <w:rsid w:val="0018659B"/>
    <w:rsid w:val="00190F43"/>
    <w:rsid w:val="001A0BF5"/>
    <w:rsid w:val="001A3B44"/>
    <w:rsid w:val="001A77A4"/>
    <w:rsid w:val="001B13BF"/>
    <w:rsid w:val="001B43B3"/>
    <w:rsid w:val="001B4634"/>
    <w:rsid w:val="001C1A64"/>
    <w:rsid w:val="001C25B8"/>
    <w:rsid w:val="001C4223"/>
    <w:rsid w:val="001C63C4"/>
    <w:rsid w:val="001C7F67"/>
    <w:rsid w:val="001D2E69"/>
    <w:rsid w:val="001D4D92"/>
    <w:rsid w:val="001D4F61"/>
    <w:rsid w:val="001E03B2"/>
    <w:rsid w:val="001E51E5"/>
    <w:rsid w:val="001F5564"/>
    <w:rsid w:val="00205F00"/>
    <w:rsid w:val="00215675"/>
    <w:rsid w:val="002217F5"/>
    <w:rsid w:val="0023163A"/>
    <w:rsid w:val="00237207"/>
    <w:rsid w:val="00237E34"/>
    <w:rsid w:val="002412F8"/>
    <w:rsid w:val="00247853"/>
    <w:rsid w:val="0025166C"/>
    <w:rsid w:val="00253213"/>
    <w:rsid w:val="00270785"/>
    <w:rsid w:val="00277319"/>
    <w:rsid w:val="00294873"/>
    <w:rsid w:val="00297A32"/>
    <w:rsid w:val="002A051C"/>
    <w:rsid w:val="002A5BB0"/>
    <w:rsid w:val="002A79D6"/>
    <w:rsid w:val="002C40B3"/>
    <w:rsid w:val="002C52B5"/>
    <w:rsid w:val="002C5BEB"/>
    <w:rsid w:val="002C70A8"/>
    <w:rsid w:val="002C7A8D"/>
    <w:rsid w:val="002D0091"/>
    <w:rsid w:val="002D090C"/>
    <w:rsid w:val="002D16AE"/>
    <w:rsid w:val="002D1EBE"/>
    <w:rsid w:val="002D4975"/>
    <w:rsid w:val="002F02B6"/>
    <w:rsid w:val="003047E2"/>
    <w:rsid w:val="0030722E"/>
    <w:rsid w:val="003100C4"/>
    <w:rsid w:val="003142B3"/>
    <w:rsid w:val="00315EBD"/>
    <w:rsid w:val="00326D70"/>
    <w:rsid w:val="00330132"/>
    <w:rsid w:val="003566CA"/>
    <w:rsid w:val="00356F9D"/>
    <w:rsid w:val="003642CF"/>
    <w:rsid w:val="00364E86"/>
    <w:rsid w:val="00367D87"/>
    <w:rsid w:val="003728D9"/>
    <w:rsid w:val="00377B4B"/>
    <w:rsid w:val="00385ADF"/>
    <w:rsid w:val="00390384"/>
    <w:rsid w:val="003A33F1"/>
    <w:rsid w:val="003A3EE2"/>
    <w:rsid w:val="003B49CF"/>
    <w:rsid w:val="003C028E"/>
    <w:rsid w:val="003C1F0D"/>
    <w:rsid w:val="003D2F8C"/>
    <w:rsid w:val="003D53C9"/>
    <w:rsid w:val="003E59D0"/>
    <w:rsid w:val="003E5DA6"/>
    <w:rsid w:val="003F0924"/>
    <w:rsid w:val="0040405D"/>
    <w:rsid w:val="00443CA6"/>
    <w:rsid w:val="004442F4"/>
    <w:rsid w:val="00460C26"/>
    <w:rsid w:val="0046500D"/>
    <w:rsid w:val="004659FF"/>
    <w:rsid w:val="004740FA"/>
    <w:rsid w:val="0047780F"/>
    <w:rsid w:val="00481DB0"/>
    <w:rsid w:val="00486BF9"/>
    <w:rsid w:val="004906EA"/>
    <w:rsid w:val="004907A3"/>
    <w:rsid w:val="00492923"/>
    <w:rsid w:val="004B447D"/>
    <w:rsid w:val="004B4925"/>
    <w:rsid w:val="004B4E5A"/>
    <w:rsid w:val="004C0E8B"/>
    <w:rsid w:val="004D2972"/>
    <w:rsid w:val="004D3230"/>
    <w:rsid w:val="004D696A"/>
    <w:rsid w:val="004D796A"/>
    <w:rsid w:val="004E4A56"/>
    <w:rsid w:val="004E5B36"/>
    <w:rsid w:val="00522214"/>
    <w:rsid w:val="005224A2"/>
    <w:rsid w:val="00523E19"/>
    <w:rsid w:val="00527FC9"/>
    <w:rsid w:val="005312B7"/>
    <w:rsid w:val="0054557D"/>
    <w:rsid w:val="005539B3"/>
    <w:rsid w:val="00553EA0"/>
    <w:rsid w:val="0055490E"/>
    <w:rsid w:val="005606C9"/>
    <w:rsid w:val="00563D05"/>
    <w:rsid w:val="00573E17"/>
    <w:rsid w:val="00591425"/>
    <w:rsid w:val="00594272"/>
    <w:rsid w:val="005A6253"/>
    <w:rsid w:val="005A6A57"/>
    <w:rsid w:val="005B019F"/>
    <w:rsid w:val="005B616D"/>
    <w:rsid w:val="005B7156"/>
    <w:rsid w:val="005C346B"/>
    <w:rsid w:val="005D4D70"/>
    <w:rsid w:val="005D6736"/>
    <w:rsid w:val="005E2235"/>
    <w:rsid w:val="00602451"/>
    <w:rsid w:val="00607FBA"/>
    <w:rsid w:val="00637D0F"/>
    <w:rsid w:val="006400D1"/>
    <w:rsid w:val="00651801"/>
    <w:rsid w:val="00674512"/>
    <w:rsid w:val="0069212C"/>
    <w:rsid w:val="006B03E4"/>
    <w:rsid w:val="006B1563"/>
    <w:rsid w:val="006B2914"/>
    <w:rsid w:val="006B3376"/>
    <w:rsid w:val="006B3ACC"/>
    <w:rsid w:val="006D775D"/>
    <w:rsid w:val="006E0A8F"/>
    <w:rsid w:val="006F3049"/>
    <w:rsid w:val="006F4C2B"/>
    <w:rsid w:val="0070558E"/>
    <w:rsid w:val="00716A68"/>
    <w:rsid w:val="00742EF3"/>
    <w:rsid w:val="00744762"/>
    <w:rsid w:val="007611AF"/>
    <w:rsid w:val="00784761"/>
    <w:rsid w:val="00786724"/>
    <w:rsid w:val="00796481"/>
    <w:rsid w:val="007A4F83"/>
    <w:rsid w:val="007A7C3C"/>
    <w:rsid w:val="007B19EA"/>
    <w:rsid w:val="007D3A5E"/>
    <w:rsid w:val="007D43B1"/>
    <w:rsid w:val="007F6A2F"/>
    <w:rsid w:val="00805E07"/>
    <w:rsid w:val="00815487"/>
    <w:rsid w:val="00831609"/>
    <w:rsid w:val="00832304"/>
    <w:rsid w:val="00833C61"/>
    <w:rsid w:val="00845196"/>
    <w:rsid w:val="008605DE"/>
    <w:rsid w:val="00867034"/>
    <w:rsid w:val="008801CC"/>
    <w:rsid w:val="00886716"/>
    <w:rsid w:val="008915C2"/>
    <w:rsid w:val="008A762E"/>
    <w:rsid w:val="008B18E6"/>
    <w:rsid w:val="008D1E77"/>
    <w:rsid w:val="008D57AF"/>
    <w:rsid w:val="008D7616"/>
    <w:rsid w:val="008E0EB5"/>
    <w:rsid w:val="008E2597"/>
    <w:rsid w:val="008E4A42"/>
    <w:rsid w:val="008E762D"/>
    <w:rsid w:val="008F4268"/>
    <w:rsid w:val="008F4F42"/>
    <w:rsid w:val="00911A75"/>
    <w:rsid w:val="009242C0"/>
    <w:rsid w:val="00933C10"/>
    <w:rsid w:val="009344A3"/>
    <w:rsid w:val="0094679E"/>
    <w:rsid w:val="00950FAF"/>
    <w:rsid w:val="00961ED3"/>
    <w:rsid w:val="0096574E"/>
    <w:rsid w:val="00973CE4"/>
    <w:rsid w:val="00986257"/>
    <w:rsid w:val="009C06B2"/>
    <w:rsid w:val="009C32C8"/>
    <w:rsid w:val="009D1B43"/>
    <w:rsid w:val="009D207B"/>
    <w:rsid w:val="009D3FC5"/>
    <w:rsid w:val="009D6D39"/>
    <w:rsid w:val="009E492B"/>
    <w:rsid w:val="009F541C"/>
    <w:rsid w:val="009F57E7"/>
    <w:rsid w:val="009F61B9"/>
    <w:rsid w:val="00A02012"/>
    <w:rsid w:val="00A0261F"/>
    <w:rsid w:val="00A12D6B"/>
    <w:rsid w:val="00A210E6"/>
    <w:rsid w:val="00A21C33"/>
    <w:rsid w:val="00A22391"/>
    <w:rsid w:val="00A23102"/>
    <w:rsid w:val="00A257E5"/>
    <w:rsid w:val="00A30167"/>
    <w:rsid w:val="00A319CB"/>
    <w:rsid w:val="00A3483E"/>
    <w:rsid w:val="00A4594E"/>
    <w:rsid w:val="00A53B07"/>
    <w:rsid w:val="00A71797"/>
    <w:rsid w:val="00A80E1A"/>
    <w:rsid w:val="00A91DD7"/>
    <w:rsid w:val="00AA4ACB"/>
    <w:rsid w:val="00AA7BF2"/>
    <w:rsid w:val="00AC3238"/>
    <w:rsid w:val="00AC3753"/>
    <w:rsid w:val="00AC3E3B"/>
    <w:rsid w:val="00B02EE5"/>
    <w:rsid w:val="00B17EA3"/>
    <w:rsid w:val="00B20425"/>
    <w:rsid w:val="00B4199F"/>
    <w:rsid w:val="00B41BFE"/>
    <w:rsid w:val="00B44C78"/>
    <w:rsid w:val="00B56D74"/>
    <w:rsid w:val="00B80D03"/>
    <w:rsid w:val="00B82AD6"/>
    <w:rsid w:val="00B84BEF"/>
    <w:rsid w:val="00B92793"/>
    <w:rsid w:val="00BC1488"/>
    <w:rsid w:val="00BC6265"/>
    <w:rsid w:val="00BD0A10"/>
    <w:rsid w:val="00BD4D3B"/>
    <w:rsid w:val="00BE2505"/>
    <w:rsid w:val="00BF26EA"/>
    <w:rsid w:val="00BF4A5C"/>
    <w:rsid w:val="00C037CF"/>
    <w:rsid w:val="00C05AF8"/>
    <w:rsid w:val="00C0633E"/>
    <w:rsid w:val="00C108CE"/>
    <w:rsid w:val="00C208F0"/>
    <w:rsid w:val="00C21790"/>
    <w:rsid w:val="00C23195"/>
    <w:rsid w:val="00C30BCF"/>
    <w:rsid w:val="00C357DD"/>
    <w:rsid w:val="00C458FA"/>
    <w:rsid w:val="00C51B84"/>
    <w:rsid w:val="00C51EFF"/>
    <w:rsid w:val="00C54305"/>
    <w:rsid w:val="00C54E0D"/>
    <w:rsid w:val="00C614B1"/>
    <w:rsid w:val="00C64040"/>
    <w:rsid w:val="00C74E12"/>
    <w:rsid w:val="00C87CFE"/>
    <w:rsid w:val="00CA17C5"/>
    <w:rsid w:val="00CC4041"/>
    <w:rsid w:val="00CD2D91"/>
    <w:rsid w:val="00CE38CF"/>
    <w:rsid w:val="00CF4EFE"/>
    <w:rsid w:val="00CF6672"/>
    <w:rsid w:val="00D02785"/>
    <w:rsid w:val="00D02ECD"/>
    <w:rsid w:val="00D05613"/>
    <w:rsid w:val="00D05E14"/>
    <w:rsid w:val="00D12BED"/>
    <w:rsid w:val="00D243BE"/>
    <w:rsid w:val="00D4357F"/>
    <w:rsid w:val="00D43E8D"/>
    <w:rsid w:val="00D65B9A"/>
    <w:rsid w:val="00D72C83"/>
    <w:rsid w:val="00D76030"/>
    <w:rsid w:val="00D81403"/>
    <w:rsid w:val="00D932E6"/>
    <w:rsid w:val="00DA1A07"/>
    <w:rsid w:val="00DB317F"/>
    <w:rsid w:val="00DB32D1"/>
    <w:rsid w:val="00DB6DCA"/>
    <w:rsid w:val="00DC3984"/>
    <w:rsid w:val="00DD67B5"/>
    <w:rsid w:val="00DE248B"/>
    <w:rsid w:val="00DE7CBC"/>
    <w:rsid w:val="00E01741"/>
    <w:rsid w:val="00E02706"/>
    <w:rsid w:val="00E03A04"/>
    <w:rsid w:val="00E07222"/>
    <w:rsid w:val="00E145A2"/>
    <w:rsid w:val="00E40523"/>
    <w:rsid w:val="00E4435F"/>
    <w:rsid w:val="00E44B10"/>
    <w:rsid w:val="00E507D4"/>
    <w:rsid w:val="00E6263E"/>
    <w:rsid w:val="00E65979"/>
    <w:rsid w:val="00E706A3"/>
    <w:rsid w:val="00E715EB"/>
    <w:rsid w:val="00E83AE3"/>
    <w:rsid w:val="00E83DF8"/>
    <w:rsid w:val="00E862B6"/>
    <w:rsid w:val="00EB6AD0"/>
    <w:rsid w:val="00EC0CCB"/>
    <w:rsid w:val="00EC1B51"/>
    <w:rsid w:val="00ED14B5"/>
    <w:rsid w:val="00ED575F"/>
    <w:rsid w:val="00EE6D77"/>
    <w:rsid w:val="00EF25A7"/>
    <w:rsid w:val="00EF47ED"/>
    <w:rsid w:val="00F02C25"/>
    <w:rsid w:val="00F05297"/>
    <w:rsid w:val="00F07358"/>
    <w:rsid w:val="00F142AC"/>
    <w:rsid w:val="00F3039D"/>
    <w:rsid w:val="00F324D4"/>
    <w:rsid w:val="00F458E2"/>
    <w:rsid w:val="00F60D9A"/>
    <w:rsid w:val="00F7489D"/>
    <w:rsid w:val="00F75558"/>
    <w:rsid w:val="00F76E4A"/>
    <w:rsid w:val="00F7710E"/>
    <w:rsid w:val="00F77257"/>
    <w:rsid w:val="00F81092"/>
    <w:rsid w:val="00F87D73"/>
    <w:rsid w:val="00F909D0"/>
    <w:rsid w:val="00FA56D1"/>
    <w:rsid w:val="00FA59C2"/>
    <w:rsid w:val="00FB7845"/>
    <w:rsid w:val="00FC492E"/>
    <w:rsid w:val="00FC5C9C"/>
    <w:rsid w:val="00FC6B93"/>
    <w:rsid w:val="00FD2B72"/>
    <w:rsid w:val="00FD7337"/>
    <w:rsid w:val="00FF0189"/>
    <w:rsid w:val="00FF0582"/>
    <w:rsid w:val="00FF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45A8313"/>
  <w15:docId w15:val="{CCC302F2-E6C1-4FBD-BFE9-6FEEDEBF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C5C9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665" w:hanging="486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C7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C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A6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A6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1"/>
      <w:ind w:left="820"/>
    </w:pPr>
    <w:rPr>
      <w:sz w:val="20"/>
      <w:szCs w:val="20"/>
    </w:rPr>
  </w:style>
  <w:style w:type="paragraph" w:styleId="TOC2">
    <w:name w:val="toc 2"/>
    <w:basedOn w:val="Normal"/>
    <w:uiPriority w:val="39"/>
    <w:qFormat/>
    <w:pPr>
      <w:spacing w:before="99"/>
      <w:ind w:left="1701" w:hanging="661"/>
    </w:pPr>
    <w:rPr>
      <w:sz w:val="20"/>
      <w:szCs w:val="20"/>
    </w:rPr>
  </w:style>
  <w:style w:type="paragraph" w:styleId="TOC3">
    <w:name w:val="toc 3"/>
    <w:basedOn w:val="Normal"/>
    <w:uiPriority w:val="39"/>
    <w:qFormat/>
    <w:pPr>
      <w:spacing w:before="98"/>
      <w:ind w:left="1919" w:hanging="661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aliases w:val="lp1,Bullet List,List Paragraph1,Bullet 1,Use Case List Paragraph,Table Number Paragraph,FooterText,numbered,Paragraphe de liste1,Bulletr List Paragraph,列出段落,列出段落1,Listeafsnit1,Parágrafo da Lista1,Párrafo de lista1,リスト段落1,Foot,Bulletted"/>
    <w:basedOn w:val="Normal"/>
    <w:link w:val="ListParagraphChar"/>
    <w:uiPriority w:val="34"/>
    <w:qFormat/>
    <w:pPr>
      <w:ind w:left="1701" w:hanging="6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8E76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62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E76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62D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56D74"/>
    <w:rPr>
      <w:color w:val="0000FF" w:themeColor="hyperlink"/>
      <w:u w:val="single"/>
    </w:rPr>
  </w:style>
  <w:style w:type="character" w:customStyle="1" w:styleId="ListParagraphChar">
    <w:name w:val="List Paragraph Char"/>
    <w:aliases w:val="lp1 Char,Bullet List Char,List Paragraph1 Char,Bullet 1 Char,Use Case List Paragraph Char,Table Number Paragraph Char,FooterText Char,numbered Char,Paragraphe de liste1 Char,Bulletr List Paragraph Char,列出段落 Char,列出段落1 Char,Foot Char"/>
    <w:link w:val="ListParagraph"/>
    <w:uiPriority w:val="34"/>
    <w:qFormat/>
    <w:rsid w:val="0070558E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D6D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6D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6D3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D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6D3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D6D39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D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D39"/>
    <w:rPr>
      <w:rFonts w:ascii="Segoe UI" w:eastAsia="Times New Roman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53EA0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553EA0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553EA0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553EA0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553EA0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553EA0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553EA0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character" w:customStyle="1" w:styleId="Heading1Char">
    <w:name w:val="Heading 1 Char"/>
    <w:basedOn w:val="DefaultParagraphFont"/>
    <w:link w:val="Heading1"/>
    <w:uiPriority w:val="1"/>
    <w:rsid w:val="00553EA0"/>
    <w:rPr>
      <w:rFonts w:ascii="Times New Roman" w:eastAsia="Times New Roman" w:hAnsi="Times New Roman" w:cs="Times New Roman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94679E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44C7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C7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qFormat/>
    <w:rsid w:val="00E44B1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31">
    <w:name w:val="Grid Table 4 - Accent 31"/>
    <w:basedOn w:val="TableNormal"/>
    <w:uiPriority w:val="49"/>
    <w:rsid w:val="00E44B10"/>
    <w:pPr>
      <w:widowControl/>
      <w:autoSpaceDE/>
      <w:autoSpaceDN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16A6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A6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3728D9"/>
    <w:rPr>
      <w:b/>
      <w:bCs/>
    </w:rPr>
  </w:style>
  <w:style w:type="paragraph" w:styleId="NoSpacing">
    <w:name w:val="No Spacing"/>
    <w:link w:val="NoSpacingChar"/>
    <w:uiPriority w:val="1"/>
    <w:qFormat/>
    <w:rsid w:val="009242C0"/>
    <w:pPr>
      <w:widowControl/>
      <w:autoSpaceDE/>
      <w:autoSpaceDN/>
    </w:pPr>
  </w:style>
  <w:style w:type="character" w:customStyle="1" w:styleId="NoSpacingChar">
    <w:name w:val="No Spacing Char"/>
    <w:basedOn w:val="DefaultParagraphFont"/>
    <w:link w:val="NoSpacing"/>
    <w:uiPriority w:val="1"/>
    <w:rsid w:val="009242C0"/>
  </w:style>
  <w:style w:type="paragraph" w:customStyle="1" w:styleId="Default">
    <w:name w:val="Default"/>
    <w:rsid w:val="002D0091"/>
    <w:pPr>
      <w:widowControl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customStyle="1" w:styleId="NormalGrid">
    <w:name w:val="Normal Grid"/>
    <w:basedOn w:val="TableNormal"/>
    <w:uiPriority w:val="39"/>
    <w:rsid w:val="00AC3238"/>
    <w:pPr>
      <w:widowControl/>
      <w:autoSpaceDE/>
      <w:autoSpaceDN/>
    </w:pPr>
    <w:rPr>
      <w:rFonts w:ascii="Georgia"/>
      <w:sz w:val="21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8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ppra.org.pk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demp.gov.pk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71782-F325-406E-9D69-9888C8890F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045C4D-D854-46DD-BE19-D77278057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2235</Words>
  <Characters>12745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NITB</dc:creator>
  <cp:lastModifiedBy>Amjad Rashid</cp:lastModifiedBy>
  <cp:revision>2</cp:revision>
  <cp:lastPrinted>2026-04-14T10:59:00Z</cp:lastPrinted>
  <dcterms:created xsi:type="dcterms:W3CDTF">2026-04-14T13:25:00Z</dcterms:created>
  <dcterms:modified xsi:type="dcterms:W3CDTF">2026-04-14T13:25:00Z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2022-07-23T00:00:00Z</vt:filetime>
  </property>
</Properties>
</file>