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44D61" w:rsidR="009D65E7" w:rsidP="2DA9F07E" w:rsidRDefault="007D1104" w14:paraId="1BAD9396" w14:textId="1106D295">
      <w:pPr>
        <w:pStyle w:val="Heading1"/>
        <w:spacing w:line="259" w:lineRule="auto"/>
        <w:rPr>
          <w:rFonts w:ascii="Times New Roman" w:hAnsi="Times New Roman" w:eastAsia="Aptos Display" w:cs="Times New Roman"/>
          <w:sz w:val="24"/>
          <w:szCs w:val="24"/>
        </w:rPr>
      </w:pPr>
      <w:r w:rsidRPr="00144D61">
        <w:rPr>
          <w:rFonts w:ascii="Times New Roman" w:hAnsi="Times New Roman" w:eastAsia="Aptos Display" w:cs="Times New Roman"/>
          <w:sz w:val="24"/>
          <w:szCs w:val="24"/>
        </w:rPr>
        <w:t>Assets</w:t>
      </w:r>
      <w:r w:rsidRPr="00144D61" w:rsidR="32C98665">
        <w:rPr>
          <w:rFonts w:ascii="Times New Roman" w:hAnsi="Times New Roman" w:eastAsia="Aptos Display" w:cs="Times New Roman"/>
          <w:sz w:val="24"/>
          <w:szCs w:val="24"/>
        </w:rPr>
        <w:t xml:space="preserve"> Table</w:t>
      </w:r>
    </w:p>
    <w:p w:rsidRPr="00144D61" w:rsidR="00985189" w:rsidP="00EC7127" w:rsidRDefault="00985189" w14:paraId="467FCD59" w14:textId="7777777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44D61">
        <w:rPr>
          <w:rFonts w:ascii="Times New Roman" w:hAnsi="Times New Roman" w:cs="Times New Roman"/>
          <w:sz w:val="24"/>
          <w:szCs w:val="24"/>
        </w:rPr>
        <w:t>Physical Asset</w:t>
      </w:r>
    </w:p>
    <w:tbl>
      <w:tblPr>
        <w:tblStyle w:val="TableGrid"/>
        <w:tblW w:w="9137" w:type="dxa"/>
        <w:tblLook w:val="04A0" w:firstRow="1" w:lastRow="0" w:firstColumn="1" w:lastColumn="0" w:noHBand="0" w:noVBand="1"/>
      </w:tblPr>
      <w:tblGrid>
        <w:gridCol w:w="1555"/>
        <w:gridCol w:w="2625"/>
        <w:gridCol w:w="1275"/>
        <w:gridCol w:w="2580"/>
        <w:gridCol w:w="1102"/>
      </w:tblGrid>
      <w:tr w:rsidRPr="00144D61" w:rsidR="00985189" w:rsidTr="00087779" w14:paraId="2B1C1157" w14:textId="77777777">
        <w:tc>
          <w:tcPr>
            <w:tcW w:w="1555" w:type="dxa"/>
          </w:tcPr>
          <w:p w:rsidRPr="00144D61" w:rsidR="00985189" w:rsidP="00087779" w:rsidRDefault="00985189" w14:paraId="2FF5BC34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2625" w:type="dxa"/>
          </w:tcPr>
          <w:p w:rsidRPr="00144D61" w:rsidR="00985189" w:rsidP="00087779" w:rsidRDefault="00985189" w14:paraId="0141EDD0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Device</w:t>
            </w:r>
          </w:p>
        </w:tc>
        <w:tc>
          <w:tcPr>
            <w:tcW w:w="1275" w:type="dxa"/>
          </w:tcPr>
          <w:p w:rsidRPr="00144D61" w:rsidR="00985189" w:rsidP="00087779" w:rsidRDefault="00985189" w14:paraId="594CECA6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580" w:type="dxa"/>
          </w:tcPr>
          <w:p w:rsidRPr="00144D61" w:rsidR="00985189" w:rsidP="00087779" w:rsidRDefault="00985189" w14:paraId="771F7CF6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Classification</w:t>
            </w:r>
          </w:p>
        </w:tc>
        <w:tc>
          <w:tcPr>
            <w:tcW w:w="1102" w:type="dxa"/>
          </w:tcPr>
          <w:p w:rsidRPr="00144D61" w:rsidR="00985189" w:rsidP="00087779" w:rsidRDefault="00985189" w14:paraId="0E09DAD0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Price</w:t>
            </w:r>
          </w:p>
        </w:tc>
      </w:tr>
      <w:tr w:rsidRPr="00144D61" w:rsidR="00985189" w:rsidTr="00087779" w14:paraId="713A230A" w14:textId="77777777">
        <w:tc>
          <w:tcPr>
            <w:tcW w:w="1555" w:type="dxa"/>
            <w:vMerge w:val="restart"/>
          </w:tcPr>
          <w:p w:rsidRPr="00144D61" w:rsidR="00985189" w:rsidP="00087779" w:rsidRDefault="00985189" w14:paraId="6ED1FDC9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FLOOR 8</w:t>
            </w:r>
          </w:p>
        </w:tc>
        <w:tc>
          <w:tcPr>
            <w:tcW w:w="2625" w:type="dxa"/>
          </w:tcPr>
          <w:p w:rsidRPr="00144D61" w:rsidR="00985189" w:rsidP="00087779" w:rsidRDefault="00985189" w14:paraId="0901F74B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1275" w:type="dxa"/>
          </w:tcPr>
          <w:p w:rsidRPr="00144D61" w:rsidR="00985189" w:rsidP="00087779" w:rsidRDefault="00985189" w14:paraId="2B78A1AF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580" w:type="dxa"/>
          </w:tcPr>
          <w:p w:rsidRPr="00144D61" w:rsidR="00985189" w:rsidP="00087779" w:rsidRDefault="00985189" w14:paraId="4DDF7B35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  <w:tc>
          <w:tcPr>
            <w:tcW w:w="1102" w:type="dxa"/>
          </w:tcPr>
          <w:p w:rsidRPr="00144D61" w:rsidR="00985189" w:rsidP="00087779" w:rsidRDefault="00985189" w14:paraId="118688C8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Style w:val="hgkelc"/>
                <w:rFonts w:ascii="Times New Roman" w:hAnsi="Times New Roman" w:cs="Times New Roman"/>
                <w:lang w:val="en"/>
              </w:rPr>
              <w:t>$1,500</w:t>
            </w:r>
          </w:p>
        </w:tc>
      </w:tr>
      <w:tr w:rsidRPr="00144D61" w:rsidR="00985189" w:rsidTr="00087779" w14:paraId="2C46D5AC" w14:textId="77777777">
        <w:tc>
          <w:tcPr>
            <w:tcW w:w="1555" w:type="dxa"/>
            <w:vMerge/>
          </w:tcPr>
          <w:p w:rsidRPr="00144D61" w:rsidR="00985189" w:rsidP="00087779" w:rsidRDefault="00985189" w14:paraId="5E5F3449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0565C5E4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Printer</w:t>
            </w:r>
          </w:p>
        </w:tc>
        <w:tc>
          <w:tcPr>
            <w:tcW w:w="1275" w:type="dxa"/>
          </w:tcPr>
          <w:p w:rsidRPr="00144D61" w:rsidR="00985189" w:rsidP="00087779" w:rsidRDefault="00985189" w14:paraId="2C65687D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80" w:type="dxa"/>
          </w:tcPr>
          <w:p w:rsidRPr="00144D61" w:rsidR="00985189" w:rsidP="00087779" w:rsidRDefault="00985189" w14:paraId="496640C7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1102" w:type="dxa"/>
          </w:tcPr>
          <w:p w:rsidRPr="00144D61" w:rsidR="00985189" w:rsidP="00087779" w:rsidRDefault="00985189" w14:paraId="72CFE310" w14:textId="77777777">
            <w:pPr>
              <w:rPr>
                <w:rFonts w:ascii="Times New Roman" w:hAnsi="Times New Roman" w:cs="Times New Roman"/>
                <w:i/>
                <w:iCs/>
              </w:rPr>
            </w:pPr>
            <w:r w:rsidRPr="00144D61">
              <w:rPr>
                <w:rStyle w:val="Emphasis"/>
                <w:rFonts w:ascii="Times New Roman" w:hAnsi="Times New Roman" w:cs="Times New Roman"/>
              </w:rPr>
              <w:t>$100</w:t>
            </w:r>
          </w:p>
        </w:tc>
      </w:tr>
      <w:tr w:rsidRPr="00144D61" w:rsidR="00985189" w:rsidTr="00087779" w14:paraId="3FDA9168" w14:textId="77777777">
        <w:tc>
          <w:tcPr>
            <w:tcW w:w="1555" w:type="dxa"/>
            <w:vMerge/>
          </w:tcPr>
          <w:p w:rsidRPr="00144D61" w:rsidR="00985189" w:rsidP="00087779" w:rsidRDefault="00985189" w14:paraId="348000E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2DAE5F9A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Scanner</w:t>
            </w:r>
          </w:p>
        </w:tc>
        <w:tc>
          <w:tcPr>
            <w:tcW w:w="1275" w:type="dxa"/>
          </w:tcPr>
          <w:p w:rsidRPr="00144D61" w:rsidR="00985189" w:rsidP="00087779" w:rsidRDefault="00985189" w14:paraId="159662B3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80" w:type="dxa"/>
          </w:tcPr>
          <w:p w:rsidRPr="00144D61" w:rsidR="00985189" w:rsidP="00087779" w:rsidRDefault="00985189" w14:paraId="45553901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1102" w:type="dxa"/>
          </w:tcPr>
          <w:p w:rsidRPr="00144D61" w:rsidR="00985189" w:rsidP="00087779" w:rsidRDefault="00985189" w14:paraId="7178BC3E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$100</w:t>
            </w:r>
          </w:p>
        </w:tc>
      </w:tr>
      <w:tr w:rsidRPr="00144D61" w:rsidR="00985189" w:rsidTr="00087779" w14:paraId="66839572" w14:textId="77777777">
        <w:tc>
          <w:tcPr>
            <w:tcW w:w="1555" w:type="dxa"/>
            <w:vMerge/>
          </w:tcPr>
          <w:p w:rsidRPr="00144D61" w:rsidR="00985189" w:rsidP="00087779" w:rsidRDefault="00985189" w14:paraId="3F09186D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5AFAD8AD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Camera</w:t>
            </w:r>
          </w:p>
        </w:tc>
        <w:tc>
          <w:tcPr>
            <w:tcW w:w="1275" w:type="dxa"/>
          </w:tcPr>
          <w:p w:rsidRPr="00144D61" w:rsidR="00985189" w:rsidP="00087779" w:rsidRDefault="00985189" w14:paraId="64573ED6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80" w:type="dxa"/>
          </w:tcPr>
          <w:p w:rsidRPr="00144D61" w:rsidR="00985189" w:rsidP="00087779" w:rsidRDefault="00985189" w14:paraId="0212775B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  <w:tc>
          <w:tcPr>
            <w:tcW w:w="1102" w:type="dxa"/>
          </w:tcPr>
          <w:p w:rsidRPr="00144D61" w:rsidR="00985189" w:rsidP="00087779" w:rsidRDefault="00985189" w14:paraId="197988D8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$100</w:t>
            </w:r>
          </w:p>
        </w:tc>
      </w:tr>
      <w:tr w:rsidRPr="00144D61" w:rsidR="00985189" w:rsidTr="00087779" w14:paraId="79DA45D7" w14:textId="77777777">
        <w:tc>
          <w:tcPr>
            <w:tcW w:w="1555" w:type="dxa"/>
            <w:vMerge/>
          </w:tcPr>
          <w:p w:rsidRPr="00144D61" w:rsidR="00985189" w:rsidP="00087779" w:rsidRDefault="00985189" w14:paraId="6109122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34093C0E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1275" w:type="dxa"/>
          </w:tcPr>
          <w:p w:rsidRPr="00144D61" w:rsidR="00985189" w:rsidP="00087779" w:rsidRDefault="00985189" w14:paraId="6151A42D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80" w:type="dxa"/>
          </w:tcPr>
          <w:p w:rsidRPr="00144D61" w:rsidR="00985189" w:rsidP="00087779" w:rsidRDefault="00985189" w14:paraId="141429F1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  <w:tc>
          <w:tcPr>
            <w:tcW w:w="1102" w:type="dxa"/>
          </w:tcPr>
          <w:p w:rsidRPr="00144D61" w:rsidR="00985189" w:rsidP="00087779" w:rsidRDefault="00985189" w14:paraId="6499C2FD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$100</w:t>
            </w:r>
          </w:p>
        </w:tc>
      </w:tr>
      <w:tr w:rsidRPr="00144D61" w:rsidR="00985189" w:rsidTr="00087779" w14:paraId="4F9EAEB2" w14:textId="77777777">
        <w:tc>
          <w:tcPr>
            <w:tcW w:w="1555" w:type="dxa"/>
            <w:vMerge/>
          </w:tcPr>
          <w:p w:rsidRPr="00144D61" w:rsidR="00985189" w:rsidP="00087779" w:rsidRDefault="00985189" w14:paraId="45B63274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79BA74F6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Access point</w:t>
            </w:r>
          </w:p>
        </w:tc>
        <w:tc>
          <w:tcPr>
            <w:tcW w:w="1275" w:type="dxa"/>
          </w:tcPr>
          <w:p w:rsidRPr="00144D61" w:rsidR="00985189" w:rsidP="00087779" w:rsidRDefault="00985189" w14:paraId="012605FF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80" w:type="dxa"/>
          </w:tcPr>
          <w:p w:rsidRPr="00144D61" w:rsidR="00985189" w:rsidP="00087779" w:rsidRDefault="00985189" w14:paraId="2AC0A83B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  <w:tc>
          <w:tcPr>
            <w:tcW w:w="1102" w:type="dxa"/>
          </w:tcPr>
          <w:p w:rsidRPr="00144D61" w:rsidR="00985189" w:rsidP="00087779" w:rsidRDefault="00985189" w14:paraId="3C02B9CD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$30</w:t>
            </w:r>
          </w:p>
        </w:tc>
      </w:tr>
      <w:tr w:rsidRPr="00144D61" w:rsidR="00985189" w:rsidTr="00087779" w14:paraId="74E80DC5" w14:textId="77777777">
        <w:tc>
          <w:tcPr>
            <w:tcW w:w="1555" w:type="dxa"/>
            <w:vMerge/>
          </w:tcPr>
          <w:p w:rsidRPr="00144D61" w:rsidR="00985189" w:rsidP="00087779" w:rsidRDefault="00985189" w14:paraId="15A0D442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55FBA98A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Keycard reader</w:t>
            </w:r>
          </w:p>
        </w:tc>
        <w:tc>
          <w:tcPr>
            <w:tcW w:w="1275" w:type="dxa"/>
          </w:tcPr>
          <w:p w:rsidRPr="00144D61" w:rsidR="00985189" w:rsidP="00087779" w:rsidRDefault="00985189" w14:paraId="32A3EA80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80" w:type="dxa"/>
          </w:tcPr>
          <w:p w:rsidRPr="00144D61" w:rsidR="00985189" w:rsidP="00087779" w:rsidRDefault="00985189" w14:paraId="55680265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1102" w:type="dxa"/>
          </w:tcPr>
          <w:p w:rsidRPr="00144D61" w:rsidR="00985189" w:rsidP="00087779" w:rsidRDefault="00985189" w14:paraId="1230CAFD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$30</w:t>
            </w:r>
          </w:p>
        </w:tc>
      </w:tr>
      <w:tr w:rsidRPr="00144D61" w:rsidR="00985189" w:rsidTr="00087779" w14:paraId="053F152F" w14:textId="77777777">
        <w:trPr>
          <w:trHeight w:val="300"/>
        </w:trPr>
        <w:tc>
          <w:tcPr>
            <w:tcW w:w="1555" w:type="dxa"/>
            <w:vMerge/>
          </w:tcPr>
          <w:p w:rsidRPr="00144D61" w:rsidR="00985189" w:rsidP="00087779" w:rsidRDefault="00985189" w14:paraId="056531CF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163493C4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UPS 1</w:t>
            </w:r>
            <w:r w:rsidRPr="00144D61">
              <w:rPr>
                <w:rFonts w:ascii="Times New Roman" w:hAnsi="Times New Roman" w:eastAsia="Aptos" w:cs="Times New Roman"/>
                <w:lang w:val="en-GB"/>
              </w:rPr>
              <w:t>0 kVA</w:t>
            </w:r>
          </w:p>
        </w:tc>
        <w:tc>
          <w:tcPr>
            <w:tcW w:w="1275" w:type="dxa"/>
          </w:tcPr>
          <w:p w:rsidRPr="00144D61" w:rsidR="00985189" w:rsidP="00087779" w:rsidRDefault="00985189" w14:paraId="7A157734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80" w:type="dxa"/>
          </w:tcPr>
          <w:p w:rsidRPr="00144D61" w:rsidR="00985189" w:rsidP="00087779" w:rsidRDefault="00985189" w14:paraId="248AFE27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  <w:tc>
          <w:tcPr>
            <w:tcW w:w="1102" w:type="dxa"/>
          </w:tcPr>
          <w:p w:rsidRPr="00144D61" w:rsidR="00985189" w:rsidP="00087779" w:rsidRDefault="00985189" w14:paraId="0344E62E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$4300</w:t>
            </w:r>
          </w:p>
        </w:tc>
      </w:tr>
      <w:tr w:rsidRPr="00144D61" w:rsidR="00985189" w:rsidTr="00087779" w14:paraId="125FED4F" w14:textId="77777777">
        <w:tc>
          <w:tcPr>
            <w:tcW w:w="1555" w:type="dxa"/>
            <w:vMerge w:val="restart"/>
          </w:tcPr>
          <w:p w:rsidRPr="00144D61" w:rsidR="00985189" w:rsidP="00087779" w:rsidRDefault="00985189" w14:paraId="601C4E78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FLOOR 7</w:t>
            </w:r>
          </w:p>
        </w:tc>
        <w:tc>
          <w:tcPr>
            <w:tcW w:w="2625" w:type="dxa"/>
          </w:tcPr>
          <w:p w:rsidRPr="00144D61" w:rsidR="00985189" w:rsidP="00087779" w:rsidRDefault="00985189" w14:paraId="38FB2A60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1275" w:type="dxa"/>
          </w:tcPr>
          <w:p w:rsidRPr="00144D61" w:rsidR="00985189" w:rsidP="00087779" w:rsidRDefault="00985189" w14:paraId="169578CC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580" w:type="dxa"/>
          </w:tcPr>
          <w:p w:rsidRPr="00144D61" w:rsidR="00985189" w:rsidP="00087779" w:rsidRDefault="00985189" w14:paraId="7F47EE5E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  <w:tc>
          <w:tcPr>
            <w:tcW w:w="1102" w:type="dxa"/>
          </w:tcPr>
          <w:p w:rsidRPr="00144D61" w:rsidR="00985189" w:rsidP="00087779" w:rsidRDefault="00985189" w14:paraId="05907833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Style w:val="hgkelc"/>
                <w:rFonts w:ascii="Times New Roman" w:hAnsi="Times New Roman" w:cs="Times New Roman"/>
                <w:lang w:val="en"/>
              </w:rPr>
              <w:t>$1,500</w:t>
            </w:r>
          </w:p>
        </w:tc>
      </w:tr>
      <w:tr w:rsidRPr="00144D61" w:rsidR="00985189" w:rsidTr="00087779" w14:paraId="17CC42C9" w14:textId="77777777">
        <w:tc>
          <w:tcPr>
            <w:tcW w:w="1555" w:type="dxa"/>
            <w:vMerge/>
          </w:tcPr>
          <w:p w:rsidRPr="00144D61" w:rsidR="00985189" w:rsidP="00087779" w:rsidRDefault="00985189" w14:paraId="051FACB2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2B30D699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Printer</w:t>
            </w:r>
          </w:p>
        </w:tc>
        <w:tc>
          <w:tcPr>
            <w:tcW w:w="1275" w:type="dxa"/>
          </w:tcPr>
          <w:p w:rsidRPr="00144D61" w:rsidR="00985189" w:rsidP="00087779" w:rsidRDefault="00985189" w14:paraId="0BA56C53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80" w:type="dxa"/>
          </w:tcPr>
          <w:p w:rsidRPr="00144D61" w:rsidR="00985189" w:rsidP="00087779" w:rsidRDefault="00985189" w14:paraId="64395D3A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1102" w:type="dxa"/>
          </w:tcPr>
          <w:p w:rsidRPr="00144D61" w:rsidR="00985189" w:rsidP="00087779" w:rsidRDefault="00985189" w14:paraId="07BA794D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Style w:val="Emphasis"/>
                <w:rFonts w:ascii="Times New Roman" w:hAnsi="Times New Roman" w:cs="Times New Roman"/>
              </w:rPr>
              <w:t>$100</w:t>
            </w:r>
          </w:p>
        </w:tc>
      </w:tr>
      <w:tr w:rsidRPr="00144D61" w:rsidR="00985189" w:rsidTr="00087779" w14:paraId="112C0727" w14:textId="77777777">
        <w:tc>
          <w:tcPr>
            <w:tcW w:w="1555" w:type="dxa"/>
            <w:vMerge/>
          </w:tcPr>
          <w:p w:rsidRPr="00144D61" w:rsidR="00985189" w:rsidP="00087779" w:rsidRDefault="00985189" w14:paraId="122ADB42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112A3C56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Scanner</w:t>
            </w:r>
          </w:p>
        </w:tc>
        <w:tc>
          <w:tcPr>
            <w:tcW w:w="1275" w:type="dxa"/>
          </w:tcPr>
          <w:p w:rsidRPr="00144D61" w:rsidR="00985189" w:rsidP="00087779" w:rsidRDefault="00985189" w14:paraId="1C595C0D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80" w:type="dxa"/>
          </w:tcPr>
          <w:p w:rsidRPr="00144D61" w:rsidR="00985189" w:rsidP="00087779" w:rsidRDefault="00985189" w14:paraId="2B2D2A07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1102" w:type="dxa"/>
          </w:tcPr>
          <w:p w:rsidRPr="00144D61" w:rsidR="00985189" w:rsidP="00087779" w:rsidRDefault="00985189" w14:paraId="7EB21712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$100</w:t>
            </w:r>
          </w:p>
        </w:tc>
      </w:tr>
      <w:tr w:rsidRPr="00144D61" w:rsidR="00985189" w:rsidTr="00087779" w14:paraId="2944F51E" w14:textId="77777777">
        <w:tc>
          <w:tcPr>
            <w:tcW w:w="1555" w:type="dxa"/>
            <w:vMerge/>
          </w:tcPr>
          <w:p w:rsidRPr="00144D61" w:rsidR="00985189" w:rsidP="00087779" w:rsidRDefault="00985189" w14:paraId="611B0F26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6621168B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Camera</w:t>
            </w:r>
          </w:p>
        </w:tc>
        <w:tc>
          <w:tcPr>
            <w:tcW w:w="1275" w:type="dxa"/>
          </w:tcPr>
          <w:p w:rsidRPr="00144D61" w:rsidR="00985189" w:rsidP="00087779" w:rsidRDefault="00985189" w14:paraId="1E6AC85C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80" w:type="dxa"/>
          </w:tcPr>
          <w:p w:rsidRPr="00144D61" w:rsidR="00985189" w:rsidP="00087779" w:rsidRDefault="00985189" w14:paraId="0195408D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  <w:tc>
          <w:tcPr>
            <w:tcW w:w="1102" w:type="dxa"/>
          </w:tcPr>
          <w:p w:rsidRPr="00144D61" w:rsidR="00985189" w:rsidP="00087779" w:rsidRDefault="00985189" w14:paraId="55DA0D81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$100</w:t>
            </w:r>
          </w:p>
        </w:tc>
      </w:tr>
      <w:tr w:rsidRPr="00144D61" w:rsidR="00985189" w:rsidTr="00087779" w14:paraId="54F44128" w14:textId="77777777">
        <w:tc>
          <w:tcPr>
            <w:tcW w:w="1555" w:type="dxa"/>
            <w:vMerge/>
          </w:tcPr>
          <w:p w:rsidRPr="00144D61" w:rsidR="00985189" w:rsidP="00087779" w:rsidRDefault="00985189" w14:paraId="557C4A6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1C3E33D9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1275" w:type="dxa"/>
          </w:tcPr>
          <w:p w:rsidRPr="00144D61" w:rsidR="00985189" w:rsidP="00087779" w:rsidRDefault="00985189" w14:paraId="1957BFAF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80" w:type="dxa"/>
          </w:tcPr>
          <w:p w:rsidRPr="00144D61" w:rsidR="00985189" w:rsidP="00087779" w:rsidRDefault="00985189" w14:paraId="56616AB9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  <w:tc>
          <w:tcPr>
            <w:tcW w:w="1102" w:type="dxa"/>
          </w:tcPr>
          <w:p w:rsidRPr="00144D61" w:rsidR="00985189" w:rsidP="00087779" w:rsidRDefault="00985189" w14:paraId="7248265A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$100</w:t>
            </w:r>
          </w:p>
        </w:tc>
      </w:tr>
      <w:tr w:rsidRPr="00144D61" w:rsidR="00985189" w:rsidTr="00087779" w14:paraId="6DE3E788" w14:textId="77777777">
        <w:tc>
          <w:tcPr>
            <w:tcW w:w="1555" w:type="dxa"/>
            <w:vMerge/>
          </w:tcPr>
          <w:p w:rsidRPr="00144D61" w:rsidR="00985189" w:rsidP="00087779" w:rsidRDefault="00985189" w14:paraId="39747C1D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44CA438B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Access point</w:t>
            </w:r>
          </w:p>
        </w:tc>
        <w:tc>
          <w:tcPr>
            <w:tcW w:w="1275" w:type="dxa"/>
          </w:tcPr>
          <w:p w:rsidRPr="00144D61" w:rsidR="00985189" w:rsidP="00087779" w:rsidRDefault="00985189" w14:paraId="1E8E11A0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80" w:type="dxa"/>
          </w:tcPr>
          <w:p w:rsidRPr="00144D61" w:rsidR="00985189" w:rsidP="00087779" w:rsidRDefault="00985189" w14:paraId="4B46F0B4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  <w:tc>
          <w:tcPr>
            <w:tcW w:w="1102" w:type="dxa"/>
          </w:tcPr>
          <w:p w:rsidRPr="00144D61" w:rsidR="00985189" w:rsidP="00087779" w:rsidRDefault="00985189" w14:paraId="7B8D1176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$30</w:t>
            </w:r>
          </w:p>
        </w:tc>
      </w:tr>
      <w:tr w:rsidRPr="00144D61" w:rsidR="00985189" w:rsidTr="00087779" w14:paraId="4D43D501" w14:textId="77777777">
        <w:tc>
          <w:tcPr>
            <w:tcW w:w="1555" w:type="dxa"/>
            <w:vMerge/>
          </w:tcPr>
          <w:p w:rsidRPr="00144D61" w:rsidR="00985189" w:rsidP="00087779" w:rsidRDefault="00985189" w14:paraId="5B363C6C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4AB8EA5A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Keycard reader</w:t>
            </w:r>
          </w:p>
        </w:tc>
        <w:tc>
          <w:tcPr>
            <w:tcW w:w="1275" w:type="dxa"/>
          </w:tcPr>
          <w:p w:rsidRPr="00144D61" w:rsidR="00985189" w:rsidP="00087779" w:rsidRDefault="00985189" w14:paraId="330366D9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80" w:type="dxa"/>
          </w:tcPr>
          <w:p w:rsidRPr="00144D61" w:rsidR="00985189" w:rsidP="00087779" w:rsidRDefault="00985189" w14:paraId="248D58BE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1102" w:type="dxa"/>
          </w:tcPr>
          <w:p w:rsidRPr="00144D61" w:rsidR="00985189" w:rsidP="00087779" w:rsidRDefault="00985189" w14:paraId="5D92368E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$30</w:t>
            </w:r>
          </w:p>
        </w:tc>
      </w:tr>
      <w:tr w:rsidRPr="00144D61" w:rsidR="00985189" w:rsidTr="00087779" w14:paraId="09F27661" w14:textId="77777777">
        <w:tc>
          <w:tcPr>
            <w:tcW w:w="1555" w:type="dxa"/>
            <w:vMerge w:val="restart"/>
          </w:tcPr>
          <w:p w:rsidRPr="00144D61" w:rsidR="00985189" w:rsidP="00087779" w:rsidRDefault="00985189" w14:paraId="3E4F6506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FLOOR 6</w:t>
            </w:r>
          </w:p>
        </w:tc>
        <w:tc>
          <w:tcPr>
            <w:tcW w:w="2625" w:type="dxa"/>
          </w:tcPr>
          <w:p w:rsidRPr="00144D61" w:rsidR="00985189" w:rsidP="00087779" w:rsidRDefault="00985189" w14:paraId="06E372F8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1275" w:type="dxa"/>
          </w:tcPr>
          <w:p w:rsidRPr="00144D61" w:rsidR="00985189" w:rsidP="00087779" w:rsidRDefault="00985189" w14:paraId="5EBE5B20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80" w:type="dxa"/>
          </w:tcPr>
          <w:p w:rsidRPr="00144D61" w:rsidR="00985189" w:rsidP="00087779" w:rsidRDefault="00985189" w14:paraId="47BABBF5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Highly Sensitive</w:t>
            </w:r>
          </w:p>
        </w:tc>
        <w:tc>
          <w:tcPr>
            <w:tcW w:w="1102" w:type="dxa"/>
          </w:tcPr>
          <w:p w:rsidRPr="00144D61" w:rsidR="00985189" w:rsidP="00087779" w:rsidRDefault="00985189" w14:paraId="61C97DF8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Style w:val="hgkelc"/>
                <w:rFonts w:ascii="Times New Roman" w:hAnsi="Times New Roman" w:cs="Times New Roman"/>
                <w:lang w:val="en"/>
              </w:rPr>
              <w:t>$1,500</w:t>
            </w:r>
          </w:p>
        </w:tc>
      </w:tr>
      <w:tr w:rsidRPr="00144D61" w:rsidR="00985189" w:rsidTr="00087779" w14:paraId="3D636F0C" w14:textId="77777777">
        <w:trPr>
          <w:trHeight w:val="300"/>
        </w:trPr>
        <w:tc>
          <w:tcPr>
            <w:tcW w:w="1555" w:type="dxa"/>
            <w:vMerge/>
          </w:tcPr>
          <w:p w:rsidRPr="00144D61" w:rsidR="00985189" w:rsidP="00087779" w:rsidRDefault="00985189" w14:paraId="35B40E34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5791A5C0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Keycard reader</w:t>
            </w:r>
          </w:p>
        </w:tc>
        <w:tc>
          <w:tcPr>
            <w:tcW w:w="1275" w:type="dxa"/>
          </w:tcPr>
          <w:p w:rsidRPr="00144D61" w:rsidR="00985189" w:rsidP="00087779" w:rsidRDefault="00985189" w14:paraId="09908DD2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80" w:type="dxa"/>
          </w:tcPr>
          <w:p w:rsidRPr="00144D61" w:rsidR="00985189" w:rsidP="00087779" w:rsidRDefault="00985189" w14:paraId="099D6751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1102" w:type="dxa"/>
          </w:tcPr>
          <w:p w:rsidRPr="00144D61" w:rsidR="00985189" w:rsidP="00087779" w:rsidRDefault="00985189" w14:paraId="7691407A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$30</w:t>
            </w:r>
          </w:p>
        </w:tc>
      </w:tr>
      <w:tr w:rsidRPr="00144D61" w:rsidR="00985189" w:rsidTr="00087779" w14:paraId="0FED4BBA" w14:textId="77777777">
        <w:tc>
          <w:tcPr>
            <w:tcW w:w="1555" w:type="dxa"/>
            <w:vMerge/>
          </w:tcPr>
          <w:p w:rsidRPr="00144D61" w:rsidR="00985189" w:rsidP="00087779" w:rsidRDefault="00985189" w14:paraId="2AA7FA66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093DE922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Firewall</w:t>
            </w:r>
          </w:p>
        </w:tc>
        <w:tc>
          <w:tcPr>
            <w:tcW w:w="1275" w:type="dxa"/>
          </w:tcPr>
          <w:p w:rsidRPr="00144D61" w:rsidR="00985189" w:rsidP="00087779" w:rsidRDefault="00985189" w14:paraId="27257B2B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80" w:type="dxa"/>
          </w:tcPr>
          <w:p w:rsidRPr="00144D61" w:rsidR="00985189" w:rsidP="00087779" w:rsidRDefault="00985189" w14:paraId="63F2F4D7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Highly Sensitive</w:t>
            </w:r>
          </w:p>
        </w:tc>
        <w:tc>
          <w:tcPr>
            <w:tcW w:w="1102" w:type="dxa"/>
          </w:tcPr>
          <w:p w:rsidRPr="00144D61" w:rsidR="00985189" w:rsidP="00087779" w:rsidRDefault="00985189" w14:paraId="7AA7BC3C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Style w:val="Emphasis"/>
                <w:rFonts w:ascii="Times New Roman" w:hAnsi="Times New Roman" w:cs="Times New Roman"/>
              </w:rPr>
              <w:t>$2,100</w:t>
            </w:r>
          </w:p>
        </w:tc>
      </w:tr>
      <w:tr w:rsidRPr="00144D61" w:rsidR="00985189" w:rsidTr="00087779" w14:paraId="17C90BB0" w14:textId="77777777">
        <w:tc>
          <w:tcPr>
            <w:tcW w:w="1555" w:type="dxa"/>
            <w:vMerge/>
          </w:tcPr>
          <w:p w:rsidRPr="00144D61" w:rsidR="00985189" w:rsidP="00087779" w:rsidRDefault="00985189" w14:paraId="1D7ED0DA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251EEA1A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Access point</w:t>
            </w:r>
          </w:p>
        </w:tc>
        <w:tc>
          <w:tcPr>
            <w:tcW w:w="1275" w:type="dxa"/>
          </w:tcPr>
          <w:p w:rsidRPr="00144D61" w:rsidR="00985189" w:rsidP="00087779" w:rsidRDefault="00985189" w14:paraId="2E07B60C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80" w:type="dxa"/>
          </w:tcPr>
          <w:p w:rsidRPr="00144D61" w:rsidR="00985189" w:rsidP="00087779" w:rsidRDefault="00985189" w14:paraId="78DFB296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  <w:tc>
          <w:tcPr>
            <w:tcW w:w="1102" w:type="dxa"/>
          </w:tcPr>
          <w:p w:rsidRPr="00144D61" w:rsidR="00985189" w:rsidP="00087779" w:rsidRDefault="00985189" w14:paraId="38D32897" w14:textId="77777777">
            <w:pPr>
              <w:rPr>
                <w:rStyle w:val="Heading3Char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44D61">
              <w:rPr>
                <w:rFonts w:ascii="Times New Roman" w:hAnsi="Times New Roman" w:cs="Times New Roman"/>
              </w:rPr>
              <w:t>$30</w:t>
            </w:r>
          </w:p>
        </w:tc>
      </w:tr>
      <w:tr w:rsidRPr="00144D61" w:rsidR="00985189" w:rsidTr="00087779" w14:paraId="40DBDE09" w14:textId="77777777">
        <w:tc>
          <w:tcPr>
            <w:tcW w:w="1555" w:type="dxa"/>
            <w:vMerge/>
          </w:tcPr>
          <w:p w:rsidRPr="00144D61" w:rsidR="00985189" w:rsidP="00087779" w:rsidRDefault="00985189" w14:paraId="16D228D2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1774B784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Camera</w:t>
            </w:r>
          </w:p>
        </w:tc>
        <w:tc>
          <w:tcPr>
            <w:tcW w:w="1275" w:type="dxa"/>
          </w:tcPr>
          <w:p w:rsidRPr="00144D61" w:rsidR="00985189" w:rsidP="00087779" w:rsidRDefault="00985189" w14:paraId="73B0F168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80" w:type="dxa"/>
          </w:tcPr>
          <w:p w:rsidRPr="00144D61" w:rsidR="00985189" w:rsidP="00087779" w:rsidRDefault="00985189" w14:paraId="662A144C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  <w:tc>
          <w:tcPr>
            <w:tcW w:w="1102" w:type="dxa"/>
          </w:tcPr>
          <w:p w:rsidRPr="00144D61" w:rsidR="00985189" w:rsidP="00087779" w:rsidRDefault="00985189" w14:paraId="775988A3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$100</w:t>
            </w:r>
          </w:p>
        </w:tc>
      </w:tr>
      <w:tr w:rsidRPr="00144D61" w:rsidR="00985189" w:rsidTr="00087779" w14:paraId="1E67A759" w14:textId="77777777">
        <w:tc>
          <w:tcPr>
            <w:tcW w:w="1555" w:type="dxa"/>
            <w:vMerge/>
          </w:tcPr>
          <w:p w:rsidRPr="00144D61" w:rsidR="00985189" w:rsidP="00087779" w:rsidRDefault="00985189" w14:paraId="4DE1CCD2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6A7B6E0D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1275" w:type="dxa"/>
          </w:tcPr>
          <w:p w:rsidRPr="00144D61" w:rsidR="00985189" w:rsidP="00087779" w:rsidRDefault="00985189" w14:paraId="1C39D9CB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80" w:type="dxa"/>
          </w:tcPr>
          <w:p w:rsidRPr="00144D61" w:rsidR="00985189" w:rsidP="00087779" w:rsidRDefault="00985189" w14:paraId="7264F7E4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  <w:tc>
          <w:tcPr>
            <w:tcW w:w="1102" w:type="dxa"/>
          </w:tcPr>
          <w:p w:rsidRPr="00144D61" w:rsidR="00985189" w:rsidP="00087779" w:rsidRDefault="00985189" w14:paraId="2686DA0B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$100</w:t>
            </w:r>
          </w:p>
        </w:tc>
      </w:tr>
      <w:tr w:rsidRPr="00144D61" w:rsidR="00985189" w:rsidTr="00087779" w14:paraId="01463086" w14:textId="77777777">
        <w:tc>
          <w:tcPr>
            <w:tcW w:w="1555" w:type="dxa"/>
            <w:vMerge/>
          </w:tcPr>
          <w:p w:rsidRPr="00144D61" w:rsidR="00985189" w:rsidP="00087779" w:rsidRDefault="00985189" w14:paraId="098BC286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51B24334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Router</w:t>
            </w:r>
          </w:p>
        </w:tc>
        <w:tc>
          <w:tcPr>
            <w:tcW w:w="1275" w:type="dxa"/>
          </w:tcPr>
          <w:p w:rsidRPr="00144D61" w:rsidR="00985189" w:rsidP="00087779" w:rsidRDefault="00985189" w14:paraId="3EC90865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80" w:type="dxa"/>
          </w:tcPr>
          <w:p w:rsidRPr="00144D61" w:rsidR="00985189" w:rsidP="00087779" w:rsidRDefault="00985189" w14:paraId="4153D0C0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Highly Sensitive</w:t>
            </w:r>
          </w:p>
        </w:tc>
        <w:tc>
          <w:tcPr>
            <w:tcW w:w="1102" w:type="dxa"/>
          </w:tcPr>
          <w:p w:rsidRPr="00144D61" w:rsidR="00985189" w:rsidP="00087779" w:rsidRDefault="00985189" w14:paraId="477C2938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$300</w:t>
            </w:r>
          </w:p>
        </w:tc>
      </w:tr>
      <w:tr w:rsidRPr="00144D61" w:rsidR="00985189" w:rsidTr="00087779" w14:paraId="05963CA7" w14:textId="77777777">
        <w:tc>
          <w:tcPr>
            <w:tcW w:w="1555" w:type="dxa"/>
            <w:vMerge/>
          </w:tcPr>
          <w:p w:rsidRPr="00144D61" w:rsidR="00985189" w:rsidP="00087779" w:rsidRDefault="00985189" w14:paraId="7CC03CB9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75E68050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Multilayer switch</w:t>
            </w:r>
          </w:p>
        </w:tc>
        <w:tc>
          <w:tcPr>
            <w:tcW w:w="1275" w:type="dxa"/>
          </w:tcPr>
          <w:p w:rsidRPr="00144D61" w:rsidR="00985189" w:rsidP="00087779" w:rsidRDefault="00985189" w14:paraId="26D5733A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80" w:type="dxa"/>
          </w:tcPr>
          <w:p w:rsidRPr="00144D61" w:rsidR="00985189" w:rsidP="00087779" w:rsidRDefault="00985189" w14:paraId="65B23CC7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Highly Sensitive</w:t>
            </w:r>
          </w:p>
        </w:tc>
        <w:tc>
          <w:tcPr>
            <w:tcW w:w="1102" w:type="dxa"/>
          </w:tcPr>
          <w:p w:rsidRPr="00144D61" w:rsidR="00985189" w:rsidP="00087779" w:rsidRDefault="00985189" w14:paraId="01D28DCA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$200</w:t>
            </w:r>
          </w:p>
        </w:tc>
      </w:tr>
      <w:tr w:rsidRPr="00144D61" w:rsidR="00985189" w:rsidTr="00087779" w14:paraId="5A62EAA9" w14:textId="77777777">
        <w:trPr>
          <w:trHeight w:val="300"/>
        </w:trPr>
        <w:tc>
          <w:tcPr>
            <w:tcW w:w="1555" w:type="dxa"/>
            <w:vMerge/>
          </w:tcPr>
          <w:p w:rsidRPr="00144D61" w:rsidR="00985189" w:rsidP="00087779" w:rsidRDefault="00985189" w14:paraId="6FA183F8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2250C5DC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DNS server</w:t>
            </w:r>
          </w:p>
        </w:tc>
        <w:tc>
          <w:tcPr>
            <w:tcW w:w="1275" w:type="dxa"/>
          </w:tcPr>
          <w:p w:rsidRPr="00144D61" w:rsidR="00985189" w:rsidP="00087779" w:rsidRDefault="00985189" w14:paraId="0FC34E89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80" w:type="dxa"/>
          </w:tcPr>
          <w:p w:rsidRPr="00144D61" w:rsidR="00985189" w:rsidP="00087779" w:rsidRDefault="00985189" w14:paraId="52A8876E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Highly Sensitive</w:t>
            </w:r>
          </w:p>
        </w:tc>
        <w:tc>
          <w:tcPr>
            <w:tcW w:w="1102" w:type="dxa"/>
          </w:tcPr>
          <w:p w:rsidRPr="00144D61" w:rsidR="00985189" w:rsidP="00087779" w:rsidRDefault="00985189" w14:paraId="26606081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$2300</w:t>
            </w:r>
          </w:p>
        </w:tc>
      </w:tr>
      <w:tr w:rsidRPr="00144D61" w:rsidR="00985189" w:rsidTr="00087779" w14:paraId="4CF8AD88" w14:textId="77777777">
        <w:trPr>
          <w:trHeight w:val="405"/>
        </w:trPr>
        <w:tc>
          <w:tcPr>
            <w:tcW w:w="1555" w:type="dxa"/>
            <w:vMerge/>
          </w:tcPr>
          <w:p w:rsidRPr="00144D61" w:rsidR="00985189" w:rsidP="00087779" w:rsidRDefault="00985189" w14:paraId="1FD13F45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397506CB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DHCP server</w:t>
            </w:r>
          </w:p>
        </w:tc>
        <w:tc>
          <w:tcPr>
            <w:tcW w:w="1275" w:type="dxa"/>
          </w:tcPr>
          <w:p w:rsidRPr="00144D61" w:rsidR="00985189" w:rsidP="00087779" w:rsidRDefault="00985189" w14:paraId="59927395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80" w:type="dxa"/>
          </w:tcPr>
          <w:p w:rsidRPr="00144D61" w:rsidR="00985189" w:rsidP="00087779" w:rsidRDefault="00985189" w14:paraId="6269132A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Highly Sensitive</w:t>
            </w:r>
          </w:p>
        </w:tc>
        <w:tc>
          <w:tcPr>
            <w:tcW w:w="1102" w:type="dxa"/>
          </w:tcPr>
          <w:p w:rsidRPr="00144D61" w:rsidR="00985189" w:rsidP="00087779" w:rsidRDefault="00985189" w14:paraId="74110BA5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$2400</w:t>
            </w:r>
          </w:p>
        </w:tc>
      </w:tr>
      <w:tr w:rsidRPr="00144D61" w:rsidR="00985189" w:rsidTr="00087779" w14:paraId="6215BF15" w14:textId="77777777">
        <w:trPr>
          <w:trHeight w:val="300"/>
        </w:trPr>
        <w:tc>
          <w:tcPr>
            <w:tcW w:w="1555" w:type="dxa"/>
            <w:vMerge/>
          </w:tcPr>
          <w:p w:rsidRPr="00144D61" w:rsidR="00985189" w:rsidP="00087779" w:rsidRDefault="00985189" w14:paraId="7B260628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7CC71EDE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Web server</w:t>
            </w:r>
          </w:p>
        </w:tc>
        <w:tc>
          <w:tcPr>
            <w:tcW w:w="1275" w:type="dxa"/>
          </w:tcPr>
          <w:p w:rsidRPr="00144D61" w:rsidR="00985189" w:rsidP="00087779" w:rsidRDefault="00985189" w14:paraId="7DF8320A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80" w:type="dxa"/>
          </w:tcPr>
          <w:p w:rsidRPr="00144D61" w:rsidR="00985189" w:rsidP="00087779" w:rsidRDefault="00985189" w14:paraId="35A4B287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Highly Sensitive</w:t>
            </w:r>
          </w:p>
        </w:tc>
        <w:tc>
          <w:tcPr>
            <w:tcW w:w="1102" w:type="dxa"/>
          </w:tcPr>
          <w:p w:rsidRPr="00144D61" w:rsidR="00985189" w:rsidP="00087779" w:rsidRDefault="00985189" w14:paraId="0A61B97E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$3000</w:t>
            </w:r>
          </w:p>
        </w:tc>
      </w:tr>
      <w:tr w:rsidRPr="00144D61" w:rsidR="00985189" w:rsidTr="00087779" w14:paraId="6473F17B" w14:textId="77777777">
        <w:trPr>
          <w:trHeight w:val="300"/>
        </w:trPr>
        <w:tc>
          <w:tcPr>
            <w:tcW w:w="1555" w:type="dxa"/>
            <w:vMerge/>
          </w:tcPr>
          <w:p w:rsidRPr="00144D61" w:rsidR="00985189" w:rsidP="00087779" w:rsidRDefault="00985189" w14:paraId="77507E3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6605F76A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Mail server</w:t>
            </w:r>
          </w:p>
        </w:tc>
        <w:tc>
          <w:tcPr>
            <w:tcW w:w="1275" w:type="dxa"/>
          </w:tcPr>
          <w:p w:rsidRPr="00144D61" w:rsidR="00985189" w:rsidP="00087779" w:rsidRDefault="00985189" w14:paraId="0DF180A4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80" w:type="dxa"/>
          </w:tcPr>
          <w:p w:rsidRPr="00144D61" w:rsidR="00985189" w:rsidP="00087779" w:rsidRDefault="00985189" w14:paraId="04E0D2F9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Highly Sensitive</w:t>
            </w:r>
          </w:p>
        </w:tc>
        <w:tc>
          <w:tcPr>
            <w:tcW w:w="1102" w:type="dxa"/>
          </w:tcPr>
          <w:p w:rsidRPr="00144D61" w:rsidR="00985189" w:rsidP="00087779" w:rsidRDefault="00985189" w14:paraId="400A4132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$2200</w:t>
            </w:r>
          </w:p>
        </w:tc>
      </w:tr>
      <w:tr w:rsidRPr="00144D61" w:rsidR="00985189" w:rsidTr="00087779" w14:paraId="2EEC7E16" w14:textId="77777777">
        <w:trPr>
          <w:trHeight w:val="300"/>
        </w:trPr>
        <w:tc>
          <w:tcPr>
            <w:tcW w:w="1555" w:type="dxa"/>
            <w:vMerge/>
          </w:tcPr>
          <w:p w:rsidRPr="00144D61" w:rsidR="00985189" w:rsidP="00087779" w:rsidRDefault="00985189" w14:paraId="4F03DF1D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629336CC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Log server</w:t>
            </w:r>
          </w:p>
        </w:tc>
        <w:tc>
          <w:tcPr>
            <w:tcW w:w="1275" w:type="dxa"/>
          </w:tcPr>
          <w:p w:rsidRPr="00144D61" w:rsidR="00985189" w:rsidP="00087779" w:rsidRDefault="00985189" w14:paraId="44AA1317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80" w:type="dxa"/>
          </w:tcPr>
          <w:p w:rsidRPr="00144D61" w:rsidR="00985189" w:rsidP="00087779" w:rsidRDefault="00985189" w14:paraId="4BAB312C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Highly Sensitive</w:t>
            </w:r>
          </w:p>
        </w:tc>
        <w:tc>
          <w:tcPr>
            <w:tcW w:w="1102" w:type="dxa"/>
          </w:tcPr>
          <w:p w:rsidRPr="00144D61" w:rsidR="00985189" w:rsidP="00087779" w:rsidRDefault="00985189" w14:paraId="018A3A55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$2500</w:t>
            </w:r>
          </w:p>
        </w:tc>
      </w:tr>
      <w:tr w:rsidRPr="00144D61" w:rsidR="00985189" w:rsidTr="00087779" w14:paraId="7848F0D4" w14:textId="77777777">
        <w:trPr>
          <w:trHeight w:val="300"/>
        </w:trPr>
        <w:tc>
          <w:tcPr>
            <w:tcW w:w="1555" w:type="dxa"/>
            <w:vMerge/>
          </w:tcPr>
          <w:p w:rsidRPr="00144D61" w:rsidR="00985189" w:rsidP="00087779" w:rsidRDefault="00985189" w14:paraId="41ADD61A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44FB8D0F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Database server</w:t>
            </w:r>
          </w:p>
        </w:tc>
        <w:tc>
          <w:tcPr>
            <w:tcW w:w="1275" w:type="dxa"/>
          </w:tcPr>
          <w:p w:rsidRPr="00144D61" w:rsidR="00985189" w:rsidP="00087779" w:rsidRDefault="00985189" w14:paraId="015F3FEF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80" w:type="dxa"/>
          </w:tcPr>
          <w:p w:rsidRPr="00144D61" w:rsidR="00985189" w:rsidP="00087779" w:rsidRDefault="00985189" w14:paraId="3E24723D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Highly Sensitive</w:t>
            </w:r>
          </w:p>
        </w:tc>
        <w:tc>
          <w:tcPr>
            <w:tcW w:w="1102" w:type="dxa"/>
          </w:tcPr>
          <w:p w:rsidRPr="00144D61" w:rsidR="00985189" w:rsidP="00087779" w:rsidRDefault="00985189" w14:paraId="173F73C4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$3000</w:t>
            </w:r>
          </w:p>
        </w:tc>
      </w:tr>
      <w:tr w:rsidRPr="00144D61" w:rsidR="00985189" w:rsidTr="00087779" w14:paraId="4E6D4544" w14:textId="77777777">
        <w:trPr>
          <w:trHeight w:val="300"/>
        </w:trPr>
        <w:tc>
          <w:tcPr>
            <w:tcW w:w="1555" w:type="dxa"/>
            <w:vMerge/>
          </w:tcPr>
          <w:p w:rsidRPr="00144D61" w:rsidR="00985189" w:rsidP="00087779" w:rsidRDefault="00985189" w14:paraId="214BF1EC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</w:tcPr>
          <w:p w:rsidRPr="00144D61" w:rsidR="00985189" w:rsidP="00087779" w:rsidRDefault="00985189" w14:paraId="798CBCC7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 xml:space="preserve">UPS </w:t>
            </w:r>
            <w:r w:rsidRPr="00144D61">
              <w:rPr>
                <w:rFonts w:ascii="Times New Roman" w:hAnsi="Times New Roman" w:eastAsia="Aptos" w:cs="Times New Roman"/>
                <w:lang w:val="en-GB"/>
              </w:rPr>
              <w:t>30 kVA</w:t>
            </w:r>
          </w:p>
        </w:tc>
        <w:tc>
          <w:tcPr>
            <w:tcW w:w="1275" w:type="dxa"/>
          </w:tcPr>
          <w:p w:rsidRPr="00144D61" w:rsidR="00985189" w:rsidP="00087779" w:rsidRDefault="00985189" w14:paraId="27331A87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80" w:type="dxa"/>
          </w:tcPr>
          <w:p w:rsidRPr="00144D61" w:rsidR="00985189" w:rsidP="00087779" w:rsidRDefault="00985189" w14:paraId="6E8D66CF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  <w:tc>
          <w:tcPr>
            <w:tcW w:w="1102" w:type="dxa"/>
          </w:tcPr>
          <w:p w:rsidRPr="00144D61" w:rsidR="00985189" w:rsidP="00087779" w:rsidRDefault="00985189" w14:paraId="41AE1520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$7500</w:t>
            </w:r>
          </w:p>
        </w:tc>
      </w:tr>
      <w:tr w:rsidRPr="00144D61" w:rsidR="00985189" w:rsidTr="00087779" w14:paraId="5C469765" w14:textId="77777777">
        <w:trPr>
          <w:trHeight w:val="300"/>
        </w:trPr>
        <w:tc>
          <w:tcPr>
            <w:tcW w:w="1555" w:type="dxa"/>
          </w:tcPr>
          <w:p w:rsidRPr="00144D61" w:rsidR="00985189" w:rsidP="00087779" w:rsidRDefault="00985189" w14:paraId="510716F9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2625" w:type="dxa"/>
          </w:tcPr>
          <w:p w:rsidRPr="00144D61" w:rsidR="00985189" w:rsidP="00087779" w:rsidRDefault="00985189" w14:paraId="18091D0F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Security personnels</w:t>
            </w:r>
          </w:p>
        </w:tc>
        <w:tc>
          <w:tcPr>
            <w:tcW w:w="1275" w:type="dxa"/>
          </w:tcPr>
          <w:p w:rsidRPr="00144D61" w:rsidR="00985189" w:rsidP="00087779" w:rsidRDefault="00985189" w14:paraId="30AC90AE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80" w:type="dxa"/>
          </w:tcPr>
          <w:p w:rsidRPr="00144D61" w:rsidR="00985189" w:rsidP="00087779" w:rsidRDefault="00985189" w14:paraId="673740F2" w14:textId="5ADE2176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  <w:tc>
          <w:tcPr>
            <w:tcW w:w="1102" w:type="dxa"/>
          </w:tcPr>
          <w:p w:rsidRPr="00144D61" w:rsidR="00985189" w:rsidP="00087779" w:rsidRDefault="00985189" w14:paraId="4DC366AB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N/A</w:t>
            </w:r>
          </w:p>
        </w:tc>
      </w:tr>
    </w:tbl>
    <w:p w:rsidRPr="00144D61" w:rsidR="00985189" w:rsidP="00985189" w:rsidRDefault="00985189" w14:paraId="1B2ADF67" w14:textId="77777777">
      <w:pPr>
        <w:rPr>
          <w:rFonts w:ascii="Times New Roman" w:hAnsi="Times New Roman" w:cs="Times New Roman"/>
        </w:rPr>
      </w:pPr>
    </w:p>
    <w:p w:rsidR="00985189" w:rsidP="00EC7127" w:rsidRDefault="00985189" w14:paraId="56C9207F" w14:textId="7777777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44D61">
        <w:rPr>
          <w:rFonts w:ascii="Times New Roman" w:hAnsi="Times New Roman" w:cs="Times New Roman"/>
          <w:sz w:val="24"/>
          <w:szCs w:val="24"/>
        </w:rPr>
        <w:t>Logical Asset</w:t>
      </w:r>
    </w:p>
    <w:p w:rsidRPr="00585B9A" w:rsidR="00585B9A" w:rsidP="00585B9A" w:rsidRDefault="00585B9A" w14:paraId="01D1FAB2" w14:textId="77777777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Pr="00144D61" w:rsidR="005A1DAE" w:rsidTr="00087779" w14:paraId="6150DA7C" w14:textId="77777777">
        <w:trPr>
          <w:trHeight w:val="300"/>
        </w:trPr>
        <w:tc>
          <w:tcPr>
            <w:tcW w:w="4500" w:type="dxa"/>
            <w:tcBorders>
              <w:left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5A1DAE" w:rsidP="00087779" w:rsidRDefault="005A1DAE" w14:paraId="7241EBD6" w14:textId="60B2B414">
            <w:pPr>
              <w:spacing w:line="278" w:lineRule="auto"/>
              <w:rPr>
                <w:rFonts w:ascii="Times New Roman" w:hAnsi="Times New Roman" w:eastAsia="Aptos" w:cs="Times New Roman"/>
                <w:lang w:val="en-GB"/>
              </w:rPr>
            </w:pPr>
            <w:r>
              <w:rPr>
                <w:rFonts w:ascii="Times New Roman" w:hAnsi="Times New Roman" w:eastAsia="Aptos" w:cs="Times New Roman"/>
                <w:lang w:val="en-GB"/>
              </w:rPr>
              <w:t>Assets</w:t>
            </w:r>
          </w:p>
        </w:tc>
        <w:tc>
          <w:tcPr>
            <w:tcW w:w="450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5A1DAE" w:rsidP="00087779" w:rsidRDefault="005A1DAE" w14:paraId="66017776" w14:textId="02CA2D45">
            <w:pPr>
              <w:spacing w:line="278" w:lineRule="auto"/>
              <w:rPr>
                <w:rFonts w:ascii="Times New Roman" w:hAnsi="Times New Roman" w:eastAsia="Aptos" w:cs="Times New Roman"/>
                <w:lang w:val="en-GB"/>
              </w:rPr>
            </w:pPr>
            <w:r>
              <w:rPr>
                <w:rFonts w:ascii="Times New Roman" w:hAnsi="Times New Roman" w:eastAsia="Aptos" w:cs="Times New Roman"/>
                <w:lang w:val="en-GB"/>
              </w:rPr>
              <w:t>Classification</w:t>
            </w:r>
          </w:p>
        </w:tc>
      </w:tr>
      <w:tr w:rsidRPr="00144D61" w:rsidR="00985189" w:rsidTr="00087779" w14:paraId="37FE528D" w14:textId="77777777">
        <w:trPr>
          <w:trHeight w:val="300"/>
        </w:trPr>
        <w:tc>
          <w:tcPr>
            <w:tcW w:w="4500" w:type="dxa"/>
            <w:tcBorders>
              <w:left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7CF09D2C" w14:textId="77777777">
            <w:pPr>
              <w:spacing w:line="278" w:lineRule="auto"/>
              <w:rPr>
                <w:rFonts w:ascii="Times New Roman" w:hAnsi="Times New Roman" w:eastAsia="Aptos" w:cs="Times New Roman"/>
              </w:rPr>
            </w:pPr>
            <w:r w:rsidRPr="00144D61">
              <w:rPr>
                <w:rFonts w:ascii="Times New Roman" w:hAnsi="Times New Roman" w:eastAsia="Aptos" w:cs="Times New Roman"/>
                <w:lang w:val="en-GB"/>
              </w:rPr>
              <w:t>Website</w:t>
            </w:r>
          </w:p>
        </w:tc>
        <w:tc>
          <w:tcPr>
            <w:tcW w:w="450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35CA968C" w14:textId="77777777">
            <w:pPr>
              <w:spacing w:line="278" w:lineRule="auto"/>
              <w:rPr>
                <w:rFonts w:ascii="Times New Roman" w:hAnsi="Times New Roman" w:eastAsia="Aptos" w:cs="Times New Roman"/>
              </w:rPr>
            </w:pPr>
            <w:r w:rsidRPr="00144D61">
              <w:rPr>
                <w:rFonts w:ascii="Times New Roman" w:hAnsi="Times New Roman" w:eastAsia="Aptos" w:cs="Times New Roman"/>
                <w:lang w:val="en-GB"/>
              </w:rPr>
              <w:t>Public</w:t>
            </w:r>
          </w:p>
        </w:tc>
      </w:tr>
      <w:tr w:rsidRPr="00144D61" w:rsidR="00985189" w:rsidTr="00087779" w14:paraId="25B110B1" w14:textId="77777777">
        <w:trPr>
          <w:trHeight w:val="300"/>
        </w:trPr>
        <w:tc>
          <w:tcPr>
            <w:tcW w:w="4500" w:type="dxa"/>
            <w:tcBorders>
              <w:left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32B1AEF5" w14:textId="77777777">
            <w:pPr>
              <w:spacing w:line="278" w:lineRule="auto"/>
              <w:rPr>
                <w:rFonts w:ascii="Times New Roman" w:hAnsi="Times New Roman" w:eastAsia="Aptos" w:cs="Times New Roman"/>
              </w:rPr>
            </w:pPr>
            <w:r w:rsidRPr="00144D61">
              <w:rPr>
                <w:rFonts w:ascii="Times New Roman" w:hAnsi="Times New Roman" w:eastAsia="Aptos" w:cs="Times New Roman"/>
                <w:lang w:val="en-GB"/>
              </w:rPr>
              <w:t>DNS</w:t>
            </w:r>
          </w:p>
        </w:tc>
        <w:tc>
          <w:tcPr>
            <w:tcW w:w="450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6591CEA2" w14:textId="77777777">
            <w:pPr>
              <w:spacing w:line="278" w:lineRule="auto"/>
              <w:rPr>
                <w:rFonts w:ascii="Times New Roman" w:hAnsi="Times New Roman" w:eastAsia="Aptos" w:cs="Times New Roman"/>
              </w:rPr>
            </w:pPr>
            <w:r w:rsidRPr="00144D61">
              <w:rPr>
                <w:rFonts w:ascii="Times New Roman" w:hAnsi="Times New Roman" w:eastAsia="Aptos" w:cs="Times New Roman"/>
                <w:lang w:val="en-GB"/>
              </w:rPr>
              <w:t>Public/Internal</w:t>
            </w:r>
          </w:p>
        </w:tc>
      </w:tr>
      <w:tr w:rsidRPr="00144D61" w:rsidR="00985189" w:rsidTr="00087779" w14:paraId="6BB00B6A" w14:textId="77777777">
        <w:trPr>
          <w:trHeight w:val="300"/>
        </w:trPr>
        <w:tc>
          <w:tcPr>
            <w:tcW w:w="4500" w:type="dxa"/>
            <w:tcBorders>
              <w:left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14DA2919" w14:textId="77777777">
            <w:pPr>
              <w:spacing w:line="278" w:lineRule="auto"/>
              <w:rPr>
                <w:rFonts w:ascii="Times New Roman" w:hAnsi="Times New Roman" w:eastAsia="Aptos" w:cs="Times New Roman"/>
              </w:rPr>
            </w:pPr>
            <w:r w:rsidRPr="00144D61">
              <w:rPr>
                <w:rFonts w:ascii="Times New Roman" w:hAnsi="Times New Roman" w:eastAsia="Aptos" w:cs="Times New Roman"/>
                <w:lang w:val="en-GB"/>
              </w:rPr>
              <w:t>Mail</w:t>
            </w:r>
          </w:p>
        </w:tc>
        <w:tc>
          <w:tcPr>
            <w:tcW w:w="450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106772E9" w14:textId="77777777">
            <w:pPr>
              <w:spacing w:line="278" w:lineRule="auto"/>
              <w:rPr>
                <w:rFonts w:ascii="Times New Roman" w:hAnsi="Times New Roman" w:eastAsia="Aptos" w:cs="Times New Roman"/>
              </w:rPr>
            </w:pPr>
            <w:r w:rsidRPr="00144D61">
              <w:rPr>
                <w:rFonts w:ascii="Times New Roman" w:hAnsi="Times New Roman" w:eastAsia="Aptos" w:cs="Times New Roman"/>
                <w:lang w:val="en-GB"/>
              </w:rPr>
              <w:t>Public</w:t>
            </w:r>
          </w:p>
        </w:tc>
      </w:tr>
      <w:tr w:rsidRPr="00144D61" w:rsidR="00985189" w:rsidTr="00087779" w14:paraId="2DA624DF" w14:textId="77777777">
        <w:trPr>
          <w:trHeight w:val="300"/>
        </w:trPr>
        <w:tc>
          <w:tcPr>
            <w:tcW w:w="4500" w:type="dxa"/>
            <w:tcBorders>
              <w:left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5BB2D93E" w14:textId="77777777">
            <w:pPr>
              <w:spacing w:line="278" w:lineRule="auto"/>
              <w:rPr>
                <w:rFonts w:ascii="Times New Roman" w:hAnsi="Times New Roman" w:eastAsia="Aptos" w:cs="Times New Roman"/>
              </w:rPr>
            </w:pPr>
            <w:r w:rsidRPr="00144D61">
              <w:rPr>
                <w:rFonts w:ascii="Times New Roman" w:hAnsi="Times New Roman" w:eastAsia="Aptos" w:cs="Times New Roman"/>
                <w:lang w:val="en-GB"/>
              </w:rPr>
              <w:t>DHCP</w:t>
            </w:r>
          </w:p>
        </w:tc>
        <w:tc>
          <w:tcPr>
            <w:tcW w:w="450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7745038D" w14:textId="77777777">
            <w:pPr>
              <w:spacing w:line="278" w:lineRule="auto"/>
              <w:rPr>
                <w:rFonts w:ascii="Times New Roman" w:hAnsi="Times New Roman" w:eastAsia="Aptos" w:cs="Times New Roman"/>
              </w:rPr>
            </w:pPr>
            <w:r w:rsidRPr="00144D61">
              <w:rPr>
                <w:rFonts w:ascii="Times New Roman" w:hAnsi="Times New Roman" w:eastAsia="Aptos" w:cs="Times New Roman"/>
                <w:lang w:val="en-GB"/>
              </w:rPr>
              <w:t>Internal</w:t>
            </w:r>
          </w:p>
        </w:tc>
      </w:tr>
      <w:tr w:rsidRPr="00144D61" w:rsidR="00985189" w:rsidTr="00087779" w14:paraId="34178C97" w14:textId="77777777">
        <w:trPr>
          <w:trHeight w:val="300"/>
        </w:trPr>
        <w:tc>
          <w:tcPr>
            <w:tcW w:w="4500" w:type="dxa"/>
            <w:tcBorders>
              <w:left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59E1412C" w14:textId="77777777">
            <w:pPr>
              <w:spacing w:line="278" w:lineRule="auto"/>
              <w:rPr>
                <w:rFonts w:ascii="Times New Roman" w:hAnsi="Times New Roman" w:eastAsia="Aptos" w:cs="Times New Roman"/>
              </w:rPr>
            </w:pPr>
            <w:r w:rsidRPr="00144D61">
              <w:rPr>
                <w:rFonts w:ascii="Times New Roman" w:hAnsi="Times New Roman" w:eastAsia="Aptos" w:cs="Times New Roman"/>
                <w:lang w:val="en-GB"/>
              </w:rPr>
              <w:t>Log server</w:t>
            </w:r>
          </w:p>
        </w:tc>
        <w:tc>
          <w:tcPr>
            <w:tcW w:w="450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318E1DBC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eastAsia="Aptos" w:cs="Times New Roman"/>
                <w:lang w:val="en-GB"/>
              </w:rPr>
              <w:t xml:space="preserve">Highly </w:t>
            </w: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</w:tr>
      <w:tr w:rsidRPr="00144D61" w:rsidR="00985189" w:rsidTr="00087779" w14:paraId="702CB863" w14:textId="77777777">
        <w:trPr>
          <w:trHeight w:val="300"/>
        </w:trPr>
        <w:tc>
          <w:tcPr>
            <w:tcW w:w="4500" w:type="dxa"/>
            <w:tcBorders>
              <w:left w:val="single" w:color="auto" w:sz="6" w:space="0"/>
              <w:bottom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067947CA" w14:textId="77777777">
            <w:pPr>
              <w:spacing w:line="278" w:lineRule="auto"/>
              <w:rPr>
                <w:rFonts w:ascii="Times New Roman" w:hAnsi="Times New Roman" w:eastAsia="Aptos" w:cs="Times New Roman"/>
              </w:rPr>
            </w:pPr>
            <w:r w:rsidRPr="00144D61">
              <w:rPr>
                <w:rFonts w:ascii="Times New Roman" w:hAnsi="Times New Roman" w:eastAsia="Aptos" w:cs="Times New Roman"/>
                <w:lang w:val="en-GB"/>
              </w:rPr>
              <w:t>Database</w:t>
            </w:r>
          </w:p>
        </w:tc>
        <w:tc>
          <w:tcPr>
            <w:tcW w:w="4500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75C3B612" w14:textId="5D3FB879">
            <w:pPr>
              <w:spacing w:line="278" w:lineRule="auto"/>
              <w:rPr>
                <w:rFonts w:ascii="Times New Roman" w:hAnsi="Times New Roman" w:eastAsia="Aptos" w:cs="Times New Roman"/>
              </w:rPr>
            </w:pPr>
            <w:r w:rsidRPr="00144D61">
              <w:rPr>
                <w:rFonts w:ascii="Times New Roman" w:hAnsi="Times New Roman" w:eastAsia="Aptos" w:cs="Times New Roman"/>
                <w:lang w:val="en-GB"/>
              </w:rPr>
              <w:t>Internal/</w:t>
            </w:r>
            <w:r w:rsidRPr="00144D61" w:rsidR="007908F0">
              <w:rPr>
                <w:rFonts w:ascii="Times New Roman" w:hAnsi="Times New Roman" w:cs="Times New Roman"/>
              </w:rPr>
              <w:t xml:space="preserve"> Sensitive</w:t>
            </w:r>
            <w:r w:rsidRPr="00144D61" w:rsidR="007908F0">
              <w:rPr>
                <w:rFonts w:ascii="Times New Roman" w:hAnsi="Times New Roman" w:eastAsia="Aptos" w:cs="Times New Roman"/>
                <w:lang w:val="en-GB"/>
              </w:rPr>
              <w:t xml:space="preserve"> </w:t>
            </w:r>
            <w:r w:rsidRPr="00144D61">
              <w:rPr>
                <w:rFonts w:ascii="Times New Roman" w:hAnsi="Times New Roman" w:eastAsia="Aptos" w:cs="Times New Roman"/>
                <w:lang w:val="en-GB"/>
              </w:rPr>
              <w:t>/</w:t>
            </w:r>
            <w:r w:rsidRPr="00144D61" w:rsidR="007908F0">
              <w:rPr>
                <w:rFonts w:ascii="Times New Roman" w:hAnsi="Times New Roman" w:eastAsia="Aptos" w:cs="Times New Roman"/>
                <w:lang w:val="en-GB"/>
              </w:rPr>
              <w:t xml:space="preserve"> Highly </w:t>
            </w:r>
            <w:r w:rsidRPr="00144D61" w:rsidR="007908F0">
              <w:rPr>
                <w:rFonts w:ascii="Times New Roman" w:hAnsi="Times New Roman" w:cs="Times New Roman"/>
              </w:rPr>
              <w:t>Sensitive</w:t>
            </w:r>
          </w:p>
        </w:tc>
      </w:tr>
      <w:tr w:rsidRPr="00144D61" w:rsidR="00985189" w:rsidTr="00087779" w14:paraId="2B69A124" w14:textId="77777777">
        <w:trPr>
          <w:trHeight w:val="300"/>
        </w:trPr>
        <w:tc>
          <w:tcPr>
            <w:tcW w:w="4500" w:type="dxa"/>
            <w:tcBorders>
              <w:left w:val="single" w:color="auto" w:sz="6" w:space="0"/>
              <w:bottom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7EAAA4DF" w14:textId="77777777">
            <w:pPr>
              <w:spacing w:line="278" w:lineRule="auto"/>
              <w:rPr>
                <w:rFonts w:ascii="Times New Roman" w:hAnsi="Times New Roman" w:eastAsia="Aptos" w:cs="Times New Roman"/>
              </w:rPr>
            </w:pPr>
            <w:r w:rsidRPr="00144D61">
              <w:rPr>
                <w:rFonts w:ascii="Times New Roman" w:hAnsi="Times New Roman" w:eastAsia="Aptos" w:cs="Times New Roman"/>
                <w:lang w:val="en-GB"/>
              </w:rPr>
              <w:t>Camera footage</w:t>
            </w:r>
          </w:p>
        </w:tc>
        <w:tc>
          <w:tcPr>
            <w:tcW w:w="4500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73840967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Sensitive</w:t>
            </w:r>
            <w:r w:rsidRPr="00144D61">
              <w:rPr>
                <w:rFonts w:ascii="Times New Roman" w:hAnsi="Times New Roman" w:eastAsia="Aptos" w:cs="Times New Roman"/>
                <w:lang w:val="en-GB"/>
              </w:rPr>
              <w:t xml:space="preserve"> / Highly </w:t>
            </w: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</w:tr>
      <w:tr w:rsidRPr="00144D61" w:rsidR="00985189" w:rsidTr="00087779" w14:paraId="2C2BEFE1" w14:textId="77777777">
        <w:trPr>
          <w:trHeight w:val="300"/>
        </w:trPr>
        <w:tc>
          <w:tcPr>
            <w:tcW w:w="4500" w:type="dxa"/>
            <w:tcBorders>
              <w:left w:val="single" w:color="auto" w:sz="6" w:space="0"/>
              <w:bottom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0E57AB23" w14:textId="77777777">
            <w:pPr>
              <w:spacing w:line="278" w:lineRule="auto"/>
              <w:rPr>
                <w:rFonts w:ascii="Times New Roman" w:hAnsi="Times New Roman" w:eastAsia="Aptos" w:cs="Times New Roman"/>
              </w:rPr>
            </w:pPr>
            <w:r w:rsidRPr="00144D61">
              <w:rPr>
                <w:rFonts w:ascii="Times New Roman" w:hAnsi="Times New Roman" w:eastAsia="Aptos" w:cs="Times New Roman"/>
                <w:lang w:val="en-GB"/>
              </w:rPr>
              <w:t>RFID reader data</w:t>
            </w:r>
          </w:p>
        </w:tc>
        <w:tc>
          <w:tcPr>
            <w:tcW w:w="4500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544D1503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</w:tr>
      <w:tr w:rsidRPr="00144D61" w:rsidR="00985189" w:rsidTr="00087779" w14:paraId="1DD4F686" w14:textId="77777777">
        <w:trPr>
          <w:trHeight w:val="300"/>
        </w:trPr>
        <w:tc>
          <w:tcPr>
            <w:tcW w:w="4500" w:type="dxa"/>
            <w:tcBorders>
              <w:left w:val="single" w:color="auto" w:sz="6" w:space="0"/>
              <w:bottom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2C9E51C6" w14:textId="77777777">
            <w:pPr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cs="Times New Roman"/>
              </w:rPr>
              <w:t>IT security personnels</w:t>
            </w:r>
          </w:p>
        </w:tc>
        <w:tc>
          <w:tcPr>
            <w:tcW w:w="4500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144D61" w:rsidR="00985189" w:rsidP="00087779" w:rsidRDefault="00985189" w14:paraId="50B3D3E6" w14:textId="7777777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144D61">
              <w:rPr>
                <w:rFonts w:ascii="Times New Roman" w:hAnsi="Times New Roman" w:eastAsia="Aptos" w:cs="Times New Roman"/>
                <w:lang w:val="en-GB"/>
              </w:rPr>
              <w:t xml:space="preserve">Highly </w:t>
            </w:r>
            <w:r w:rsidRPr="00144D61">
              <w:rPr>
                <w:rFonts w:ascii="Times New Roman" w:hAnsi="Times New Roman" w:cs="Times New Roman"/>
              </w:rPr>
              <w:t>Sensitive</w:t>
            </w:r>
          </w:p>
        </w:tc>
      </w:tr>
    </w:tbl>
    <w:p w:rsidRPr="00144D61" w:rsidR="009D65E7" w:rsidP="2DA9F07E" w:rsidRDefault="32C98665" w14:paraId="137DCF94" w14:textId="38905249">
      <w:pPr>
        <w:pStyle w:val="Heading1"/>
        <w:spacing w:line="259" w:lineRule="auto"/>
        <w:rPr>
          <w:rFonts w:ascii="Times New Roman" w:hAnsi="Times New Roman" w:eastAsia="Aptos Display" w:cs="Times New Roman"/>
          <w:sz w:val="24"/>
          <w:szCs w:val="24"/>
        </w:rPr>
      </w:pPr>
      <w:r w:rsidRPr="00144D61">
        <w:rPr>
          <w:rFonts w:ascii="Times New Roman" w:hAnsi="Times New Roman" w:eastAsia="Aptos Display" w:cs="Times New Roman"/>
          <w:sz w:val="24"/>
          <w:szCs w:val="24"/>
        </w:rPr>
        <w:t>1.</w:t>
      </w:r>
      <w:r w:rsidRPr="00144D61" w:rsidR="008632F4">
        <w:rPr>
          <w:rFonts w:ascii="Times New Roman" w:hAnsi="Times New Roman" w:eastAsia="Aptos Display" w:cs="Times New Roman"/>
          <w:sz w:val="24"/>
          <w:szCs w:val="24"/>
        </w:rPr>
        <w:t xml:space="preserve"> </w:t>
      </w:r>
      <w:r w:rsidRPr="00144D61">
        <w:rPr>
          <w:rFonts w:ascii="Times New Roman" w:hAnsi="Times New Roman" w:eastAsia="Aptos Display" w:cs="Times New Roman"/>
          <w:sz w:val="24"/>
          <w:szCs w:val="24"/>
        </w:rPr>
        <w:t>Physical Layout</w:t>
      </w:r>
    </w:p>
    <w:p w:rsidRPr="00144D61" w:rsidR="0091710E" w:rsidP="0091710E" w:rsidRDefault="32C98665" w14:paraId="131C25BE" w14:textId="0893E323">
      <w:pPr>
        <w:pStyle w:val="Heading2"/>
        <w:spacing w:line="259" w:lineRule="auto"/>
        <w:rPr>
          <w:rFonts w:ascii="Times New Roman" w:hAnsi="Times New Roman" w:eastAsia="Aptos Display" w:cs="Times New Roman"/>
          <w:sz w:val="24"/>
          <w:szCs w:val="24"/>
        </w:rPr>
      </w:pPr>
      <w:r w:rsidRPr="00144D61">
        <w:rPr>
          <w:rFonts w:ascii="Times New Roman" w:hAnsi="Times New Roman" w:eastAsia="Aptos Display" w:cs="Times New Roman"/>
          <w:sz w:val="24"/>
          <w:szCs w:val="24"/>
        </w:rPr>
        <w:t>1.</w:t>
      </w:r>
      <w:r w:rsidRPr="00144D61" w:rsidR="008632F4">
        <w:rPr>
          <w:rFonts w:ascii="Times New Roman" w:hAnsi="Times New Roman" w:eastAsia="Aptos Display" w:cs="Times New Roman"/>
          <w:sz w:val="24"/>
          <w:szCs w:val="24"/>
        </w:rPr>
        <w:t xml:space="preserve"> </w:t>
      </w:r>
      <w:r w:rsidRPr="00144D61">
        <w:rPr>
          <w:rFonts w:ascii="Times New Roman" w:hAnsi="Times New Roman" w:eastAsia="Aptos Display" w:cs="Times New Roman"/>
          <w:sz w:val="24"/>
          <w:szCs w:val="24"/>
        </w:rPr>
        <w:t>Floor 6</w:t>
      </w:r>
    </w:p>
    <w:p w:rsidRPr="00144D61" w:rsidR="008F4090" w:rsidP="008F4090" w:rsidRDefault="008F4090" w14:paraId="7FFC38AA" w14:textId="1250CAA1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44D61">
        <w:rPr>
          <w:rFonts w:ascii="Times New Roman" w:hAnsi="Times New Roman" w:cs="Times New Roman"/>
          <w:sz w:val="24"/>
          <w:szCs w:val="24"/>
        </w:rPr>
        <w:t xml:space="preserve">1.1 Floor layout </w:t>
      </w:r>
    </w:p>
    <w:p w:rsidRPr="00144D61" w:rsidR="008F4090" w:rsidP="008F4090" w:rsidRDefault="008F4090" w14:paraId="0A16C899" w14:textId="3D6CF928">
      <w:p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cs="Times New Roman"/>
        </w:rPr>
        <w:t xml:space="preserve">The </w:t>
      </w:r>
      <w:r w:rsidRPr="00144D61" w:rsidR="00AE22C1">
        <w:rPr>
          <w:rStyle w:val="textlayer--absolute"/>
          <w:rFonts w:ascii="Times New Roman" w:hAnsi="Times New Roman" w:cs="Times New Roman"/>
        </w:rPr>
        <w:t>floor</w:t>
      </w:r>
      <w:r w:rsidRPr="00144D61">
        <w:rPr>
          <w:rStyle w:val="textlayer--absolute"/>
          <w:rFonts w:ascii="Times New Roman" w:hAnsi="Times New Roman" w:cs="Times New Roman"/>
        </w:rPr>
        <w:t xml:space="preserve"> </w:t>
      </w:r>
      <w:r w:rsidRPr="00144D61">
        <w:rPr>
          <w:rFonts w:ascii="Times New Roman" w:hAnsi="Times New Roman" w:cs="Times New Roman"/>
        </w:rPr>
        <w:t xml:space="preserve">layout </w:t>
      </w:r>
      <w:r w:rsidRPr="00144D61" w:rsidR="00A63B88">
        <w:rPr>
          <w:rFonts w:ascii="Times New Roman" w:hAnsi="Times New Roman" w:cs="Times New Roman"/>
        </w:rPr>
        <w:t>includes</w:t>
      </w:r>
      <w:r w:rsidRPr="00144D61" w:rsidR="00CB719C">
        <w:rPr>
          <w:rFonts w:ascii="Times New Roman" w:hAnsi="Times New Roman" w:cs="Times New Roman"/>
        </w:rPr>
        <w:t xml:space="preserve"> </w:t>
      </w:r>
      <w:r w:rsidRPr="00144D61" w:rsidR="0020624A">
        <w:rPr>
          <w:rFonts w:ascii="Times New Roman" w:hAnsi="Times New Roman" w:cs="Times New Roman"/>
        </w:rPr>
        <w:t>4</w:t>
      </w:r>
      <w:r w:rsidRPr="00144D61">
        <w:rPr>
          <w:rFonts w:ascii="Times New Roman" w:hAnsi="Times New Roman" w:cs="Times New Roman"/>
        </w:rPr>
        <w:t xml:space="preserve"> rooms</w:t>
      </w:r>
      <w:r w:rsidRPr="00144D61" w:rsidR="00CB719C">
        <w:rPr>
          <w:rFonts w:ascii="Times New Roman" w:hAnsi="Times New Roman" w:cs="Times New Roman"/>
        </w:rPr>
        <w:t xml:space="preserve">: </w:t>
      </w:r>
      <w:r w:rsidRPr="00144D61" w:rsidR="00AC04D8">
        <w:rPr>
          <w:rFonts w:ascii="Times New Roman" w:hAnsi="Times New Roman" w:cs="Times New Roman"/>
        </w:rPr>
        <w:t xml:space="preserve">data center for internal and public servers, </w:t>
      </w:r>
      <w:r w:rsidRPr="00144D61" w:rsidR="003661A5">
        <w:rPr>
          <w:rFonts w:ascii="Times New Roman" w:hAnsi="Times New Roman" w:cs="Times New Roman"/>
        </w:rPr>
        <w:t>security office for guard and camera</w:t>
      </w:r>
      <w:r w:rsidRPr="00144D61" w:rsidR="00790A3A">
        <w:rPr>
          <w:rFonts w:ascii="Times New Roman" w:hAnsi="Times New Roman" w:cs="Times New Roman"/>
        </w:rPr>
        <w:t xml:space="preserve"> control, networking devices room</w:t>
      </w:r>
      <w:r w:rsidRPr="00144D61" w:rsidR="004178CE">
        <w:rPr>
          <w:rFonts w:ascii="Times New Roman" w:hAnsi="Times New Roman" w:cs="Times New Roman"/>
        </w:rPr>
        <w:t xml:space="preserve">, and </w:t>
      </w:r>
      <w:r w:rsidRPr="00144D61" w:rsidR="006E7608">
        <w:rPr>
          <w:rFonts w:ascii="Times New Roman" w:hAnsi="Times New Roman" w:cs="Times New Roman"/>
        </w:rPr>
        <w:t>storage</w:t>
      </w:r>
      <w:r w:rsidRPr="00144D61">
        <w:rPr>
          <w:rFonts w:ascii="Times New Roman" w:hAnsi="Times New Roman" w:cs="Times New Roman"/>
        </w:rPr>
        <w:t>. Refer to the following figure for physical assets arrangement.</w:t>
      </w:r>
    </w:p>
    <w:p w:rsidRPr="00144D61" w:rsidR="008F4090" w:rsidP="008F4090" w:rsidRDefault="008F4090" w14:paraId="271A4C5B" w14:textId="77777777">
      <w:pPr>
        <w:rPr>
          <w:rFonts w:ascii="Times New Roman" w:hAnsi="Times New Roman" w:cs="Times New Roman"/>
        </w:rPr>
      </w:pPr>
      <w:r w:rsidRPr="00144D61">
        <w:rPr>
          <w:rFonts w:ascii="Times New Roman" w:hAnsi="Times New Roman" w:cs="Times New Roman"/>
          <w:noProof/>
        </w:rPr>
        <w:drawing>
          <wp:inline distT="0" distB="0" distL="0" distR="0" wp14:anchorId="288C1E33" wp14:editId="0789C1F0">
            <wp:extent cx="5981700" cy="3555826"/>
            <wp:effectExtent l="0" t="0" r="0" b="6985"/>
            <wp:docPr id="207667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74227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7" r="3955"/>
                    <a:stretch/>
                  </pic:blipFill>
                  <pic:spPr bwMode="auto">
                    <a:xfrm>
                      <a:off x="0" y="0"/>
                      <a:ext cx="5998304" cy="356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44D61" w:rsidR="008F4090" w:rsidP="008F4090" w:rsidRDefault="008F4090" w14:paraId="36F0106E" w14:textId="71D4BFB5">
      <w:pPr>
        <w:jc w:val="center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Fig</w:t>
      </w:r>
      <w:r w:rsidRPr="00144D61" w:rsidR="00185503">
        <w:rPr>
          <w:rFonts w:ascii="Times New Roman" w:hAnsi="Times New Roman" w:eastAsia="Aptos Display" w:cs="Times New Roman"/>
        </w:rPr>
        <w:t xml:space="preserve">ure </w:t>
      </w:r>
      <w:r w:rsidRPr="00144D61">
        <w:rPr>
          <w:rFonts w:ascii="Times New Roman" w:hAnsi="Times New Roman" w:eastAsia="Aptos Display" w:cs="Times New Roman"/>
        </w:rPr>
        <w:t>1</w:t>
      </w:r>
      <w:r w:rsidRPr="00144D61" w:rsidR="00035149">
        <w:rPr>
          <w:rFonts w:ascii="Times New Roman" w:hAnsi="Times New Roman" w:eastAsia="Aptos Display" w:cs="Times New Roman"/>
        </w:rPr>
        <w:t>.1.1</w:t>
      </w:r>
      <w:r w:rsidRPr="00144D61">
        <w:rPr>
          <w:rFonts w:ascii="Times New Roman" w:hAnsi="Times New Roman" w:eastAsia="Aptos Display" w:cs="Times New Roman"/>
        </w:rPr>
        <w:t>.</w:t>
      </w:r>
      <w:r w:rsidRPr="00144D61" w:rsidR="00035149">
        <w:rPr>
          <w:rFonts w:ascii="Times New Roman" w:hAnsi="Times New Roman" w:eastAsia="Aptos Display" w:cs="Times New Roman"/>
        </w:rPr>
        <w:t>1</w:t>
      </w:r>
      <w:r w:rsidRPr="00144D61">
        <w:rPr>
          <w:rFonts w:ascii="Times New Roman" w:hAnsi="Times New Roman" w:eastAsia="Aptos Display" w:cs="Times New Roman"/>
        </w:rPr>
        <w:t xml:space="preserve"> Floor </w:t>
      </w:r>
      <w:r w:rsidRPr="00144D61" w:rsidR="00013CC2">
        <w:rPr>
          <w:rFonts w:ascii="Times New Roman" w:hAnsi="Times New Roman" w:eastAsia="Aptos Display" w:cs="Times New Roman"/>
        </w:rPr>
        <w:t>6</w:t>
      </w:r>
      <w:r w:rsidRPr="00144D61">
        <w:rPr>
          <w:rFonts w:ascii="Times New Roman" w:hAnsi="Times New Roman" w:eastAsia="Aptos Display" w:cs="Times New Roman"/>
        </w:rPr>
        <w:t xml:space="preserve"> layout</w:t>
      </w:r>
    </w:p>
    <w:p w:rsidRPr="00144D61" w:rsidR="008F4090" w:rsidP="008F4090" w:rsidRDefault="008F4090" w14:paraId="32B32FD7" w14:textId="4990FFE8">
      <w:p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ab/>
      </w:r>
      <w:r w:rsidRPr="00144D61">
        <w:rPr>
          <w:rFonts w:ascii="Times New Roman" w:hAnsi="Times New Roman" w:eastAsia="Aptos Display" w:cs="Times New Roman"/>
        </w:rPr>
        <w:t xml:space="preserve"> </w:t>
      </w:r>
      <w:r w:rsidRPr="00144D61" w:rsidR="00AF3328">
        <w:rPr>
          <w:rFonts w:ascii="Times New Roman" w:hAnsi="Times New Roman" w:eastAsia="Aptos Display" w:cs="Times New Roman"/>
        </w:rPr>
        <w:t xml:space="preserve">Access to this floor is restricted </w:t>
      </w:r>
      <w:r w:rsidRPr="00144D61" w:rsidR="00064B87">
        <w:rPr>
          <w:rFonts w:ascii="Times New Roman" w:hAnsi="Times New Roman" w:eastAsia="Aptos Display" w:cs="Times New Roman"/>
        </w:rPr>
        <w:t xml:space="preserve">and only </w:t>
      </w:r>
      <w:r w:rsidRPr="00144D61" w:rsidR="005B0EC8">
        <w:rPr>
          <w:rFonts w:ascii="Times New Roman" w:hAnsi="Times New Roman" w:eastAsia="Aptos Display" w:cs="Times New Roman"/>
        </w:rPr>
        <w:t>accessible by guard and some IT personnels</w:t>
      </w:r>
      <w:r w:rsidRPr="00144D61" w:rsidR="00600665">
        <w:rPr>
          <w:rFonts w:ascii="Times New Roman" w:hAnsi="Times New Roman" w:eastAsia="Aptos Display" w:cs="Times New Roman"/>
        </w:rPr>
        <w:t xml:space="preserve">, each room also </w:t>
      </w:r>
      <w:r w:rsidRPr="00144D61" w:rsidR="00F43605">
        <w:rPr>
          <w:rFonts w:ascii="Times New Roman" w:hAnsi="Times New Roman" w:eastAsia="Aptos Display" w:cs="Times New Roman"/>
        </w:rPr>
        <w:t xml:space="preserve">has a second layer of authentication </w:t>
      </w:r>
      <w:r w:rsidRPr="00144D61" w:rsidR="0055445A">
        <w:rPr>
          <w:rFonts w:ascii="Times New Roman" w:hAnsi="Times New Roman" w:eastAsia="Aptos Display" w:cs="Times New Roman"/>
        </w:rPr>
        <w:t xml:space="preserve">to ensure only authorized personnel can access. Cameras are deployed </w:t>
      </w:r>
      <w:r w:rsidRPr="00144D61" w:rsidR="00695094">
        <w:rPr>
          <w:rFonts w:ascii="Times New Roman" w:hAnsi="Times New Roman" w:eastAsia="Aptos Display" w:cs="Times New Roman"/>
        </w:rPr>
        <w:t>to monitor and man</w:t>
      </w:r>
      <w:r w:rsidRPr="00144D61" w:rsidR="00131011">
        <w:rPr>
          <w:rFonts w:ascii="Times New Roman" w:hAnsi="Times New Roman" w:eastAsia="Aptos Display" w:cs="Times New Roman"/>
        </w:rPr>
        <w:t xml:space="preserve">age access </w:t>
      </w:r>
      <w:r w:rsidRPr="00144D61" w:rsidR="00DB58F8">
        <w:rPr>
          <w:rFonts w:ascii="Times New Roman" w:hAnsi="Times New Roman" w:eastAsia="Aptos Display" w:cs="Times New Roman"/>
        </w:rPr>
        <w:t>to</w:t>
      </w:r>
      <w:r w:rsidRPr="00144D61" w:rsidR="00131011">
        <w:rPr>
          <w:rFonts w:ascii="Times New Roman" w:hAnsi="Times New Roman" w:eastAsia="Aptos Display" w:cs="Times New Roman"/>
        </w:rPr>
        <w:t xml:space="preserve"> the area.</w:t>
      </w:r>
      <w:r w:rsidRPr="00144D61" w:rsidR="00DB58F8">
        <w:rPr>
          <w:rFonts w:ascii="Times New Roman" w:hAnsi="Times New Roman" w:eastAsia="Aptos Display" w:cs="Times New Roman"/>
        </w:rPr>
        <w:t xml:space="preserve"> The floor has 2 uninterruptible power supplies (UPS) installed</w:t>
      </w:r>
      <w:r w:rsidRPr="00144D61" w:rsidR="00CF3767">
        <w:rPr>
          <w:rFonts w:ascii="Times New Roman" w:hAnsi="Times New Roman" w:eastAsia="Aptos Display" w:cs="Times New Roman"/>
        </w:rPr>
        <w:t>, preventing any power dis</w:t>
      </w:r>
      <w:r w:rsidRPr="00144D61" w:rsidR="00B416A8">
        <w:rPr>
          <w:rFonts w:ascii="Times New Roman" w:hAnsi="Times New Roman" w:eastAsia="Aptos Display" w:cs="Times New Roman"/>
        </w:rPr>
        <w:t xml:space="preserve">ruption. The area is highly </w:t>
      </w:r>
      <w:r w:rsidRPr="00144D61" w:rsidR="002B6ADC">
        <w:rPr>
          <w:rFonts w:ascii="Times New Roman" w:hAnsi="Times New Roman" w:eastAsia="Aptos Display" w:cs="Times New Roman"/>
        </w:rPr>
        <w:t>secure</w:t>
      </w:r>
      <w:r w:rsidRPr="00144D61" w:rsidR="00B416A8">
        <w:rPr>
          <w:rFonts w:ascii="Times New Roman" w:hAnsi="Times New Roman" w:eastAsia="Aptos Display" w:cs="Times New Roman"/>
        </w:rPr>
        <w:t xml:space="preserve"> and strictly monitored.</w:t>
      </w:r>
    </w:p>
    <w:p w:rsidRPr="00144D61" w:rsidR="008F4090" w:rsidP="008F4090" w:rsidRDefault="008F4090" w14:paraId="1F3F29D1" w14:textId="2DCAFB81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44D61">
        <w:rPr>
          <w:rFonts w:ascii="Times New Roman" w:hAnsi="Times New Roman" w:cs="Times New Roman"/>
          <w:sz w:val="24"/>
          <w:szCs w:val="24"/>
        </w:rPr>
        <w:t xml:space="preserve">1.2 Areas classification </w:t>
      </w:r>
    </w:p>
    <w:p w:rsidRPr="00144D61" w:rsidR="008F4090" w:rsidP="008F4090" w:rsidRDefault="008F4090" w14:paraId="5534012E" w14:textId="28E71231">
      <w:p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 xml:space="preserve">The floor </w:t>
      </w:r>
      <w:r w:rsidRPr="00144D61" w:rsidR="00D61B18">
        <w:rPr>
          <w:rFonts w:ascii="Times New Roman" w:hAnsi="Times New Roman" w:eastAsia="Aptos Display" w:cs="Times New Roman"/>
        </w:rPr>
        <w:t>contains sensitive assets which are</w:t>
      </w:r>
      <w:r w:rsidRPr="00144D61" w:rsidR="002B6ADC">
        <w:rPr>
          <w:rFonts w:ascii="Times New Roman" w:hAnsi="Times New Roman" w:eastAsia="Aptos Display" w:cs="Times New Roman"/>
        </w:rPr>
        <w:t xml:space="preserve"> extremely</w:t>
      </w:r>
      <w:r w:rsidRPr="00144D61" w:rsidR="00D61B18">
        <w:rPr>
          <w:rFonts w:ascii="Times New Roman" w:hAnsi="Times New Roman" w:eastAsia="Aptos Display" w:cs="Times New Roman"/>
        </w:rPr>
        <w:t xml:space="preserve"> </w:t>
      </w:r>
      <w:r w:rsidRPr="00144D61" w:rsidR="00987DD1">
        <w:rPr>
          <w:rFonts w:ascii="Times New Roman" w:hAnsi="Times New Roman" w:eastAsia="Aptos Display" w:cs="Times New Roman"/>
        </w:rPr>
        <w:t>important</w:t>
      </w:r>
      <w:r w:rsidRPr="00144D61" w:rsidR="002B6ADC">
        <w:rPr>
          <w:rFonts w:ascii="Times New Roman" w:hAnsi="Times New Roman" w:eastAsia="Aptos Display" w:cs="Times New Roman"/>
        </w:rPr>
        <w:t xml:space="preserve"> to DigiTech operations and security</w:t>
      </w:r>
      <w:r w:rsidRPr="00144D61" w:rsidR="00636FD0">
        <w:rPr>
          <w:rFonts w:ascii="Times New Roman" w:hAnsi="Times New Roman" w:eastAsia="Aptos Display" w:cs="Times New Roman"/>
        </w:rPr>
        <w:t>, assets within the floor are</w:t>
      </w:r>
      <w:r w:rsidRPr="00144D61" w:rsidR="00303626">
        <w:rPr>
          <w:rFonts w:ascii="Times New Roman" w:hAnsi="Times New Roman" w:eastAsia="Aptos Display" w:cs="Times New Roman"/>
        </w:rPr>
        <w:t xml:space="preserve"> considered</w:t>
      </w:r>
      <w:r w:rsidRPr="00144D61" w:rsidR="00636FD0">
        <w:rPr>
          <w:rFonts w:ascii="Times New Roman" w:hAnsi="Times New Roman" w:eastAsia="Aptos Display" w:cs="Times New Roman"/>
        </w:rPr>
        <w:t xml:space="preserve"> highly sensitiv</w:t>
      </w:r>
      <w:r w:rsidRPr="00144D61" w:rsidR="00303626">
        <w:rPr>
          <w:rFonts w:ascii="Times New Roman" w:hAnsi="Times New Roman" w:eastAsia="Aptos Display" w:cs="Times New Roman"/>
        </w:rPr>
        <w:t>e.</w:t>
      </w:r>
    </w:p>
    <w:p w:rsidRPr="00144D61" w:rsidR="008F4090" w:rsidP="008F4090" w:rsidRDefault="00303626" w14:paraId="471E1BC6" w14:textId="676645EC">
      <w:pPr>
        <w:pStyle w:val="ListParagraph"/>
        <w:numPr>
          <w:ilvl w:val="0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 xml:space="preserve">Highly </w:t>
      </w:r>
      <w:r w:rsidRPr="00144D61" w:rsidR="008F4090">
        <w:rPr>
          <w:rFonts w:ascii="Times New Roman" w:hAnsi="Times New Roman" w:eastAsia="Aptos Display" w:cs="Times New Roman"/>
          <w:b/>
          <w:bCs/>
        </w:rPr>
        <w:t>Sensitive</w:t>
      </w:r>
      <w:r w:rsidRPr="00144D61" w:rsidR="008F4090">
        <w:rPr>
          <w:rFonts w:ascii="Times New Roman" w:hAnsi="Times New Roman" w:eastAsia="Aptos Display" w:cs="Times New Roman"/>
        </w:rPr>
        <w:t>:</w:t>
      </w:r>
    </w:p>
    <w:p w:rsidRPr="00144D61" w:rsidR="008F4090" w:rsidP="0053733D" w:rsidRDefault="008F4090" w14:paraId="00D58542" w14:textId="3ED0B0FC">
      <w:pPr>
        <w:pStyle w:val="ListParagraph"/>
        <w:numPr>
          <w:ilvl w:val="1"/>
          <w:numId w:val="20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Networking devices room</w:t>
      </w:r>
      <w:r w:rsidRPr="00144D61">
        <w:rPr>
          <w:rFonts w:ascii="Times New Roman" w:hAnsi="Times New Roman" w:eastAsia="Aptos Display" w:cs="Times New Roman"/>
        </w:rPr>
        <w:t xml:space="preserve">: </w:t>
      </w:r>
      <w:r w:rsidRPr="00144D61" w:rsidR="006D023A">
        <w:rPr>
          <w:rFonts w:ascii="Times New Roman" w:hAnsi="Times New Roman" w:eastAsia="Aptos Display" w:cs="Times New Roman"/>
        </w:rPr>
        <w:t>handles communication between floors and the company to the internet</w:t>
      </w:r>
      <w:r w:rsidRPr="00144D61" w:rsidR="0053733D">
        <w:rPr>
          <w:rFonts w:ascii="Times New Roman" w:hAnsi="Times New Roman" w:eastAsia="Aptos Display" w:cs="Times New Roman"/>
        </w:rPr>
        <w:t xml:space="preserve">, </w:t>
      </w:r>
      <w:r w:rsidRPr="00144D61" w:rsidR="00057311">
        <w:rPr>
          <w:rFonts w:ascii="Times New Roman" w:hAnsi="Times New Roman" w:eastAsia="Aptos Display" w:cs="Times New Roman"/>
        </w:rPr>
        <w:t>failures</w:t>
      </w:r>
      <w:r w:rsidRPr="00144D61" w:rsidR="0053733D">
        <w:rPr>
          <w:rFonts w:ascii="Times New Roman" w:hAnsi="Times New Roman" w:eastAsia="Aptos Display" w:cs="Times New Roman"/>
        </w:rPr>
        <w:t xml:space="preserve"> can disrupt operations and cause</w:t>
      </w:r>
      <w:r w:rsidRPr="00144D61" w:rsidR="007979AB">
        <w:rPr>
          <w:rFonts w:ascii="Times New Roman" w:hAnsi="Times New Roman" w:eastAsia="Aptos Display" w:cs="Times New Roman"/>
        </w:rPr>
        <w:t xml:space="preserve"> great</w:t>
      </w:r>
      <w:r w:rsidRPr="00144D61" w:rsidR="0053733D">
        <w:rPr>
          <w:rFonts w:ascii="Times New Roman" w:hAnsi="Times New Roman" w:eastAsia="Aptos Display" w:cs="Times New Roman"/>
        </w:rPr>
        <w:t xml:space="preserve"> damage</w:t>
      </w:r>
      <w:r w:rsidRPr="00144D61" w:rsidR="00C87C8C">
        <w:rPr>
          <w:rFonts w:ascii="Times New Roman" w:hAnsi="Times New Roman" w:eastAsia="Aptos Display" w:cs="Times New Roman"/>
        </w:rPr>
        <w:t>.</w:t>
      </w:r>
    </w:p>
    <w:p w:rsidRPr="00144D61" w:rsidR="008F4090" w:rsidP="0053733D" w:rsidRDefault="00567299" w14:paraId="1A65DDF7" w14:textId="5137D5E4">
      <w:pPr>
        <w:pStyle w:val="ListParagraph"/>
        <w:numPr>
          <w:ilvl w:val="1"/>
          <w:numId w:val="20"/>
        </w:numPr>
        <w:jc w:val="both"/>
        <w:rPr>
          <w:rFonts w:ascii="Times New Roman" w:hAnsi="Times New Roman" w:eastAsia="Aptos Display" w:cs="Times New Roman"/>
          <w:b/>
          <w:bCs/>
        </w:rPr>
      </w:pPr>
      <w:r>
        <w:rPr>
          <w:rFonts w:ascii="Times New Roman" w:hAnsi="Times New Roman" w:eastAsia="Aptos Display" w:cs="Times New Roman"/>
          <w:b/>
          <w:bCs/>
        </w:rPr>
        <w:t>Servers room</w:t>
      </w:r>
      <w:r w:rsidRPr="00144D61" w:rsidR="00772033">
        <w:rPr>
          <w:rFonts w:ascii="Times New Roman" w:hAnsi="Times New Roman" w:eastAsia="Aptos Display" w:cs="Times New Roman"/>
          <w:b/>
          <w:bCs/>
        </w:rPr>
        <w:t>:</w:t>
      </w:r>
      <w:r w:rsidRPr="00144D61" w:rsidR="008F4090">
        <w:rPr>
          <w:rFonts w:ascii="Times New Roman" w:hAnsi="Times New Roman" w:eastAsia="Aptos Display" w:cs="Times New Roman"/>
          <w:b/>
          <w:bCs/>
        </w:rPr>
        <w:t xml:space="preserve"> </w:t>
      </w:r>
      <w:r w:rsidRPr="00144D61" w:rsidR="0096497E">
        <w:rPr>
          <w:rFonts w:ascii="Times New Roman" w:hAnsi="Times New Roman" w:eastAsia="Aptos Display" w:cs="Times New Roman"/>
        </w:rPr>
        <w:t xml:space="preserve">the room </w:t>
      </w:r>
      <w:r w:rsidRPr="00144D61" w:rsidR="00647C40">
        <w:rPr>
          <w:rFonts w:ascii="Times New Roman" w:hAnsi="Times New Roman" w:eastAsia="Aptos Display" w:cs="Times New Roman"/>
        </w:rPr>
        <w:t>contains</w:t>
      </w:r>
      <w:r w:rsidRPr="00144D61" w:rsidR="0096497E">
        <w:rPr>
          <w:rFonts w:ascii="Times New Roman" w:hAnsi="Times New Roman" w:eastAsia="Aptos Display" w:cs="Times New Roman"/>
        </w:rPr>
        <w:t xml:space="preserve"> both internal and public servers</w:t>
      </w:r>
      <w:r w:rsidRPr="00144D61" w:rsidR="00647C40">
        <w:rPr>
          <w:rFonts w:ascii="Times New Roman" w:hAnsi="Times New Roman" w:eastAsia="Aptos Display" w:cs="Times New Roman"/>
        </w:rPr>
        <w:t xml:space="preserve">, </w:t>
      </w:r>
      <w:r w:rsidRPr="00144D61" w:rsidR="00057311">
        <w:rPr>
          <w:rFonts w:ascii="Times New Roman" w:hAnsi="Times New Roman" w:eastAsia="Aptos Display" w:cs="Times New Roman"/>
        </w:rPr>
        <w:t xml:space="preserve">failures </w:t>
      </w:r>
      <w:r w:rsidRPr="00144D61" w:rsidR="00647C40">
        <w:rPr>
          <w:rFonts w:ascii="Times New Roman" w:hAnsi="Times New Roman" w:eastAsia="Aptos Display" w:cs="Times New Roman"/>
        </w:rPr>
        <w:t xml:space="preserve">can disrupt operations and </w:t>
      </w:r>
      <w:r w:rsidRPr="00144D61" w:rsidR="0053733D">
        <w:rPr>
          <w:rFonts w:ascii="Times New Roman" w:hAnsi="Times New Roman" w:eastAsia="Aptos Display" w:cs="Times New Roman"/>
        </w:rPr>
        <w:t>cause</w:t>
      </w:r>
      <w:r w:rsidRPr="00144D61" w:rsidR="007979AB">
        <w:rPr>
          <w:rFonts w:ascii="Times New Roman" w:hAnsi="Times New Roman" w:eastAsia="Aptos Display" w:cs="Times New Roman"/>
        </w:rPr>
        <w:t xml:space="preserve"> great</w:t>
      </w:r>
      <w:r w:rsidRPr="00144D61" w:rsidR="0053733D">
        <w:rPr>
          <w:rFonts w:ascii="Times New Roman" w:hAnsi="Times New Roman" w:eastAsia="Aptos Display" w:cs="Times New Roman"/>
        </w:rPr>
        <w:t xml:space="preserve"> damage.</w:t>
      </w:r>
    </w:p>
    <w:p w:rsidRPr="00144D61" w:rsidR="008F4090" w:rsidP="008F4090" w:rsidRDefault="00517CB9" w14:paraId="51010DEB" w14:textId="0D4FEF24">
      <w:pPr>
        <w:pStyle w:val="ListParagraph"/>
        <w:numPr>
          <w:ilvl w:val="0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Sensitive</w:t>
      </w:r>
      <w:r w:rsidRPr="00144D61" w:rsidR="008F4090">
        <w:rPr>
          <w:rFonts w:ascii="Times New Roman" w:hAnsi="Times New Roman" w:eastAsia="Aptos Display" w:cs="Times New Roman"/>
        </w:rPr>
        <w:t>:</w:t>
      </w:r>
    </w:p>
    <w:p w:rsidRPr="00144D61" w:rsidR="00517CB9" w:rsidP="00517CB9" w:rsidRDefault="00517CB9" w14:paraId="6E404C77" w14:textId="16C87117">
      <w:pPr>
        <w:pStyle w:val="ListParagraph"/>
        <w:numPr>
          <w:ilvl w:val="1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Workstations</w:t>
      </w:r>
      <w:r w:rsidRPr="00144D61">
        <w:rPr>
          <w:rFonts w:ascii="Times New Roman" w:hAnsi="Times New Roman" w:eastAsia="Aptos Display" w:cs="Times New Roman"/>
        </w:rPr>
        <w:t xml:space="preserve">: workstations contain camera footage. </w:t>
      </w:r>
    </w:p>
    <w:p w:rsidRPr="00144D61" w:rsidR="008F4090" w:rsidP="008F4090" w:rsidRDefault="008F4090" w14:paraId="307FD6C3" w14:textId="2EAF334F">
      <w:pPr>
        <w:pStyle w:val="ListParagraph"/>
        <w:numPr>
          <w:ilvl w:val="1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Company areas</w:t>
      </w:r>
      <w:r w:rsidRPr="00144D61">
        <w:rPr>
          <w:rFonts w:ascii="Times New Roman" w:hAnsi="Times New Roman" w:eastAsia="Aptos Display" w:cs="Times New Roman"/>
        </w:rPr>
        <w:t xml:space="preserve">: can only access by </w:t>
      </w:r>
      <w:r w:rsidRPr="00144D61" w:rsidR="00E738C0">
        <w:rPr>
          <w:rFonts w:ascii="Times New Roman" w:hAnsi="Times New Roman" w:eastAsia="Aptos Display" w:cs="Times New Roman"/>
        </w:rPr>
        <w:t>authorized personnel</w:t>
      </w:r>
      <w:r w:rsidRPr="00144D61" w:rsidR="00541E28">
        <w:rPr>
          <w:rFonts w:ascii="Times New Roman" w:hAnsi="Times New Roman" w:eastAsia="Aptos Display" w:cs="Times New Roman"/>
        </w:rPr>
        <w:t>s</w:t>
      </w:r>
    </w:p>
    <w:p w:rsidRPr="00144D61" w:rsidR="008F4090" w:rsidP="00772033" w:rsidRDefault="008F4090" w14:paraId="55D1E7E5" w14:textId="7FEBFD8E">
      <w:pPr>
        <w:pStyle w:val="ListParagraph"/>
        <w:numPr>
          <w:ilvl w:val="0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Public</w:t>
      </w:r>
      <w:r w:rsidRPr="00144D61">
        <w:rPr>
          <w:rFonts w:ascii="Times New Roman" w:hAnsi="Times New Roman" w:eastAsia="Aptos Display" w:cs="Times New Roman"/>
        </w:rPr>
        <w:t>:</w:t>
      </w:r>
    </w:p>
    <w:p w:rsidRPr="00144D61" w:rsidR="008F4090" w:rsidP="008F4090" w:rsidRDefault="008F4090" w14:paraId="70BA0D90" w14:textId="77777777">
      <w:pPr>
        <w:pStyle w:val="ListParagraph"/>
        <w:numPr>
          <w:ilvl w:val="1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Outside of company areas</w:t>
      </w:r>
      <w:r w:rsidRPr="00144D61">
        <w:rPr>
          <w:rFonts w:ascii="Times New Roman" w:hAnsi="Times New Roman" w:eastAsia="Aptos Display" w:cs="Times New Roman"/>
        </w:rPr>
        <w:t>: elevator, restrooms, stairs, outside hall</w:t>
      </w:r>
    </w:p>
    <w:p w:rsidRPr="00144D61" w:rsidR="008F4090" w:rsidP="008F4090" w:rsidRDefault="008F4090" w14:paraId="2CA73132" w14:textId="4F4F6B99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44D61">
        <w:rPr>
          <w:rFonts w:ascii="Times New Roman" w:hAnsi="Times New Roman" w:cs="Times New Roman"/>
          <w:sz w:val="24"/>
          <w:szCs w:val="24"/>
        </w:rPr>
        <w:t>1.3 CIA triad evaluation</w:t>
      </w:r>
    </w:p>
    <w:p w:rsidRPr="00144D61" w:rsidR="008F4090" w:rsidP="008F4090" w:rsidRDefault="008F4090" w14:paraId="25170396" w14:textId="77777777">
      <w:p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With the classified asset in mind, physical and logical security requirements will be evaluated based on the CIA triad.</w:t>
      </w:r>
    </w:p>
    <w:p w:rsidRPr="00144D61" w:rsidR="008F4090" w:rsidP="008F4090" w:rsidRDefault="008F4090" w14:paraId="7EF162B6" w14:textId="77777777">
      <w:pPr>
        <w:pStyle w:val="ListParagraph"/>
        <w:numPr>
          <w:ilvl w:val="0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Confidentiality:</w:t>
      </w:r>
    </w:p>
    <w:p w:rsidRPr="00144D61" w:rsidR="008F4090" w:rsidP="008F4090" w:rsidRDefault="008F4090" w14:paraId="0D64DC6D" w14:textId="77777777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Physical:</w:t>
      </w:r>
    </w:p>
    <w:p w:rsidRPr="00144D61" w:rsidR="008F4090" w:rsidP="008F4090" w:rsidRDefault="008F4090" w14:paraId="71690242" w14:textId="60D5A689">
      <w:pPr>
        <w:pStyle w:val="ListParagraph"/>
        <w:ind w:left="1080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 xml:space="preserve">Use RFID </w:t>
      </w:r>
      <w:r w:rsidRPr="00144D61" w:rsidR="002043B4">
        <w:rPr>
          <w:rFonts w:ascii="Times New Roman" w:hAnsi="Times New Roman" w:eastAsia="Aptos Display" w:cs="Times New Roman"/>
        </w:rPr>
        <w:t>readers</w:t>
      </w:r>
      <w:r w:rsidRPr="00144D61">
        <w:rPr>
          <w:rFonts w:ascii="Times New Roman" w:hAnsi="Times New Roman" w:eastAsia="Aptos Display" w:cs="Times New Roman"/>
        </w:rPr>
        <w:t xml:space="preserve"> to ensure access control</w:t>
      </w:r>
      <w:r w:rsidRPr="00144D61" w:rsidR="000D1757">
        <w:rPr>
          <w:rFonts w:ascii="Times New Roman" w:hAnsi="Times New Roman" w:eastAsia="Aptos Display" w:cs="Times New Roman"/>
        </w:rPr>
        <w:t>,</w:t>
      </w:r>
      <w:r w:rsidRPr="00144D61" w:rsidR="005A7040">
        <w:rPr>
          <w:rFonts w:ascii="Times New Roman" w:hAnsi="Times New Roman" w:eastAsia="Aptos Display" w:cs="Times New Roman"/>
        </w:rPr>
        <w:t xml:space="preserve"> deploy</w:t>
      </w:r>
      <w:r w:rsidRPr="00144D61">
        <w:rPr>
          <w:rFonts w:ascii="Times New Roman" w:hAnsi="Times New Roman" w:eastAsia="Aptos Display" w:cs="Times New Roman"/>
        </w:rPr>
        <w:t xml:space="preserve"> surveillance cameras and guards to monitor </w:t>
      </w:r>
      <w:r w:rsidRPr="00144D61" w:rsidR="00BA5DB7">
        <w:rPr>
          <w:rFonts w:ascii="Times New Roman" w:hAnsi="Times New Roman" w:eastAsia="Aptos Display" w:cs="Times New Roman"/>
        </w:rPr>
        <w:t xml:space="preserve">and </w:t>
      </w:r>
      <w:r w:rsidRPr="00144D61" w:rsidR="005A7040">
        <w:rPr>
          <w:rFonts w:ascii="Times New Roman" w:hAnsi="Times New Roman" w:eastAsia="Aptos Display" w:cs="Times New Roman"/>
        </w:rPr>
        <w:t>secure the area</w:t>
      </w:r>
      <w:r w:rsidRPr="00144D61" w:rsidR="007E569B">
        <w:rPr>
          <w:rFonts w:ascii="Times New Roman" w:hAnsi="Times New Roman" w:eastAsia="Aptos Display" w:cs="Times New Roman"/>
        </w:rPr>
        <w:t>.</w:t>
      </w:r>
    </w:p>
    <w:p w:rsidRPr="00144D61" w:rsidR="008F4090" w:rsidP="008F4090" w:rsidRDefault="008F4090" w14:paraId="648894D0" w14:textId="77777777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Logical:</w:t>
      </w:r>
    </w:p>
    <w:p w:rsidRPr="00144D61" w:rsidR="008F4090" w:rsidP="008F4090" w:rsidRDefault="008F4090" w14:paraId="66C1CCB2" w14:textId="6D66B26C">
      <w:pPr>
        <w:pStyle w:val="ListParagraph"/>
        <w:ind w:left="1080"/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Enforce strict access control, encrypt all data</w:t>
      </w:r>
      <w:r w:rsidRPr="00144D61" w:rsidR="00271923">
        <w:rPr>
          <w:rFonts w:ascii="Times New Roman" w:hAnsi="Times New Roman" w:eastAsia="Aptos Display" w:cs="Times New Roman"/>
        </w:rPr>
        <w:t xml:space="preserve"> at rest and in-transit</w:t>
      </w:r>
      <w:r w:rsidRPr="00144D61">
        <w:rPr>
          <w:rFonts w:ascii="Times New Roman" w:hAnsi="Times New Roman" w:eastAsia="Aptos Display" w:cs="Times New Roman"/>
        </w:rPr>
        <w:t xml:space="preserve">, and implement authentication to access </w:t>
      </w:r>
      <w:r w:rsidRPr="00144D61" w:rsidR="00B94E9C">
        <w:rPr>
          <w:rFonts w:ascii="Times New Roman" w:hAnsi="Times New Roman" w:eastAsia="Aptos Display" w:cs="Times New Roman"/>
        </w:rPr>
        <w:t>critical areas.</w:t>
      </w:r>
    </w:p>
    <w:p w:rsidRPr="00144D61" w:rsidR="008F4090" w:rsidP="008F4090" w:rsidRDefault="008F4090" w14:paraId="33D6C067" w14:textId="77777777">
      <w:pPr>
        <w:pStyle w:val="ListParagraph"/>
        <w:numPr>
          <w:ilvl w:val="0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Integrity:</w:t>
      </w:r>
    </w:p>
    <w:p w:rsidRPr="00144D61" w:rsidR="008F4090" w:rsidP="008F4090" w:rsidRDefault="008F4090" w14:paraId="509FECEF" w14:textId="77777777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Physical:</w:t>
      </w:r>
    </w:p>
    <w:p w:rsidRPr="00144D61" w:rsidR="008F4090" w:rsidP="008F4090" w:rsidRDefault="008F4090" w14:paraId="22516B89" w14:textId="7A4528A2">
      <w:pPr>
        <w:pStyle w:val="ListParagraph"/>
        <w:ind w:left="1080"/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Use tamper-evident mechanism on</w:t>
      </w:r>
      <w:r w:rsidRPr="00144D61" w:rsidR="00693FA0">
        <w:rPr>
          <w:rFonts w:ascii="Times New Roman" w:hAnsi="Times New Roman" w:eastAsia="Aptos Display" w:cs="Times New Roman"/>
        </w:rPr>
        <w:t xml:space="preserve"> all</w:t>
      </w:r>
      <w:r w:rsidRPr="00144D61">
        <w:rPr>
          <w:rFonts w:ascii="Times New Roman" w:hAnsi="Times New Roman" w:eastAsia="Aptos Display" w:cs="Times New Roman"/>
        </w:rPr>
        <w:t xml:space="preserve"> hardware,</w:t>
      </w:r>
      <w:r w:rsidRPr="00144D61" w:rsidR="00693FA0">
        <w:rPr>
          <w:rFonts w:ascii="Times New Roman" w:hAnsi="Times New Roman" w:eastAsia="Aptos Display" w:cs="Times New Roman"/>
        </w:rPr>
        <w:t xml:space="preserve"> </w:t>
      </w:r>
      <w:r w:rsidRPr="00144D61">
        <w:rPr>
          <w:rFonts w:ascii="Times New Roman" w:hAnsi="Times New Roman" w:eastAsia="Aptos Display" w:cs="Times New Roman"/>
        </w:rPr>
        <w:t xml:space="preserve">conduct </w:t>
      </w:r>
      <w:r w:rsidRPr="00144D61" w:rsidR="00CC3EDD">
        <w:rPr>
          <w:rFonts w:ascii="Times New Roman" w:hAnsi="Times New Roman" w:eastAsia="Aptos Display" w:cs="Times New Roman"/>
        </w:rPr>
        <w:t>routine</w:t>
      </w:r>
      <w:r w:rsidRPr="00144D61" w:rsidR="00CD53E6">
        <w:rPr>
          <w:rFonts w:ascii="Times New Roman" w:hAnsi="Times New Roman" w:eastAsia="Aptos Display" w:cs="Times New Roman"/>
        </w:rPr>
        <w:t xml:space="preserve"> physical</w:t>
      </w:r>
      <w:r w:rsidRPr="00144D61">
        <w:rPr>
          <w:rFonts w:ascii="Times New Roman" w:hAnsi="Times New Roman" w:eastAsia="Aptos Display" w:cs="Times New Roman"/>
        </w:rPr>
        <w:t xml:space="preserve"> audits, and limit access to only those authorized.</w:t>
      </w:r>
    </w:p>
    <w:p w:rsidRPr="00144D61" w:rsidR="008F4090" w:rsidP="008F4090" w:rsidRDefault="008F4090" w14:paraId="28973106" w14:textId="77777777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Logical:</w:t>
      </w:r>
    </w:p>
    <w:p w:rsidRPr="00144D61" w:rsidR="008F4090" w:rsidP="008F4090" w:rsidRDefault="008F4090" w14:paraId="4B408D3E" w14:textId="7047BD99">
      <w:pPr>
        <w:pStyle w:val="ListParagraph"/>
        <w:ind w:left="1080"/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 xml:space="preserve">Implement </w:t>
      </w:r>
      <w:r w:rsidRPr="00144D61" w:rsidR="00667346">
        <w:rPr>
          <w:rFonts w:ascii="Times New Roman" w:hAnsi="Times New Roman" w:eastAsia="Aptos Display" w:cs="Times New Roman"/>
        </w:rPr>
        <w:t>strong access control</w:t>
      </w:r>
      <w:r w:rsidRPr="00144D61" w:rsidR="004F7441">
        <w:rPr>
          <w:rFonts w:ascii="Times New Roman" w:hAnsi="Times New Roman" w:eastAsia="Aptos Display" w:cs="Times New Roman"/>
        </w:rPr>
        <w:t>s</w:t>
      </w:r>
      <w:r w:rsidRPr="00144D61" w:rsidR="00526AC5">
        <w:rPr>
          <w:rFonts w:ascii="Times New Roman" w:hAnsi="Times New Roman" w:eastAsia="Aptos Display" w:cs="Times New Roman"/>
        </w:rPr>
        <w:t>, conduct regular integrity check</w:t>
      </w:r>
      <w:r w:rsidRPr="00144D61" w:rsidR="001324BE">
        <w:rPr>
          <w:rFonts w:ascii="Times New Roman" w:hAnsi="Times New Roman" w:eastAsia="Aptos Display" w:cs="Times New Roman"/>
        </w:rPr>
        <w:t>s</w:t>
      </w:r>
      <w:r w:rsidRPr="00144D61" w:rsidR="00017E80">
        <w:rPr>
          <w:rFonts w:ascii="Times New Roman" w:hAnsi="Times New Roman" w:eastAsia="Aptos Display" w:cs="Times New Roman"/>
        </w:rPr>
        <w:t xml:space="preserve">, maintain </w:t>
      </w:r>
      <w:r w:rsidRPr="00144D61" w:rsidR="00D81D17">
        <w:rPr>
          <w:rFonts w:ascii="Times New Roman" w:hAnsi="Times New Roman" w:eastAsia="Aptos Display" w:cs="Times New Roman"/>
        </w:rPr>
        <w:t xml:space="preserve">detailed </w:t>
      </w:r>
      <w:r w:rsidRPr="00144D61" w:rsidR="00F859AF">
        <w:rPr>
          <w:rFonts w:ascii="Times New Roman" w:hAnsi="Times New Roman" w:eastAsia="Aptos Display" w:cs="Times New Roman"/>
        </w:rPr>
        <w:t>logs</w:t>
      </w:r>
      <w:r w:rsidRPr="00144D61" w:rsidR="00D81D17">
        <w:rPr>
          <w:rFonts w:ascii="Times New Roman" w:hAnsi="Times New Roman" w:eastAsia="Aptos Display" w:cs="Times New Roman"/>
        </w:rPr>
        <w:t xml:space="preserve"> for all activities</w:t>
      </w:r>
      <w:r w:rsidRPr="00144D61">
        <w:rPr>
          <w:rFonts w:ascii="Times New Roman" w:hAnsi="Times New Roman" w:eastAsia="Aptos Display" w:cs="Times New Roman"/>
        </w:rPr>
        <w:t>.</w:t>
      </w:r>
    </w:p>
    <w:p w:rsidRPr="00144D61" w:rsidR="008F4090" w:rsidP="008F4090" w:rsidRDefault="008F4090" w14:paraId="06776A1B" w14:textId="77777777">
      <w:pPr>
        <w:pStyle w:val="ListParagraph"/>
        <w:numPr>
          <w:ilvl w:val="0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Availability:</w:t>
      </w:r>
    </w:p>
    <w:p w:rsidRPr="00144D61" w:rsidR="008F4090" w:rsidP="008F4090" w:rsidRDefault="008F4090" w14:paraId="2E2E3479" w14:textId="77777777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Physical:</w:t>
      </w:r>
    </w:p>
    <w:p w:rsidRPr="00144D61" w:rsidR="008F4090" w:rsidP="008F4090" w:rsidRDefault="00101CB5" w14:paraId="3D9FD54E" w14:textId="3E1DA39C">
      <w:pPr>
        <w:pStyle w:val="ListParagraph"/>
        <w:ind w:left="1080"/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Install UPS</w:t>
      </w:r>
      <w:r w:rsidRPr="00144D61" w:rsidR="000C1FDA">
        <w:rPr>
          <w:rFonts w:ascii="Times New Roman" w:hAnsi="Times New Roman" w:eastAsia="Aptos Display" w:cs="Times New Roman"/>
        </w:rPr>
        <w:t xml:space="preserve">, backup </w:t>
      </w:r>
      <w:r w:rsidRPr="00144D61" w:rsidR="00EB00DA">
        <w:rPr>
          <w:rFonts w:ascii="Times New Roman" w:hAnsi="Times New Roman" w:eastAsia="Aptos Display" w:cs="Times New Roman"/>
        </w:rPr>
        <w:t>generators</w:t>
      </w:r>
      <w:r w:rsidRPr="00144D61" w:rsidR="00B20B03">
        <w:rPr>
          <w:rFonts w:ascii="Times New Roman" w:hAnsi="Times New Roman" w:eastAsia="Aptos Display" w:cs="Times New Roman"/>
        </w:rPr>
        <w:t>, backup servers</w:t>
      </w:r>
      <w:r w:rsidRPr="00144D61" w:rsidR="00EB00DA">
        <w:rPr>
          <w:rFonts w:ascii="Times New Roman" w:hAnsi="Times New Roman" w:eastAsia="Aptos Display" w:cs="Times New Roman"/>
        </w:rPr>
        <w:t>,</w:t>
      </w:r>
      <w:r w:rsidRPr="00144D61" w:rsidR="000C1FDA">
        <w:rPr>
          <w:rFonts w:ascii="Times New Roman" w:hAnsi="Times New Roman" w:eastAsia="Aptos Display" w:cs="Times New Roman"/>
        </w:rPr>
        <w:t xml:space="preserve"> and </w:t>
      </w:r>
      <w:r w:rsidRPr="00144D61">
        <w:rPr>
          <w:rFonts w:ascii="Times New Roman" w:hAnsi="Times New Roman" w:eastAsia="Aptos Display" w:cs="Times New Roman"/>
        </w:rPr>
        <w:t>e</w:t>
      </w:r>
      <w:r w:rsidRPr="00144D61" w:rsidR="008F4090">
        <w:rPr>
          <w:rFonts w:ascii="Times New Roman" w:hAnsi="Times New Roman" w:eastAsia="Aptos Display" w:cs="Times New Roman"/>
        </w:rPr>
        <w:t>nsur</w:t>
      </w:r>
      <w:r w:rsidRPr="00144D61" w:rsidR="007C0CC2">
        <w:rPr>
          <w:rFonts w:ascii="Times New Roman" w:hAnsi="Times New Roman" w:eastAsia="Aptos Display" w:cs="Times New Roman"/>
        </w:rPr>
        <w:t>e</w:t>
      </w:r>
      <w:r w:rsidRPr="00144D61">
        <w:rPr>
          <w:rFonts w:ascii="Times New Roman" w:hAnsi="Times New Roman" w:eastAsia="Aptos Display" w:cs="Times New Roman"/>
        </w:rPr>
        <w:t xml:space="preserve"> an efficient</w:t>
      </w:r>
      <w:r w:rsidRPr="00144D61" w:rsidR="007C0CC2">
        <w:rPr>
          <w:rFonts w:ascii="Times New Roman" w:hAnsi="Times New Roman" w:eastAsia="Aptos Display" w:cs="Times New Roman"/>
        </w:rPr>
        <w:t xml:space="preserve"> heating venting air conditioning </w:t>
      </w:r>
      <w:r w:rsidRPr="00144D61">
        <w:rPr>
          <w:rFonts w:ascii="Times New Roman" w:hAnsi="Times New Roman" w:eastAsia="Aptos Display" w:cs="Times New Roman"/>
        </w:rPr>
        <w:t>system is in place</w:t>
      </w:r>
      <w:r w:rsidRPr="00144D61" w:rsidR="008F4090">
        <w:rPr>
          <w:rFonts w:ascii="Times New Roman" w:hAnsi="Times New Roman" w:eastAsia="Aptos Display" w:cs="Times New Roman"/>
        </w:rPr>
        <w:t>.</w:t>
      </w:r>
    </w:p>
    <w:p w:rsidRPr="00144D61" w:rsidR="008F4090" w:rsidP="008F4090" w:rsidRDefault="008F4090" w14:paraId="37C6F8E3" w14:textId="77777777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Logical:</w:t>
      </w:r>
    </w:p>
    <w:p w:rsidRPr="00144D61" w:rsidR="0091710E" w:rsidP="000418C3" w:rsidRDefault="00B24524" w14:paraId="4303FD9A" w14:textId="058BDE22">
      <w:pPr>
        <w:pStyle w:val="ListParagraph"/>
        <w:ind w:left="1080"/>
        <w:jc w:val="both"/>
        <w:rPr>
          <w:rFonts w:ascii="Times New Roman" w:hAnsi="Times New Roman" w:eastAsia="Aptos" w:cs="Times New Roman"/>
        </w:rPr>
      </w:pPr>
      <w:r w:rsidRPr="00144D61">
        <w:rPr>
          <w:rFonts w:ascii="Times New Roman" w:hAnsi="Times New Roman" w:eastAsia="Aptos Display" w:cs="Times New Roman"/>
        </w:rPr>
        <w:t xml:space="preserve">Verify system redundancy </w:t>
      </w:r>
      <w:r w:rsidRPr="00144D61" w:rsidR="00DB43D6">
        <w:rPr>
          <w:rFonts w:ascii="Times New Roman" w:hAnsi="Times New Roman" w:eastAsia="Aptos Display" w:cs="Times New Roman"/>
        </w:rPr>
        <w:t xml:space="preserve">for all critical </w:t>
      </w:r>
      <w:r w:rsidRPr="00144D61" w:rsidR="00693FA0">
        <w:rPr>
          <w:rFonts w:ascii="Times New Roman" w:hAnsi="Times New Roman" w:eastAsia="Aptos Display" w:cs="Times New Roman"/>
        </w:rPr>
        <w:t>assets</w:t>
      </w:r>
      <w:r w:rsidRPr="00144D61" w:rsidR="0031734E">
        <w:rPr>
          <w:rFonts w:ascii="Times New Roman" w:hAnsi="Times New Roman" w:eastAsia="Aptos Display" w:cs="Times New Roman"/>
        </w:rPr>
        <w:t xml:space="preserve">, </w:t>
      </w:r>
      <w:r w:rsidRPr="00144D61" w:rsidR="000431D4">
        <w:rPr>
          <w:rFonts w:ascii="Times New Roman" w:hAnsi="Times New Roman" w:eastAsia="Aptos Display" w:cs="Times New Roman"/>
        </w:rPr>
        <w:t>frequently backup</w:t>
      </w:r>
      <w:r w:rsidRPr="00144D61" w:rsidR="00597AEC">
        <w:rPr>
          <w:rFonts w:ascii="Times New Roman" w:hAnsi="Times New Roman" w:eastAsia="Aptos Display" w:cs="Times New Roman"/>
        </w:rPr>
        <w:t xml:space="preserve"> important asset</w:t>
      </w:r>
      <w:r w:rsidRPr="00144D61" w:rsidR="00E62759">
        <w:rPr>
          <w:rFonts w:ascii="Times New Roman" w:hAnsi="Times New Roman" w:eastAsia="Aptos Display" w:cs="Times New Roman"/>
        </w:rPr>
        <w:t>s</w:t>
      </w:r>
      <w:r w:rsidRPr="00144D61" w:rsidR="00597AEC">
        <w:rPr>
          <w:rFonts w:ascii="Times New Roman" w:hAnsi="Times New Roman" w:eastAsia="Aptos Display" w:cs="Times New Roman"/>
        </w:rPr>
        <w:t xml:space="preserve">, and </w:t>
      </w:r>
      <w:r w:rsidRPr="00144D61" w:rsidR="001B36CC">
        <w:rPr>
          <w:rFonts w:ascii="Times New Roman" w:hAnsi="Times New Roman" w:eastAsia="Aptos Display" w:cs="Times New Roman"/>
        </w:rPr>
        <w:t>have a comprehensive disaster recovery plan.</w:t>
      </w:r>
      <w:r w:rsidRPr="00144D61" w:rsidR="0091710E">
        <w:rPr>
          <w:rFonts w:ascii="Times New Roman" w:hAnsi="Times New Roman" w:eastAsia="Aptos" w:cs="Times New Roman"/>
        </w:rPr>
        <w:t xml:space="preserve"> </w:t>
      </w:r>
    </w:p>
    <w:p w:rsidRPr="00144D61" w:rsidR="009D65E7" w:rsidP="2DA9F07E" w:rsidRDefault="32C98665" w14:paraId="396244F2" w14:textId="5E3C648E">
      <w:pPr>
        <w:pStyle w:val="Heading2"/>
        <w:spacing w:line="259" w:lineRule="auto"/>
        <w:rPr>
          <w:rFonts w:ascii="Times New Roman" w:hAnsi="Times New Roman" w:eastAsia="Aptos Display" w:cs="Times New Roman"/>
          <w:sz w:val="24"/>
          <w:szCs w:val="24"/>
        </w:rPr>
      </w:pPr>
      <w:r w:rsidRPr="00144D61">
        <w:rPr>
          <w:rFonts w:ascii="Times New Roman" w:hAnsi="Times New Roman" w:eastAsia="Aptos Display" w:cs="Times New Roman"/>
          <w:sz w:val="24"/>
          <w:szCs w:val="24"/>
        </w:rPr>
        <w:t>2.</w:t>
      </w:r>
      <w:r w:rsidRPr="00144D61" w:rsidR="008632F4">
        <w:rPr>
          <w:rFonts w:ascii="Times New Roman" w:hAnsi="Times New Roman" w:eastAsia="Aptos Display" w:cs="Times New Roman"/>
          <w:sz w:val="24"/>
          <w:szCs w:val="24"/>
        </w:rPr>
        <w:t xml:space="preserve"> </w:t>
      </w:r>
      <w:r w:rsidRPr="00144D61">
        <w:rPr>
          <w:rFonts w:ascii="Times New Roman" w:hAnsi="Times New Roman" w:eastAsia="Aptos Display" w:cs="Times New Roman"/>
          <w:sz w:val="24"/>
          <w:szCs w:val="24"/>
        </w:rPr>
        <w:t>Floor 7</w:t>
      </w:r>
    </w:p>
    <w:p w:rsidRPr="00144D61" w:rsidR="008632F4" w:rsidP="008632F4" w:rsidRDefault="008632F4" w14:paraId="19016D26" w14:textId="07896B7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44D61">
        <w:rPr>
          <w:rFonts w:ascii="Times New Roman" w:hAnsi="Times New Roman" w:cs="Times New Roman"/>
          <w:sz w:val="24"/>
          <w:szCs w:val="24"/>
        </w:rPr>
        <w:t xml:space="preserve">2.1 Floor layout </w:t>
      </w:r>
    </w:p>
    <w:p w:rsidRPr="00144D61" w:rsidR="00B76C76" w:rsidP="005012EF" w:rsidRDefault="00B76C76" w14:paraId="7FEED8C9" w14:textId="12319861">
      <w:p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cs="Times New Roman"/>
        </w:rPr>
        <w:t>Th</w:t>
      </w:r>
      <w:r w:rsidRPr="00144D61" w:rsidR="00F050C4">
        <w:rPr>
          <w:rFonts w:ascii="Times New Roman" w:hAnsi="Times New Roman" w:cs="Times New Roman"/>
        </w:rPr>
        <w:t xml:space="preserve">e </w:t>
      </w:r>
      <w:r w:rsidRPr="00144D61" w:rsidR="00F050C4">
        <w:rPr>
          <w:rStyle w:val="textlayer--absolute"/>
          <w:rFonts w:ascii="Times New Roman" w:hAnsi="Times New Roman" w:cs="Times New Roman"/>
        </w:rPr>
        <w:t xml:space="preserve">Applications Development lab </w:t>
      </w:r>
      <w:r w:rsidRPr="00144D61">
        <w:rPr>
          <w:rFonts w:ascii="Times New Roman" w:hAnsi="Times New Roman" w:cs="Times New Roman"/>
        </w:rPr>
        <w:t>layout consists of 8 rooms, including 5 department rooms,</w:t>
      </w:r>
      <w:r w:rsidRPr="00144D61" w:rsidR="00656980">
        <w:rPr>
          <w:rFonts w:ascii="Times New Roman" w:hAnsi="Times New Roman" w:cs="Times New Roman"/>
        </w:rPr>
        <w:t xml:space="preserve"> a</w:t>
      </w:r>
      <w:r w:rsidRPr="00144D61">
        <w:rPr>
          <w:rFonts w:ascii="Times New Roman" w:hAnsi="Times New Roman" w:cs="Times New Roman"/>
        </w:rPr>
        <w:t xml:space="preserve"> networking devices</w:t>
      </w:r>
      <w:r w:rsidRPr="00144D61" w:rsidR="00656980">
        <w:rPr>
          <w:rFonts w:ascii="Times New Roman" w:hAnsi="Times New Roman" w:cs="Times New Roman"/>
        </w:rPr>
        <w:t xml:space="preserve"> room</w:t>
      </w:r>
      <w:r w:rsidRPr="00144D61">
        <w:rPr>
          <w:rFonts w:ascii="Times New Roman" w:hAnsi="Times New Roman" w:cs="Times New Roman"/>
        </w:rPr>
        <w:t>, a meeting room and a lounge.</w:t>
      </w:r>
      <w:r w:rsidRPr="00144D61" w:rsidR="009C5CA7">
        <w:rPr>
          <w:rFonts w:ascii="Times New Roman" w:hAnsi="Times New Roman" w:cs="Times New Roman"/>
        </w:rPr>
        <w:t xml:space="preserve"> </w:t>
      </w:r>
      <w:r w:rsidRPr="00144D61">
        <w:rPr>
          <w:rFonts w:ascii="Times New Roman" w:hAnsi="Times New Roman" w:cs="Times New Roman"/>
        </w:rPr>
        <w:t>Refer to the following figure</w:t>
      </w:r>
      <w:r w:rsidRPr="00144D61" w:rsidR="000A4C90">
        <w:rPr>
          <w:rFonts w:ascii="Times New Roman" w:hAnsi="Times New Roman" w:cs="Times New Roman"/>
        </w:rPr>
        <w:t xml:space="preserve"> for</w:t>
      </w:r>
      <w:r w:rsidRPr="00144D61" w:rsidR="005012EF">
        <w:rPr>
          <w:rFonts w:ascii="Times New Roman" w:hAnsi="Times New Roman" w:cs="Times New Roman"/>
        </w:rPr>
        <w:t xml:space="preserve"> physical</w:t>
      </w:r>
      <w:r w:rsidRPr="00144D61" w:rsidR="000A4C90">
        <w:rPr>
          <w:rFonts w:ascii="Times New Roman" w:hAnsi="Times New Roman" w:cs="Times New Roman"/>
        </w:rPr>
        <w:t xml:space="preserve"> asset</w:t>
      </w:r>
      <w:r w:rsidRPr="00144D61" w:rsidR="005012EF">
        <w:rPr>
          <w:rFonts w:ascii="Times New Roman" w:hAnsi="Times New Roman" w:cs="Times New Roman"/>
        </w:rPr>
        <w:t>s arrangement</w:t>
      </w:r>
      <w:r w:rsidRPr="00144D61">
        <w:rPr>
          <w:rFonts w:ascii="Times New Roman" w:hAnsi="Times New Roman" w:cs="Times New Roman"/>
        </w:rPr>
        <w:t>.</w:t>
      </w:r>
    </w:p>
    <w:p w:rsidRPr="00144D61" w:rsidR="00B76C76" w:rsidP="00435F1C" w:rsidRDefault="006D4056" w14:paraId="671A8861" w14:textId="6ACB4606">
      <w:pPr>
        <w:jc w:val="center"/>
        <w:rPr>
          <w:rFonts w:ascii="Times New Roman" w:hAnsi="Times New Roman" w:cs="Times New Roman"/>
        </w:rPr>
      </w:pPr>
      <w:r w:rsidRPr="00144D61">
        <w:rPr>
          <w:rFonts w:ascii="Times New Roman" w:hAnsi="Times New Roman" w:cs="Times New Roman"/>
          <w:noProof/>
        </w:rPr>
        <w:drawing>
          <wp:inline distT="0" distB="0" distL="0" distR="0" wp14:anchorId="134A3A29" wp14:editId="4C1DAD13">
            <wp:extent cx="5803788" cy="3392805"/>
            <wp:effectExtent l="0" t="0" r="6985" b="0"/>
            <wp:docPr id="124806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6810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788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4D61" w:rsidR="0053353C" w:rsidP="00C267B4" w:rsidRDefault="00035149" w14:paraId="4104F4B7" w14:textId="033D7797">
      <w:pPr>
        <w:jc w:val="center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Figure 1.</w:t>
      </w:r>
      <w:r w:rsidRPr="00144D61" w:rsidR="00CD3DD5">
        <w:rPr>
          <w:rFonts w:ascii="Times New Roman" w:hAnsi="Times New Roman" w:eastAsia="Aptos Display" w:cs="Times New Roman"/>
        </w:rPr>
        <w:t>2</w:t>
      </w:r>
      <w:r w:rsidRPr="00144D61">
        <w:rPr>
          <w:rFonts w:ascii="Times New Roman" w:hAnsi="Times New Roman" w:eastAsia="Aptos Display" w:cs="Times New Roman"/>
        </w:rPr>
        <w:t xml:space="preserve">.1.1 </w:t>
      </w:r>
      <w:r w:rsidRPr="00144D61" w:rsidR="0053353C">
        <w:rPr>
          <w:rFonts w:ascii="Times New Roman" w:hAnsi="Times New Roman" w:eastAsia="Aptos Display" w:cs="Times New Roman"/>
        </w:rPr>
        <w:t>Floor 7 layout</w:t>
      </w:r>
    </w:p>
    <w:p w:rsidRPr="00144D61" w:rsidR="00661729" w:rsidP="0053353C" w:rsidRDefault="0053353C" w14:paraId="7075E719" w14:textId="19E5C424">
      <w:p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ab/>
      </w:r>
      <w:r w:rsidRPr="00144D61" w:rsidR="008F1AE0">
        <w:rPr>
          <w:rFonts w:ascii="Times New Roman" w:hAnsi="Times New Roman" w:eastAsia="Aptos Display" w:cs="Times New Roman"/>
        </w:rPr>
        <w:t xml:space="preserve"> </w:t>
      </w:r>
      <w:r w:rsidRPr="00144D61" w:rsidR="007045F4">
        <w:rPr>
          <w:rFonts w:ascii="Times New Roman" w:hAnsi="Times New Roman" w:eastAsia="Aptos Display" w:cs="Times New Roman"/>
        </w:rPr>
        <w:t xml:space="preserve">As shown in the figure, </w:t>
      </w:r>
      <w:r w:rsidRPr="00144D61" w:rsidR="005555B2">
        <w:rPr>
          <w:rFonts w:ascii="Times New Roman" w:hAnsi="Times New Roman" w:eastAsia="Aptos Display" w:cs="Times New Roman"/>
        </w:rPr>
        <w:t xml:space="preserve">employees are required to use their keycard to access </w:t>
      </w:r>
      <w:r w:rsidRPr="00144D61" w:rsidR="00905FCF">
        <w:rPr>
          <w:rFonts w:ascii="Times New Roman" w:hAnsi="Times New Roman" w:eastAsia="Aptos Display" w:cs="Times New Roman"/>
        </w:rPr>
        <w:t>the company development area</w:t>
      </w:r>
      <w:r w:rsidRPr="00144D61" w:rsidR="00973F31">
        <w:rPr>
          <w:rFonts w:ascii="Times New Roman" w:hAnsi="Times New Roman" w:eastAsia="Aptos Display" w:cs="Times New Roman"/>
        </w:rPr>
        <w:t xml:space="preserve">. Other rooms such as </w:t>
      </w:r>
      <w:r w:rsidRPr="00144D61" w:rsidR="00817BB1">
        <w:rPr>
          <w:rFonts w:ascii="Times New Roman" w:hAnsi="Times New Roman" w:eastAsia="Aptos Display" w:cs="Times New Roman"/>
        </w:rPr>
        <w:t>the meeting</w:t>
      </w:r>
      <w:r w:rsidRPr="00144D61" w:rsidR="006B74E8">
        <w:rPr>
          <w:rFonts w:ascii="Times New Roman" w:hAnsi="Times New Roman" w:eastAsia="Aptos Display" w:cs="Times New Roman"/>
        </w:rPr>
        <w:t xml:space="preserve"> room and networ</w:t>
      </w:r>
      <w:r w:rsidRPr="00144D61" w:rsidR="00CB5CA5">
        <w:rPr>
          <w:rFonts w:ascii="Times New Roman" w:hAnsi="Times New Roman" w:eastAsia="Aptos Display" w:cs="Times New Roman"/>
        </w:rPr>
        <w:t xml:space="preserve">king devices room </w:t>
      </w:r>
      <w:r w:rsidRPr="00144D61" w:rsidR="00656980">
        <w:rPr>
          <w:rFonts w:ascii="Times New Roman" w:hAnsi="Times New Roman" w:eastAsia="Aptos Display" w:cs="Times New Roman"/>
        </w:rPr>
        <w:t>require</w:t>
      </w:r>
      <w:r w:rsidRPr="00144D61" w:rsidR="00CB5CA5">
        <w:rPr>
          <w:rFonts w:ascii="Times New Roman" w:hAnsi="Times New Roman" w:eastAsia="Aptos Display" w:cs="Times New Roman"/>
        </w:rPr>
        <w:t xml:space="preserve"> </w:t>
      </w:r>
      <w:r w:rsidRPr="00144D61" w:rsidR="00B75B53">
        <w:rPr>
          <w:rFonts w:ascii="Times New Roman" w:hAnsi="Times New Roman" w:eastAsia="Aptos Display" w:cs="Times New Roman"/>
        </w:rPr>
        <w:t>a keycard with equivalent privilege to access.</w:t>
      </w:r>
      <w:r w:rsidRPr="00144D61" w:rsidR="00445F7C">
        <w:rPr>
          <w:rFonts w:ascii="Times New Roman" w:hAnsi="Times New Roman" w:eastAsia="Aptos Display" w:cs="Times New Roman"/>
        </w:rPr>
        <w:t xml:space="preserve"> </w:t>
      </w:r>
      <w:r w:rsidRPr="00144D61" w:rsidR="00781EAC">
        <w:rPr>
          <w:rFonts w:ascii="Times New Roman" w:hAnsi="Times New Roman" w:eastAsia="Aptos Display" w:cs="Times New Roman"/>
        </w:rPr>
        <w:t>Cam</w:t>
      </w:r>
      <w:r w:rsidRPr="00144D61" w:rsidR="00B870A0">
        <w:rPr>
          <w:rFonts w:ascii="Times New Roman" w:hAnsi="Times New Roman" w:eastAsia="Aptos Display" w:cs="Times New Roman"/>
        </w:rPr>
        <w:t xml:space="preserve">eras are placed around the facility </w:t>
      </w:r>
      <w:r w:rsidRPr="00144D61" w:rsidR="005D3045">
        <w:rPr>
          <w:rFonts w:ascii="Times New Roman" w:hAnsi="Times New Roman" w:eastAsia="Aptos Display" w:cs="Times New Roman"/>
        </w:rPr>
        <w:t>for surveillance</w:t>
      </w:r>
      <w:r w:rsidRPr="00144D61" w:rsidR="00CA7DB3">
        <w:rPr>
          <w:rFonts w:ascii="Times New Roman" w:hAnsi="Times New Roman" w:eastAsia="Aptos Display" w:cs="Times New Roman"/>
        </w:rPr>
        <w:t xml:space="preserve"> and</w:t>
      </w:r>
      <w:r w:rsidRPr="00144D61" w:rsidR="00445F7C">
        <w:rPr>
          <w:rFonts w:ascii="Times New Roman" w:hAnsi="Times New Roman" w:eastAsia="Aptos Display" w:cs="Times New Roman"/>
        </w:rPr>
        <w:t xml:space="preserve"> </w:t>
      </w:r>
      <w:r w:rsidRPr="00144D61" w:rsidR="00FD329E">
        <w:rPr>
          <w:rFonts w:ascii="Times New Roman" w:hAnsi="Times New Roman" w:eastAsia="Aptos Display" w:cs="Times New Roman"/>
        </w:rPr>
        <w:t>managing access within the floor.</w:t>
      </w:r>
      <w:r w:rsidRPr="00144D61" w:rsidR="00C03BD6">
        <w:rPr>
          <w:rFonts w:ascii="Times New Roman" w:hAnsi="Times New Roman" w:eastAsia="Aptos Display" w:cs="Times New Roman"/>
        </w:rPr>
        <w:t xml:space="preserve"> With this layout, t</w:t>
      </w:r>
      <w:r w:rsidRPr="00144D61" w:rsidR="007C3B93">
        <w:rPr>
          <w:rFonts w:ascii="Times New Roman" w:hAnsi="Times New Roman" w:eastAsia="Aptos Display" w:cs="Times New Roman"/>
        </w:rPr>
        <w:t>he area</w:t>
      </w:r>
      <w:r w:rsidRPr="00144D61" w:rsidR="00544A5F">
        <w:rPr>
          <w:rFonts w:ascii="Times New Roman" w:hAnsi="Times New Roman" w:eastAsia="Aptos Display" w:cs="Times New Roman"/>
        </w:rPr>
        <w:t xml:space="preserve"> should be</w:t>
      </w:r>
      <w:r w:rsidRPr="00144D61" w:rsidR="007C3B93">
        <w:rPr>
          <w:rFonts w:ascii="Times New Roman" w:hAnsi="Times New Roman" w:eastAsia="Aptos Display" w:cs="Times New Roman"/>
        </w:rPr>
        <w:t xml:space="preserve"> physically </w:t>
      </w:r>
      <w:r w:rsidRPr="00144D61" w:rsidR="003D4224">
        <w:rPr>
          <w:rFonts w:ascii="Times New Roman" w:hAnsi="Times New Roman" w:eastAsia="Aptos Display" w:cs="Times New Roman"/>
        </w:rPr>
        <w:t>secured.</w:t>
      </w:r>
    </w:p>
    <w:p w:rsidRPr="00144D61" w:rsidR="00523243" w:rsidP="00523243" w:rsidRDefault="00523243" w14:paraId="41224F59" w14:textId="5E5C41BE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44D61">
        <w:rPr>
          <w:rFonts w:ascii="Times New Roman" w:hAnsi="Times New Roman" w:cs="Times New Roman"/>
          <w:sz w:val="24"/>
          <w:szCs w:val="24"/>
        </w:rPr>
        <w:t xml:space="preserve">2.2 Areas </w:t>
      </w:r>
      <w:r w:rsidRPr="00144D61" w:rsidR="00587156">
        <w:rPr>
          <w:rFonts w:ascii="Times New Roman" w:hAnsi="Times New Roman" w:cs="Times New Roman"/>
          <w:sz w:val="24"/>
          <w:szCs w:val="24"/>
        </w:rPr>
        <w:t>classification</w:t>
      </w:r>
      <w:r w:rsidRPr="00144D61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144D61" w:rsidR="00FD329E" w:rsidP="0053353C" w:rsidRDefault="009E0DE0" w14:paraId="1C4D5E55" w14:textId="3A81B27B">
      <w:p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The floor</w:t>
      </w:r>
      <w:r w:rsidRPr="00144D61" w:rsidR="00386622">
        <w:rPr>
          <w:rFonts w:ascii="Times New Roman" w:hAnsi="Times New Roman" w:eastAsia="Aptos Display" w:cs="Times New Roman"/>
        </w:rPr>
        <w:t xml:space="preserve"> primarily</w:t>
      </w:r>
      <w:r w:rsidRPr="00144D61">
        <w:rPr>
          <w:rFonts w:ascii="Times New Roman" w:hAnsi="Times New Roman" w:eastAsia="Aptos Display" w:cs="Times New Roman"/>
        </w:rPr>
        <w:t xml:space="preserve"> </w:t>
      </w:r>
      <w:r w:rsidRPr="00144D61" w:rsidR="00A47248">
        <w:rPr>
          <w:rFonts w:ascii="Times New Roman" w:hAnsi="Times New Roman" w:eastAsia="Aptos Display" w:cs="Times New Roman"/>
        </w:rPr>
        <w:t>handles</w:t>
      </w:r>
      <w:r w:rsidRPr="00144D61" w:rsidR="00666D70">
        <w:rPr>
          <w:rFonts w:ascii="Times New Roman" w:hAnsi="Times New Roman" w:eastAsia="Aptos Display" w:cs="Times New Roman"/>
        </w:rPr>
        <w:t xml:space="preserve"> normal business operations </w:t>
      </w:r>
      <w:r w:rsidRPr="00144D61" w:rsidR="006800E3">
        <w:rPr>
          <w:rFonts w:ascii="Times New Roman" w:hAnsi="Times New Roman" w:eastAsia="Aptos Display" w:cs="Times New Roman"/>
        </w:rPr>
        <w:t xml:space="preserve">but still contains sensitive </w:t>
      </w:r>
      <w:r w:rsidRPr="00144D61" w:rsidR="007209CF">
        <w:rPr>
          <w:rFonts w:ascii="Times New Roman" w:hAnsi="Times New Roman" w:eastAsia="Aptos Display" w:cs="Times New Roman"/>
        </w:rPr>
        <w:t>assets</w:t>
      </w:r>
      <w:r w:rsidRPr="00144D61" w:rsidR="00E47341">
        <w:rPr>
          <w:rFonts w:ascii="Times New Roman" w:hAnsi="Times New Roman" w:eastAsia="Aptos Display" w:cs="Times New Roman"/>
        </w:rPr>
        <w:t xml:space="preserve">, </w:t>
      </w:r>
      <w:r w:rsidRPr="00144D61" w:rsidR="00DB335D">
        <w:rPr>
          <w:rFonts w:ascii="Times New Roman" w:hAnsi="Times New Roman" w:eastAsia="Aptos Display" w:cs="Times New Roman"/>
        </w:rPr>
        <w:t>addressing and classif</w:t>
      </w:r>
      <w:r w:rsidRPr="00144D61" w:rsidR="00206782">
        <w:rPr>
          <w:rFonts w:ascii="Times New Roman" w:hAnsi="Times New Roman" w:eastAsia="Aptos Display" w:cs="Times New Roman"/>
        </w:rPr>
        <w:t>ying sensitive areas</w:t>
      </w:r>
      <w:r w:rsidRPr="00144D61" w:rsidR="00DB335D">
        <w:rPr>
          <w:rFonts w:ascii="Times New Roman" w:hAnsi="Times New Roman" w:eastAsia="Aptos Display" w:cs="Times New Roman"/>
        </w:rPr>
        <w:t xml:space="preserve"> is crucial:</w:t>
      </w:r>
    </w:p>
    <w:p w:rsidRPr="00144D61" w:rsidR="00E47341" w:rsidP="0053353C" w:rsidRDefault="00C33936" w14:paraId="77385415" w14:textId="031D7386">
      <w:pPr>
        <w:pStyle w:val="ListParagraph"/>
        <w:numPr>
          <w:ilvl w:val="0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Sensitive</w:t>
      </w:r>
      <w:r w:rsidRPr="00144D61">
        <w:rPr>
          <w:rFonts w:ascii="Times New Roman" w:hAnsi="Times New Roman" w:eastAsia="Aptos Display" w:cs="Times New Roman"/>
        </w:rPr>
        <w:t>:</w:t>
      </w:r>
    </w:p>
    <w:p w:rsidRPr="00144D61" w:rsidR="00C87F15" w:rsidP="00DA7901" w:rsidRDefault="00C30B12" w14:paraId="50A64A4D" w14:textId="1453049F">
      <w:pPr>
        <w:pStyle w:val="ListParagraph"/>
        <w:numPr>
          <w:ilvl w:val="1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Workstation</w:t>
      </w:r>
      <w:r w:rsidRPr="00144D61" w:rsidR="00587156">
        <w:rPr>
          <w:rFonts w:ascii="Times New Roman" w:hAnsi="Times New Roman" w:eastAsia="Aptos Display" w:cs="Times New Roman"/>
          <w:b/>
          <w:bCs/>
        </w:rPr>
        <w:t>s</w:t>
      </w:r>
      <w:r w:rsidRPr="00144D61">
        <w:rPr>
          <w:rFonts w:ascii="Times New Roman" w:hAnsi="Times New Roman" w:eastAsia="Aptos Display" w:cs="Times New Roman"/>
        </w:rPr>
        <w:t>: d</w:t>
      </w:r>
      <w:r w:rsidRPr="00144D61" w:rsidR="00F80657">
        <w:rPr>
          <w:rFonts w:ascii="Times New Roman" w:hAnsi="Times New Roman" w:eastAsia="Aptos Display" w:cs="Times New Roman"/>
        </w:rPr>
        <w:t xml:space="preserve">ata </w:t>
      </w:r>
      <w:r w:rsidRPr="00144D61" w:rsidR="00D10774">
        <w:rPr>
          <w:rFonts w:ascii="Times New Roman" w:hAnsi="Times New Roman" w:eastAsia="Aptos Display" w:cs="Times New Roman"/>
        </w:rPr>
        <w:t>in</w:t>
      </w:r>
      <w:r w:rsidRPr="00144D61" w:rsidR="00F80657">
        <w:rPr>
          <w:rFonts w:ascii="Times New Roman" w:hAnsi="Times New Roman" w:eastAsia="Aptos Display" w:cs="Times New Roman"/>
        </w:rPr>
        <w:t xml:space="preserve"> workstation</w:t>
      </w:r>
      <w:r w:rsidRPr="00144D61" w:rsidR="00D10774">
        <w:rPr>
          <w:rFonts w:ascii="Times New Roman" w:hAnsi="Times New Roman" w:eastAsia="Aptos Display" w:cs="Times New Roman"/>
        </w:rPr>
        <w:t>s</w:t>
      </w:r>
      <w:r w:rsidRPr="00144D61" w:rsidR="00F80657">
        <w:rPr>
          <w:rFonts w:ascii="Times New Roman" w:hAnsi="Times New Roman" w:eastAsia="Aptos Display" w:cs="Times New Roman"/>
        </w:rPr>
        <w:t xml:space="preserve"> can contain </w:t>
      </w:r>
      <w:r w:rsidRPr="00144D61" w:rsidR="00B9459D">
        <w:rPr>
          <w:rFonts w:ascii="Times New Roman" w:hAnsi="Times New Roman" w:eastAsia="Aptos Display" w:cs="Times New Roman"/>
        </w:rPr>
        <w:t xml:space="preserve">important business information and development </w:t>
      </w:r>
      <w:r w:rsidRPr="00144D61" w:rsidR="00D10774">
        <w:rPr>
          <w:rFonts w:ascii="Times New Roman" w:hAnsi="Times New Roman" w:eastAsia="Aptos Display" w:cs="Times New Roman"/>
        </w:rPr>
        <w:t xml:space="preserve">progress. </w:t>
      </w:r>
    </w:p>
    <w:p w:rsidRPr="00144D61" w:rsidR="00143951" w:rsidP="00645801" w:rsidRDefault="00374161" w14:paraId="447C11DA" w14:textId="2090C311">
      <w:pPr>
        <w:pStyle w:val="ListParagraph"/>
        <w:numPr>
          <w:ilvl w:val="1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 xml:space="preserve">Networking devices </w:t>
      </w:r>
      <w:r w:rsidRPr="00144D61" w:rsidR="00523AD8">
        <w:rPr>
          <w:rFonts w:ascii="Times New Roman" w:hAnsi="Times New Roman" w:eastAsia="Aptos Display" w:cs="Times New Roman"/>
          <w:b/>
          <w:bCs/>
        </w:rPr>
        <w:t>room</w:t>
      </w:r>
      <w:r w:rsidRPr="00144D61" w:rsidR="00C30B12">
        <w:rPr>
          <w:rFonts w:ascii="Times New Roman" w:hAnsi="Times New Roman" w:eastAsia="Aptos Display" w:cs="Times New Roman"/>
        </w:rPr>
        <w:t>: the room</w:t>
      </w:r>
      <w:r w:rsidRPr="00144D61" w:rsidR="00523AD8">
        <w:rPr>
          <w:rFonts w:ascii="Times New Roman" w:hAnsi="Times New Roman" w:eastAsia="Aptos Display" w:cs="Times New Roman"/>
        </w:rPr>
        <w:t xml:space="preserve"> connect</w:t>
      </w:r>
      <w:r w:rsidRPr="00144D61" w:rsidR="00512C77">
        <w:rPr>
          <w:rFonts w:ascii="Times New Roman" w:hAnsi="Times New Roman" w:eastAsia="Aptos Display" w:cs="Times New Roman"/>
        </w:rPr>
        <w:t xml:space="preserve">s the floor to </w:t>
      </w:r>
      <w:r w:rsidRPr="00144D61" w:rsidR="00CA12B6">
        <w:rPr>
          <w:rFonts w:ascii="Times New Roman" w:hAnsi="Times New Roman" w:eastAsia="Aptos Display" w:cs="Times New Roman"/>
        </w:rPr>
        <w:t>company</w:t>
      </w:r>
      <w:r w:rsidRPr="00144D61" w:rsidR="00512C77">
        <w:rPr>
          <w:rFonts w:ascii="Times New Roman" w:hAnsi="Times New Roman" w:eastAsia="Aptos Display" w:cs="Times New Roman"/>
        </w:rPr>
        <w:t xml:space="preserve"> </w:t>
      </w:r>
      <w:r w:rsidRPr="00144D61" w:rsidR="00CA7DB3">
        <w:rPr>
          <w:rFonts w:ascii="Times New Roman" w:hAnsi="Times New Roman" w:eastAsia="Aptos Display" w:cs="Times New Roman"/>
        </w:rPr>
        <w:t>network;</w:t>
      </w:r>
      <w:r w:rsidRPr="00144D61" w:rsidR="00512C77">
        <w:rPr>
          <w:rFonts w:ascii="Times New Roman" w:hAnsi="Times New Roman" w:eastAsia="Aptos Display" w:cs="Times New Roman"/>
        </w:rPr>
        <w:t xml:space="preserve"> unauthorized </w:t>
      </w:r>
      <w:r w:rsidRPr="00144D61" w:rsidR="0027432B">
        <w:rPr>
          <w:rFonts w:ascii="Times New Roman" w:hAnsi="Times New Roman" w:eastAsia="Aptos Display" w:cs="Times New Roman"/>
        </w:rPr>
        <w:t>access can disrupt</w:t>
      </w:r>
      <w:r w:rsidRPr="00144D61" w:rsidR="00310B95">
        <w:rPr>
          <w:rFonts w:ascii="Times New Roman" w:hAnsi="Times New Roman" w:eastAsia="Aptos Display" w:cs="Times New Roman"/>
        </w:rPr>
        <w:t xml:space="preserve"> </w:t>
      </w:r>
      <w:r w:rsidRPr="00144D61" w:rsidR="00CA7DB3">
        <w:rPr>
          <w:rStyle w:val="textlayer--absolute"/>
          <w:rFonts w:ascii="Times New Roman" w:hAnsi="Times New Roman" w:cs="Times New Roman"/>
        </w:rPr>
        <w:t>the floor</w:t>
      </w:r>
      <w:r w:rsidRPr="00144D61" w:rsidR="00310B95">
        <w:rPr>
          <w:rFonts w:ascii="Times New Roman" w:hAnsi="Times New Roman" w:eastAsia="Aptos Display" w:cs="Times New Roman"/>
        </w:rPr>
        <w:t xml:space="preserve"> ongoing</w:t>
      </w:r>
      <w:r w:rsidRPr="00144D61" w:rsidR="0027432B">
        <w:rPr>
          <w:rFonts w:ascii="Times New Roman" w:hAnsi="Times New Roman" w:eastAsia="Aptos Display" w:cs="Times New Roman"/>
        </w:rPr>
        <w:t xml:space="preserve"> operations</w:t>
      </w:r>
      <w:r w:rsidRPr="00144D61" w:rsidR="00CA7DB3">
        <w:rPr>
          <w:rFonts w:ascii="Times New Roman" w:hAnsi="Times New Roman" w:eastAsia="Aptos Display" w:cs="Times New Roman"/>
        </w:rPr>
        <w:t>.</w:t>
      </w:r>
    </w:p>
    <w:p w:rsidRPr="00144D61" w:rsidR="00F47B68" w:rsidP="00645801" w:rsidRDefault="00CA12B6" w14:paraId="222EA3AB" w14:textId="5A1F6E3B">
      <w:pPr>
        <w:pStyle w:val="ListParagraph"/>
        <w:numPr>
          <w:ilvl w:val="1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Meeting room</w:t>
      </w:r>
      <w:r w:rsidRPr="00144D61">
        <w:rPr>
          <w:rFonts w:ascii="Times New Roman" w:hAnsi="Times New Roman" w:eastAsia="Aptos Display" w:cs="Times New Roman"/>
        </w:rPr>
        <w:t>: c</w:t>
      </w:r>
      <w:r w:rsidRPr="00144D61" w:rsidR="009D5B2F">
        <w:rPr>
          <w:rFonts w:ascii="Times New Roman" w:hAnsi="Times New Roman" w:eastAsia="Aptos Display" w:cs="Times New Roman"/>
        </w:rPr>
        <w:t>onversation</w:t>
      </w:r>
      <w:r w:rsidRPr="00144D61" w:rsidR="00C30B12">
        <w:rPr>
          <w:rFonts w:ascii="Times New Roman" w:hAnsi="Times New Roman" w:eastAsia="Aptos Display" w:cs="Times New Roman"/>
        </w:rPr>
        <w:t>s</w:t>
      </w:r>
      <w:r w:rsidRPr="00144D61" w:rsidR="009D5B2F">
        <w:rPr>
          <w:rFonts w:ascii="Times New Roman" w:hAnsi="Times New Roman" w:eastAsia="Aptos Display" w:cs="Times New Roman"/>
        </w:rPr>
        <w:t xml:space="preserve"> and </w:t>
      </w:r>
      <w:r w:rsidRPr="00144D61" w:rsidR="00C30B12">
        <w:rPr>
          <w:rFonts w:ascii="Times New Roman" w:hAnsi="Times New Roman" w:eastAsia="Aptos Display" w:cs="Times New Roman"/>
        </w:rPr>
        <w:t>topics</w:t>
      </w:r>
      <w:r w:rsidRPr="00144D61" w:rsidR="009D5B2F">
        <w:rPr>
          <w:rFonts w:ascii="Times New Roman" w:hAnsi="Times New Roman" w:eastAsia="Aptos Display" w:cs="Times New Roman"/>
        </w:rPr>
        <w:t xml:space="preserve"> </w:t>
      </w:r>
      <w:r w:rsidRPr="00144D61">
        <w:rPr>
          <w:rFonts w:ascii="Times New Roman" w:hAnsi="Times New Roman" w:eastAsia="Aptos Display" w:cs="Times New Roman"/>
        </w:rPr>
        <w:t>discuss</w:t>
      </w:r>
      <w:r w:rsidRPr="00144D61" w:rsidR="00C30B12">
        <w:rPr>
          <w:rFonts w:ascii="Times New Roman" w:hAnsi="Times New Roman" w:eastAsia="Aptos Display" w:cs="Times New Roman"/>
        </w:rPr>
        <w:t>ed</w:t>
      </w:r>
      <w:r w:rsidRPr="00144D61" w:rsidR="009D5B2F">
        <w:rPr>
          <w:rFonts w:ascii="Times New Roman" w:hAnsi="Times New Roman" w:eastAsia="Aptos Display" w:cs="Times New Roman"/>
        </w:rPr>
        <w:t xml:space="preserve"> in </w:t>
      </w:r>
      <w:r w:rsidRPr="00144D61" w:rsidR="00C30B12">
        <w:rPr>
          <w:rFonts w:ascii="Times New Roman" w:hAnsi="Times New Roman" w:eastAsia="Aptos Display" w:cs="Times New Roman"/>
        </w:rPr>
        <w:t>the meeting</w:t>
      </w:r>
      <w:r w:rsidRPr="00144D61" w:rsidR="009D5B2F">
        <w:rPr>
          <w:rFonts w:ascii="Times New Roman" w:hAnsi="Times New Roman" w:eastAsia="Aptos Display" w:cs="Times New Roman"/>
        </w:rPr>
        <w:t xml:space="preserve"> room might be </w:t>
      </w:r>
      <w:r w:rsidRPr="00144D61">
        <w:rPr>
          <w:rFonts w:ascii="Times New Roman" w:hAnsi="Times New Roman" w:eastAsia="Aptos Display" w:cs="Times New Roman"/>
        </w:rPr>
        <w:t xml:space="preserve">sensitive and highly sensitive. </w:t>
      </w:r>
    </w:p>
    <w:p w:rsidRPr="00144D61" w:rsidR="00F80657" w:rsidP="00C87F15" w:rsidRDefault="00645801" w14:paraId="795CBBB4" w14:textId="670277C3">
      <w:pPr>
        <w:pStyle w:val="ListParagraph"/>
        <w:numPr>
          <w:ilvl w:val="0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Internal</w:t>
      </w:r>
      <w:r w:rsidRPr="00144D61">
        <w:rPr>
          <w:rFonts w:ascii="Times New Roman" w:hAnsi="Times New Roman" w:eastAsia="Aptos Display" w:cs="Times New Roman"/>
        </w:rPr>
        <w:t>:</w:t>
      </w:r>
    </w:p>
    <w:p w:rsidRPr="00144D61" w:rsidR="00A505FA" w:rsidP="00645801" w:rsidRDefault="00A505FA" w14:paraId="3C1C5CC9" w14:textId="0965272C">
      <w:pPr>
        <w:pStyle w:val="ListParagraph"/>
        <w:numPr>
          <w:ilvl w:val="1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Company areas</w:t>
      </w:r>
      <w:r w:rsidRPr="00144D61" w:rsidR="00182B71">
        <w:rPr>
          <w:rFonts w:ascii="Times New Roman" w:hAnsi="Times New Roman" w:eastAsia="Aptos Display" w:cs="Times New Roman"/>
        </w:rPr>
        <w:t>:</w:t>
      </w:r>
      <w:r w:rsidRPr="00144D61">
        <w:rPr>
          <w:rFonts w:ascii="Times New Roman" w:hAnsi="Times New Roman" w:eastAsia="Aptos Display" w:cs="Times New Roman"/>
        </w:rPr>
        <w:t xml:space="preserve"> </w:t>
      </w:r>
      <w:r w:rsidRPr="00144D61" w:rsidR="00844554">
        <w:rPr>
          <w:rFonts w:ascii="Times New Roman" w:hAnsi="Times New Roman" w:eastAsia="Aptos Display" w:cs="Times New Roman"/>
        </w:rPr>
        <w:t>can only access by someone with</w:t>
      </w:r>
      <w:r w:rsidRPr="00144D61" w:rsidR="00F47B68">
        <w:rPr>
          <w:rFonts w:ascii="Times New Roman" w:hAnsi="Times New Roman" w:eastAsia="Aptos Display" w:cs="Times New Roman"/>
        </w:rPr>
        <w:t xml:space="preserve"> company keycard</w:t>
      </w:r>
      <w:r w:rsidRPr="00144D61" w:rsidR="00645801">
        <w:rPr>
          <w:rFonts w:ascii="Times New Roman" w:hAnsi="Times New Roman" w:eastAsia="Aptos Display" w:cs="Times New Roman"/>
        </w:rPr>
        <w:t xml:space="preserve"> </w:t>
      </w:r>
      <w:r w:rsidRPr="00144D61">
        <w:rPr>
          <w:rFonts w:ascii="Times New Roman" w:hAnsi="Times New Roman" w:eastAsia="Aptos Display" w:cs="Times New Roman"/>
        </w:rPr>
        <w:t>or invited gues</w:t>
      </w:r>
      <w:r w:rsidRPr="00144D61" w:rsidR="00906A19">
        <w:rPr>
          <w:rFonts w:ascii="Times New Roman" w:hAnsi="Times New Roman" w:eastAsia="Aptos Display" w:cs="Times New Roman"/>
        </w:rPr>
        <w:t>t</w:t>
      </w:r>
      <w:r w:rsidRPr="00144D61" w:rsidR="00182B71">
        <w:rPr>
          <w:rFonts w:ascii="Times New Roman" w:hAnsi="Times New Roman" w:eastAsia="Aptos Display" w:cs="Times New Roman"/>
        </w:rPr>
        <w:t>s</w:t>
      </w:r>
    </w:p>
    <w:p w:rsidRPr="00144D61" w:rsidR="00645801" w:rsidP="00A505FA" w:rsidRDefault="00A505FA" w14:paraId="3971DDFF" w14:textId="11BDF4A8">
      <w:pPr>
        <w:pStyle w:val="ListParagraph"/>
        <w:numPr>
          <w:ilvl w:val="0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Public</w:t>
      </w:r>
      <w:r w:rsidRPr="00144D61">
        <w:rPr>
          <w:rFonts w:ascii="Times New Roman" w:hAnsi="Times New Roman" w:eastAsia="Aptos Display" w:cs="Times New Roman"/>
        </w:rPr>
        <w:t>:</w:t>
      </w:r>
    </w:p>
    <w:p w:rsidRPr="00144D61" w:rsidR="00A505FA" w:rsidP="00A505FA" w:rsidRDefault="00A505FA" w14:paraId="4CAAD513" w14:textId="21A5450D">
      <w:pPr>
        <w:pStyle w:val="ListParagraph"/>
        <w:numPr>
          <w:ilvl w:val="1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Lounge</w:t>
      </w:r>
      <w:r w:rsidRPr="00144D61">
        <w:rPr>
          <w:rFonts w:ascii="Times New Roman" w:hAnsi="Times New Roman" w:eastAsia="Aptos Display" w:cs="Times New Roman"/>
        </w:rPr>
        <w:t>: despite inside the company area, the lounge can be used by both employees and guests</w:t>
      </w:r>
    </w:p>
    <w:p w:rsidRPr="00144D61" w:rsidR="007543D5" w:rsidP="007543D5" w:rsidRDefault="00AF11CC" w14:paraId="6E74C7C7" w14:textId="3523DAA3">
      <w:pPr>
        <w:pStyle w:val="ListParagraph"/>
        <w:numPr>
          <w:ilvl w:val="1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Outside of company areas</w:t>
      </w:r>
      <w:r w:rsidRPr="00144D61" w:rsidR="005F21B7">
        <w:rPr>
          <w:rFonts w:ascii="Times New Roman" w:hAnsi="Times New Roman" w:eastAsia="Aptos Display" w:cs="Times New Roman"/>
        </w:rPr>
        <w:t xml:space="preserve">: elevator, </w:t>
      </w:r>
      <w:r w:rsidRPr="00144D61" w:rsidR="00206782">
        <w:rPr>
          <w:rFonts w:ascii="Times New Roman" w:hAnsi="Times New Roman" w:eastAsia="Aptos Display" w:cs="Times New Roman"/>
        </w:rPr>
        <w:t>restrooms</w:t>
      </w:r>
      <w:r w:rsidRPr="00144D61" w:rsidR="005F21B7">
        <w:rPr>
          <w:rFonts w:ascii="Times New Roman" w:hAnsi="Times New Roman" w:eastAsia="Aptos Display" w:cs="Times New Roman"/>
        </w:rPr>
        <w:t xml:space="preserve">, </w:t>
      </w:r>
      <w:r w:rsidRPr="00144D61" w:rsidR="007E7EED">
        <w:rPr>
          <w:rFonts w:ascii="Times New Roman" w:hAnsi="Times New Roman" w:eastAsia="Aptos Display" w:cs="Times New Roman"/>
        </w:rPr>
        <w:t>stairs, outside hall</w:t>
      </w:r>
    </w:p>
    <w:p w:rsidRPr="00144D61" w:rsidR="00587156" w:rsidP="00906A19" w:rsidRDefault="00906A19" w14:paraId="1F1C9E1C" w14:textId="7C75E62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44D61">
        <w:rPr>
          <w:rFonts w:ascii="Times New Roman" w:hAnsi="Times New Roman" w:cs="Times New Roman"/>
          <w:sz w:val="24"/>
          <w:szCs w:val="24"/>
        </w:rPr>
        <w:t xml:space="preserve">2.3 </w:t>
      </w:r>
      <w:r w:rsidRPr="00144D61" w:rsidR="00373102">
        <w:rPr>
          <w:rFonts w:ascii="Times New Roman" w:hAnsi="Times New Roman" w:cs="Times New Roman"/>
          <w:sz w:val="24"/>
          <w:szCs w:val="24"/>
        </w:rPr>
        <w:t>CIA triad evaluation</w:t>
      </w:r>
    </w:p>
    <w:p w:rsidRPr="00144D61" w:rsidR="005D7DA5" w:rsidP="00E531DA" w:rsidRDefault="00D27935" w14:paraId="38E291E1" w14:textId="159EC5AC">
      <w:p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With the</w:t>
      </w:r>
      <w:r w:rsidRPr="00144D61" w:rsidR="00F234D7">
        <w:rPr>
          <w:rFonts w:ascii="Times New Roman" w:hAnsi="Times New Roman" w:eastAsia="Aptos Display" w:cs="Times New Roman"/>
        </w:rPr>
        <w:t xml:space="preserve"> classified asset in mind, </w:t>
      </w:r>
      <w:r w:rsidRPr="00144D61" w:rsidR="00604C92">
        <w:rPr>
          <w:rFonts w:ascii="Times New Roman" w:hAnsi="Times New Roman" w:eastAsia="Aptos Display" w:cs="Times New Roman"/>
        </w:rPr>
        <w:t xml:space="preserve">physical and logical security </w:t>
      </w:r>
      <w:r w:rsidRPr="00144D61" w:rsidR="007543D5">
        <w:rPr>
          <w:rFonts w:ascii="Times New Roman" w:hAnsi="Times New Roman" w:eastAsia="Aptos Display" w:cs="Times New Roman"/>
        </w:rPr>
        <w:t xml:space="preserve">requirements </w:t>
      </w:r>
      <w:r w:rsidRPr="00144D61" w:rsidR="00B75C09">
        <w:rPr>
          <w:rFonts w:ascii="Times New Roman" w:hAnsi="Times New Roman" w:eastAsia="Aptos Display" w:cs="Times New Roman"/>
        </w:rPr>
        <w:t xml:space="preserve">will be </w:t>
      </w:r>
      <w:r w:rsidRPr="00144D61" w:rsidR="005D7DA5">
        <w:rPr>
          <w:rFonts w:ascii="Times New Roman" w:hAnsi="Times New Roman" w:eastAsia="Aptos Display" w:cs="Times New Roman"/>
        </w:rPr>
        <w:t>evaluated</w:t>
      </w:r>
      <w:r w:rsidRPr="00144D61" w:rsidR="00B75C09">
        <w:rPr>
          <w:rFonts w:ascii="Times New Roman" w:hAnsi="Times New Roman" w:eastAsia="Aptos Display" w:cs="Times New Roman"/>
        </w:rPr>
        <w:t xml:space="preserve"> based on the CIA </w:t>
      </w:r>
      <w:r w:rsidRPr="00144D61" w:rsidR="005D7DA5">
        <w:rPr>
          <w:rFonts w:ascii="Times New Roman" w:hAnsi="Times New Roman" w:eastAsia="Aptos Display" w:cs="Times New Roman"/>
        </w:rPr>
        <w:t>tr</w:t>
      </w:r>
      <w:r w:rsidRPr="00144D61" w:rsidR="007E7EED">
        <w:rPr>
          <w:rFonts w:ascii="Times New Roman" w:hAnsi="Times New Roman" w:eastAsia="Aptos Display" w:cs="Times New Roman"/>
        </w:rPr>
        <w:t>i</w:t>
      </w:r>
      <w:r w:rsidRPr="00144D61" w:rsidR="005D7DA5">
        <w:rPr>
          <w:rFonts w:ascii="Times New Roman" w:hAnsi="Times New Roman" w:eastAsia="Aptos Display" w:cs="Times New Roman"/>
        </w:rPr>
        <w:t>ad.</w:t>
      </w:r>
    </w:p>
    <w:p w:rsidRPr="00144D61" w:rsidR="005D7DA5" w:rsidP="00AF1D56" w:rsidRDefault="008632F4" w14:paraId="4AFD80C9" w14:textId="5F510E37">
      <w:pPr>
        <w:pStyle w:val="ListParagraph"/>
        <w:numPr>
          <w:ilvl w:val="0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Confidentiality</w:t>
      </w:r>
      <w:r w:rsidRPr="00144D61" w:rsidR="00AF1D56">
        <w:rPr>
          <w:rFonts w:ascii="Times New Roman" w:hAnsi="Times New Roman" w:eastAsia="Aptos Display" w:cs="Times New Roman"/>
          <w:b/>
          <w:bCs/>
        </w:rPr>
        <w:t>:</w:t>
      </w:r>
    </w:p>
    <w:p w:rsidRPr="00144D61" w:rsidR="00AC6F20" w:rsidP="00AC6F20" w:rsidRDefault="009B0320" w14:paraId="1AA81ABA" w14:textId="7EE71731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Physical:</w:t>
      </w:r>
    </w:p>
    <w:p w:rsidRPr="00144D61" w:rsidR="00EB02E7" w:rsidP="00A05D78" w:rsidRDefault="004753F0" w14:paraId="2BFC407E" w14:textId="7D33ED3F">
      <w:pPr>
        <w:pStyle w:val="ListParagraph"/>
        <w:ind w:left="1080"/>
        <w:rPr>
          <w:rFonts w:ascii="Times New Roman" w:hAnsi="Times New Roman" w:eastAsia="Aptos Display" w:cs="Times New Roman"/>
        </w:rPr>
      </w:pPr>
      <w:r w:rsidRPr="3402D306" w:rsidR="004753F0">
        <w:rPr>
          <w:rFonts w:ascii="Times New Roman" w:hAnsi="Times New Roman" w:eastAsia="Aptos Display" w:cs="Times New Roman"/>
        </w:rPr>
        <w:t xml:space="preserve">Use RFID </w:t>
      </w:r>
      <w:r w:rsidRPr="3402D306" w:rsidR="002043B4">
        <w:rPr>
          <w:rFonts w:ascii="Times New Roman" w:hAnsi="Times New Roman" w:eastAsia="Aptos Display" w:cs="Times New Roman"/>
        </w:rPr>
        <w:t xml:space="preserve">readers </w:t>
      </w:r>
      <w:r w:rsidRPr="3402D306" w:rsidR="00E02445">
        <w:rPr>
          <w:rFonts w:ascii="Times New Roman" w:hAnsi="Times New Roman" w:eastAsia="Aptos Display" w:cs="Times New Roman"/>
        </w:rPr>
        <w:t>to ensure access control</w:t>
      </w:r>
      <w:r w:rsidRPr="3402D306" w:rsidR="00CC1C0A">
        <w:rPr>
          <w:rFonts w:ascii="Times New Roman" w:hAnsi="Times New Roman" w:eastAsia="Aptos Display" w:cs="Times New Roman"/>
        </w:rPr>
        <w:t>,</w:t>
      </w:r>
      <w:r w:rsidRPr="3402D306" w:rsidR="00695509">
        <w:rPr>
          <w:rFonts w:ascii="Times New Roman" w:hAnsi="Times New Roman" w:eastAsia="Aptos Display" w:cs="Times New Roman"/>
        </w:rPr>
        <w:t xml:space="preserve"> surveillance</w:t>
      </w:r>
      <w:r w:rsidRPr="3402D306" w:rsidR="00E02445">
        <w:rPr>
          <w:rFonts w:ascii="Times New Roman" w:hAnsi="Times New Roman" w:eastAsia="Aptos Display" w:cs="Times New Roman"/>
        </w:rPr>
        <w:t xml:space="preserve"> cameras</w:t>
      </w:r>
      <w:r w:rsidRPr="3402D306" w:rsidR="003714A6">
        <w:rPr>
          <w:rFonts w:ascii="Times New Roman" w:hAnsi="Times New Roman" w:eastAsia="Aptos Display" w:cs="Times New Roman"/>
        </w:rPr>
        <w:t xml:space="preserve"> and guards</w:t>
      </w:r>
      <w:r w:rsidRPr="3402D306" w:rsidR="00E02445">
        <w:rPr>
          <w:rFonts w:ascii="Times New Roman" w:hAnsi="Times New Roman" w:eastAsia="Aptos Display" w:cs="Times New Roman"/>
        </w:rPr>
        <w:t xml:space="preserve"> </w:t>
      </w:r>
      <w:r w:rsidRPr="3402D306" w:rsidR="00695509">
        <w:rPr>
          <w:rFonts w:ascii="Times New Roman" w:hAnsi="Times New Roman" w:eastAsia="Aptos Display" w:cs="Times New Roman"/>
        </w:rPr>
        <w:t xml:space="preserve">to </w:t>
      </w:r>
      <w:r w:rsidRPr="3402D306" w:rsidR="00695509">
        <w:rPr>
          <w:rFonts w:ascii="Times New Roman" w:hAnsi="Times New Roman" w:eastAsia="Aptos Display" w:cs="Times New Roman"/>
        </w:rPr>
        <w:t>monitor</w:t>
      </w:r>
      <w:r w:rsidRPr="3402D306" w:rsidR="00695509">
        <w:rPr>
          <w:rFonts w:ascii="Times New Roman" w:hAnsi="Times New Roman" w:eastAsia="Aptos Display" w:cs="Times New Roman"/>
        </w:rPr>
        <w:t xml:space="preserve"> </w:t>
      </w:r>
      <w:r w:rsidRPr="3402D306" w:rsidR="00D6320C">
        <w:rPr>
          <w:rFonts w:ascii="Times New Roman" w:hAnsi="Times New Roman" w:eastAsia="Aptos Display" w:cs="Times New Roman"/>
        </w:rPr>
        <w:t xml:space="preserve">entry and sensitive </w:t>
      </w:r>
      <w:r w:rsidRPr="3402D306" w:rsidR="5EB69AB5">
        <w:rPr>
          <w:rFonts w:ascii="Times New Roman" w:hAnsi="Times New Roman" w:eastAsia="Aptos Display" w:cs="Times New Roman"/>
        </w:rPr>
        <w:t>areas and</w:t>
      </w:r>
      <w:r w:rsidRPr="3402D306" w:rsidR="008F343A">
        <w:rPr>
          <w:rFonts w:ascii="Times New Roman" w:hAnsi="Times New Roman" w:eastAsia="Aptos Display" w:cs="Times New Roman"/>
        </w:rPr>
        <w:t xml:space="preserve"> </w:t>
      </w:r>
      <w:r w:rsidRPr="3402D306" w:rsidR="00A05D78">
        <w:rPr>
          <w:rFonts w:ascii="Times New Roman" w:hAnsi="Times New Roman" w:eastAsia="Aptos Display" w:cs="Times New Roman"/>
        </w:rPr>
        <w:t>manage</w:t>
      </w:r>
      <w:r w:rsidRPr="3402D306" w:rsidR="008F343A">
        <w:rPr>
          <w:rFonts w:ascii="Times New Roman" w:hAnsi="Times New Roman" w:eastAsia="Aptos Display" w:cs="Times New Roman"/>
        </w:rPr>
        <w:t xml:space="preserve"> </w:t>
      </w:r>
      <w:r w:rsidRPr="3402D306" w:rsidR="00A05D78">
        <w:rPr>
          <w:rFonts w:ascii="Times New Roman" w:hAnsi="Times New Roman" w:eastAsia="Aptos Display" w:cs="Times New Roman"/>
        </w:rPr>
        <w:t xml:space="preserve">visitor </w:t>
      </w:r>
      <w:r w:rsidRPr="3402D306" w:rsidR="00A05D78">
        <w:rPr>
          <w:rFonts w:ascii="Times New Roman" w:hAnsi="Times New Roman" w:eastAsia="Aptos Display" w:cs="Times New Roman"/>
        </w:rPr>
        <w:t xml:space="preserve">access </w:t>
      </w:r>
      <w:r w:rsidRPr="3402D306" w:rsidR="003E7226">
        <w:rPr>
          <w:rFonts w:ascii="Times New Roman" w:hAnsi="Times New Roman" w:eastAsia="Aptos Display" w:cs="Times New Roman"/>
        </w:rPr>
        <w:t>strictly</w:t>
      </w:r>
      <w:r w:rsidRPr="3402D306" w:rsidR="00D6320C">
        <w:rPr>
          <w:rFonts w:ascii="Times New Roman" w:hAnsi="Times New Roman" w:eastAsia="Aptos Display" w:cs="Times New Roman"/>
        </w:rPr>
        <w:t>.</w:t>
      </w:r>
    </w:p>
    <w:p w:rsidRPr="00144D61" w:rsidR="009B0320" w:rsidP="009B0320" w:rsidRDefault="009B0320" w14:paraId="6ECF842A" w14:textId="2F3EB08B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Logical:</w:t>
      </w:r>
    </w:p>
    <w:p w:rsidRPr="00144D61" w:rsidR="0039221D" w:rsidP="0039221D" w:rsidRDefault="00927ABE" w14:paraId="789160A7" w14:textId="248FC1F0">
      <w:pPr>
        <w:pStyle w:val="ListParagraph"/>
        <w:ind w:left="1080"/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Enforce strict access control</w:t>
      </w:r>
      <w:r w:rsidRPr="00144D61" w:rsidR="00091CE4">
        <w:rPr>
          <w:rFonts w:ascii="Times New Roman" w:hAnsi="Times New Roman" w:eastAsia="Aptos Display" w:cs="Times New Roman"/>
        </w:rPr>
        <w:t xml:space="preserve">, </w:t>
      </w:r>
      <w:r w:rsidRPr="00144D61" w:rsidR="00105B8F">
        <w:rPr>
          <w:rFonts w:ascii="Times New Roman" w:hAnsi="Times New Roman" w:eastAsia="Aptos Display" w:cs="Times New Roman"/>
        </w:rPr>
        <w:t>encrypt all development and sensitive data,</w:t>
      </w:r>
      <w:r w:rsidRPr="00144D61" w:rsidR="0039221D">
        <w:rPr>
          <w:rFonts w:ascii="Times New Roman" w:hAnsi="Times New Roman" w:eastAsia="Aptos Display" w:cs="Times New Roman"/>
        </w:rPr>
        <w:t xml:space="preserve"> and implement</w:t>
      </w:r>
      <w:r w:rsidRPr="00144D61" w:rsidR="00F241B2">
        <w:rPr>
          <w:rFonts w:ascii="Times New Roman" w:hAnsi="Times New Roman" w:eastAsia="Aptos Display" w:cs="Times New Roman"/>
        </w:rPr>
        <w:t xml:space="preserve"> authentication to access development environments.</w:t>
      </w:r>
    </w:p>
    <w:p w:rsidRPr="00144D61" w:rsidR="00AC6F20" w:rsidP="00AC6F20" w:rsidRDefault="00AC6F20" w14:paraId="1D8D88BD" w14:textId="2AE2A258">
      <w:pPr>
        <w:pStyle w:val="ListParagraph"/>
        <w:numPr>
          <w:ilvl w:val="0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Integrity:</w:t>
      </w:r>
    </w:p>
    <w:p w:rsidRPr="00144D61" w:rsidR="009B0320" w:rsidP="009B0320" w:rsidRDefault="009B0320" w14:paraId="50D47052" w14:textId="77777777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Physical:</w:t>
      </w:r>
    </w:p>
    <w:p w:rsidRPr="00144D61" w:rsidR="00935461" w:rsidP="00935461" w:rsidRDefault="00FA2D4E" w14:paraId="3F1947E8" w14:textId="3A37F559">
      <w:pPr>
        <w:pStyle w:val="ListParagraph"/>
        <w:ind w:left="1080"/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Use tamper-evident</w:t>
      </w:r>
      <w:r w:rsidRPr="00144D61" w:rsidR="00C27CC9">
        <w:rPr>
          <w:rFonts w:ascii="Times New Roman" w:hAnsi="Times New Roman" w:eastAsia="Aptos Display" w:cs="Times New Roman"/>
        </w:rPr>
        <w:t xml:space="preserve"> mechanism</w:t>
      </w:r>
      <w:r w:rsidRPr="00144D61">
        <w:rPr>
          <w:rFonts w:ascii="Times New Roman" w:hAnsi="Times New Roman" w:eastAsia="Aptos Display" w:cs="Times New Roman"/>
        </w:rPr>
        <w:t xml:space="preserve"> on hardware to </w:t>
      </w:r>
      <w:r w:rsidRPr="00144D61" w:rsidR="00C27CC9">
        <w:rPr>
          <w:rFonts w:ascii="Times New Roman" w:hAnsi="Times New Roman" w:eastAsia="Aptos Display" w:cs="Times New Roman"/>
        </w:rPr>
        <w:t xml:space="preserve">detect unauthorized access, </w:t>
      </w:r>
      <w:r w:rsidRPr="00144D61" w:rsidR="00592B44">
        <w:rPr>
          <w:rFonts w:ascii="Times New Roman" w:hAnsi="Times New Roman" w:eastAsia="Aptos Display" w:cs="Times New Roman"/>
        </w:rPr>
        <w:t>conduct regu</w:t>
      </w:r>
      <w:r w:rsidRPr="00144D61" w:rsidR="003C5115">
        <w:rPr>
          <w:rFonts w:ascii="Times New Roman" w:hAnsi="Times New Roman" w:eastAsia="Aptos Display" w:cs="Times New Roman"/>
        </w:rPr>
        <w:t>lar audit</w:t>
      </w:r>
      <w:r w:rsidRPr="00144D61" w:rsidR="00FB1C1A">
        <w:rPr>
          <w:rFonts w:ascii="Times New Roman" w:hAnsi="Times New Roman" w:eastAsia="Aptos Display" w:cs="Times New Roman"/>
        </w:rPr>
        <w:t>s</w:t>
      </w:r>
      <w:r w:rsidRPr="00144D61" w:rsidR="00CF340A">
        <w:rPr>
          <w:rFonts w:ascii="Times New Roman" w:hAnsi="Times New Roman" w:eastAsia="Aptos Display" w:cs="Times New Roman"/>
        </w:rPr>
        <w:t>, and limit access to only</w:t>
      </w:r>
      <w:r w:rsidRPr="00144D61" w:rsidR="007E2D0A">
        <w:rPr>
          <w:rFonts w:ascii="Times New Roman" w:hAnsi="Times New Roman" w:eastAsia="Aptos Display" w:cs="Times New Roman"/>
        </w:rPr>
        <w:t xml:space="preserve"> those</w:t>
      </w:r>
      <w:r w:rsidRPr="00144D61" w:rsidR="00CF340A">
        <w:rPr>
          <w:rFonts w:ascii="Times New Roman" w:hAnsi="Times New Roman" w:eastAsia="Aptos Display" w:cs="Times New Roman"/>
        </w:rPr>
        <w:t xml:space="preserve"> authorized.</w:t>
      </w:r>
    </w:p>
    <w:p w:rsidRPr="00144D61" w:rsidR="009B0320" w:rsidP="009B0320" w:rsidRDefault="009B0320" w14:paraId="59A6032B" w14:textId="617FE886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Logical:</w:t>
      </w:r>
    </w:p>
    <w:p w:rsidRPr="00144D61" w:rsidR="00CF340A" w:rsidP="00CF340A" w:rsidRDefault="00C23F9D" w14:paraId="6FB79175" w14:textId="6856DE7F">
      <w:pPr>
        <w:pStyle w:val="ListParagraph"/>
        <w:ind w:left="1080"/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 xml:space="preserve">Implement version control system, </w:t>
      </w:r>
      <w:r w:rsidRPr="00144D61" w:rsidR="00C76459">
        <w:rPr>
          <w:rFonts w:ascii="Times New Roman" w:hAnsi="Times New Roman" w:eastAsia="Aptos Display" w:cs="Times New Roman"/>
        </w:rPr>
        <w:t>maintain development logs</w:t>
      </w:r>
      <w:r w:rsidRPr="00144D61" w:rsidR="008006DE">
        <w:rPr>
          <w:rFonts w:ascii="Times New Roman" w:hAnsi="Times New Roman" w:eastAsia="Aptos Display" w:cs="Times New Roman"/>
        </w:rPr>
        <w:t xml:space="preserve"> for all development activities, and </w:t>
      </w:r>
      <w:r w:rsidRPr="00144D61" w:rsidR="00D038EB">
        <w:rPr>
          <w:rFonts w:ascii="Times New Roman" w:hAnsi="Times New Roman" w:eastAsia="Aptos Display" w:cs="Times New Roman"/>
        </w:rPr>
        <w:t>have periodic code reviews.</w:t>
      </w:r>
    </w:p>
    <w:p w:rsidRPr="00144D61" w:rsidR="00AC6F20" w:rsidP="00AC6F20" w:rsidRDefault="00AC6F20" w14:paraId="7E9B0EA3" w14:textId="6C91CEA3">
      <w:pPr>
        <w:pStyle w:val="ListParagraph"/>
        <w:numPr>
          <w:ilvl w:val="0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Availability:</w:t>
      </w:r>
    </w:p>
    <w:p w:rsidRPr="00144D61" w:rsidR="009B0320" w:rsidP="009B0320" w:rsidRDefault="009B0320" w14:paraId="742F2BB8" w14:textId="77777777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Physical:</w:t>
      </w:r>
    </w:p>
    <w:p w:rsidRPr="00144D61" w:rsidR="00212332" w:rsidP="00212332" w:rsidRDefault="00212332" w14:paraId="3275E133" w14:textId="345BFE1E">
      <w:pPr>
        <w:pStyle w:val="ListParagraph"/>
        <w:ind w:left="1080"/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 xml:space="preserve">Ensure having </w:t>
      </w:r>
      <w:r w:rsidRPr="00144D61" w:rsidR="008301C1">
        <w:rPr>
          <w:rFonts w:ascii="Times New Roman" w:hAnsi="Times New Roman" w:eastAsia="Aptos Display" w:cs="Times New Roman"/>
        </w:rPr>
        <w:t xml:space="preserve">reliable power </w:t>
      </w:r>
      <w:r w:rsidRPr="00144D61" w:rsidR="00E96590">
        <w:rPr>
          <w:rFonts w:ascii="Times New Roman" w:hAnsi="Times New Roman" w:eastAsia="Aptos Display" w:cs="Times New Roman"/>
        </w:rPr>
        <w:t>supply</w:t>
      </w:r>
      <w:r w:rsidRPr="00144D61" w:rsidR="007B33B2">
        <w:rPr>
          <w:rFonts w:ascii="Times New Roman" w:hAnsi="Times New Roman" w:eastAsia="Aptos Display" w:cs="Times New Roman"/>
        </w:rPr>
        <w:t xml:space="preserve"> and backup </w:t>
      </w:r>
      <w:r w:rsidRPr="00144D61" w:rsidR="007C1450">
        <w:rPr>
          <w:rFonts w:ascii="Times New Roman" w:hAnsi="Times New Roman" w:eastAsia="Aptos Display" w:cs="Times New Roman"/>
        </w:rPr>
        <w:t>storage.</w:t>
      </w:r>
    </w:p>
    <w:p w:rsidRPr="00144D61" w:rsidR="009B0320" w:rsidP="009B0320" w:rsidRDefault="009B0320" w14:paraId="6CFAFFAB" w14:textId="776B3CB5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Logical:</w:t>
      </w:r>
    </w:p>
    <w:p w:rsidRPr="00144D61" w:rsidR="007C1450" w:rsidP="007C1450" w:rsidRDefault="00BB1382" w14:paraId="75CC2FCC" w14:textId="72082FFF">
      <w:pPr>
        <w:pStyle w:val="ListParagraph"/>
        <w:ind w:left="1080"/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Regularly backup</w:t>
      </w:r>
      <w:r w:rsidRPr="00144D61" w:rsidR="007D5DCB">
        <w:rPr>
          <w:rFonts w:ascii="Times New Roman" w:hAnsi="Times New Roman" w:eastAsia="Aptos Display" w:cs="Times New Roman"/>
        </w:rPr>
        <w:t xml:space="preserve"> code</w:t>
      </w:r>
      <w:r w:rsidRPr="00144D61">
        <w:rPr>
          <w:rFonts w:ascii="Times New Roman" w:hAnsi="Times New Roman" w:eastAsia="Aptos Display" w:cs="Times New Roman"/>
        </w:rPr>
        <w:t xml:space="preserve"> repositories</w:t>
      </w:r>
      <w:r w:rsidRPr="00144D61" w:rsidR="008248A9">
        <w:rPr>
          <w:rFonts w:ascii="Times New Roman" w:hAnsi="Times New Roman" w:eastAsia="Aptos Display" w:cs="Times New Roman"/>
        </w:rPr>
        <w:t xml:space="preserve"> and </w:t>
      </w:r>
      <w:r w:rsidRPr="00144D61" w:rsidR="00E31671">
        <w:rPr>
          <w:rFonts w:ascii="Times New Roman" w:hAnsi="Times New Roman" w:eastAsia="Aptos Display" w:cs="Times New Roman"/>
        </w:rPr>
        <w:t>have a disaster recovery plan in place</w:t>
      </w:r>
    </w:p>
    <w:p w:rsidRPr="00144D61" w:rsidR="00A6472B" w:rsidP="0091710E" w:rsidRDefault="32C98665" w14:paraId="6F2B2CBE" w14:textId="2A930DD2">
      <w:pPr>
        <w:pStyle w:val="Heading2"/>
        <w:spacing w:line="259" w:lineRule="auto"/>
        <w:rPr>
          <w:rFonts w:ascii="Times New Roman" w:hAnsi="Times New Roman" w:eastAsia="Aptos" w:cs="Times New Roman"/>
          <w:sz w:val="24"/>
          <w:szCs w:val="24"/>
        </w:rPr>
      </w:pPr>
      <w:r w:rsidRPr="00144D61">
        <w:rPr>
          <w:rFonts w:ascii="Times New Roman" w:hAnsi="Times New Roman" w:eastAsia="Aptos Display" w:cs="Times New Roman"/>
          <w:sz w:val="24"/>
          <w:szCs w:val="24"/>
        </w:rPr>
        <w:t>3.</w:t>
      </w:r>
      <w:r w:rsidRPr="00144D61" w:rsidR="001B36CC">
        <w:rPr>
          <w:rFonts w:ascii="Times New Roman" w:hAnsi="Times New Roman" w:eastAsia="Aptos Display" w:cs="Times New Roman"/>
          <w:sz w:val="24"/>
          <w:szCs w:val="24"/>
        </w:rPr>
        <w:t xml:space="preserve"> </w:t>
      </w:r>
      <w:r w:rsidRPr="00144D61">
        <w:rPr>
          <w:rFonts w:ascii="Times New Roman" w:hAnsi="Times New Roman" w:eastAsia="Aptos Display" w:cs="Times New Roman"/>
          <w:sz w:val="24"/>
          <w:szCs w:val="24"/>
        </w:rPr>
        <w:t>Floor 8</w:t>
      </w:r>
      <w:r w:rsidRPr="00144D61" w:rsidR="00A6472B">
        <w:rPr>
          <w:rFonts w:ascii="Times New Roman" w:hAnsi="Times New Roman" w:eastAsia="Aptos" w:cs="Times New Roman"/>
          <w:sz w:val="24"/>
          <w:szCs w:val="24"/>
        </w:rPr>
        <w:t xml:space="preserve"> </w:t>
      </w:r>
    </w:p>
    <w:p w:rsidRPr="00144D61" w:rsidR="0091710E" w:rsidP="0091710E" w:rsidRDefault="0059652C" w14:paraId="0F5185C5" w14:textId="3B2C6B52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44D61">
        <w:rPr>
          <w:rFonts w:ascii="Times New Roman" w:hAnsi="Times New Roman" w:cs="Times New Roman"/>
          <w:sz w:val="24"/>
          <w:szCs w:val="24"/>
        </w:rPr>
        <w:t>3</w:t>
      </w:r>
      <w:r w:rsidRPr="00144D61" w:rsidR="0091710E">
        <w:rPr>
          <w:rFonts w:ascii="Times New Roman" w:hAnsi="Times New Roman" w:cs="Times New Roman"/>
          <w:sz w:val="24"/>
          <w:szCs w:val="24"/>
        </w:rPr>
        <w:t xml:space="preserve">.1 Floor layout </w:t>
      </w:r>
    </w:p>
    <w:p w:rsidRPr="00144D61" w:rsidR="0091710E" w:rsidP="3402D306" w:rsidRDefault="00B24653" w14:paraId="45859E46" w14:textId="79DBB6A4">
      <w:pPr>
        <w:jc w:val="both"/>
        <w:rPr>
          <w:rFonts w:ascii="Times New Roman" w:hAnsi="Times New Roman" w:cs="Times New Roman"/>
        </w:rPr>
      </w:pPr>
      <w:r w:rsidRPr="3402D306" w:rsidR="74B42E3A">
        <w:rPr>
          <w:rFonts w:ascii="Times New Roman" w:hAnsi="Times New Roman" w:cs="Times New Roman"/>
        </w:rPr>
        <w:t>The Cyber Security intelligence lab layout is like the Applications Development lab; refer to the following figure.</w:t>
      </w:r>
    </w:p>
    <w:p w:rsidRPr="00144D61" w:rsidR="0091710E" w:rsidP="00676BF2" w:rsidRDefault="0091710E" w14:paraId="3215B6C0" w14:textId="77777777">
      <w:pPr>
        <w:jc w:val="center"/>
        <w:rPr>
          <w:rFonts w:ascii="Times New Roman" w:hAnsi="Times New Roman" w:cs="Times New Roman"/>
        </w:rPr>
      </w:pPr>
      <w:r w:rsidRPr="00144D61">
        <w:rPr>
          <w:rFonts w:ascii="Times New Roman" w:hAnsi="Times New Roman" w:cs="Times New Roman"/>
          <w:noProof/>
        </w:rPr>
        <w:drawing>
          <wp:inline distT="0" distB="0" distL="0" distR="0" wp14:anchorId="5780D23C" wp14:editId="048FCF08">
            <wp:extent cx="5600477" cy="3177540"/>
            <wp:effectExtent l="0" t="0" r="635" b="3810"/>
            <wp:docPr id="36054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43495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"/>
                    <a:stretch/>
                  </pic:blipFill>
                  <pic:spPr bwMode="auto">
                    <a:xfrm>
                      <a:off x="0" y="0"/>
                      <a:ext cx="5627147" cy="319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44D61" w:rsidR="0091710E" w:rsidP="0091710E" w:rsidRDefault="00CD3DD5" w14:paraId="0610BCFE" w14:textId="1733F418">
      <w:pPr>
        <w:jc w:val="center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Figure 1.3.1.1</w:t>
      </w:r>
      <w:r w:rsidRPr="00144D61" w:rsidR="0091710E">
        <w:rPr>
          <w:rFonts w:ascii="Times New Roman" w:hAnsi="Times New Roman" w:eastAsia="Aptos Display" w:cs="Times New Roman"/>
        </w:rPr>
        <w:t xml:space="preserve"> Floor </w:t>
      </w:r>
      <w:r w:rsidRPr="00144D61" w:rsidR="00750089">
        <w:rPr>
          <w:rFonts w:ascii="Times New Roman" w:hAnsi="Times New Roman" w:eastAsia="Aptos Display" w:cs="Times New Roman"/>
        </w:rPr>
        <w:t>8</w:t>
      </w:r>
      <w:r w:rsidRPr="00144D61" w:rsidR="0091710E">
        <w:rPr>
          <w:rFonts w:ascii="Times New Roman" w:hAnsi="Times New Roman" w:eastAsia="Aptos Display" w:cs="Times New Roman"/>
        </w:rPr>
        <w:t xml:space="preserve"> layout</w:t>
      </w:r>
    </w:p>
    <w:p w:rsidRPr="00144D61" w:rsidR="0091710E" w:rsidP="0091710E" w:rsidRDefault="0091710E" w14:paraId="4B2F1C90" w14:textId="6E9D6F3A">
      <w:p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ab/>
      </w:r>
      <w:r w:rsidRPr="00144D61">
        <w:rPr>
          <w:rFonts w:ascii="Times New Roman" w:hAnsi="Times New Roman" w:eastAsia="Aptos Display" w:cs="Times New Roman"/>
        </w:rPr>
        <w:t xml:space="preserve"> </w:t>
      </w:r>
      <w:r w:rsidRPr="00144D61" w:rsidR="00B24653">
        <w:rPr>
          <w:rFonts w:ascii="Times New Roman" w:hAnsi="Times New Roman" w:eastAsia="Aptos Display" w:cs="Times New Roman"/>
        </w:rPr>
        <w:t>Similarly</w:t>
      </w:r>
      <w:r w:rsidRPr="00144D61">
        <w:rPr>
          <w:rFonts w:ascii="Times New Roman" w:hAnsi="Times New Roman" w:eastAsia="Aptos Display" w:cs="Times New Roman"/>
        </w:rPr>
        <w:t xml:space="preserve">, employees </w:t>
      </w:r>
      <w:r w:rsidRPr="00144D61" w:rsidR="005F7E2B">
        <w:rPr>
          <w:rFonts w:ascii="Times New Roman" w:hAnsi="Times New Roman" w:eastAsia="Aptos Display" w:cs="Times New Roman"/>
        </w:rPr>
        <w:t xml:space="preserve">can only access the area with </w:t>
      </w:r>
      <w:r w:rsidRPr="00144D61">
        <w:rPr>
          <w:rFonts w:ascii="Times New Roman" w:hAnsi="Times New Roman" w:eastAsia="Aptos Display" w:cs="Times New Roman"/>
        </w:rPr>
        <w:t xml:space="preserve">their keycard, </w:t>
      </w:r>
      <w:r w:rsidRPr="00144D61" w:rsidR="00D21402">
        <w:rPr>
          <w:rFonts w:ascii="Times New Roman" w:hAnsi="Times New Roman" w:eastAsia="Aptos Display" w:cs="Times New Roman"/>
        </w:rPr>
        <w:t xml:space="preserve">sensitive areas such as the meeting and </w:t>
      </w:r>
      <w:r w:rsidRPr="00144D61" w:rsidR="00C90858">
        <w:rPr>
          <w:rFonts w:ascii="Times New Roman" w:hAnsi="Times New Roman" w:eastAsia="Aptos Display" w:cs="Times New Roman"/>
        </w:rPr>
        <w:t xml:space="preserve">networking devices room </w:t>
      </w:r>
      <w:r w:rsidRPr="00144D61" w:rsidR="005F7E2B">
        <w:rPr>
          <w:rFonts w:ascii="Times New Roman" w:hAnsi="Times New Roman" w:eastAsia="Aptos Display" w:cs="Times New Roman"/>
        </w:rPr>
        <w:t xml:space="preserve">requires </w:t>
      </w:r>
      <w:r w:rsidRPr="00144D61" w:rsidR="00FB3E87">
        <w:rPr>
          <w:rFonts w:ascii="Times New Roman" w:hAnsi="Times New Roman" w:eastAsia="Aptos Display" w:cs="Times New Roman"/>
        </w:rPr>
        <w:t xml:space="preserve">equivalent privileges to </w:t>
      </w:r>
      <w:r w:rsidRPr="00144D61" w:rsidR="00F05A50">
        <w:rPr>
          <w:rFonts w:ascii="Times New Roman" w:hAnsi="Times New Roman" w:eastAsia="Aptos Display" w:cs="Times New Roman"/>
        </w:rPr>
        <w:t>access.</w:t>
      </w:r>
      <w:r w:rsidRPr="00144D61" w:rsidR="00433592">
        <w:rPr>
          <w:rFonts w:ascii="Times New Roman" w:hAnsi="Times New Roman" w:eastAsia="Aptos Display" w:cs="Times New Roman"/>
        </w:rPr>
        <w:t xml:space="preserve"> Surveillance</w:t>
      </w:r>
      <w:r w:rsidRPr="00144D61" w:rsidR="00F05A50">
        <w:rPr>
          <w:rFonts w:ascii="Times New Roman" w:hAnsi="Times New Roman" w:eastAsia="Aptos Display" w:cs="Times New Roman"/>
        </w:rPr>
        <w:t xml:space="preserve"> </w:t>
      </w:r>
      <w:r w:rsidRPr="00144D61" w:rsidR="00433592">
        <w:rPr>
          <w:rFonts w:ascii="Times New Roman" w:hAnsi="Times New Roman" w:eastAsia="Aptos Display" w:cs="Times New Roman"/>
        </w:rPr>
        <w:t xml:space="preserve">cameras are placed in positions </w:t>
      </w:r>
      <w:r w:rsidRPr="00144D61" w:rsidR="00986834">
        <w:rPr>
          <w:rFonts w:ascii="Times New Roman" w:hAnsi="Times New Roman" w:eastAsia="Aptos Display" w:cs="Times New Roman"/>
        </w:rPr>
        <w:t xml:space="preserve">allowing them to monitor and </w:t>
      </w:r>
      <w:r w:rsidRPr="00144D61" w:rsidR="00E56BCC">
        <w:rPr>
          <w:rFonts w:ascii="Times New Roman" w:hAnsi="Times New Roman" w:eastAsia="Aptos Display" w:cs="Times New Roman"/>
        </w:rPr>
        <w:t>manage</w:t>
      </w:r>
      <w:r w:rsidRPr="00144D61" w:rsidR="00986834">
        <w:rPr>
          <w:rFonts w:ascii="Times New Roman" w:hAnsi="Times New Roman" w:eastAsia="Aptos Display" w:cs="Times New Roman"/>
        </w:rPr>
        <w:t xml:space="preserve"> access within the area.</w:t>
      </w:r>
      <w:r w:rsidRPr="00144D61" w:rsidR="00CA52E7">
        <w:rPr>
          <w:rFonts w:ascii="Times New Roman" w:hAnsi="Times New Roman" w:eastAsia="Aptos Display" w:cs="Times New Roman"/>
        </w:rPr>
        <w:t xml:space="preserve"> In addition, w</w:t>
      </w:r>
      <w:r w:rsidRPr="00144D61" w:rsidR="00597034">
        <w:rPr>
          <w:rFonts w:ascii="Times New Roman" w:hAnsi="Times New Roman" w:eastAsia="Aptos Display" w:cs="Times New Roman"/>
        </w:rPr>
        <w:t>ith</w:t>
      </w:r>
      <w:r w:rsidRPr="00144D61" w:rsidR="005D3C4A">
        <w:rPr>
          <w:rFonts w:ascii="Times New Roman" w:hAnsi="Times New Roman" w:eastAsia="Aptos Display" w:cs="Times New Roman"/>
        </w:rPr>
        <w:t xml:space="preserve"> 2 </w:t>
      </w:r>
      <w:r w:rsidRPr="00144D61" w:rsidR="00DB58F8">
        <w:rPr>
          <w:rFonts w:ascii="Times New Roman" w:hAnsi="Times New Roman" w:eastAsia="Aptos Display" w:cs="Times New Roman"/>
        </w:rPr>
        <w:t xml:space="preserve">UPS </w:t>
      </w:r>
      <w:r w:rsidRPr="00144D61" w:rsidR="00491A84">
        <w:rPr>
          <w:rFonts w:ascii="Times New Roman" w:hAnsi="Times New Roman" w:eastAsia="Aptos Display" w:cs="Times New Roman"/>
        </w:rPr>
        <w:t xml:space="preserve">equipped, </w:t>
      </w:r>
      <w:r w:rsidRPr="00144D61" w:rsidR="00F71589">
        <w:rPr>
          <w:rFonts w:ascii="Times New Roman" w:hAnsi="Times New Roman" w:eastAsia="Aptos Display" w:cs="Times New Roman"/>
        </w:rPr>
        <w:t>the floor is physically secured and redundant.</w:t>
      </w:r>
    </w:p>
    <w:p w:rsidRPr="00144D61" w:rsidR="0091710E" w:rsidP="0091710E" w:rsidRDefault="0059652C" w14:paraId="6967944E" w14:textId="40FC32D4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44D61">
        <w:rPr>
          <w:rFonts w:ascii="Times New Roman" w:hAnsi="Times New Roman" w:cs="Times New Roman"/>
          <w:sz w:val="24"/>
          <w:szCs w:val="24"/>
        </w:rPr>
        <w:t>3</w:t>
      </w:r>
      <w:r w:rsidRPr="00144D61" w:rsidR="0091710E">
        <w:rPr>
          <w:rFonts w:ascii="Times New Roman" w:hAnsi="Times New Roman" w:cs="Times New Roman"/>
          <w:sz w:val="24"/>
          <w:szCs w:val="24"/>
        </w:rPr>
        <w:t xml:space="preserve">.2 Areas classification </w:t>
      </w:r>
    </w:p>
    <w:p w:rsidRPr="00144D61" w:rsidR="0091710E" w:rsidP="0091710E" w:rsidRDefault="00A40CCF" w14:paraId="45B165ED" w14:textId="4CD58404">
      <w:p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 xml:space="preserve">The </w:t>
      </w:r>
      <w:r w:rsidRPr="00144D61" w:rsidR="00EA01C1">
        <w:rPr>
          <w:rFonts w:ascii="Times New Roman" w:hAnsi="Times New Roman" w:eastAsia="Aptos Display" w:cs="Times New Roman"/>
        </w:rPr>
        <w:t xml:space="preserve">floor </w:t>
      </w:r>
      <w:r w:rsidRPr="00144D61" w:rsidR="00626652">
        <w:rPr>
          <w:rFonts w:ascii="Times New Roman" w:hAnsi="Times New Roman" w:eastAsia="Aptos Display" w:cs="Times New Roman"/>
        </w:rPr>
        <w:t>ha</w:t>
      </w:r>
      <w:r w:rsidRPr="00144D61" w:rsidR="00AB192E">
        <w:rPr>
          <w:rFonts w:ascii="Times New Roman" w:hAnsi="Times New Roman" w:eastAsia="Aptos Display" w:cs="Times New Roman"/>
        </w:rPr>
        <w:t>s an</w:t>
      </w:r>
      <w:r w:rsidRPr="00144D61" w:rsidR="00626652">
        <w:rPr>
          <w:rFonts w:ascii="Times New Roman" w:hAnsi="Times New Roman" w:eastAsia="Aptos Display" w:cs="Times New Roman"/>
        </w:rPr>
        <w:t xml:space="preserve"> important </w:t>
      </w:r>
      <w:r w:rsidRPr="00144D61" w:rsidR="00AB192E">
        <w:rPr>
          <w:rFonts w:ascii="Times New Roman" w:hAnsi="Times New Roman" w:eastAsia="Aptos Display" w:cs="Times New Roman"/>
        </w:rPr>
        <w:t>role and crucial in DigiTech</w:t>
      </w:r>
      <w:r w:rsidRPr="00144D61" w:rsidR="00492868">
        <w:rPr>
          <w:rFonts w:ascii="Times New Roman" w:hAnsi="Times New Roman" w:eastAsia="Aptos Display" w:cs="Times New Roman"/>
        </w:rPr>
        <w:t>’s</w:t>
      </w:r>
      <w:r w:rsidRPr="00144D61" w:rsidR="00AB192E">
        <w:rPr>
          <w:rFonts w:ascii="Times New Roman" w:hAnsi="Times New Roman" w:eastAsia="Aptos Display" w:cs="Times New Roman"/>
        </w:rPr>
        <w:t xml:space="preserve"> </w:t>
      </w:r>
      <w:r w:rsidRPr="00144D61" w:rsidR="00492868">
        <w:rPr>
          <w:rFonts w:ascii="Times New Roman" w:hAnsi="Times New Roman" w:eastAsia="Aptos Display" w:cs="Times New Roman"/>
        </w:rPr>
        <w:t>security and operation</w:t>
      </w:r>
      <w:r w:rsidRPr="00144D61" w:rsidR="009253E1">
        <w:rPr>
          <w:rFonts w:ascii="Times New Roman" w:hAnsi="Times New Roman" w:eastAsia="Aptos Display" w:cs="Times New Roman"/>
        </w:rPr>
        <w:t>s</w:t>
      </w:r>
      <w:r w:rsidRPr="00144D61" w:rsidR="009B6CAD">
        <w:rPr>
          <w:rFonts w:ascii="Times New Roman" w:hAnsi="Times New Roman" w:eastAsia="Aptos Display" w:cs="Times New Roman"/>
        </w:rPr>
        <w:t xml:space="preserve">, including research </w:t>
      </w:r>
      <w:r w:rsidRPr="00144D61" w:rsidR="000F01EE">
        <w:rPr>
          <w:rFonts w:ascii="Times New Roman" w:hAnsi="Times New Roman" w:eastAsia="Aptos Display" w:cs="Times New Roman"/>
        </w:rPr>
        <w:t>and development, incident response</w:t>
      </w:r>
      <w:r w:rsidRPr="00144D61" w:rsidR="00FC11A7">
        <w:rPr>
          <w:rFonts w:ascii="Times New Roman" w:hAnsi="Times New Roman" w:eastAsia="Aptos Display" w:cs="Times New Roman"/>
        </w:rPr>
        <w:t xml:space="preserve">, policies and upheld </w:t>
      </w:r>
      <w:r w:rsidRPr="00144D61" w:rsidR="0047243F">
        <w:rPr>
          <w:rFonts w:ascii="Times New Roman" w:hAnsi="Times New Roman" w:eastAsia="Aptos Display" w:cs="Times New Roman"/>
        </w:rPr>
        <w:t>sensitive data</w:t>
      </w:r>
      <w:r w:rsidRPr="00144D61" w:rsidR="009C1D13">
        <w:rPr>
          <w:rFonts w:ascii="Times New Roman" w:hAnsi="Times New Roman" w:eastAsia="Aptos Display" w:cs="Times New Roman"/>
        </w:rPr>
        <w:t>.</w:t>
      </w:r>
      <w:r w:rsidRPr="00144D61" w:rsidR="00EA01C1">
        <w:rPr>
          <w:rFonts w:ascii="Times New Roman" w:hAnsi="Times New Roman" w:eastAsia="Aptos Display" w:cs="Times New Roman"/>
        </w:rPr>
        <w:t xml:space="preserve"> </w:t>
      </w:r>
      <w:r w:rsidRPr="00144D61" w:rsidR="0032418C">
        <w:rPr>
          <w:rFonts w:ascii="Times New Roman" w:hAnsi="Times New Roman" w:eastAsia="Aptos Display" w:cs="Times New Roman"/>
        </w:rPr>
        <w:t xml:space="preserve">The </w:t>
      </w:r>
      <w:r w:rsidRPr="00144D61" w:rsidR="00860165">
        <w:rPr>
          <w:rFonts w:ascii="Times New Roman" w:hAnsi="Times New Roman" w:eastAsia="Aptos Display" w:cs="Times New Roman"/>
        </w:rPr>
        <w:t>lab is required to be always active.</w:t>
      </w:r>
    </w:p>
    <w:p w:rsidRPr="00144D61" w:rsidR="0091710E" w:rsidP="0091710E" w:rsidRDefault="0047243F" w14:paraId="41A01D06" w14:textId="28E1D513">
      <w:pPr>
        <w:pStyle w:val="ListParagraph"/>
        <w:numPr>
          <w:ilvl w:val="0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 xml:space="preserve">Highly </w:t>
      </w:r>
      <w:r w:rsidRPr="00144D61" w:rsidR="0091710E">
        <w:rPr>
          <w:rFonts w:ascii="Times New Roman" w:hAnsi="Times New Roman" w:eastAsia="Aptos Display" w:cs="Times New Roman"/>
          <w:b/>
          <w:bCs/>
        </w:rPr>
        <w:t>Sensitive</w:t>
      </w:r>
      <w:r w:rsidRPr="00144D61" w:rsidR="0091710E">
        <w:rPr>
          <w:rFonts w:ascii="Times New Roman" w:hAnsi="Times New Roman" w:eastAsia="Aptos Display" w:cs="Times New Roman"/>
        </w:rPr>
        <w:t>:</w:t>
      </w:r>
    </w:p>
    <w:p w:rsidRPr="00144D61" w:rsidR="0091710E" w:rsidP="00041096" w:rsidRDefault="0091710E" w14:paraId="3686468C" w14:textId="6A7B6387">
      <w:pPr>
        <w:pStyle w:val="ListParagraph"/>
        <w:numPr>
          <w:ilvl w:val="1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Workstations</w:t>
      </w:r>
      <w:r w:rsidRPr="00144D61">
        <w:rPr>
          <w:rFonts w:ascii="Times New Roman" w:hAnsi="Times New Roman" w:eastAsia="Aptos Display" w:cs="Times New Roman"/>
        </w:rPr>
        <w:t>: data in workstations contain</w:t>
      </w:r>
      <w:r w:rsidRPr="00144D61" w:rsidR="00A20DAF">
        <w:rPr>
          <w:rFonts w:ascii="Times New Roman" w:hAnsi="Times New Roman" w:eastAsia="Aptos Display" w:cs="Times New Roman"/>
        </w:rPr>
        <w:t>s</w:t>
      </w:r>
      <w:r w:rsidRPr="00144D61">
        <w:rPr>
          <w:rFonts w:ascii="Times New Roman" w:hAnsi="Times New Roman" w:eastAsia="Aptos Display" w:cs="Times New Roman"/>
        </w:rPr>
        <w:t xml:space="preserve"> </w:t>
      </w:r>
      <w:r w:rsidRPr="00144D61" w:rsidR="0090549C">
        <w:rPr>
          <w:rFonts w:ascii="Times New Roman" w:hAnsi="Times New Roman" w:eastAsia="Aptos Display" w:cs="Times New Roman"/>
        </w:rPr>
        <w:t>research data</w:t>
      </w:r>
      <w:r w:rsidRPr="00144D61" w:rsidR="00C910BF">
        <w:rPr>
          <w:rFonts w:ascii="Times New Roman" w:hAnsi="Times New Roman" w:eastAsia="Aptos Display" w:cs="Times New Roman"/>
        </w:rPr>
        <w:t xml:space="preserve"> and </w:t>
      </w:r>
      <w:r w:rsidRPr="00144D61" w:rsidR="00900F1F">
        <w:rPr>
          <w:rFonts w:ascii="Times New Roman" w:hAnsi="Times New Roman" w:eastAsia="Aptos Display" w:cs="Times New Roman"/>
        </w:rPr>
        <w:t>security threat</w:t>
      </w:r>
      <w:r w:rsidRPr="00144D61" w:rsidR="007A3B87">
        <w:rPr>
          <w:rFonts w:ascii="Times New Roman" w:hAnsi="Times New Roman" w:eastAsia="Aptos Display" w:cs="Times New Roman"/>
        </w:rPr>
        <w:t>en</w:t>
      </w:r>
      <w:r w:rsidRPr="00144D61" w:rsidR="00900F1F">
        <w:rPr>
          <w:rFonts w:ascii="Times New Roman" w:hAnsi="Times New Roman" w:eastAsia="Aptos Display" w:cs="Times New Roman"/>
        </w:rPr>
        <w:t xml:space="preserve">ing </w:t>
      </w:r>
      <w:r w:rsidRPr="00144D61" w:rsidR="00C910BF">
        <w:rPr>
          <w:rFonts w:ascii="Times New Roman" w:hAnsi="Times New Roman" w:eastAsia="Aptos Display" w:cs="Times New Roman"/>
        </w:rPr>
        <w:t>document</w:t>
      </w:r>
      <w:r w:rsidRPr="00144D61" w:rsidR="00AA7238">
        <w:rPr>
          <w:rFonts w:ascii="Times New Roman" w:hAnsi="Times New Roman" w:eastAsia="Aptos Display" w:cs="Times New Roman"/>
        </w:rPr>
        <w:t>s</w:t>
      </w:r>
      <w:r w:rsidRPr="00144D61" w:rsidR="00041096">
        <w:rPr>
          <w:rFonts w:ascii="Times New Roman" w:hAnsi="Times New Roman" w:eastAsia="Aptos Display" w:cs="Times New Roman"/>
        </w:rPr>
        <w:t xml:space="preserve"> </w:t>
      </w:r>
      <w:r w:rsidRPr="00144D61" w:rsidR="00AA7238">
        <w:rPr>
          <w:rFonts w:ascii="Times New Roman" w:hAnsi="Times New Roman" w:eastAsia="Aptos Display" w:cs="Times New Roman"/>
        </w:rPr>
        <w:t>(</w:t>
      </w:r>
      <w:r w:rsidRPr="00144D61" w:rsidR="00041096">
        <w:rPr>
          <w:rFonts w:ascii="Times New Roman" w:hAnsi="Times New Roman" w:eastAsia="Aptos Display" w:cs="Times New Roman"/>
        </w:rPr>
        <w:t>f</w:t>
      </w:r>
      <w:r w:rsidRPr="00144D61" w:rsidR="00AA7238">
        <w:rPr>
          <w:rFonts w:ascii="Times New Roman" w:hAnsi="Times New Roman" w:eastAsia="Aptos Display" w:cs="Times New Roman"/>
        </w:rPr>
        <w:t xml:space="preserve">loor plan, </w:t>
      </w:r>
      <w:r w:rsidRPr="00144D61" w:rsidR="00041096">
        <w:rPr>
          <w:rFonts w:ascii="Times New Roman" w:hAnsi="Times New Roman" w:eastAsia="Aptos Display" w:cs="Times New Roman"/>
        </w:rPr>
        <w:t xml:space="preserve">protocols, </w:t>
      </w:r>
      <w:r w:rsidRPr="00144D61" w:rsidR="00576544">
        <w:rPr>
          <w:rFonts w:ascii="Times New Roman" w:hAnsi="Times New Roman" w:eastAsia="Aptos Display" w:cs="Times New Roman"/>
        </w:rPr>
        <w:t>etc.</w:t>
      </w:r>
      <w:r w:rsidRPr="00144D61" w:rsidR="00AA7238">
        <w:rPr>
          <w:rFonts w:ascii="Times New Roman" w:hAnsi="Times New Roman" w:eastAsia="Aptos Display" w:cs="Times New Roman"/>
        </w:rPr>
        <w:t>)</w:t>
      </w:r>
      <w:r w:rsidRPr="00144D61" w:rsidR="00715545">
        <w:rPr>
          <w:rFonts w:ascii="Times New Roman" w:hAnsi="Times New Roman" w:eastAsia="Aptos Display" w:cs="Times New Roman"/>
        </w:rPr>
        <w:t>.</w:t>
      </w:r>
      <w:r w:rsidRPr="00144D61" w:rsidR="00576544">
        <w:rPr>
          <w:rFonts w:ascii="Times New Roman" w:hAnsi="Times New Roman" w:eastAsia="Aptos Display" w:cs="Times New Roman"/>
        </w:rPr>
        <w:t xml:space="preserve"> </w:t>
      </w:r>
      <w:r w:rsidRPr="00144D61" w:rsidR="00715545">
        <w:rPr>
          <w:rFonts w:ascii="Times New Roman" w:hAnsi="Times New Roman" w:eastAsia="Aptos Display" w:cs="Times New Roman"/>
        </w:rPr>
        <w:t>I</w:t>
      </w:r>
      <w:r w:rsidRPr="00144D61" w:rsidR="00576544">
        <w:rPr>
          <w:rFonts w:ascii="Times New Roman" w:hAnsi="Times New Roman" w:eastAsia="Aptos Display" w:cs="Times New Roman"/>
        </w:rPr>
        <w:t>f exposed</w:t>
      </w:r>
      <w:r w:rsidRPr="00144D61" w:rsidR="00715545">
        <w:rPr>
          <w:rFonts w:ascii="Times New Roman" w:hAnsi="Times New Roman" w:eastAsia="Aptos Display" w:cs="Times New Roman"/>
        </w:rPr>
        <w:t>, they would cause great damage to DigiTech</w:t>
      </w:r>
    </w:p>
    <w:p w:rsidRPr="00144D61" w:rsidR="0091710E" w:rsidP="0091710E" w:rsidRDefault="0091710E" w14:paraId="584D3AC1" w14:textId="147F586C">
      <w:pPr>
        <w:pStyle w:val="ListParagraph"/>
        <w:numPr>
          <w:ilvl w:val="1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Networking devices room</w:t>
      </w:r>
      <w:r w:rsidRPr="00144D61">
        <w:rPr>
          <w:rFonts w:ascii="Times New Roman" w:hAnsi="Times New Roman" w:eastAsia="Aptos Display" w:cs="Times New Roman"/>
        </w:rPr>
        <w:t xml:space="preserve">: </w:t>
      </w:r>
      <w:r w:rsidRPr="00144D61" w:rsidR="00870305">
        <w:rPr>
          <w:rFonts w:ascii="Times New Roman" w:hAnsi="Times New Roman" w:eastAsia="Aptos Display" w:cs="Times New Roman"/>
        </w:rPr>
        <w:t>Operations within the floor are</w:t>
      </w:r>
      <w:r w:rsidRPr="00144D61" w:rsidR="00A95BC3">
        <w:rPr>
          <w:rFonts w:ascii="Times New Roman" w:hAnsi="Times New Roman" w:eastAsia="Aptos Display" w:cs="Times New Roman"/>
        </w:rPr>
        <w:t xml:space="preserve"> very</w:t>
      </w:r>
      <w:r w:rsidRPr="00144D61" w:rsidR="00870305">
        <w:rPr>
          <w:rFonts w:ascii="Times New Roman" w:hAnsi="Times New Roman" w:eastAsia="Aptos Display" w:cs="Times New Roman"/>
        </w:rPr>
        <w:t xml:space="preserve"> crucial</w:t>
      </w:r>
      <w:r w:rsidRPr="00144D61" w:rsidR="0051166B">
        <w:rPr>
          <w:rFonts w:ascii="Times New Roman" w:hAnsi="Times New Roman" w:eastAsia="Aptos Display" w:cs="Times New Roman"/>
        </w:rPr>
        <w:t>, disruption</w:t>
      </w:r>
      <w:r w:rsidRPr="00144D61" w:rsidR="00A95BC3">
        <w:rPr>
          <w:rFonts w:ascii="Times New Roman" w:hAnsi="Times New Roman" w:eastAsia="Aptos Display" w:cs="Times New Roman"/>
        </w:rPr>
        <w:t>s</w:t>
      </w:r>
      <w:r w:rsidRPr="00144D61" w:rsidR="00AB5394">
        <w:rPr>
          <w:rFonts w:ascii="Times New Roman" w:hAnsi="Times New Roman" w:eastAsia="Aptos Display" w:cs="Times New Roman"/>
        </w:rPr>
        <w:t xml:space="preserve"> will </w:t>
      </w:r>
      <w:r w:rsidRPr="00144D61" w:rsidR="00F70FAB">
        <w:rPr>
          <w:rFonts w:ascii="Times New Roman" w:hAnsi="Times New Roman" w:eastAsia="Aptos Display" w:cs="Times New Roman"/>
        </w:rPr>
        <w:t>make the company vulnerable</w:t>
      </w:r>
      <w:r w:rsidRPr="00144D61" w:rsidR="00821214">
        <w:rPr>
          <w:rFonts w:ascii="Times New Roman" w:hAnsi="Times New Roman" w:eastAsia="Aptos Display" w:cs="Times New Roman"/>
        </w:rPr>
        <w:t xml:space="preserve"> to attacks</w:t>
      </w:r>
      <w:r w:rsidRPr="00144D61" w:rsidR="00F70FAB">
        <w:rPr>
          <w:rFonts w:ascii="Times New Roman" w:hAnsi="Times New Roman" w:eastAsia="Aptos Display" w:cs="Times New Roman"/>
        </w:rPr>
        <w:t>.</w:t>
      </w:r>
      <w:r w:rsidRPr="00144D61" w:rsidR="0051166B">
        <w:rPr>
          <w:rFonts w:ascii="Times New Roman" w:hAnsi="Times New Roman" w:eastAsia="Aptos Display" w:cs="Times New Roman"/>
        </w:rPr>
        <w:t xml:space="preserve"> </w:t>
      </w:r>
    </w:p>
    <w:p w:rsidRPr="00144D61" w:rsidR="0091710E" w:rsidP="0091710E" w:rsidRDefault="0091710E" w14:paraId="25D3EC69" w14:textId="196B0B44">
      <w:pPr>
        <w:pStyle w:val="ListParagraph"/>
        <w:numPr>
          <w:ilvl w:val="1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Meeting room</w:t>
      </w:r>
      <w:r w:rsidRPr="00144D61">
        <w:rPr>
          <w:rFonts w:ascii="Times New Roman" w:hAnsi="Times New Roman" w:eastAsia="Aptos Display" w:cs="Times New Roman"/>
        </w:rPr>
        <w:t>: conversations and topics discussed in the meeting room</w:t>
      </w:r>
      <w:r w:rsidRPr="00144D61" w:rsidR="00F136A0">
        <w:rPr>
          <w:rFonts w:ascii="Times New Roman" w:hAnsi="Times New Roman" w:eastAsia="Aptos Display" w:cs="Times New Roman"/>
        </w:rPr>
        <w:t xml:space="preserve"> should be confidential</w:t>
      </w:r>
      <w:r w:rsidRPr="00144D61">
        <w:rPr>
          <w:rFonts w:ascii="Times New Roman" w:hAnsi="Times New Roman" w:eastAsia="Aptos Display" w:cs="Times New Roman"/>
        </w:rPr>
        <w:t xml:space="preserve">. </w:t>
      </w:r>
    </w:p>
    <w:p w:rsidRPr="00144D61" w:rsidR="0091710E" w:rsidP="0091710E" w:rsidRDefault="00881331" w14:paraId="4E213A02" w14:textId="2C03EFC5">
      <w:pPr>
        <w:pStyle w:val="ListParagraph"/>
        <w:numPr>
          <w:ilvl w:val="0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Sensitive</w:t>
      </w:r>
      <w:r w:rsidRPr="00144D61" w:rsidR="0091710E">
        <w:rPr>
          <w:rFonts w:ascii="Times New Roman" w:hAnsi="Times New Roman" w:eastAsia="Aptos Display" w:cs="Times New Roman"/>
        </w:rPr>
        <w:t>:</w:t>
      </w:r>
    </w:p>
    <w:p w:rsidRPr="00144D61" w:rsidR="0091710E" w:rsidP="0091710E" w:rsidRDefault="00DE04A1" w14:paraId="6BBB2B9A" w14:textId="4C771F25">
      <w:pPr>
        <w:pStyle w:val="ListParagraph"/>
        <w:numPr>
          <w:ilvl w:val="1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cs="Times New Roman"/>
          <w:b/>
          <w:bCs/>
        </w:rPr>
        <w:t>Cyber Security intelligence lab</w:t>
      </w:r>
      <w:r w:rsidRPr="00144D61" w:rsidR="0091710E">
        <w:rPr>
          <w:rFonts w:ascii="Times New Roman" w:hAnsi="Times New Roman" w:eastAsia="Aptos Display" w:cs="Times New Roman"/>
        </w:rPr>
        <w:t xml:space="preserve">: can only </w:t>
      </w:r>
      <w:r w:rsidRPr="00144D61" w:rsidR="00A20DAF">
        <w:rPr>
          <w:rFonts w:ascii="Times New Roman" w:hAnsi="Times New Roman" w:eastAsia="Aptos Display" w:cs="Times New Roman"/>
        </w:rPr>
        <w:t>be accessed</w:t>
      </w:r>
      <w:r w:rsidRPr="00144D61" w:rsidR="0091710E">
        <w:rPr>
          <w:rFonts w:ascii="Times New Roman" w:hAnsi="Times New Roman" w:eastAsia="Aptos Display" w:cs="Times New Roman"/>
        </w:rPr>
        <w:t xml:space="preserve"> by someone with </w:t>
      </w:r>
      <w:r w:rsidRPr="00144D61" w:rsidR="00F83A7C">
        <w:rPr>
          <w:rFonts w:ascii="Times New Roman" w:hAnsi="Times New Roman" w:eastAsia="Aptos Display" w:cs="Times New Roman"/>
        </w:rPr>
        <w:t>suitable role or related to its operation.</w:t>
      </w:r>
    </w:p>
    <w:p w:rsidRPr="00144D61" w:rsidR="0091710E" w:rsidP="00A20DAF" w:rsidRDefault="0091710E" w14:paraId="283074B7" w14:textId="240DF179">
      <w:pPr>
        <w:pStyle w:val="ListParagraph"/>
        <w:numPr>
          <w:ilvl w:val="0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Public</w:t>
      </w:r>
      <w:r w:rsidRPr="00144D61">
        <w:rPr>
          <w:rFonts w:ascii="Times New Roman" w:hAnsi="Times New Roman" w:eastAsia="Aptos Display" w:cs="Times New Roman"/>
        </w:rPr>
        <w:t>:</w:t>
      </w:r>
    </w:p>
    <w:p w:rsidRPr="00144D61" w:rsidR="0091710E" w:rsidP="0091710E" w:rsidRDefault="0091710E" w14:paraId="65FA4B39" w14:textId="77777777">
      <w:pPr>
        <w:pStyle w:val="ListParagraph"/>
        <w:numPr>
          <w:ilvl w:val="1"/>
          <w:numId w:val="20"/>
        </w:num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  <w:b/>
          <w:bCs/>
        </w:rPr>
        <w:t>Outside of company areas</w:t>
      </w:r>
      <w:r w:rsidRPr="00144D61">
        <w:rPr>
          <w:rFonts w:ascii="Times New Roman" w:hAnsi="Times New Roman" w:eastAsia="Aptos Display" w:cs="Times New Roman"/>
        </w:rPr>
        <w:t>: elevator, restrooms, stairs, outside hall</w:t>
      </w:r>
    </w:p>
    <w:p w:rsidRPr="00144D61" w:rsidR="0091710E" w:rsidP="0091710E" w:rsidRDefault="0059652C" w14:paraId="4E24B321" w14:textId="1F62641F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44D61">
        <w:rPr>
          <w:rFonts w:ascii="Times New Roman" w:hAnsi="Times New Roman" w:cs="Times New Roman"/>
          <w:sz w:val="24"/>
          <w:szCs w:val="24"/>
        </w:rPr>
        <w:t>3</w:t>
      </w:r>
      <w:r w:rsidRPr="00144D61" w:rsidR="0091710E">
        <w:rPr>
          <w:rFonts w:ascii="Times New Roman" w:hAnsi="Times New Roman" w:cs="Times New Roman"/>
          <w:sz w:val="24"/>
          <w:szCs w:val="24"/>
        </w:rPr>
        <w:t>.3 CIA triad evaluation</w:t>
      </w:r>
    </w:p>
    <w:p w:rsidRPr="00144D61" w:rsidR="0091710E" w:rsidP="0091710E" w:rsidRDefault="0091710E" w14:paraId="70F8E8A1" w14:textId="77777777">
      <w:pPr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With the classified asset in mind, physical and logical security requirements will be evaluated based on the CIA triad.</w:t>
      </w:r>
    </w:p>
    <w:p w:rsidRPr="00144D61" w:rsidR="0091710E" w:rsidP="0091710E" w:rsidRDefault="0091710E" w14:paraId="18015B0E" w14:textId="77777777">
      <w:pPr>
        <w:pStyle w:val="ListParagraph"/>
        <w:numPr>
          <w:ilvl w:val="0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Confidentiality:</w:t>
      </w:r>
    </w:p>
    <w:p w:rsidRPr="00144D61" w:rsidR="0091710E" w:rsidP="0091710E" w:rsidRDefault="0091710E" w14:paraId="070EF797" w14:textId="77777777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Physical:</w:t>
      </w:r>
    </w:p>
    <w:p w:rsidRPr="00144D61" w:rsidR="0091710E" w:rsidP="0091710E" w:rsidRDefault="0091710E" w14:paraId="643D049D" w14:textId="4E52F6AF">
      <w:pPr>
        <w:pStyle w:val="ListParagraph"/>
        <w:ind w:left="1080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 xml:space="preserve">Use RFID </w:t>
      </w:r>
      <w:r w:rsidRPr="00144D61" w:rsidR="002043B4">
        <w:rPr>
          <w:rFonts w:ascii="Times New Roman" w:hAnsi="Times New Roman" w:eastAsia="Aptos Display" w:cs="Times New Roman"/>
        </w:rPr>
        <w:t xml:space="preserve">readers </w:t>
      </w:r>
      <w:r w:rsidRPr="00144D61">
        <w:rPr>
          <w:rFonts w:ascii="Times New Roman" w:hAnsi="Times New Roman" w:eastAsia="Aptos Display" w:cs="Times New Roman"/>
        </w:rPr>
        <w:t>to ensure access control, use surveillance cameras and guards to</w:t>
      </w:r>
      <w:r w:rsidRPr="00144D61" w:rsidR="00C333C1">
        <w:rPr>
          <w:rFonts w:ascii="Times New Roman" w:hAnsi="Times New Roman" w:eastAsia="Aptos Display" w:cs="Times New Roman"/>
        </w:rPr>
        <w:t xml:space="preserve"> </w:t>
      </w:r>
      <w:r w:rsidRPr="00144D61" w:rsidR="00C91520">
        <w:rPr>
          <w:rFonts w:ascii="Times New Roman" w:hAnsi="Times New Roman" w:eastAsia="Aptos Display" w:cs="Times New Roman"/>
        </w:rPr>
        <w:t>secure</w:t>
      </w:r>
      <w:r w:rsidRPr="00144D61" w:rsidR="008C219D">
        <w:rPr>
          <w:rFonts w:ascii="Times New Roman" w:hAnsi="Times New Roman" w:eastAsia="Aptos Display" w:cs="Times New Roman"/>
        </w:rPr>
        <w:t xml:space="preserve"> the area</w:t>
      </w:r>
      <w:r w:rsidRPr="00144D61" w:rsidR="00C91520">
        <w:rPr>
          <w:rFonts w:ascii="Times New Roman" w:hAnsi="Times New Roman" w:eastAsia="Aptos Display" w:cs="Times New Roman"/>
        </w:rPr>
        <w:t xml:space="preserve"> and manage</w:t>
      </w:r>
      <w:r w:rsidRPr="00144D61" w:rsidR="008C219D">
        <w:rPr>
          <w:rFonts w:ascii="Times New Roman" w:hAnsi="Times New Roman" w:eastAsia="Aptos Display" w:cs="Times New Roman"/>
        </w:rPr>
        <w:t xml:space="preserve"> access</w:t>
      </w:r>
      <w:r w:rsidRPr="00144D61" w:rsidR="00034EB6">
        <w:rPr>
          <w:rFonts w:ascii="Times New Roman" w:hAnsi="Times New Roman" w:eastAsia="Aptos Display" w:cs="Times New Roman"/>
        </w:rPr>
        <w:t>.</w:t>
      </w:r>
    </w:p>
    <w:p w:rsidRPr="00144D61" w:rsidR="0091710E" w:rsidP="0091710E" w:rsidRDefault="0091710E" w14:paraId="13E6F40C" w14:textId="77777777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Logical:</w:t>
      </w:r>
    </w:p>
    <w:p w:rsidRPr="00144D61" w:rsidR="0091710E" w:rsidP="0091710E" w:rsidRDefault="0091710E" w14:paraId="1E2D3140" w14:textId="6286147E">
      <w:pPr>
        <w:pStyle w:val="ListParagraph"/>
        <w:ind w:left="1080"/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 xml:space="preserve">Enforce strict access control, encrypt all sensitive data, and </w:t>
      </w:r>
      <w:r w:rsidRPr="00144D61" w:rsidR="00B97824">
        <w:rPr>
          <w:rFonts w:ascii="Times New Roman" w:hAnsi="Times New Roman" w:eastAsia="Aptos Display" w:cs="Times New Roman"/>
        </w:rPr>
        <w:t>maintain a least privilege access policy</w:t>
      </w:r>
      <w:r w:rsidRPr="00144D61">
        <w:rPr>
          <w:rFonts w:ascii="Times New Roman" w:hAnsi="Times New Roman" w:eastAsia="Aptos Display" w:cs="Times New Roman"/>
        </w:rPr>
        <w:t>.</w:t>
      </w:r>
    </w:p>
    <w:p w:rsidRPr="00144D61" w:rsidR="0091710E" w:rsidP="0091710E" w:rsidRDefault="0091710E" w14:paraId="46C72344" w14:textId="77777777">
      <w:pPr>
        <w:pStyle w:val="ListParagraph"/>
        <w:numPr>
          <w:ilvl w:val="0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Integrity:</w:t>
      </w:r>
    </w:p>
    <w:p w:rsidRPr="00144D61" w:rsidR="0091710E" w:rsidP="0091710E" w:rsidRDefault="0091710E" w14:paraId="60A0B853" w14:textId="77777777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Physical:</w:t>
      </w:r>
    </w:p>
    <w:p w:rsidRPr="00144D61" w:rsidR="0091710E" w:rsidP="0091710E" w:rsidRDefault="0091710E" w14:paraId="10CC3314" w14:textId="5BA1E421">
      <w:pPr>
        <w:pStyle w:val="ListParagraph"/>
        <w:ind w:left="1080"/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Use tamper-evident mechanism on hardware to detect unauthorized access, conduct regular audits</w:t>
      </w:r>
      <w:r w:rsidRPr="00144D61" w:rsidR="00E9672D">
        <w:rPr>
          <w:rFonts w:ascii="Times New Roman" w:hAnsi="Times New Roman" w:eastAsia="Aptos Display" w:cs="Times New Roman"/>
        </w:rPr>
        <w:t xml:space="preserve"> and integrity </w:t>
      </w:r>
      <w:proofErr w:type="gramStart"/>
      <w:r w:rsidRPr="00144D61" w:rsidR="00E9672D">
        <w:rPr>
          <w:rFonts w:ascii="Times New Roman" w:hAnsi="Times New Roman" w:eastAsia="Aptos Display" w:cs="Times New Roman"/>
        </w:rPr>
        <w:t>check</w:t>
      </w:r>
      <w:proofErr w:type="gramEnd"/>
      <w:r w:rsidRPr="00144D61">
        <w:rPr>
          <w:rFonts w:ascii="Times New Roman" w:hAnsi="Times New Roman" w:eastAsia="Aptos Display" w:cs="Times New Roman"/>
        </w:rPr>
        <w:t xml:space="preserve">, and limit access to only </w:t>
      </w:r>
      <w:r w:rsidRPr="00144D61" w:rsidR="00266D03">
        <w:rPr>
          <w:rFonts w:ascii="Times New Roman" w:hAnsi="Times New Roman" w:eastAsia="Aptos Display" w:cs="Times New Roman"/>
        </w:rPr>
        <w:t>maintenance</w:t>
      </w:r>
      <w:r w:rsidRPr="00144D61">
        <w:rPr>
          <w:rFonts w:ascii="Times New Roman" w:hAnsi="Times New Roman" w:eastAsia="Aptos Display" w:cs="Times New Roman"/>
        </w:rPr>
        <w:t>.</w:t>
      </w:r>
    </w:p>
    <w:p w:rsidRPr="00144D61" w:rsidR="0091710E" w:rsidP="0091710E" w:rsidRDefault="0091710E" w14:paraId="04D04177" w14:textId="77777777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Logical:</w:t>
      </w:r>
    </w:p>
    <w:p w:rsidRPr="00144D61" w:rsidR="0091710E" w:rsidP="0091710E" w:rsidRDefault="00627B45" w14:paraId="446C1260" w14:textId="0007CC85">
      <w:pPr>
        <w:pStyle w:val="ListParagraph"/>
        <w:ind w:left="1080"/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 xml:space="preserve">Use hashing and digital signature to ensure </w:t>
      </w:r>
      <w:r w:rsidRPr="00144D61" w:rsidR="00266D03">
        <w:rPr>
          <w:rFonts w:ascii="Times New Roman" w:hAnsi="Times New Roman" w:eastAsia="Aptos Display" w:cs="Times New Roman"/>
        </w:rPr>
        <w:t>integrity</w:t>
      </w:r>
      <w:r w:rsidRPr="00144D61" w:rsidR="00605CE4">
        <w:rPr>
          <w:rFonts w:ascii="Times New Roman" w:hAnsi="Times New Roman" w:eastAsia="Aptos Display" w:cs="Times New Roman"/>
        </w:rPr>
        <w:t xml:space="preserve">, </w:t>
      </w:r>
      <w:r w:rsidRPr="00144D61" w:rsidR="00A73038">
        <w:rPr>
          <w:rFonts w:ascii="Times New Roman" w:hAnsi="Times New Roman" w:eastAsia="Aptos Display" w:cs="Times New Roman"/>
        </w:rPr>
        <w:t xml:space="preserve">implement </w:t>
      </w:r>
      <w:r w:rsidRPr="00144D61" w:rsidR="002374D2">
        <w:rPr>
          <w:rFonts w:ascii="Times New Roman" w:hAnsi="Times New Roman" w:eastAsia="Aptos Display" w:cs="Times New Roman"/>
        </w:rPr>
        <w:t>logging and monitoring</w:t>
      </w:r>
      <w:r w:rsidRPr="00144D61" w:rsidR="00481094">
        <w:rPr>
          <w:rFonts w:ascii="Times New Roman" w:hAnsi="Times New Roman" w:eastAsia="Aptos Display" w:cs="Times New Roman"/>
        </w:rPr>
        <w:t>, and IDS, IPS</w:t>
      </w:r>
      <w:r w:rsidRPr="00144D61" w:rsidR="002374D2">
        <w:rPr>
          <w:rFonts w:ascii="Times New Roman" w:hAnsi="Times New Roman" w:eastAsia="Aptos Display" w:cs="Times New Roman"/>
        </w:rPr>
        <w:t xml:space="preserve"> to detect</w:t>
      </w:r>
      <w:r w:rsidRPr="00144D61" w:rsidR="00481094">
        <w:rPr>
          <w:rFonts w:ascii="Times New Roman" w:hAnsi="Times New Roman" w:eastAsia="Aptos Display" w:cs="Times New Roman"/>
        </w:rPr>
        <w:t xml:space="preserve"> and prevent</w:t>
      </w:r>
      <w:r w:rsidRPr="00144D61" w:rsidR="002374D2">
        <w:rPr>
          <w:rFonts w:ascii="Times New Roman" w:hAnsi="Times New Roman" w:eastAsia="Aptos Display" w:cs="Times New Roman"/>
        </w:rPr>
        <w:t xml:space="preserve"> unauthorized changes</w:t>
      </w:r>
      <w:r w:rsidRPr="00144D61" w:rsidR="0091710E">
        <w:rPr>
          <w:rFonts w:ascii="Times New Roman" w:hAnsi="Times New Roman" w:eastAsia="Aptos Display" w:cs="Times New Roman"/>
        </w:rPr>
        <w:t>.</w:t>
      </w:r>
    </w:p>
    <w:p w:rsidRPr="00144D61" w:rsidR="0091710E" w:rsidP="0091710E" w:rsidRDefault="0091710E" w14:paraId="0109C3CC" w14:textId="77777777">
      <w:pPr>
        <w:pStyle w:val="ListParagraph"/>
        <w:numPr>
          <w:ilvl w:val="0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Availability:</w:t>
      </w:r>
    </w:p>
    <w:p w:rsidRPr="00144D61" w:rsidR="0091710E" w:rsidP="0091710E" w:rsidRDefault="0091710E" w14:paraId="6EA91132" w14:textId="77777777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Physical:</w:t>
      </w:r>
    </w:p>
    <w:p w:rsidRPr="00144D61" w:rsidR="0091710E" w:rsidP="0091710E" w:rsidRDefault="00A26C18" w14:paraId="67058BD2" w14:textId="03EDFAF0">
      <w:pPr>
        <w:pStyle w:val="ListParagraph"/>
        <w:ind w:left="1080"/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Install UPS</w:t>
      </w:r>
      <w:r w:rsidRPr="00144D61" w:rsidR="00536B8A">
        <w:rPr>
          <w:rFonts w:ascii="Times New Roman" w:hAnsi="Times New Roman" w:eastAsia="Aptos Display" w:cs="Times New Roman"/>
        </w:rPr>
        <w:t xml:space="preserve">, backup </w:t>
      </w:r>
      <w:r w:rsidRPr="00144D61" w:rsidR="000927FC">
        <w:rPr>
          <w:rFonts w:ascii="Times New Roman" w:hAnsi="Times New Roman" w:eastAsia="Aptos Display" w:cs="Times New Roman"/>
        </w:rPr>
        <w:t>generators</w:t>
      </w:r>
      <w:r w:rsidRPr="00144D61" w:rsidR="00DB67BD">
        <w:rPr>
          <w:rFonts w:ascii="Times New Roman" w:hAnsi="Times New Roman" w:eastAsia="Aptos Display" w:cs="Times New Roman"/>
        </w:rPr>
        <w:t>, and ensure climate control practices are in place</w:t>
      </w:r>
    </w:p>
    <w:p w:rsidRPr="00144D61" w:rsidR="0091710E" w:rsidP="0091710E" w:rsidRDefault="0091710E" w14:paraId="5AD1E8CE" w14:textId="77777777">
      <w:pPr>
        <w:pStyle w:val="ListParagraph"/>
        <w:numPr>
          <w:ilvl w:val="1"/>
          <w:numId w:val="23"/>
        </w:numPr>
        <w:jc w:val="both"/>
        <w:rPr>
          <w:rFonts w:ascii="Times New Roman" w:hAnsi="Times New Roman" w:eastAsia="Aptos Display" w:cs="Times New Roman"/>
          <w:b/>
          <w:bCs/>
        </w:rPr>
      </w:pPr>
      <w:r w:rsidRPr="00144D61">
        <w:rPr>
          <w:rFonts w:ascii="Times New Roman" w:hAnsi="Times New Roman" w:eastAsia="Aptos Display" w:cs="Times New Roman"/>
          <w:b/>
          <w:bCs/>
        </w:rPr>
        <w:t>Logical:</w:t>
      </w:r>
    </w:p>
    <w:p w:rsidRPr="00144D61" w:rsidR="0091710E" w:rsidP="006645B1" w:rsidRDefault="006645B1" w14:paraId="0F88D49F" w14:textId="7D016D91">
      <w:pPr>
        <w:pStyle w:val="ListParagraph"/>
        <w:ind w:left="1080"/>
        <w:jc w:val="both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Make sure c</w:t>
      </w:r>
      <w:r w:rsidRPr="00144D61" w:rsidR="00A524B5">
        <w:rPr>
          <w:rFonts w:ascii="Times New Roman" w:hAnsi="Times New Roman" w:eastAsia="Aptos Display" w:cs="Times New Roman"/>
        </w:rPr>
        <w:t xml:space="preserve">ritical assets </w:t>
      </w:r>
      <w:r w:rsidRPr="00144D61">
        <w:rPr>
          <w:rFonts w:ascii="Times New Roman" w:hAnsi="Times New Roman" w:eastAsia="Aptos Display" w:cs="Times New Roman"/>
        </w:rPr>
        <w:t>are</w:t>
      </w:r>
      <w:r w:rsidRPr="00144D61" w:rsidR="00A524B5">
        <w:rPr>
          <w:rFonts w:ascii="Times New Roman" w:hAnsi="Times New Roman" w:eastAsia="Aptos Display" w:cs="Times New Roman"/>
        </w:rPr>
        <w:t xml:space="preserve"> </w:t>
      </w:r>
      <w:r w:rsidRPr="00144D61" w:rsidR="003E1175">
        <w:rPr>
          <w:rFonts w:ascii="Times New Roman" w:hAnsi="Times New Roman" w:eastAsia="Aptos Display" w:cs="Times New Roman"/>
        </w:rPr>
        <w:t>redundant</w:t>
      </w:r>
      <w:r w:rsidRPr="00144D61" w:rsidR="00AA05A7">
        <w:rPr>
          <w:rFonts w:ascii="Times New Roman" w:hAnsi="Times New Roman" w:eastAsia="Aptos Display" w:cs="Times New Roman"/>
        </w:rPr>
        <w:t xml:space="preserve"> </w:t>
      </w:r>
      <w:r w:rsidRPr="00144D61" w:rsidR="00E01DA5">
        <w:rPr>
          <w:rFonts w:ascii="Times New Roman" w:hAnsi="Times New Roman" w:eastAsia="Aptos Display" w:cs="Times New Roman"/>
        </w:rPr>
        <w:t>with</w:t>
      </w:r>
      <w:r w:rsidRPr="00144D61" w:rsidR="00AA05A7">
        <w:rPr>
          <w:rFonts w:ascii="Times New Roman" w:hAnsi="Times New Roman" w:eastAsia="Aptos Display" w:cs="Times New Roman"/>
        </w:rPr>
        <w:t xml:space="preserve"> high </w:t>
      </w:r>
      <w:r w:rsidRPr="00144D61" w:rsidR="00E01DA5">
        <w:rPr>
          <w:rFonts w:ascii="Times New Roman" w:hAnsi="Times New Roman" w:eastAsia="Aptos Display" w:cs="Times New Roman"/>
        </w:rPr>
        <w:t>performance, and</w:t>
      </w:r>
      <w:r w:rsidRPr="00144D61" w:rsidR="0091710E">
        <w:rPr>
          <w:rFonts w:ascii="Times New Roman" w:hAnsi="Times New Roman" w:eastAsia="Aptos Display" w:cs="Times New Roman"/>
        </w:rPr>
        <w:t xml:space="preserve"> have a disaster recovery plan in place</w:t>
      </w:r>
    </w:p>
    <w:p w:rsidRPr="00144D61" w:rsidR="009D65E7" w:rsidP="2DA9F07E" w:rsidRDefault="32C98665" w14:paraId="6C200B9B" w14:textId="15D514FE">
      <w:pPr>
        <w:pStyle w:val="Heading1"/>
        <w:spacing w:line="259" w:lineRule="auto"/>
        <w:rPr>
          <w:rFonts w:ascii="Times New Roman" w:hAnsi="Times New Roman" w:eastAsia="Aptos Display" w:cs="Times New Roman"/>
          <w:sz w:val="24"/>
          <w:szCs w:val="24"/>
        </w:rPr>
      </w:pPr>
      <w:r w:rsidRPr="00144D61">
        <w:rPr>
          <w:rFonts w:ascii="Times New Roman" w:hAnsi="Times New Roman" w:eastAsia="Aptos Display" w:cs="Times New Roman"/>
          <w:sz w:val="24"/>
          <w:szCs w:val="24"/>
        </w:rPr>
        <w:t>2.</w:t>
      </w:r>
      <w:r w:rsidRPr="00144D61" w:rsidR="001B36CC">
        <w:rPr>
          <w:rFonts w:ascii="Times New Roman" w:hAnsi="Times New Roman" w:eastAsia="Aptos Display" w:cs="Times New Roman"/>
          <w:sz w:val="24"/>
          <w:szCs w:val="24"/>
        </w:rPr>
        <w:t xml:space="preserve"> </w:t>
      </w:r>
      <w:r w:rsidRPr="00144D61">
        <w:rPr>
          <w:rFonts w:ascii="Times New Roman" w:hAnsi="Times New Roman" w:eastAsia="Aptos Display" w:cs="Times New Roman"/>
          <w:sz w:val="24"/>
          <w:szCs w:val="24"/>
        </w:rPr>
        <w:t>Network Layout</w:t>
      </w:r>
    </w:p>
    <w:p w:rsidRPr="00144D61" w:rsidR="00D64193" w:rsidP="00FC7F4A" w:rsidRDefault="005409D8" w14:paraId="54461480" w14:textId="6A1E10EC">
      <w:pPr>
        <w:jc w:val="center"/>
        <w:rPr>
          <w:rFonts w:ascii="Times New Roman" w:hAnsi="Times New Roman" w:cs="Times New Roman"/>
        </w:rPr>
      </w:pPr>
      <w:r w:rsidRPr="00144D61">
        <w:rPr>
          <w:rFonts w:ascii="Times New Roman" w:hAnsi="Times New Roman" w:cs="Times New Roman"/>
          <w:noProof/>
        </w:rPr>
        <w:drawing>
          <wp:inline distT="0" distB="0" distL="0" distR="0" wp14:anchorId="1E7C1031" wp14:editId="26E73B29">
            <wp:extent cx="6062134" cy="3654827"/>
            <wp:effectExtent l="0" t="0" r="0" b="3175"/>
            <wp:docPr id="63866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66650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0" r="-28"/>
                    <a:stretch/>
                  </pic:blipFill>
                  <pic:spPr bwMode="auto">
                    <a:xfrm>
                      <a:off x="0" y="0"/>
                      <a:ext cx="6063098" cy="365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44D61" w:rsidR="006D0796" w:rsidP="006D0796" w:rsidRDefault="00FC7F4A" w14:paraId="52D06F08" w14:textId="38025DA4">
      <w:pPr>
        <w:jc w:val="center"/>
        <w:rPr>
          <w:rFonts w:ascii="Times New Roman" w:hAnsi="Times New Roman" w:eastAsia="Aptos Display" w:cs="Times New Roman"/>
        </w:rPr>
      </w:pPr>
      <w:r w:rsidRPr="00144D61">
        <w:rPr>
          <w:rFonts w:ascii="Times New Roman" w:hAnsi="Times New Roman" w:eastAsia="Aptos Display" w:cs="Times New Roman"/>
        </w:rPr>
        <w:t>Figure 1.</w:t>
      </w:r>
      <w:r>
        <w:rPr>
          <w:rFonts w:ascii="Times New Roman" w:hAnsi="Times New Roman" w:eastAsia="Aptos Display" w:cs="Times New Roman"/>
        </w:rPr>
        <w:t>2</w:t>
      </w:r>
      <w:r w:rsidRPr="00144D61">
        <w:rPr>
          <w:rFonts w:ascii="Times New Roman" w:hAnsi="Times New Roman" w:eastAsia="Aptos Display" w:cs="Times New Roman"/>
        </w:rPr>
        <w:t>.</w:t>
      </w:r>
      <w:r>
        <w:rPr>
          <w:rFonts w:ascii="Times New Roman" w:hAnsi="Times New Roman" w:eastAsia="Aptos Display" w:cs="Times New Roman"/>
        </w:rPr>
        <w:t>0</w:t>
      </w:r>
      <w:r w:rsidRPr="00144D61">
        <w:rPr>
          <w:rFonts w:ascii="Times New Roman" w:hAnsi="Times New Roman" w:eastAsia="Aptos Display" w:cs="Times New Roman"/>
        </w:rPr>
        <w:t>.1</w:t>
      </w:r>
      <w:r>
        <w:rPr>
          <w:rFonts w:ascii="Times New Roman" w:hAnsi="Times New Roman" w:eastAsia="Aptos Display" w:cs="Times New Roman"/>
        </w:rPr>
        <w:t xml:space="preserve"> </w:t>
      </w:r>
      <w:r w:rsidRPr="00144D61" w:rsidR="006D0796">
        <w:rPr>
          <w:rFonts w:ascii="Times New Roman" w:hAnsi="Times New Roman" w:eastAsia="Aptos Display" w:cs="Times New Roman"/>
        </w:rPr>
        <w:t>Network Topology</w:t>
      </w:r>
      <w:r w:rsidRPr="00144D61" w:rsidR="00F73CC4">
        <w:rPr>
          <w:rFonts w:ascii="Times New Roman" w:hAnsi="Times New Roman" w:eastAsia="Aptos Display" w:cs="Times New Roman"/>
        </w:rPr>
        <w:t xml:space="preserve"> (Floor 7,8 can be viewed in appendix)</w:t>
      </w:r>
    </w:p>
    <w:p w:rsidRPr="00144D61" w:rsidR="00761139" w:rsidP="00EC032C" w:rsidRDefault="001852F2" w14:paraId="436FEB4A" w14:textId="3A90F8DC">
      <w:pPr>
        <w:rPr>
          <w:rFonts w:ascii="Times New Roman" w:hAnsi="Times New Roman" w:cs="Times New Roman"/>
        </w:rPr>
      </w:pPr>
      <w:r w:rsidRPr="3402D306" w:rsidR="001852F2">
        <w:rPr>
          <w:rFonts w:ascii="Times New Roman" w:hAnsi="Times New Roman" w:cs="Times New Roman"/>
        </w:rPr>
        <w:t xml:space="preserve">DigiTech </w:t>
      </w:r>
      <w:r w:rsidRPr="3402D306" w:rsidR="0056088F">
        <w:rPr>
          <w:rFonts w:ascii="Times New Roman" w:hAnsi="Times New Roman" w:cs="Times New Roman"/>
        </w:rPr>
        <w:t xml:space="preserve">network is </w:t>
      </w:r>
      <w:r w:rsidRPr="3402D306" w:rsidR="000F3B62">
        <w:rPr>
          <w:rFonts w:ascii="Times New Roman" w:hAnsi="Times New Roman" w:cs="Times New Roman"/>
        </w:rPr>
        <w:t xml:space="preserve">divided into three </w:t>
      </w:r>
      <w:r w:rsidRPr="3402D306" w:rsidR="00314CB1">
        <w:rPr>
          <w:rFonts w:ascii="Times New Roman" w:hAnsi="Times New Roman" w:cs="Times New Roman"/>
        </w:rPr>
        <w:t>areas:</w:t>
      </w:r>
      <w:r w:rsidRPr="3402D306" w:rsidR="005072AD">
        <w:rPr>
          <w:rFonts w:ascii="Times New Roman" w:hAnsi="Times New Roman" w:cs="Times New Roman"/>
        </w:rPr>
        <w:t xml:space="preserve"> Internal, DMZ and External.</w:t>
      </w:r>
      <w:r w:rsidRPr="3402D306" w:rsidR="00314CB1">
        <w:rPr>
          <w:rFonts w:ascii="Times New Roman" w:hAnsi="Times New Roman" w:cs="Times New Roman"/>
        </w:rPr>
        <w:t xml:space="preserve"> </w:t>
      </w:r>
      <w:r w:rsidRPr="3402D306" w:rsidR="7F6AC329">
        <w:rPr>
          <w:rFonts w:ascii="Times New Roman" w:hAnsi="Times New Roman" w:cs="Times New Roman"/>
        </w:rPr>
        <w:t>The internal network is only accessible by the company strict policy; DMZ, the data center, contains servers and services available to the public.</w:t>
      </w:r>
      <w:r w:rsidRPr="3402D306" w:rsidR="000C637D">
        <w:rPr>
          <w:rFonts w:ascii="Times New Roman" w:hAnsi="Times New Roman" w:cs="Times New Roman"/>
        </w:rPr>
        <w:t xml:space="preserve"> The 2 networks </w:t>
      </w:r>
      <w:r w:rsidRPr="3402D306" w:rsidR="00602328">
        <w:rPr>
          <w:rFonts w:ascii="Times New Roman" w:hAnsi="Times New Roman" w:cs="Times New Roman"/>
        </w:rPr>
        <w:t>are</w:t>
      </w:r>
      <w:r w:rsidRPr="3402D306" w:rsidR="000C637D">
        <w:rPr>
          <w:rFonts w:ascii="Times New Roman" w:hAnsi="Times New Roman" w:cs="Times New Roman"/>
        </w:rPr>
        <w:t xml:space="preserve"> connected </w:t>
      </w:r>
      <w:r w:rsidRPr="3402D306" w:rsidR="00103062">
        <w:rPr>
          <w:rFonts w:ascii="Times New Roman" w:hAnsi="Times New Roman" w:cs="Times New Roman"/>
        </w:rPr>
        <w:t>using</w:t>
      </w:r>
      <w:r w:rsidRPr="3402D306" w:rsidR="000C637D">
        <w:rPr>
          <w:rFonts w:ascii="Times New Roman" w:hAnsi="Times New Roman" w:cs="Times New Roman"/>
        </w:rPr>
        <w:t xml:space="preserve"> router</w:t>
      </w:r>
      <w:r w:rsidRPr="3402D306" w:rsidR="00602328">
        <w:rPr>
          <w:rFonts w:ascii="Times New Roman" w:hAnsi="Times New Roman" w:cs="Times New Roman"/>
        </w:rPr>
        <w:t>s</w:t>
      </w:r>
      <w:r w:rsidRPr="3402D306" w:rsidR="00103062">
        <w:rPr>
          <w:rFonts w:ascii="Times New Roman" w:hAnsi="Times New Roman" w:cs="Times New Roman"/>
        </w:rPr>
        <w:t>.</w:t>
      </w:r>
      <w:r w:rsidRPr="3402D306" w:rsidR="00602328">
        <w:rPr>
          <w:rFonts w:ascii="Times New Roman" w:hAnsi="Times New Roman" w:cs="Times New Roman"/>
        </w:rPr>
        <w:t xml:space="preserve"> </w:t>
      </w:r>
      <w:r w:rsidRPr="3402D306" w:rsidR="00103062">
        <w:rPr>
          <w:rFonts w:ascii="Times New Roman" w:hAnsi="Times New Roman" w:cs="Times New Roman"/>
        </w:rPr>
        <w:t>F</w:t>
      </w:r>
      <w:r w:rsidRPr="3402D306" w:rsidR="002369AB">
        <w:rPr>
          <w:rFonts w:ascii="Times New Roman" w:hAnsi="Times New Roman" w:cs="Times New Roman"/>
        </w:rPr>
        <w:t>irewalls are placed between the company network (Internal and DMZ)</w:t>
      </w:r>
      <w:r w:rsidRPr="3402D306" w:rsidR="00E71E66">
        <w:rPr>
          <w:rFonts w:ascii="Times New Roman" w:hAnsi="Times New Roman" w:cs="Times New Roman"/>
        </w:rPr>
        <w:t xml:space="preserve"> and t</w:t>
      </w:r>
      <w:r w:rsidRPr="3402D306" w:rsidR="009B33B6">
        <w:rPr>
          <w:rFonts w:ascii="Times New Roman" w:hAnsi="Times New Roman" w:cs="Times New Roman"/>
        </w:rPr>
        <w:t>he External network (Internet), provid</w:t>
      </w:r>
      <w:r w:rsidRPr="3402D306" w:rsidR="00103062">
        <w:rPr>
          <w:rFonts w:ascii="Times New Roman" w:hAnsi="Times New Roman" w:cs="Times New Roman"/>
        </w:rPr>
        <w:t xml:space="preserve">ing a layer of </w:t>
      </w:r>
      <w:r w:rsidRPr="3402D306" w:rsidR="00017145">
        <w:rPr>
          <w:rFonts w:ascii="Times New Roman" w:hAnsi="Times New Roman" w:cs="Times New Roman"/>
        </w:rPr>
        <w:t>protection.</w:t>
      </w:r>
      <w:r w:rsidRPr="3402D306" w:rsidR="009354F2">
        <w:rPr>
          <w:rFonts w:ascii="Times New Roman" w:hAnsi="Times New Roman" w:cs="Times New Roman"/>
        </w:rPr>
        <w:t xml:space="preserve"> </w:t>
      </w:r>
      <w:r w:rsidRPr="3402D306" w:rsidR="00CC58BE">
        <w:rPr>
          <w:rFonts w:ascii="Times New Roman" w:hAnsi="Times New Roman" w:cs="Times New Roman"/>
        </w:rPr>
        <w:t>Since DMZ allows</w:t>
      </w:r>
      <w:r w:rsidRPr="3402D306" w:rsidR="00CB4404">
        <w:rPr>
          <w:rFonts w:ascii="Times New Roman" w:hAnsi="Times New Roman" w:cs="Times New Roman"/>
        </w:rPr>
        <w:t xml:space="preserve"> public</w:t>
      </w:r>
      <w:r w:rsidRPr="3402D306" w:rsidR="00CC58BE">
        <w:rPr>
          <w:rFonts w:ascii="Times New Roman" w:hAnsi="Times New Roman" w:cs="Times New Roman"/>
        </w:rPr>
        <w:t xml:space="preserve"> access</w:t>
      </w:r>
      <w:r w:rsidRPr="3402D306" w:rsidR="00CB4404">
        <w:rPr>
          <w:rFonts w:ascii="Times New Roman" w:hAnsi="Times New Roman" w:cs="Times New Roman"/>
        </w:rPr>
        <w:t xml:space="preserve">, a </w:t>
      </w:r>
      <w:r w:rsidRPr="3402D306" w:rsidR="00EC032C">
        <w:rPr>
          <w:rFonts w:ascii="Times New Roman" w:hAnsi="Times New Roman" w:cs="Times New Roman"/>
        </w:rPr>
        <w:t xml:space="preserve">fire wall is used as a </w:t>
      </w:r>
      <w:r w:rsidRPr="3402D306" w:rsidR="00CB4404">
        <w:rPr>
          <w:rFonts w:ascii="Times New Roman" w:hAnsi="Times New Roman" w:cs="Times New Roman"/>
        </w:rPr>
        <w:t>s</w:t>
      </w:r>
      <w:r w:rsidRPr="3402D306" w:rsidR="00EC032C">
        <w:rPr>
          <w:rFonts w:ascii="Times New Roman" w:hAnsi="Times New Roman" w:cs="Times New Roman"/>
        </w:rPr>
        <w:t>econd layer of protection.</w:t>
      </w:r>
    </w:p>
    <w:p w:rsidRPr="00144D61" w:rsidR="001852F2" w:rsidP="00EC032C" w:rsidRDefault="00671379" w14:paraId="2BCB7A0E" w14:textId="17AE5D94">
      <w:pPr>
        <w:ind w:firstLine="360"/>
        <w:rPr>
          <w:rFonts w:ascii="Times New Roman" w:hAnsi="Times New Roman" w:cs="Times New Roman"/>
        </w:rPr>
      </w:pPr>
      <w:r w:rsidRPr="00144D61">
        <w:rPr>
          <w:rFonts w:ascii="Times New Roman" w:hAnsi="Times New Roman" w:cs="Times New Roman"/>
        </w:rPr>
        <w:t>The</w:t>
      </w:r>
      <w:r w:rsidRPr="00144D61" w:rsidR="0085789E">
        <w:rPr>
          <w:rFonts w:ascii="Times New Roman" w:hAnsi="Times New Roman" w:cs="Times New Roman"/>
        </w:rPr>
        <w:t xml:space="preserve"> internal</w:t>
      </w:r>
      <w:r w:rsidRPr="00144D61" w:rsidR="001852F2">
        <w:rPr>
          <w:rFonts w:ascii="Times New Roman" w:hAnsi="Times New Roman" w:cs="Times New Roman"/>
        </w:rPr>
        <w:t xml:space="preserve"> </w:t>
      </w:r>
      <w:r w:rsidRPr="00144D61" w:rsidR="0056088F">
        <w:rPr>
          <w:rFonts w:ascii="Times New Roman" w:hAnsi="Times New Roman" w:cs="Times New Roman"/>
        </w:rPr>
        <w:t>network is built</w:t>
      </w:r>
      <w:r w:rsidRPr="00144D61" w:rsidR="003E6372">
        <w:rPr>
          <w:rFonts w:ascii="Times New Roman" w:hAnsi="Times New Roman" w:cs="Times New Roman"/>
        </w:rPr>
        <w:t xml:space="preserve"> based on </w:t>
      </w:r>
      <w:r w:rsidRPr="00144D61" w:rsidR="00FC1443">
        <w:rPr>
          <w:rFonts w:ascii="Times New Roman" w:hAnsi="Times New Roman" w:cs="Times New Roman"/>
        </w:rPr>
        <w:t>th</w:t>
      </w:r>
      <w:r w:rsidRPr="00144D61" w:rsidR="001A2946">
        <w:rPr>
          <w:rFonts w:ascii="Times New Roman" w:hAnsi="Times New Roman" w:cs="Times New Roman"/>
        </w:rPr>
        <w:t xml:space="preserve">e </w:t>
      </w:r>
      <w:r w:rsidRPr="00144D61" w:rsidR="000E0871">
        <w:rPr>
          <w:rFonts w:ascii="Times New Roman" w:hAnsi="Times New Roman" w:cs="Times New Roman"/>
        </w:rPr>
        <w:t>3-tier</w:t>
      </w:r>
      <w:r w:rsidRPr="00144D61" w:rsidR="001A2946">
        <w:rPr>
          <w:rFonts w:ascii="Times New Roman" w:hAnsi="Times New Roman" w:cs="Times New Roman"/>
        </w:rPr>
        <w:t xml:space="preserve"> network architecture</w:t>
      </w:r>
      <w:r w:rsidRPr="00144D61" w:rsidR="00DB6523">
        <w:rPr>
          <w:rFonts w:ascii="Times New Roman" w:hAnsi="Times New Roman" w:cs="Times New Roman"/>
        </w:rPr>
        <w:t xml:space="preserve"> with </w:t>
      </w:r>
      <w:r w:rsidRPr="00144D61" w:rsidR="00A21615">
        <w:rPr>
          <w:rFonts w:ascii="Times New Roman" w:hAnsi="Times New Roman" w:cs="Times New Roman"/>
        </w:rPr>
        <w:t>access, distribution and core layer</w:t>
      </w:r>
      <w:r w:rsidRPr="00144D61" w:rsidR="00801720">
        <w:rPr>
          <w:rFonts w:ascii="Times New Roman" w:hAnsi="Times New Roman" w:cs="Times New Roman"/>
        </w:rPr>
        <w:t>:</w:t>
      </w:r>
    </w:p>
    <w:p w:rsidRPr="00144D61" w:rsidR="00BA15D9" w:rsidP="0032495D" w:rsidRDefault="0051335F" w14:paraId="7E61D25E" w14:textId="2F315800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eastAsia="Aptos" w:cs="Times New Roman"/>
        </w:rPr>
      </w:pPr>
      <w:r w:rsidRPr="00144D61">
        <w:rPr>
          <w:rFonts w:ascii="Times New Roman" w:hAnsi="Times New Roman" w:eastAsia="Aptos" w:cs="Times New Roman"/>
          <w:b/>
          <w:bCs/>
        </w:rPr>
        <w:t>Core layer</w:t>
      </w:r>
      <w:r w:rsidRPr="00144D61">
        <w:rPr>
          <w:rFonts w:ascii="Times New Roman" w:hAnsi="Times New Roman" w:eastAsia="Aptos" w:cs="Times New Roman"/>
        </w:rPr>
        <w:t xml:space="preserve">: </w:t>
      </w:r>
      <w:r w:rsidRPr="00144D61" w:rsidR="000E0871">
        <w:rPr>
          <w:rFonts w:ascii="Times New Roman" w:hAnsi="Times New Roman" w:eastAsia="Aptos" w:cs="Times New Roman"/>
        </w:rPr>
        <w:t>Routers</w:t>
      </w:r>
      <w:r w:rsidRPr="00144D61" w:rsidR="0032495D">
        <w:rPr>
          <w:rFonts w:ascii="Times New Roman" w:hAnsi="Times New Roman" w:eastAsia="Aptos" w:cs="Times New Roman"/>
        </w:rPr>
        <w:t xml:space="preserve"> connect</w:t>
      </w:r>
      <w:r w:rsidRPr="00144D61" w:rsidR="00BA15D9">
        <w:rPr>
          <w:rFonts w:ascii="Times New Roman" w:hAnsi="Times New Roman" w:eastAsia="Aptos" w:cs="Times New Roman"/>
        </w:rPr>
        <w:t xml:space="preserve"> the entire network together and the internet</w:t>
      </w:r>
      <w:r w:rsidRPr="00144D61" w:rsidR="00DF064C">
        <w:rPr>
          <w:rFonts w:ascii="Times New Roman" w:hAnsi="Times New Roman" w:eastAsia="Aptos" w:cs="Times New Roman"/>
        </w:rPr>
        <w:t xml:space="preserve"> with high speed</w:t>
      </w:r>
      <w:r w:rsidRPr="00144D61" w:rsidR="00BA15D9">
        <w:rPr>
          <w:rFonts w:ascii="Times New Roman" w:hAnsi="Times New Roman" w:eastAsia="Aptos" w:cs="Times New Roman"/>
        </w:rPr>
        <w:t xml:space="preserve"> </w:t>
      </w:r>
    </w:p>
    <w:p w:rsidRPr="00144D61" w:rsidR="005F3B49" w:rsidP="002650B8" w:rsidRDefault="0051335F" w14:paraId="7B73C800" w14:textId="0C201228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eastAsia="Aptos" w:cs="Times New Roman"/>
        </w:rPr>
      </w:pPr>
      <w:r w:rsidRPr="00144D61">
        <w:rPr>
          <w:rFonts w:ascii="Times New Roman" w:hAnsi="Times New Roman" w:eastAsia="Aptos" w:cs="Times New Roman"/>
          <w:b/>
          <w:bCs/>
        </w:rPr>
        <w:t>Distribution layer</w:t>
      </w:r>
      <w:r w:rsidRPr="00144D61">
        <w:rPr>
          <w:rFonts w:ascii="Times New Roman" w:hAnsi="Times New Roman" w:eastAsia="Aptos" w:cs="Times New Roman"/>
        </w:rPr>
        <w:t xml:space="preserve">: </w:t>
      </w:r>
      <w:r w:rsidRPr="00144D61" w:rsidR="002F3487">
        <w:rPr>
          <w:rFonts w:ascii="Times New Roman" w:hAnsi="Times New Roman" w:eastAsia="Aptos" w:cs="Times New Roman"/>
        </w:rPr>
        <w:t>Layer 3 switches</w:t>
      </w:r>
      <w:r w:rsidRPr="00144D61" w:rsidR="006A0537">
        <w:rPr>
          <w:rFonts w:ascii="Times New Roman" w:hAnsi="Times New Roman" w:eastAsia="Aptos" w:cs="Times New Roman"/>
        </w:rPr>
        <w:t xml:space="preserve"> govern</w:t>
      </w:r>
      <w:r w:rsidRPr="00144D61" w:rsidR="006502A2">
        <w:rPr>
          <w:rFonts w:ascii="Times New Roman" w:hAnsi="Times New Roman" w:eastAsia="Aptos" w:cs="Times New Roman"/>
        </w:rPr>
        <w:t xml:space="preserve"> local traffic </w:t>
      </w:r>
      <w:r w:rsidRPr="00144D61" w:rsidR="002650B8">
        <w:rPr>
          <w:rFonts w:ascii="Times New Roman" w:hAnsi="Times New Roman" w:eastAsia="Aptos" w:cs="Times New Roman"/>
        </w:rPr>
        <w:t>between the access layer with the core layer</w:t>
      </w:r>
    </w:p>
    <w:p w:rsidRPr="00144D61" w:rsidR="0051335F" w:rsidP="0051335F" w:rsidRDefault="0051335F" w14:paraId="1C18E8DA" w14:textId="4224DB8A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eastAsia="Aptos" w:cs="Times New Roman"/>
        </w:rPr>
      </w:pPr>
      <w:r w:rsidRPr="00144D61">
        <w:rPr>
          <w:rFonts w:ascii="Times New Roman" w:hAnsi="Times New Roman" w:eastAsia="Aptos" w:cs="Times New Roman"/>
          <w:b/>
          <w:bCs/>
        </w:rPr>
        <w:t>Access layer:</w:t>
      </w:r>
      <w:r w:rsidRPr="00144D61">
        <w:rPr>
          <w:rFonts w:ascii="Times New Roman" w:hAnsi="Times New Roman" w:eastAsia="Aptos" w:cs="Times New Roman"/>
        </w:rPr>
        <w:t xml:space="preserve"> </w:t>
      </w:r>
      <w:r w:rsidRPr="00144D61" w:rsidR="002F3487">
        <w:rPr>
          <w:rFonts w:ascii="Times New Roman" w:hAnsi="Times New Roman" w:eastAsia="Aptos" w:cs="Times New Roman"/>
        </w:rPr>
        <w:t>Layer 2 switches</w:t>
      </w:r>
      <w:r w:rsidRPr="00144D61" w:rsidR="002650B8">
        <w:rPr>
          <w:rFonts w:ascii="Times New Roman" w:hAnsi="Times New Roman" w:eastAsia="Aptos" w:cs="Times New Roman"/>
        </w:rPr>
        <w:t xml:space="preserve"> are used to connect with end devices</w:t>
      </w:r>
    </w:p>
    <w:p w:rsidRPr="00144D61" w:rsidR="004102D7" w:rsidP="001F674D" w:rsidRDefault="00202834" w14:paraId="54A3F0AA" w14:textId="7AE3C5CE">
      <w:pPr>
        <w:ind w:firstLine="360"/>
        <w:rPr>
          <w:rFonts w:ascii="Times New Roman" w:hAnsi="Times New Roman" w:cs="Times New Roman"/>
        </w:rPr>
      </w:pPr>
      <w:r w:rsidRPr="00144D61">
        <w:rPr>
          <w:rFonts w:ascii="Times New Roman" w:hAnsi="Times New Roman" w:cs="Times New Roman"/>
        </w:rPr>
        <w:t xml:space="preserve">Data centers should be </w:t>
      </w:r>
      <w:r w:rsidRPr="00144D61" w:rsidR="00AB448F">
        <w:rPr>
          <w:rFonts w:ascii="Times New Roman" w:hAnsi="Times New Roman" w:cs="Times New Roman"/>
        </w:rPr>
        <w:t>high performance and scalable, the</w:t>
      </w:r>
      <w:r w:rsidRPr="00144D61" w:rsidR="005C2DBC">
        <w:rPr>
          <w:rFonts w:ascii="Times New Roman" w:hAnsi="Times New Roman" w:cs="Times New Roman"/>
        </w:rPr>
        <w:t xml:space="preserve"> DMZ</w:t>
      </w:r>
      <w:r w:rsidRPr="00144D61" w:rsidR="00AB448F">
        <w:rPr>
          <w:rFonts w:ascii="Times New Roman" w:hAnsi="Times New Roman" w:cs="Times New Roman"/>
        </w:rPr>
        <w:t xml:space="preserve"> network</w:t>
      </w:r>
      <w:r w:rsidRPr="00144D61" w:rsidR="0032176F">
        <w:rPr>
          <w:rFonts w:ascii="Times New Roman" w:hAnsi="Times New Roman" w:cs="Times New Roman"/>
        </w:rPr>
        <w:t xml:space="preserve"> is designed with that in mind</w:t>
      </w:r>
      <w:r w:rsidRPr="00144D61" w:rsidR="00FC6398">
        <w:rPr>
          <w:rFonts w:ascii="Times New Roman" w:hAnsi="Times New Roman" w:cs="Times New Roman"/>
        </w:rPr>
        <w:t>, using Spine-Leaf architecture</w:t>
      </w:r>
      <w:r w:rsidRPr="00144D61" w:rsidR="0032176F">
        <w:rPr>
          <w:rFonts w:ascii="Times New Roman" w:hAnsi="Times New Roman" w:cs="Times New Roman"/>
        </w:rPr>
        <w:t>.</w:t>
      </w:r>
      <w:r w:rsidRPr="00144D61" w:rsidR="008A4EF8">
        <w:rPr>
          <w:rFonts w:ascii="Times New Roman" w:hAnsi="Times New Roman" w:cs="Times New Roman"/>
        </w:rPr>
        <w:t xml:space="preserve"> </w:t>
      </w:r>
      <w:r w:rsidRPr="00144D61" w:rsidR="00CC7F13">
        <w:rPr>
          <w:rFonts w:ascii="Times New Roman" w:hAnsi="Times New Roman" w:cs="Times New Roman"/>
        </w:rPr>
        <w:t>Spine-Leaf architecture is optimized for server-to-server communications</w:t>
      </w:r>
      <w:r w:rsidRPr="00144D61" w:rsidR="00697808">
        <w:rPr>
          <w:rFonts w:ascii="Times New Roman" w:hAnsi="Times New Roman" w:cs="Times New Roman"/>
        </w:rPr>
        <w:t xml:space="preserve"> with high</w:t>
      </w:r>
      <w:r w:rsidRPr="00144D61" w:rsidR="00CC7F13">
        <w:rPr>
          <w:rFonts w:ascii="Times New Roman" w:hAnsi="Times New Roman" w:cs="Times New Roman"/>
        </w:rPr>
        <w:t xml:space="preserve"> </w:t>
      </w:r>
      <w:r w:rsidRPr="00144D61" w:rsidR="00E72CE3">
        <w:rPr>
          <w:rFonts w:ascii="Times New Roman" w:hAnsi="Times New Roman" w:cs="Times New Roman"/>
        </w:rPr>
        <w:t>scala</w:t>
      </w:r>
      <w:r w:rsidRPr="00144D61" w:rsidR="00B13232">
        <w:rPr>
          <w:rFonts w:ascii="Times New Roman" w:hAnsi="Times New Roman" w:cs="Times New Roman"/>
        </w:rPr>
        <w:t>bility</w:t>
      </w:r>
      <w:r w:rsidRPr="00144D61" w:rsidR="00697808">
        <w:rPr>
          <w:rFonts w:ascii="Times New Roman" w:hAnsi="Times New Roman" w:cs="Times New Roman"/>
        </w:rPr>
        <w:t xml:space="preserve">, low </w:t>
      </w:r>
      <w:r w:rsidRPr="00144D61" w:rsidR="001F2F93">
        <w:rPr>
          <w:rFonts w:ascii="Times New Roman" w:hAnsi="Times New Roman" w:cs="Times New Roman"/>
        </w:rPr>
        <w:t>latency, load</w:t>
      </w:r>
      <w:r w:rsidRPr="00144D61" w:rsidR="00E62995">
        <w:rPr>
          <w:rFonts w:ascii="Times New Roman" w:hAnsi="Times New Roman" w:cs="Times New Roman"/>
        </w:rPr>
        <w:t>-balancing</w:t>
      </w:r>
      <w:r w:rsidRPr="00144D61" w:rsidR="00FD10B8">
        <w:rPr>
          <w:rFonts w:ascii="Times New Roman" w:hAnsi="Times New Roman" w:cs="Times New Roman"/>
        </w:rPr>
        <w:t xml:space="preserve"> </w:t>
      </w:r>
      <w:r w:rsidRPr="00144D61" w:rsidR="001F2F93">
        <w:rPr>
          <w:rFonts w:ascii="Times New Roman" w:hAnsi="Times New Roman" w:cs="Times New Roman"/>
        </w:rPr>
        <w:t>and cost</w:t>
      </w:r>
      <w:r w:rsidRPr="00144D61" w:rsidR="004102D7">
        <w:rPr>
          <w:rFonts w:ascii="Times New Roman" w:hAnsi="Times New Roman" w:cs="Times New Roman"/>
        </w:rPr>
        <w:t xml:space="preserve"> efficiency</w:t>
      </w:r>
      <w:r w:rsidRPr="00144D61" w:rsidR="00126E96">
        <w:rPr>
          <w:rFonts w:ascii="Times New Roman" w:hAnsi="Times New Roman" w:cs="Times New Roman"/>
        </w:rPr>
        <w:t>.</w:t>
      </w:r>
      <w:r w:rsidR="00111B12">
        <w:rPr>
          <w:rFonts w:ascii="Times New Roman" w:hAnsi="Times New Roman" w:cs="Times New Roman"/>
        </w:rPr>
        <w:t xml:space="preserve"> </w:t>
      </w:r>
      <w:r w:rsidR="00F45276">
        <w:rPr>
          <w:rFonts w:ascii="Times New Roman" w:hAnsi="Times New Roman" w:cs="Times New Roman"/>
        </w:rPr>
        <w:t xml:space="preserve">The DMZ </w:t>
      </w:r>
      <w:r w:rsidR="00E626E8">
        <w:rPr>
          <w:rFonts w:ascii="Times New Roman" w:hAnsi="Times New Roman" w:cs="Times New Roman"/>
        </w:rPr>
        <w:t>is</w:t>
      </w:r>
      <w:r w:rsidR="00F45276">
        <w:rPr>
          <w:rFonts w:ascii="Times New Roman" w:hAnsi="Times New Roman" w:cs="Times New Roman"/>
        </w:rPr>
        <w:t xml:space="preserve"> be divided into </w:t>
      </w:r>
      <w:r w:rsidR="00E626E8">
        <w:rPr>
          <w:rFonts w:ascii="Times New Roman" w:hAnsi="Times New Roman" w:cs="Times New Roman"/>
        </w:rPr>
        <w:t>3 layers:</w:t>
      </w:r>
    </w:p>
    <w:p w:rsidRPr="00144D61" w:rsidR="00F63185" w:rsidP="00F63185" w:rsidRDefault="00F63185" w14:paraId="42E85912" w14:textId="77777777">
      <w:pPr>
        <w:pStyle w:val="ListParagraph"/>
        <w:numPr>
          <w:ilvl w:val="1"/>
          <w:numId w:val="23"/>
        </w:numPr>
        <w:spacing w:line="259" w:lineRule="auto"/>
        <w:rPr>
          <w:rFonts w:ascii="Times New Roman" w:hAnsi="Times New Roman" w:eastAsia="Aptos" w:cs="Times New Roman"/>
        </w:rPr>
      </w:pPr>
      <w:r w:rsidRPr="00144D61">
        <w:rPr>
          <w:rFonts w:ascii="Times New Roman" w:hAnsi="Times New Roman" w:eastAsia="Aptos" w:cs="Times New Roman"/>
          <w:b/>
          <w:bCs/>
        </w:rPr>
        <w:t>Core layer</w:t>
      </w:r>
      <w:r w:rsidRPr="00144D61">
        <w:rPr>
          <w:rFonts w:ascii="Times New Roman" w:hAnsi="Times New Roman" w:eastAsia="Aptos" w:cs="Times New Roman"/>
        </w:rPr>
        <w:t xml:space="preserve">: Routers connect the entire network together and the internet with high speed </w:t>
      </w:r>
    </w:p>
    <w:p w:rsidRPr="00144D61" w:rsidR="00F63185" w:rsidP="00F63185" w:rsidRDefault="00F63185" w14:paraId="66ADEDAA" w14:textId="5B2AF344">
      <w:pPr>
        <w:pStyle w:val="ListParagraph"/>
        <w:numPr>
          <w:ilvl w:val="1"/>
          <w:numId w:val="23"/>
        </w:numPr>
        <w:spacing w:line="259" w:lineRule="auto"/>
        <w:rPr>
          <w:rFonts w:ascii="Times New Roman" w:hAnsi="Times New Roman" w:eastAsia="Aptos" w:cs="Times New Roman"/>
        </w:rPr>
      </w:pPr>
      <w:r w:rsidRPr="00144D61">
        <w:rPr>
          <w:rFonts w:ascii="Times New Roman" w:hAnsi="Times New Roman" w:eastAsia="Aptos" w:cs="Times New Roman"/>
          <w:b/>
          <w:bCs/>
        </w:rPr>
        <w:t>Spine layer</w:t>
      </w:r>
      <w:r w:rsidRPr="00144D61">
        <w:rPr>
          <w:rFonts w:ascii="Times New Roman" w:hAnsi="Times New Roman" w:eastAsia="Aptos" w:cs="Times New Roman"/>
        </w:rPr>
        <w:t xml:space="preserve">: </w:t>
      </w:r>
      <w:r w:rsidRPr="00144D61" w:rsidR="008656EB">
        <w:rPr>
          <w:rFonts w:ascii="Times New Roman" w:hAnsi="Times New Roman" w:eastAsia="Aptos" w:cs="Times New Roman"/>
        </w:rPr>
        <w:t>Interconnect the leaves within the network</w:t>
      </w:r>
      <w:r w:rsidRPr="00144D61" w:rsidR="00852B0A">
        <w:rPr>
          <w:rFonts w:ascii="Times New Roman" w:hAnsi="Times New Roman" w:eastAsia="Aptos" w:cs="Times New Roman"/>
        </w:rPr>
        <w:t xml:space="preserve"> topology.</w:t>
      </w:r>
    </w:p>
    <w:p w:rsidRPr="00144D61" w:rsidR="00ED2AFF" w:rsidP="00F63185" w:rsidRDefault="00F63185" w14:paraId="3B5487D6" w14:textId="77777777">
      <w:pPr>
        <w:pStyle w:val="ListParagraph"/>
        <w:numPr>
          <w:ilvl w:val="1"/>
          <w:numId w:val="23"/>
        </w:numPr>
        <w:spacing w:line="259" w:lineRule="auto"/>
        <w:rPr>
          <w:rFonts w:ascii="Times New Roman" w:hAnsi="Times New Roman" w:eastAsia="Aptos" w:cs="Times New Roman"/>
        </w:rPr>
      </w:pPr>
      <w:r w:rsidRPr="00144D61">
        <w:rPr>
          <w:rFonts w:ascii="Times New Roman" w:hAnsi="Times New Roman" w:eastAsia="Aptos" w:cs="Times New Roman"/>
          <w:b/>
          <w:bCs/>
        </w:rPr>
        <w:t>Leaf layer:</w:t>
      </w:r>
      <w:r w:rsidRPr="00144D61">
        <w:rPr>
          <w:rFonts w:ascii="Times New Roman" w:hAnsi="Times New Roman" w:eastAsia="Aptos" w:cs="Times New Roman"/>
        </w:rPr>
        <w:t xml:space="preserve"> </w:t>
      </w:r>
    </w:p>
    <w:p w:rsidRPr="00144D61" w:rsidR="004102D7" w:rsidP="00ED2AFF" w:rsidRDefault="00F63185" w14:paraId="3321CDE0" w14:textId="22308B16">
      <w:pPr>
        <w:pStyle w:val="ListParagraph"/>
        <w:numPr>
          <w:ilvl w:val="2"/>
          <w:numId w:val="23"/>
        </w:numPr>
        <w:spacing w:line="259" w:lineRule="auto"/>
        <w:rPr>
          <w:rFonts w:ascii="Times New Roman" w:hAnsi="Times New Roman" w:eastAsia="Aptos" w:cs="Times New Roman"/>
        </w:rPr>
      </w:pPr>
      <w:r w:rsidRPr="00144D61">
        <w:rPr>
          <w:rFonts w:ascii="Times New Roman" w:hAnsi="Times New Roman" w:eastAsia="Aptos" w:cs="Times New Roman"/>
        </w:rPr>
        <w:t>Layer 2 switches are used to connect with end devices</w:t>
      </w:r>
    </w:p>
    <w:p w:rsidRPr="00144D61" w:rsidR="00ED2AFF" w:rsidP="00ED2AFF" w:rsidRDefault="00ED2AFF" w14:paraId="55724668" w14:textId="0B8EB938">
      <w:pPr>
        <w:pStyle w:val="ListParagraph"/>
        <w:numPr>
          <w:ilvl w:val="2"/>
          <w:numId w:val="23"/>
        </w:numPr>
        <w:spacing w:line="259" w:lineRule="auto"/>
        <w:rPr>
          <w:rFonts w:ascii="Times New Roman" w:hAnsi="Times New Roman" w:eastAsia="Aptos" w:cs="Times New Roman"/>
        </w:rPr>
      </w:pPr>
      <w:r w:rsidRPr="00144D61">
        <w:rPr>
          <w:rFonts w:ascii="Times New Roman" w:hAnsi="Times New Roman" w:eastAsia="Aptos" w:cs="Times New Roman"/>
        </w:rPr>
        <w:t xml:space="preserve">Border </w:t>
      </w:r>
      <w:proofErr w:type="gramStart"/>
      <w:r w:rsidRPr="00144D61" w:rsidR="004363B3">
        <w:rPr>
          <w:rFonts w:ascii="Times New Roman" w:hAnsi="Times New Roman" w:eastAsia="Aptos" w:cs="Times New Roman"/>
        </w:rPr>
        <w:t>leaf</w:t>
      </w:r>
      <w:proofErr w:type="gramEnd"/>
      <w:r w:rsidRPr="00144D61">
        <w:rPr>
          <w:rFonts w:ascii="Times New Roman" w:hAnsi="Times New Roman" w:eastAsia="Aptos" w:cs="Times New Roman"/>
        </w:rPr>
        <w:t xml:space="preserve"> consist of a pair of </w:t>
      </w:r>
      <w:r w:rsidRPr="00144D61" w:rsidR="004363B3">
        <w:rPr>
          <w:rFonts w:ascii="Times New Roman" w:hAnsi="Times New Roman" w:eastAsia="Aptos" w:cs="Times New Roman"/>
        </w:rPr>
        <w:t>layer</w:t>
      </w:r>
      <w:r w:rsidRPr="00144D61" w:rsidR="00CA7792">
        <w:rPr>
          <w:rFonts w:ascii="Times New Roman" w:hAnsi="Times New Roman" w:eastAsia="Aptos" w:cs="Times New Roman"/>
        </w:rPr>
        <w:t xml:space="preserve"> 3 switches providing</w:t>
      </w:r>
      <w:r w:rsidRPr="00144D61" w:rsidR="00BB01A5">
        <w:rPr>
          <w:rFonts w:ascii="Times New Roman" w:hAnsi="Times New Roman" w:eastAsia="Aptos" w:cs="Times New Roman"/>
        </w:rPr>
        <w:t xml:space="preserve"> high performance </w:t>
      </w:r>
      <w:r w:rsidRPr="00F07788" w:rsidR="00F07788">
        <w:rPr>
          <w:rFonts w:ascii="Times New Roman" w:hAnsi="Times New Roman" w:eastAsia="Aptos" w:cs="Times New Roman"/>
        </w:rPr>
        <w:t>external connectivity</w:t>
      </w:r>
      <w:r w:rsidR="00F07788">
        <w:rPr>
          <w:rFonts w:ascii="Times New Roman" w:hAnsi="Times New Roman" w:eastAsia="Aptos" w:cs="Times New Roman"/>
        </w:rPr>
        <w:t>.</w:t>
      </w:r>
    </w:p>
    <w:p w:rsidRPr="00144D61" w:rsidR="00E56EA4" w:rsidP="00E56EA4" w:rsidRDefault="00FC5E32" w14:paraId="6AA8F9A0" w14:textId="1932E8EB">
      <w:pPr>
        <w:ind w:firstLine="720"/>
        <w:rPr>
          <w:rFonts w:ascii="Times New Roman" w:hAnsi="Times New Roman" w:cs="Times New Roman"/>
        </w:rPr>
      </w:pPr>
      <w:r w:rsidRPr="00144D61">
        <w:rPr>
          <w:rFonts w:ascii="Times New Roman" w:hAnsi="Times New Roman" w:cs="Times New Roman"/>
        </w:rPr>
        <w:t xml:space="preserve">Server latency can be controlled by the number of hops to reach its destination, in this case, 2 hops from one leaf to another. </w:t>
      </w:r>
      <w:r w:rsidRPr="00144D61" w:rsidR="007829AB">
        <w:rPr>
          <w:rFonts w:ascii="Times New Roman" w:hAnsi="Times New Roman" w:cs="Times New Roman"/>
        </w:rPr>
        <w:t>Since the network</w:t>
      </w:r>
      <w:r w:rsidRPr="00144D61" w:rsidR="00EA70AC">
        <w:rPr>
          <w:rFonts w:ascii="Times New Roman" w:hAnsi="Times New Roman" w:cs="Times New Roman"/>
        </w:rPr>
        <w:t xml:space="preserve"> is connected </w:t>
      </w:r>
      <w:r w:rsidRPr="00144D61" w:rsidR="00EA70AC">
        <w:rPr>
          <w:rFonts w:ascii="Times New Roman" w:hAnsi="Times New Roman" w:eastAsia="Aptos" w:cs="Times New Roman"/>
        </w:rPr>
        <w:t>in full-mesh</w:t>
      </w:r>
      <w:r w:rsidRPr="00144D61" w:rsidR="00342CD3">
        <w:rPr>
          <w:rFonts w:ascii="Times New Roman" w:hAnsi="Times New Roman" w:eastAsia="Aptos" w:cs="Times New Roman"/>
        </w:rPr>
        <w:t xml:space="preserve"> and</w:t>
      </w:r>
      <w:r w:rsidRPr="00144D61" w:rsidR="008B6050">
        <w:rPr>
          <w:rFonts w:ascii="Times New Roman" w:hAnsi="Times New Roman" w:eastAsia="Aptos" w:cs="Times New Roman"/>
        </w:rPr>
        <w:t xml:space="preserve"> </w:t>
      </w:r>
      <w:r w:rsidRPr="00144D61" w:rsidR="00157F07">
        <w:rPr>
          <w:rFonts w:ascii="Times New Roman" w:hAnsi="Times New Roman" w:eastAsia="Aptos" w:cs="Times New Roman"/>
        </w:rPr>
        <w:t>travels</w:t>
      </w:r>
      <w:r w:rsidRPr="00144D61" w:rsidR="008B6050">
        <w:rPr>
          <w:rFonts w:ascii="Times New Roman" w:hAnsi="Times New Roman" w:eastAsia="Aptos" w:cs="Times New Roman"/>
        </w:rPr>
        <w:t xml:space="preserve"> in fixed hops, </w:t>
      </w:r>
      <w:r w:rsidRPr="00144D61" w:rsidR="003C6CBC">
        <w:rPr>
          <w:rFonts w:ascii="Times New Roman" w:hAnsi="Times New Roman" w:cs="Times New Roman"/>
        </w:rPr>
        <w:t xml:space="preserve">Equal Cost Multi-Path </w:t>
      </w:r>
      <w:r w:rsidRPr="00144D61" w:rsidR="00157F07">
        <w:rPr>
          <w:rFonts w:ascii="Times New Roman" w:hAnsi="Times New Roman" w:cs="Times New Roman"/>
        </w:rPr>
        <w:t>can be used to reduce cost and provide load-balancing</w:t>
      </w:r>
      <w:r w:rsidRPr="00144D61" w:rsidR="008C24EA">
        <w:rPr>
          <w:rFonts w:ascii="Times New Roman" w:hAnsi="Times New Roman" w:cs="Times New Roman"/>
        </w:rPr>
        <w:t>.</w:t>
      </w:r>
      <w:r w:rsidRPr="00144D61" w:rsidR="00157F07">
        <w:rPr>
          <w:rFonts w:ascii="Times New Roman" w:hAnsi="Times New Roman" w:cs="Times New Roman"/>
        </w:rPr>
        <w:t xml:space="preserve"> </w:t>
      </w:r>
      <w:r w:rsidRPr="00144D61" w:rsidR="006F2E0E">
        <w:rPr>
          <w:rFonts w:ascii="Times New Roman" w:hAnsi="Times New Roman" w:cs="Times New Roman"/>
        </w:rPr>
        <w:t xml:space="preserve">The network is </w:t>
      </w:r>
      <w:r w:rsidRPr="00144D61" w:rsidR="000109B8">
        <w:rPr>
          <w:rFonts w:ascii="Times New Roman" w:hAnsi="Times New Roman" w:cs="Times New Roman"/>
        </w:rPr>
        <w:t xml:space="preserve">highly scalable due to the simplicity of just </w:t>
      </w:r>
      <w:r w:rsidRPr="00144D61" w:rsidR="00157F07">
        <w:rPr>
          <w:rFonts w:ascii="Times New Roman" w:hAnsi="Times New Roman" w:cs="Times New Roman"/>
        </w:rPr>
        <w:t>adding</w:t>
      </w:r>
      <w:r w:rsidRPr="00144D61" w:rsidR="000109B8">
        <w:rPr>
          <w:rFonts w:ascii="Times New Roman" w:hAnsi="Times New Roman" w:cs="Times New Roman"/>
        </w:rPr>
        <w:t xml:space="preserve"> more</w:t>
      </w:r>
      <w:r w:rsidRPr="00144D61" w:rsidR="00E57C0C">
        <w:rPr>
          <w:rFonts w:ascii="Times New Roman" w:hAnsi="Times New Roman" w:cs="Times New Roman"/>
        </w:rPr>
        <w:t xml:space="preserve"> leaf</w:t>
      </w:r>
      <w:r w:rsidRPr="00144D61" w:rsidR="000109B8">
        <w:rPr>
          <w:rFonts w:ascii="Times New Roman" w:hAnsi="Times New Roman" w:cs="Times New Roman"/>
        </w:rPr>
        <w:t xml:space="preserve"> switch </w:t>
      </w:r>
      <w:r w:rsidRPr="00144D61" w:rsidR="00E57C0C">
        <w:rPr>
          <w:rFonts w:ascii="Times New Roman" w:hAnsi="Times New Roman" w:cs="Times New Roman"/>
        </w:rPr>
        <w:t xml:space="preserve">or spine for the need of </w:t>
      </w:r>
      <w:r w:rsidRPr="00144D61" w:rsidR="009C724A">
        <w:rPr>
          <w:rFonts w:ascii="Times New Roman" w:hAnsi="Times New Roman" w:cs="Times New Roman"/>
        </w:rPr>
        <w:t xml:space="preserve">access or </w:t>
      </w:r>
      <w:r w:rsidRPr="00144D61" w:rsidR="008C24EA">
        <w:rPr>
          <w:rFonts w:ascii="Times New Roman" w:hAnsi="Times New Roman" w:cs="Times New Roman"/>
        </w:rPr>
        <w:t>bandwidth, respectively.</w:t>
      </w:r>
    </w:p>
    <w:p w:rsidRPr="00144D61" w:rsidR="009D65E7" w:rsidP="00EC7127" w:rsidRDefault="004102D7" w14:paraId="089491E3" w14:textId="43AD6C5F">
      <w:pPr>
        <w:ind w:firstLine="720"/>
        <w:rPr>
          <w:rFonts w:ascii="Times New Roman" w:hAnsi="Times New Roman" w:eastAsia="Aptos" w:cs="Times New Roman"/>
        </w:rPr>
      </w:pPr>
      <w:r w:rsidRPr="00144D61">
        <w:rPr>
          <w:rFonts w:ascii="Times New Roman" w:hAnsi="Times New Roman" w:cs="Times New Roman"/>
        </w:rPr>
        <w:t>Using this architecture</w:t>
      </w:r>
      <w:r w:rsidRPr="00144D61" w:rsidR="000E0C35">
        <w:rPr>
          <w:rFonts w:ascii="Times New Roman" w:hAnsi="Times New Roman" w:cs="Times New Roman"/>
        </w:rPr>
        <w:t xml:space="preserve"> also</w:t>
      </w:r>
      <w:r w:rsidRPr="00144D61">
        <w:rPr>
          <w:rFonts w:ascii="Times New Roman" w:hAnsi="Times New Roman" w:cs="Times New Roman"/>
        </w:rPr>
        <w:t xml:space="preserve"> </w:t>
      </w:r>
      <w:r w:rsidRPr="00144D61" w:rsidR="0028010B">
        <w:rPr>
          <w:rFonts w:ascii="Times New Roman" w:hAnsi="Times New Roman" w:cs="Times New Roman"/>
        </w:rPr>
        <w:t>increases availability</w:t>
      </w:r>
      <w:r w:rsidRPr="00144D61" w:rsidR="000E716F">
        <w:rPr>
          <w:rFonts w:ascii="Times New Roman" w:hAnsi="Times New Roman" w:cs="Times New Roman"/>
        </w:rPr>
        <w:t xml:space="preserve"> and redundancy</w:t>
      </w:r>
      <w:r w:rsidRPr="00144D61" w:rsidR="0028010B">
        <w:rPr>
          <w:rFonts w:ascii="Times New Roman" w:hAnsi="Times New Roman" w:cs="Times New Roman"/>
        </w:rPr>
        <w:t xml:space="preserve"> of services running in the data center. </w:t>
      </w:r>
      <w:r w:rsidRPr="00144D61" w:rsidR="00D961C8">
        <w:rPr>
          <w:rFonts w:ascii="Times New Roman" w:hAnsi="Times New Roman" w:cs="Times New Roman"/>
        </w:rPr>
        <w:t>V</w:t>
      </w:r>
      <w:r w:rsidRPr="00144D61" w:rsidR="00AE5DA0">
        <w:rPr>
          <w:rFonts w:ascii="Times New Roman" w:hAnsi="Times New Roman" w:cs="Times New Roman"/>
        </w:rPr>
        <w:t>irtualiza</w:t>
      </w:r>
      <w:r w:rsidRPr="00144D61" w:rsidR="00A7322D">
        <w:rPr>
          <w:rFonts w:ascii="Times New Roman" w:hAnsi="Times New Roman" w:cs="Times New Roman"/>
        </w:rPr>
        <w:t>tion methods can be used</w:t>
      </w:r>
      <w:r w:rsidRPr="00144D61" w:rsidR="0028010B">
        <w:rPr>
          <w:rFonts w:ascii="Times New Roman" w:hAnsi="Times New Roman" w:cs="Times New Roman"/>
        </w:rPr>
        <w:t xml:space="preserve"> </w:t>
      </w:r>
      <w:r w:rsidRPr="00144D61" w:rsidR="000E716F">
        <w:rPr>
          <w:rFonts w:ascii="Times New Roman" w:hAnsi="Times New Roman" w:cs="Times New Roman"/>
        </w:rPr>
        <w:t>virtual extensible local area network (</w:t>
      </w:r>
      <w:r w:rsidRPr="00144D61" w:rsidR="002B0EEE">
        <w:rPr>
          <w:rFonts w:ascii="Times New Roman" w:hAnsi="Times New Roman" w:cs="Times New Roman"/>
        </w:rPr>
        <w:t>VxLAN</w:t>
      </w:r>
      <w:r w:rsidRPr="00144D61" w:rsidR="000E716F">
        <w:rPr>
          <w:rFonts w:ascii="Times New Roman" w:hAnsi="Times New Roman" w:cs="Times New Roman"/>
        </w:rPr>
        <w:t>)</w:t>
      </w:r>
      <w:r w:rsidRPr="00144D61" w:rsidR="00A7322D">
        <w:rPr>
          <w:rFonts w:ascii="Times New Roman" w:hAnsi="Times New Roman" w:cs="Times New Roman"/>
        </w:rPr>
        <w:t xml:space="preserve"> to smoothly migrate servers </w:t>
      </w:r>
      <w:r w:rsidRPr="00144D61" w:rsidR="002B0EEE">
        <w:rPr>
          <w:rFonts w:ascii="Times New Roman" w:hAnsi="Times New Roman" w:cs="Times New Roman"/>
        </w:rPr>
        <w:t>with minimal</w:t>
      </w:r>
      <w:r w:rsidRPr="00144D61" w:rsidR="00A7322D">
        <w:rPr>
          <w:rFonts w:ascii="Times New Roman" w:hAnsi="Times New Roman" w:cs="Times New Roman"/>
        </w:rPr>
        <w:t xml:space="preserve"> down time</w:t>
      </w:r>
      <w:r w:rsidRPr="00144D61" w:rsidR="001A27EA">
        <w:rPr>
          <w:rFonts w:ascii="Times New Roman" w:hAnsi="Times New Roman" w:cs="Times New Roman"/>
        </w:rPr>
        <w:t xml:space="preserve">. </w:t>
      </w:r>
      <w:r w:rsidRPr="00144D61" w:rsidR="00EE3760">
        <w:rPr>
          <w:rFonts w:ascii="Times New Roman" w:hAnsi="Times New Roman" w:cs="Times New Roman"/>
        </w:rPr>
        <w:t>In this scenario</w:t>
      </w:r>
      <w:r w:rsidRPr="00144D61" w:rsidR="008448FB">
        <w:rPr>
          <w:rFonts w:ascii="Times New Roman" w:hAnsi="Times New Roman" w:cs="Times New Roman"/>
        </w:rPr>
        <w:t>,</w:t>
      </w:r>
      <w:r w:rsidRPr="00144D61" w:rsidR="00EE3760">
        <w:rPr>
          <w:rFonts w:ascii="Times New Roman" w:hAnsi="Times New Roman" w:cs="Times New Roman"/>
        </w:rPr>
        <w:t xml:space="preserve"> </w:t>
      </w:r>
      <w:r w:rsidRPr="00144D61" w:rsidR="00956ABA">
        <w:rPr>
          <w:rFonts w:ascii="Times New Roman" w:hAnsi="Times New Roman" w:cs="Times New Roman"/>
        </w:rPr>
        <w:t xml:space="preserve">switches are made into pairs using </w:t>
      </w:r>
      <w:r w:rsidRPr="00144D61" w:rsidR="00C264B8">
        <w:rPr>
          <w:rFonts w:ascii="Times New Roman" w:hAnsi="Times New Roman" w:cs="Times New Roman"/>
        </w:rPr>
        <w:t>multi-chassis link aggregation group</w:t>
      </w:r>
      <w:r w:rsidRPr="00144D61" w:rsidR="00C1739D">
        <w:rPr>
          <w:rFonts w:ascii="Times New Roman" w:hAnsi="Times New Roman" w:cs="Times New Roman"/>
        </w:rPr>
        <w:t xml:space="preserve"> link</w:t>
      </w:r>
      <w:r w:rsidR="00631753">
        <w:rPr>
          <w:rFonts w:ascii="Times New Roman" w:hAnsi="Times New Roman" w:cs="Times New Roman"/>
        </w:rPr>
        <w:t>s</w:t>
      </w:r>
      <w:r w:rsidRPr="00144D61" w:rsidR="00C1739D">
        <w:rPr>
          <w:rFonts w:ascii="Times New Roman" w:hAnsi="Times New Roman" w:cs="Times New Roman"/>
        </w:rPr>
        <w:t>, providing redundancy w</w:t>
      </w:r>
      <w:r w:rsidRPr="00144D61" w:rsidR="00EF2181">
        <w:rPr>
          <w:rFonts w:ascii="Times New Roman" w:hAnsi="Times New Roman" w:cs="Times New Roman"/>
        </w:rPr>
        <w:t>ithout the risk of looping.</w:t>
      </w:r>
      <w:r w:rsidRPr="00144D61" w:rsidR="00C1739D">
        <w:rPr>
          <w:rFonts w:ascii="Times New Roman" w:hAnsi="Times New Roman" w:cs="Times New Roman"/>
        </w:rPr>
        <w:t xml:space="preserve"> </w:t>
      </w:r>
      <w:r w:rsidRPr="00144D61" w:rsidR="00D33F74">
        <w:rPr>
          <w:rFonts w:ascii="Times New Roman" w:hAnsi="Times New Roman" w:cs="Times New Roman"/>
        </w:rPr>
        <w:t xml:space="preserve">Furthermore, </w:t>
      </w:r>
      <w:r w:rsidRPr="00144D61" w:rsidR="00D33F74">
        <w:rPr>
          <w:rFonts w:ascii="Times New Roman" w:hAnsi="Times New Roman" w:eastAsia="Aptos" w:cs="Times New Roman"/>
        </w:rPr>
        <w:t>software defined networking (SDN)</w:t>
      </w:r>
      <w:r w:rsidRPr="00144D61" w:rsidR="00D33F74">
        <w:rPr>
          <w:rFonts w:ascii="Times New Roman" w:hAnsi="Times New Roman" w:cs="Times New Roman"/>
        </w:rPr>
        <w:t xml:space="preserve"> </w:t>
      </w:r>
      <w:r w:rsidRPr="00144D61" w:rsidR="00C57E58">
        <w:rPr>
          <w:rFonts w:ascii="Times New Roman" w:hAnsi="Times New Roman" w:cs="Times New Roman"/>
        </w:rPr>
        <w:t xml:space="preserve">solutions can be implemented </w:t>
      </w:r>
      <w:r w:rsidRPr="00144D61" w:rsidR="0025299F">
        <w:rPr>
          <w:rFonts w:ascii="Times New Roman" w:hAnsi="Times New Roman" w:cs="Times New Roman"/>
        </w:rPr>
        <w:t>to the architecture</w:t>
      </w:r>
      <w:r w:rsidRPr="00144D61" w:rsidR="003B2C04">
        <w:rPr>
          <w:rFonts w:ascii="Times New Roman" w:hAnsi="Times New Roman" w:cs="Times New Roman"/>
        </w:rPr>
        <w:t xml:space="preserve">, </w:t>
      </w:r>
      <w:r w:rsidRPr="00144D61" w:rsidR="00F21905">
        <w:rPr>
          <w:rFonts w:ascii="Times New Roman" w:hAnsi="Times New Roman" w:cs="Times New Roman"/>
        </w:rPr>
        <w:t xml:space="preserve">allowing dynamic and </w:t>
      </w:r>
      <w:r w:rsidRPr="00144D61" w:rsidR="00CC1C97">
        <w:rPr>
          <w:rFonts w:ascii="Times New Roman" w:hAnsi="Times New Roman" w:cs="Times New Roman"/>
        </w:rPr>
        <w:t>programmatically efficient network</w:t>
      </w:r>
      <w:r w:rsidRPr="00144D61" w:rsidR="00CF0FD7">
        <w:rPr>
          <w:rFonts w:ascii="Times New Roman" w:hAnsi="Times New Roman" w:cs="Times New Roman"/>
        </w:rPr>
        <w:t xml:space="preserve"> configuration.</w:t>
      </w:r>
    </w:p>
    <w:p w:rsidRPr="00144D61" w:rsidR="009D65E7" w:rsidP="2DA9F07E" w:rsidRDefault="32C98665" w14:paraId="3267ACDC" w14:textId="2623B79A">
      <w:pPr>
        <w:pStyle w:val="Heading1"/>
        <w:spacing w:line="259" w:lineRule="auto"/>
        <w:rPr>
          <w:rFonts w:ascii="Times New Roman" w:hAnsi="Times New Roman" w:eastAsia="Aptos Display" w:cs="Times New Roman"/>
          <w:sz w:val="24"/>
          <w:szCs w:val="24"/>
        </w:rPr>
      </w:pPr>
      <w:r w:rsidRPr="00144D61">
        <w:rPr>
          <w:rFonts w:ascii="Times New Roman" w:hAnsi="Times New Roman" w:eastAsia="Aptos Display" w:cs="Times New Roman"/>
          <w:sz w:val="24"/>
          <w:szCs w:val="24"/>
        </w:rPr>
        <w:t>3. Overall CIA evaluation and area classification</w:t>
      </w:r>
    </w:p>
    <w:p w:rsidRPr="00144D61" w:rsidR="00B47423" w:rsidP="0087787F" w:rsidRDefault="002A033F" w14:paraId="757DF865" w14:textId="7BF649D7">
      <w:pPr>
        <w:pStyle w:val="Heading2"/>
        <w:spacing w:line="259" w:lineRule="auto"/>
        <w:rPr>
          <w:rFonts w:ascii="Times New Roman" w:hAnsi="Times New Roman" w:eastAsia="Aptos Display" w:cs="Times New Roman"/>
          <w:sz w:val="24"/>
          <w:szCs w:val="24"/>
        </w:rPr>
      </w:pPr>
      <w:r w:rsidRPr="00144D61">
        <w:rPr>
          <w:rFonts w:ascii="Times New Roman" w:hAnsi="Times New Roman" w:eastAsia="Aptos Display" w:cs="Times New Roman"/>
          <w:sz w:val="24"/>
          <w:szCs w:val="24"/>
        </w:rPr>
        <w:t xml:space="preserve">1. </w:t>
      </w:r>
      <w:r w:rsidRPr="00144D61" w:rsidR="00E153BC">
        <w:rPr>
          <w:rFonts w:ascii="Times New Roman" w:hAnsi="Times New Roman" w:eastAsia="Aptos Display" w:cs="Times New Roman"/>
          <w:sz w:val="24"/>
          <w:szCs w:val="24"/>
        </w:rPr>
        <w:t>Overall CIA evaluation</w:t>
      </w:r>
    </w:p>
    <w:p w:rsidRPr="00144D61" w:rsidR="00B315A2" w:rsidP="00B315A2" w:rsidRDefault="00B315A2" w14:paraId="792C8C4B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144D61">
        <w:rPr>
          <w:rFonts w:ascii="Times New Roman" w:hAnsi="Times New Roman" w:eastAsia="Times New Roman" w:cs="Times New Roman"/>
          <w:b/>
          <w:bCs/>
        </w:rPr>
        <w:t>Confidentiality:</w:t>
      </w:r>
    </w:p>
    <w:p w:rsidRPr="00144D61" w:rsidR="00B315A2" w:rsidP="00B315A2" w:rsidRDefault="00B315A2" w14:paraId="3D0F05AB" w14:textId="31245DE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144D61">
        <w:rPr>
          <w:rFonts w:ascii="Times New Roman" w:hAnsi="Times New Roman" w:eastAsia="Times New Roman" w:cs="Times New Roman"/>
          <w:b/>
          <w:bCs/>
        </w:rPr>
        <w:t>Logical Measures:</w:t>
      </w:r>
      <w:r w:rsidRPr="00144D61">
        <w:rPr>
          <w:rFonts w:ascii="Times New Roman" w:hAnsi="Times New Roman" w:eastAsia="Times New Roman" w:cs="Times New Roman"/>
        </w:rPr>
        <w:t xml:space="preserve"> Encryption,</w:t>
      </w:r>
      <w:r w:rsidRPr="00144D61" w:rsidR="009563D7">
        <w:rPr>
          <w:rFonts w:ascii="Times New Roman" w:hAnsi="Times New Roman" w:eastAsia="Times New Roman" w:cs="Times New Roman"/>
        </w:rPr>
        <w:t xml:space="preserve"> strong access control, </w:t>
      </w:r>
      <w:r w:rsidRPr="00144D61">
        <w:rPr>
          <w:rFonts w:ascii="Times New Roman" w:hAnsi="Times New Roman" w:eastAsia="Times New Roman" w:cs="Times New Roman"/>
        </w:rPr>
        <w:t>least privilege access policies.</w:t>
      </w:r>
    </w:p>
    <w:p w:rsidRPr="00144D61" w:rsidR="00B315A2" w:rsidP="00B315A2" w:rsidRDefault="00B315A2" w14:paraId="045944AC" w14:textId="4D38C38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144D61">
        <w:rPr>
          <w:rFonts w:ascii="Times New Roman" w:hAnsi="Times New Roman" w:eastAsia="Times New Roman" w:cs="Times New Roman"/>
          <w:b/>
          <w:bCs/>
        </w:rPr>
        <w:t>Physical Measures:</w:t>
      </w:r>
      <w:r w:rsidRPr="00144D61">
        <w:rPr>
          <w:rFonts w:ascii="Times New Roman" w:hAnsi="Times New Roman" w:eastAsia="Times New Roman" w:cs="Times New Roman"/>
        </w:rPr>
        <w:t xml:space="preserve"> RFID readers, cameras, security personnel.</w:t>
      </w:r>
    </w:p>
    <w:p w:rsidRPr="00144D61" w:rsidR="00B315A2" w:rsidP="00B315A2" w:rsidRDefault="00B315A2" w14:paraId="6FAC1BE6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144D61">
        <w:rPr>
          <w:rFonts w:ascii="Times New Roman" w:hAnsi="Times New Roman" w:eastAsia="Times New Roman" w:cs="Times New Roman"/>
          <w:b/>
          <w:bCs/>
        </w:rPr>
        <w:t>Integrity:</w:t>
      </w:r>
    </w:p>
    <w:p w:rsidRPr="00144D61" w:rsidR="00B315A2" w:rsidP="00B315A2" w:rsidRDefault="00B315A2" w14:paraId="38B74735" w14:textId="7777777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144D61">
        <w:rPr>
          <w:rFonts w:ascii="Times New Roman" w:hAnsi="Times New Roman" w:eastAsia="Times New Roman" w:cs="Times New Roman"/>
          <w:b/>
          <w:bCs/>
        </w:rPr>
        <w:t>Logical Measures:</w:t>
      </w:r>
      <w:r w:rsidRPr="00144D61">
        <w:rPr>
          <w:rFonts w:ascii="Times New Roman" w:hAnsi="Times New Roman" w:eastAsia="Times New Roman" w:cs="Times New Roman"/>
        </w:rPr>
        <w:t xml:space="preserve"> Hashing, digital signatures, comprehensive logging and monitoring, IDS/IPS.</w:t>
      </w:r>
    </w:p>
    <w:p w:rsidRPr="00144D61" w:rsidR="00B315A2" w:rsidP="00B315A2" w:rsidRDefault="00B315A2" w14:paraId="6A339172" w14:textId="3AC8DB8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144D61">
        <w:rPr>
          <w:rFonts w:ascii="Times New Roman" w:hAnsi="Times New Roman" w:eastAsia="Times New Roman" w:cs="Times New Roman"/>
          <w:b/>
          <w:bCs/>
        </w:rPr>
        <w:t>Physical Measures:</w:t>
      </w:r>
      <w:r w:rsidRPr="00144D61">
        <w:rPr>
          <w:rFonts w:ascii="Times New Roman" w:hAnsi="Times New Roman" w:eastAsia="Times New Roman" w:cs="Times New Roman"/>
        </w:rPr>
        <w:t xml:space="preserve"> Tamper-evident seals, regular integrity checks, restricted access.</w:t>
      </w:r>
    </w:p>
    <w:p w:rsidRPr="00144D61" w:rsidR="00B315A2" w:rsidP="00B315A2" w:rsidRDefault="00B315A2" w14:paraId="575FB068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144D61">
        <w:rPr>
          <w:rFonts w:ascii="Times New Roman" w:hAnsi="Times New Roman" w:eastAsia="Times New Roman" w:cs="Times New Roman"/>
          <w:b/>
          <w:bCs/>
        </w:rPr>
        <w:t>Availability:</w:t>
      </w:r>
    </w:p>
    <w:p w:rsidRPr="00144D61" w:rsidR="00B315A2" w:rsidP="00B315A2" w:rsidRDefault="00B315A2" w14:paraId="0CFF7880" w14:textId="7777777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144D61">
        <w:rPr>
          <w:rFonts w:ascii="Times New Roman" w:hAnsi="Times New Roman" w:eastAsia="Times New Roman" w:cs="Times New Roman"/>
          <w:b/>
          <w:bCs/>
        </w:rPr>
        <w:t>Logical Measures:</w:t>
      </w:r>
      <w:r w:rsidRPr="00144D61">
        <w:rPr>
          <w:rFonts w:ascii="Times New Roman" w:hAnsi="Times New Roman" w:eastAsia="Times New Roman" w:cs="Times New Roman"/>
        </w:rPr>
        <w:t xml:space="preserve"> Redundant systems, high-availability configurations, regular backups, disaster recovery planning.</w:t>
      </w:r>
    </w:p>
    <w:p w:rsidRPr="00144D61" w:rsidR="009D65E7" w:rsidP="2DA9F07E" w:rsidRDefault="00B315A2" w14:paraId="2C078E63" w14:textId="4FDC2EF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144D61">
        <w:rPr>
          <w:rFonts w:ascii="Times New Roman" w:hAnsi="Times New Roman" w:eastAsia="Times New Roman" w:cs="Times New Roman"/>
          <w:b/>
          <w:bCs/>
        </w:rPr>
        <w:t>Physical Measures:</w:t>
      </w:r>
      <w:r w:rsidRPr="00144D61">
        <w:rPr>
          <w:rFonts w:ascii="Times New Roman" w:hAnsi="Times New Roman" w:eastAsia="Times New Roman" w:cs="Times New Roman"/>
        </w:rPr>
        <w:t xml:space="preserve"> UPS, backup generators, </w:t>
      </w:r>
      <w:r w:rsidRPr="00144D61" w:rsidR="006E7608">
        <w:rPr>
          <w:rFonts w:ascii="Times New Roman" w:hAnsi="Times New Roman" w:eastAsia="Times New Roman" w:cs="Times New Roman"/>
        </w:rPr>
        <w:t xml:space="preserve">HVAC </w:t>
      </w:r>
      <w:r w:rsidRPr="00144D61">
        <w:rPr>
          <w:rFonts w:ascii="Times New Roman" w:hAnsi="Times New Roman" w:eastAsia="Times New Roman" w:cs="Times New Roman"/>
        </w:rPr>
        <w:t>systems.</w:t>
      </w:r>
    </w:p>
    <w:p w:rsidRPr="00144D61" w:rsidR="0087787F" w:rsidP="00AE4632" w:rsidRDefault="0087787F" w14:paraId="7BF987BA" w14:textId="7969D34F">
      <w:pPr>
        <w:pStyle w:val="Heading2"/>
        <w:rPr>
          <w:rFonts w:ascii="Times New Roman" w:hAnsi="Times New Roman" w:eastAsia="Aptos Display" w:cs="Times New Roman"/>
          <w:sz w:val="24"/>
          <w:szCs w:val="24"/>
        </w:rPr>
      </w:pPr>
      <w:r w:rsidRPr="00144D61">
        <w:rPr>
          <w:rFonts w:ascii="Times New Roman" w:hAnsi="Times New Roman" w:eastAsia="Aptos Display" w:cs="Times New Roman"/>
          <w:sz w:val="24"/>
          <w:szCs w:val="24"/>
        </w:rPr>
        <w:t>2. Area classification</w:t>
      </w:r>
    </w:p>
    <w:p w:rsidRPr="00144D61" w:rsidR="0087787F" w:rsidP="0087787F" w:rsidRDefault="0087787F" w14:paraId="6F251091" w14:textId="38794D6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144D61">
        <w:rPr>
          <w:rFonts w:ascii="Times New Roman" w:hAnsi="Times New Roman" w:eastAsia="Times New Roman" w:cs="Times New Roman"/>
          <w:b/>
          <w:bCs/>
        </w:rPr>
        <w:t>Highly sensitive</w:t>
      </w:r>
      <w:r w:rsidRPr="00144D61">
        <w:rPr>
          <w:rFonts w:ascii="Times New Roman" w:hAnsi="Times New Roman" w:eastAsia="Times New Roman" w:cs="Times New Roman"/>
        </w:rPr>
        <w:t xml:space="preserve">: </w:t>
      </w:r>
      <w:r w:rsidRPr="00144D61" w:rsidR="00261328">
        <w:rPr>
          <w:rFonts w:ascii="Times New Roman" w:hAnsi="Times New Roman" w:eastAsia="Times New Roman" w:cs="Times New Roman"/>
        </w:rPr>
        <w:t>Data center</w:t>
      </w:r>
      <w:r w:rsidRPr="00144D61" w:rsidR="00D25B40">
        <w:rPr>
          <w:rFonts w:ascii="Times New Roman" w:hAnsi="Times New Roman" w:eastAsia="Times New Roman" w:cs="Times New Roman"/>
        </w:rPr>
        <w:t xml:space="preserve">, </w:t>
      </w:r>
      <w:r w:rsidRPr="00144D61" w:rsidR="00261328">
        <w:rPr>
          <w:rFonts w:ascii="Times New Roman" w:hAnsi="Times New Roman" w:eastAsia="Times New Roman" w:cs="Times New Roman"/>
        </w:rPr>
        <w:t>Cyber security intelligence lab</w:t>
      </w:r>
    </w:p>
    <w:p w:rsidRPr="00144D61" w:rsidR="00740AA8" w:rsidP="00740AA8" w:rsidRDefault="00740AA8" w14:paraId="555C958B" w14:textId="3D1E438D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144D61">
        <w:rPr>
          <w:rFonts w:ascii="Times New Roman" w:hAnsi="Times New Roman" w:eastAsia="Times New Roman" w:cs="Times New Roman"/>
          <w:b/>
          <w:bCs/>
        </w:rPr>
        <w:t>Sensitive</w:t>
      </w:r>
      <w:r w:rsidRPr="00144D61" w:rsidR="00261328">
        <w:rPr>
          <w:rFonts w:ascii="Times New Roman" w:hAnsi="Times New Roman" w:eastAsia="Times New Roman" w:cs="Times New Roman"/>
        </w:rPr>
        <w:t>: Application development lab</w:t>
      </w:r>
    </w:p>
    <w:p w:rsidR="00A227D4" w:rsidP="00A227D4" w:rsidRDefault="00740AA8" w14:paraId="118AB654" w14:textId="3259DCFD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144D61">
        <w:rPr>
          <w:rFonts w:ascii="Times New Roman" w:hAnsi="Times New Roman" w:eastAsia="Times New Roman" w:cs="Times New Roman"/>
          <w:b/>
          <w:bCs/>
        </w:rPr>
        <w:t>Public</w:t>
      </w:r>
      <w:r w:rsidRPr="00144D61">
        <w:rPr>
          <w:rFonts w:ascii="Times New Roman" w:hAnsi="Times New Roman" w:eastAsia="Times New Roman" w:cs="Times New Roman"/>
        </w:rPr>
        <w:t>: Non-company areas</w:t>
      </w:r>
    </w:p>
    <w:p w:rsidR="00A227D4" w:rsidP="00A227D4" w:rsidRDefault="00A227D4" w14:paraId="08B173FF" w14:textId="318B32B3">
      <w:pPr>
        <w:pStyle w:val="Heading1"/>
        <w:spacing w:line="259" w:lineRule="auto"/>
        <w:rPr>
          <w:rFonts w:ascii="Times New Roman" w:hAnsi="Times New Roman" w:eastAsia="Aptos Display" w:cs="Times New Roman"/>
          <w:sz w:val="24"/>
          <w:szCs w:val="24"/>
        </w:rPr>
      </w:pPr>
      <w:r>
        <w:rPr>
          <w:rFonts w:ascii="Times New Roman" w:hAnsi="Times New Roman" w:eastAsia="Aptos Display" w:cs="Times New Roman"/>
          <w:sz w:val="24"/>
          <w:szCs w:val="24"/>
        </w:rPr>
        <w:t>Appendix</w:t>
      </w:r>
    </w:p>
    <w:p w:rsidRPr="00A227D4" w:rsidR="00A227D4" w:rsidP="00A227D4" w:rsidRDefault="00A227D4" w14:paraId="6D6776C9" w14:textId="0CEEF701">
      <w:r>
        <w:rPr>
          <w:noProof/>
        </w:rPr>
        <w:drawing>
          <wp:inline distT="0" distB="0" distL="0" distR="0" wp14:anchorId="4CC95369" wp14:editId="33DB6CB4">
            <wp:extent cx="5943600" cy="2626360"/>
            <wp:effectExtent l="0" t="0" r="0" b="2540"/>
            <wp:docPr id="129141548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15488" name="Picture 1" descr="A diagram of a computer networ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6A818" wp14:editId="7AEB6700">
            <wp:extent cx="5943600" cy="3313430"/>
            <wp:effectExtent l="0" t="0" r="0" b="1270"/>
            <wp:docPr id="750022513" name="Picture 2" descr="A computer network diagram with ic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22513" name="Picture 2" descr="A computer network diagram with icon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227D4" w:rsidR="00A227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3AD9"/>
    <w:multiLevelType w:val="hybridMultilevel"/>
    <w:tmpl w:val="011AB130"/>
    <w:lvl w:ilvl="0" w:tplc="EFBA60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3666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CACD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DE38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8A60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682C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6C74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000C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A009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8FEB7B"/>
    <w:multiLevelType w:val="hybridMultilevel"/>
    <w:tmpl w:val="63867140"/>
    <w:lvl w:ilvl="0" w:tplc="FC5C0D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FECB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9A7F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BED0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24EF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AC83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2448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A6B2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DEBE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DD28B9"/>
    <w:multiLevelType w:val="hybridMultilevel"/>
    <w:tmpl w:val="87FA0008"/>
    <w:lvl w:ilvl="0" w:tplc="773487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7EB2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D410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2C95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ECBE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68C5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8A63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6631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5EF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502A1E"/>
    <w:multiLevelType w:val="hybridMultilevel"/>
    <w:tmpl w:val="E0DA99F6"/>
    <w:lvl w:ilvl="0" w:tplc="07F6B3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BACE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A0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2E5F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94F5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3CD4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CE66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7470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BAC3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B9EEC7"/>
    <w:multiLevelType w:val="hybridMultilevel"/>
    <w:tmpl w:val="0854EACC"/>
    <w:lvl w:ilvl="0" w:tplc="4F281E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EAE6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6E3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807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A4A6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5E7C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3A39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7E7E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C4DB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538336"/>
    <w:multiLevelType w:val="hybridMultilevel"/>
    <w:tmpl w:val="4C5007EE"/>
    <w:lvl w:ilvl="0" w:tplc="7CAE9A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52A0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42F5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C00D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3E44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0E32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9251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BC2A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A6B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43572F"/>
    <w:multiLevelType w:val="hybridMultilevel"/>
    <w:tmpl w:val="D11CC2FC"/>
    <w:lvl w:ilvl="0" w:tplc="08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0E10B50"/>
    <w:multiLevelType w:val="hybridMultilevel"/>
    <w:tmpl w:val="708AEB9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9A1995C"/>
    <w:multiLevelType w:val="hybridMultilevel"/>
    <w:tmpl w:val="00923F7E"/>
    <w:lvl w:ilvl="0" w:tplc="44EEC8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6672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2E61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9AF2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6496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AABD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4EEF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082B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1C87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A5D742E"/>
    <w:multiLevelType w:val="hybridMultilevel"/>
    <w:tmpl w:val="CE4231D4"/>
    <w:lvl w:ilvl="0" w:tplc="0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D83DAF6"/>
    <w:multiLevelType w:val="hybridMultilevel"/>
    <w:tmpl w:val="551C8A52"/>
    <w:lvl w:ilvl="0" w:tplc="F77846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7E56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0C46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305F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8E34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260E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68E8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3CA6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60A5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93B683"/>
    <w:multiLevelType w:val="hybridMultilevel"/>
    <w:tmpl w:val="BDFE390C"/>
    <w:lvl w:ilvl="0" w:tplc="EE0258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DC5E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8075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2003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4CDE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44B5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D2FA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E0E0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F4DC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AC14B0"/>
    <w:multiLevelType w:val="hybridMultilevel"/>
    <w:tmpl w:val="B5F02C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FAF62F5"/>
    <w:multiLevelType w:val="hybridMultilevel"/>
    <w:tmpl w:val="D8C6BF62"/>
    <w:lvl w:ilvl="0" w:tplc="C9E022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AE05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A8AA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BA89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7CC4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8A80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E09D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9AC2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409B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3050DA4"/>
    <w:multiLevelType w:val="hybridMultilevel"/>
    <w:tmpl w:val="0142A43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3CF4BD52"/>
    <w:multiLevelType w:val="hybridMultilevel"/>
    <w:tmpl w:val="D7F6A85A"/>
    <w:lvl w:ilvl="0" w:tplc="2C4E0D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2C4A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D6C2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B6C1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0C9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FEAC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FEC7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E89B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7C9E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DC8EED6"/>
    <w:multiLevelType w:val="hybridMultilevel"/>
    <w:tmpl w:val="D5944332"/>
    <w:lvl w:ilvl="0" w:tplc="298EA2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36AF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8A87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20FD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B8D8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98A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D4BC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A0B1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586C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9AB710E"/>
    <w:multiLevelType w:val="hybridMultilevel"/>
    <w:tmpl w:val="C5562C14"/>
    <w:lvl w:ilvl="0" w:tplc="786C37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BCBA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1C16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4E62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3AB1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D222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3636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24E9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F80F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A53257F"/>
    <w:multiLevelType w:val="hybridMultilevel"/>
    <w:tmpl w:val="C5746F7A"/>
    <w:lvl w:ilvl="0" w:tplc="25E4F9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1A96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C61B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1451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1E9D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68A5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A69D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5670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705F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D55805F"/>
    <w:multiLevelType w:val="hybridMultilevel"/>
    <w:tmpl w:val="2C0E74A0"/>
    <w:lvl w:ilvl="0" w:tplc="9FFAB1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0CA1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BA08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D813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E677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E83E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52C1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7E3D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B6E8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E3F5B78"/>
    <w:multiLevelType w:val="hybridMultilevel"/>
    <w:tmpl w:val="A60831E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63FE4D43"/>
    <w:multiLevelType w:val="hybridMultilevel"/>
    <w:tmpl w:val="3FB44060"/>
    <w:lvl w:ilvl="0" w:tplc="26B0B7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FCB5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7E50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E6CF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9CBE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060C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BE6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EAC8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9A57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E7495EA"/>
    <w:multiLevelType w:val="hybridMultilevel"/>
    <w:tmpl w:val="C960041C"/>
    <w:lvl w:ilvl="0" w:tplc="FD204F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A21B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3C62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7A90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E629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2675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A49F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0A83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EC69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E831955"/>
    <w:multiLevelType w:val="hybridMultilevel"/>
    <w:tmpl w:val="C20A971C"/>
    <w:lvl w:ilvl="0" w:tplc="956861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DC9B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CEB1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DEF2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403B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BE97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9E93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8A08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E656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0FA641F"/>
    <w:multiLevelType w:val="multilevel"/>
    <w:tmpl w:val="A990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B9A962"/>
    <w:multiLevelType w:val="hybridMultilevel"/>
    <w:tmpl w:val="3D5435DC"/>
    <w:lvl w:ilvl="0" w:tplc="8DEAE4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9439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6289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C0CD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5076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268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4872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32C0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D663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28856017">
    <w:abstractNumId w:val="25"/>
  </w:num>
  <w:num w:numId="2" w16cid:durableId="946041983">
    <w:abstractNumId w:val="16"/>
  </w:num>
  <w:num w:numId="3" w16cid:durableId="1630742110">
    <w:abstractNumId w:val="10"/>
  </w:num>
  <w:num w:numId="4" w16cid:durableId="2078626918">
    <w:abstractNumId w:val="19"/>
  </w:num>
  <w:num w:numId="5" w16cid:durableId="1578977828">
    <w:abstractNumId w:val="13"/>
  </w:num>
  <w:num w:numId="6" w16cid:durableId="258299157">
    <w:abstractNumId w:val="8"/>
  </w:num>
  <w:num w:numId="7" w16cid:durableId="808287708">
    <w:abstractNumId w:val="17"/>
  </w:num>
  <w:num w:numId="8" w16cid:durableId="2058816150">
    <w:abstractNumId w:val="0"/>
  </w:num>
  <w:num w:numId="9" w16cid:durableId="1966691907">
    <w:abstractNumId w:val="18"/>
  </w:num>
  <w:num w:numId="10" w16cid:durableId="214046508">
    <w:abstractNumId w:val="4"/>
  </w:num>
  <w:num w:numId="11" w16cid:durableId="341127329">
    <w:abstractNumId w:val="21"/>
  </w:num>
  <w:num w:numId="12" w16cid:durableId="571502902">
    <w:abstractNumId w:val="2"/>
  </w:num>
  <w:num w:numId="13" w16cid:durableId="66656444">
    <w:abstractNumId w:val="11"/>
  </w:num>
  <w:num w:numId="14" w16cid:durableId="1558784137">
    <w:abstractNumId w:val="5"/>
  </w:num>
  <w:num w:numId="15" w16cid:durableId="1331909850">
    <w:abstractNumId w:val="23"/>
  </w:num>
  <w:num w:numId="16" w16cid:durableId="1757894473">
    <w:abstractNumId w:val="22"/>
  </w:num>
  <w:num w:numId="17" w16cid:durableId="717163157">
    <w:abstractNumId w:val="15"/>
  </w:num>
  <w:num w:numId="18" w16cid:durableId="1611233550">
    <w:abstractNumId w:val="3"/>
  </w:num>
  <w:num w:numId="19" w16cid:durableId="1795371335">
    <w:abstractNumId w:val="1"/>
  </w:num>
  <w:num w:numId="20" w16cid:durableId="1879507281">
    <w:abstractNumId w:val="7"/>
  </w:num>
  <w:num w:numId="21" w16cid:durableId="1279293909">
    <w:abstractNumId w:val="6"/>
  </w:num>
  <w:num w:numId="22" w16cid:durableId="874931280">
    <w:abstractNumId w:val="9"/>
  </w:num>
  <w:num w:numId="23" w16cid:durableId="319505363">
    <w:abstractNumId w:val="14"/>
  </w:num>
  <w:num w:numId="24" w16cid:durableId="111167302">
    <w:abstractNumId w:val="24"/>
  </w:num>
  <w:num w:numId="25" w16cid:durableId="565577089">
    <w:abstractNumId w:val="20"/>
  </w:num>
  <w:num w:numId="26" w16cid:durableId="928469378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82FCE1"/>
    <w:rsid w:val="000109B8"/>
    <w:rsid w:val="00010AA0"/>
    <w:rsid w:val="00013CC2"/>
    <w:rsid w:val="00017145"/>
    <w:rsid w:val="00017E80"/>
    <w:rsid w:val="000246CF"/>
    <w:rsid w:val="00034EB6"/>
    <w:rsid w:val="00035149"/>
    <w:rsid w:val="00036B27"/>
    <w:rsid w:val="00041096"/>
    <w:rsid w:val="000418C3"/>
    <w:rsid w:val="000431D4"/>
    <w:rsid w:val="00057311"/>
    <w:rsid w:val="00064B87"/>
    <w:rsid w:val="00084983"/>
    <w:rsid w:val="0008539F"/>
    <w:rsid w:val="00091CE4"/>
    <w:rsid w:val="000927FC"/>
    <w:rsid w:val="000955C5"/>
    <w:rsid w:val="000A4C90"/>
    <w:rsid w:val="000A7003"/>
    <w:rsid w:val="000B16D3"/>
    <w:rsid w:val="000B17E1"/>
    <w:rsid w:val="000C1FDA"/>
    <w:rsid w:val="000C637D"/>
    <w:rsid w:val="000C741E"/>
    <w:rsid w:val="000D1757"/>
    <w:rsid w:val="000D6C54"/>
    <w:rsid w:val="000E0871"/>
    <w:rsid w:val="000E0C35"/>
    <w:rsid w:val="000E716F"/>
    <w:rsid w:val="000F01EE"/>
    <w:rsid w:val="000F2A0E"/>
    <w:rsid w:val="000F3B62"/>
    <w:rsid w:val="00101CB5"/>
    <w:rsid w:val="00102DAD"/>
    <w:rsid w:val="00103062"/>
    <w:rsid w:val="00105B8F"/>
    <w:rsid w:val="00111B12"/>
    <w:rsid w:val="00126E96"/>
    <w:rsid w:val="00131011"/>
    <w:rsid w:val="001324BE"/>
    <w:rsid w:val="0014280A"/>
    <w:rsid w:val="00143951"/>
    <w:rsid w:val="00144D61"/>
    <w:rsid w:val="00145ED8"/>
    <w:rsid w:val="00157435"/>
    <w:rsid w:val="00157F07"/>
    <w:rsid w:val="00167199"/>
    <w:rsid w:val="00181AD2"/>
    <w:rsid w:val="00182B71"/>
    <w:rsid w:val="001852F2"/>
    <w:rsid w:val="00185503"/>
    <w:rsid w:val="001A27EA"/>
    <w:rsid w:val="001A2946"/>
    <w:rsid w:val="001A5AA0"/>
    <w:rsid w:val="001B36CC"/>
    <w:rsid w:val="001C481C"/>
    <w:rsid w:val="001D12ED"/>
    <w:rsid w:val="001E2E70"/>
    <w:rsid w:val="001E771F"/>
    <w:rsid w:val="001F2F93"/>
    <w:rsid w:val="001F4EE8"/>
    <w:rsid w:val="001F674D"/>
    <w:rsid w:val="00202834"/>
    <w:rsid w:val="002043B4"/>
    <w:rsid w:val="00204E95"/>
    <w:rsid w:val="0020624A"/>
    <w:rsid w:val="00206782"/>
    <w:rsid w:val="00206D12"/>
    <w:rsid w:val="00212332"/>
    <w:rsid w:val="002369AB"/>
    <w:rsid w:val="002374D2"/>
    <w:rsid w:val="0025299F"/>
    <w:rsid w:val="00261328"/>
    <w:rsid w:val="0026485C"/>
    <w:rsid w:val="002650B8"/>
    <w:rsid w:val="00265463"/>
    <w:rsid w:val="00266D03"/>
    <w:rsid w:val="00271923"/>
    <w:rsid w:val="0027432B"/>
    <w:rsid w:val="0028010B"/>
    <w:rsid w:val="002809F1"/>
    <w:rsid w:val="00290ED3"/>
    <w:rsid w:val="002A033F"/>
    <w:rsid w:val="002A481D"/>
    <w:rsid w:val="002B0EEE"/>
    <w:rsid w:val="002B4446"/>
    <w:rsid w:val="002B6ADC"/>
    <w:rsid w:val="002D2C02"/>
    <w:rsid w:val="002E43B7"/>
    <w:rsid w:val="002F3487"/>
    <w:rsid w:val="002F6B87"/>
    <w:rsid w:val="002F793F"/>
    <w:rsid w:val="00303626"/>
    <w:rsid w:val="003102E5"/>
    <w:rsid w:val="00310B95"/>
    <w:rsid w:val="0031351A"/>
    <w:rsid w:val="00314CB1"/>
    <w:rsid w:val="0031713E"/>
    <w:rsid w:val="0031734E"/>
    <w:rsid w:val="0032176F"/>
    <w:rsid w:val="00321F19"/>
    <w:rsid w:val="0032418C"/>
    <w:rsid w:val="0032495D"/>
    <w:rsid w:val="00342CD3"/>
    <w:rsid w:val="00352A55"/>
    <w:rsid w:val="003661A5"/>
    <w:rsid w:val="003714A6"/>
    <w:rsid w:val="00373102"/>
    <w:rsid w:val="00374161"/>
    <w:rsid w:val="003769E9"/>
    <w:rsid w:val="00386622"/>
    <w:rsid w:val="0039221D"/>
    <w:rsid w:val="00392C5F"/>
    <w:rsid w:val="003B2C04"/>
    <w:rsid w:val="003C5115"/>
    <w:rsid w:val="003C6CBC"/>
    <w:rsid w:val="003D4224"/>
    <w:rsid w:val="003D7979"/>
    <w:rsid w:val="003E1175"/>
    <w:rsid w:val="003E6372"/>
    <w:rsid w:val="003E7226"/>
    <w:rsid w:val="003F38BB"/>
    <w:rsid w:val="004042CF"/>
    <w:rsid w:val="004102D7"/>
    <w:rsid w:val="004178CE"/>
    <w:rsid w:val="00432942"/>
    <w:rsid w:val="00433592"/>
    <w:rsid w:val="00435F1C"/>
    <w:rsid w:val="004363B3"/>
    <w:rsid w:val="00436823"/>
    <w:rsid w:val="00445E2A"/>
    <w:rsid w:val="00445F7C"/>
    <w:rsid w:val="004718BD"/>
    <w:rsid w:val="0047243F"/>
    <w:rsid w:val="004753F0"/>
    <w:rsid w:val="00480D5F"/>
    <w:rsid w:val="00481094"/>
    <w:rsid w:val="00481E28"/>
    <w:rsid w:val="00484B9E"/>
    <w:rsid w:val="00491A84"/>
    <w:rsid w:val="00492868"/>
    <w:rsid w:val="004A335C"/>
    <w:rsid w:val="004A4E7E"/>
    <w:rsid w:val="004A6843"/>
    <w:rsid w:val="004B5748"/>
    <w:rsid w:val="004D12D8"/>
    <w:rsid w:val="004F7441"/>
    <w:rsid w:val="005012EF"/>
    <w:rsid w:val="00501EEA"/>
    <w:rsid w:val="00506966"/>
    <w:rsid w:val="005072AD"/>
    <w:rsid w:val="0051166B"/>
    <w:rsid w:val="005127C4"/>
    <w:rsid w:val="00512C77"/>
    <w:rsid w:val="0051335F"/>
    <w:rsid w:val="00517CB9"/>
    <w:rsid w:val="00523243"/>
    <w:rsid w:val="00523AD8"/>
    <w:rsid w:val="00526AC5"/>
    <w:rsid w:val="0053353C"/>
    <w:rsid w:val="00536B8A"/>
    <w:rsid w:val="0053733D"/>
    <w:rsid w:val="005409D8"/>
    <w:rsid w:val="00541E28"/>
    <w:rsid w:val="005438A4"/>
    <w:rsid w:val="00544A5F"/>
    <w:rsid w:val="00550998"/>
    <w:rsid w:val="0055445A"/>
    <w:rsid w:val="005555B2"/>
    <w:rsid w:val="00557F07"/>
    <w:rsid w:val="0056065D"/>
    <w:rsid w:val="0056088F"/>
    <w:rsid w:val="00567299"/>
    <w:rsid w:val="00570D2D"/>
    <w:rsid w:val="00576544"/>
    <w:rsid w:val="0058591F"/>
    <w:rsid w:val="00585B9A"/>
    <w:rsid w:val="00587156"/>
    <w:rsid w:val="00592B44"/>
    <w:rsid w:val="0059652C"/>
    <w:rsid w:val="00597034"/>
    <w:rsid w:val="00597AEC"/>
    <w:rsid w:val="005A1DAE"/>
    <w:rsid w:val="005A7040"/>
    <w:rsid w:val="005B0EC8"/>
    <w:rsid w:val="005B3A88"/>
    <w:rsid w:val="005C2DBC"/>
    <w:rsid w:val="005C3815"/>
    <w:rsid w:val="005D118D"/>
    <w:rsid w:val="005D3045"/>
    <w:rsid w:val="005D3C4A"/>
    <w:rsid w:val="005D6278"/>
    <w:rsid w:val="005D742A"/>
    <w:rsid w:val="005D7DA5"/>
    <w:rsid w:val="005F21B7"/>
    <w:rsid w:val="005F3B49"/>
    <w:rsid w:val="005F7E2B"/>
    <w:rsid w:val="00600665"/>
    <w:rsid w:val="00602328"/>
    <w:rsid w:val="00604C92"/>
    <w:rsid w:val="00605CE4"/>
    <w:rsid w:val="0062271B"/>
    <w:rsid w:val="00626652"/>
    <w:rsid w:val="00627B45"/>
    <w:rsid w:val="00631753"/>
    <w:rsid w:val="00636FD0"/>
    <w:rsid w:val="00645801"/>
    <w:rsid w:val="00647C40"/>
    <w:rsid w:val="006502A2"/>
    <w:rsid w:val="006512EF"/>
    <w:rsid w:val="00656980"/>
    <w:rsid w:val="00661729"/>
    <w:rsid w:val="006645B1"/>
    <w:rsid w:val="00666D70"/>
    <w:rsid w:val="00667346"/>
    <w:rsid w:val="006712A3"/>
    <w:rsid w:val="00671379"/>
    <w:rsid w:val="00673069"/>
    <w:rsid w:val="00675964"/>
    <w:rsid w:val="00676BF2"/>
    <w:rsid w:val="006800E3"/>
    <w:rsid w:val="0069347F"/>
    <w:rsid w:val="00693FA0"/>
    <w:rsid w:val="00695094"/>
    <w:rsid w:val="00695509"/>
    <w:rsid w:val="00697808"/>
    <w:rsid w:val="006A0537"/>
    <w:rsid w:val="006B0CCD"/>
    <w:rsid w:val="006B74E8"/>
    <w:rsid w:val="006C2477"/>
    <w:rsid w:val="006D023A"/>
    <w:rsid w:val="006D0796"/>
    <w:rsid w:val="006D4056"/>
    <w:rsid w:val="006E23C4"/>
    <w:rsid w:val="006E7608"/>
    <w:rsid w:val="006F2E0E"/>
    <w:rsid w:val="007045F4"/>
    <w:rsid w:val="00715545"/>
    <w:rsid w:val="007209CF"/>
    <w:rsid w:val="00723872"/>
    <w:rsid w:val="00740AA8"/>
    <w:rsid w:val="00750089"/>
    <w:rsid w:val="007543D5"/>
    <w:rsid w:val="00756ED6"/>
    <w:rsid w:val="00761139"/>
    <w:rsid w:val="00772033"/>
    <w:rsid w:val="00776526"/>
    <w:rsid w:val="00781EAC"/>
    <w:rsid w:val="007829AB"/>
    <w:rsid w:val="007908F0"/>
    <w:rsid w:val="00790A3A"/>
    <w:rsid w:val="007979AB"/>
    <w:rsid w:val="007A3B87"/>
    <w:rsid w:val="007B33B2"/>
    <w:rsid w:val="007B4A8E"/>
    <w:rsid w:val="007C0CC2"/>
    <w:rsid w:val="007C1450"/>
    <w:rsid w:val="007C3B93"/>
    <w:rsid w:val="007D1104"/>
    <w:rsid w:val="007D5DCB"/>
    <w:rsid w:val="007E2D0A"/>
    <w:rsid w:val="007E569B"/>
    <w:rsid w:val="007E7EED"/>
    <w:rsid w:val="007F0901"/>
    <w:rsid w:val="008006DE"/>
    <w:rsid w:val="00801720"/>
    <w:rsid w:val="00805FAC"/>
    <w:rsid w:val="00807D73"/>
    <w:rsid w:val="00817BB1"/>
    <w:rsid w:val="00821214"/>
    <w:rsid w:val="008248A9"/>
    <w:rsid w:val="008301C1"/>
    <w:rsid w:val="00833A84"/>
    <w:rsid w:val="00844554"/>
    <w:rsid w:val="008448FB"/>
    <w:rsid w:val="00852B0A"/>
    <w:rsid w:val="0085789E"/>
    <w:rsid w:val="00860165"/>
    <w:rsid w:val="008632F4"/>
    <w:rsid w:val="008656EB"/>
    <w:rsid w:val="00870305"/>
    <w:rsid w:val="00870382"/>
    <w:rsid w:val="0087787F"/>
    <w:rsid w:val="00881331"/>
    <w:rsid w:val="008A4EF8"/>
    <w:rsid w:val="008B04B2"/>
    <w:rsid w:val="008B4CC4"/>
    <w:rsid w:val="008B6050"/>
    <w:rsid w:val="008C219D"/>
    <w:rsid w:val="008C24EA"/>
    <w:rsid w:val="008F06E4"/>
    <w:rsid w:val="008F1AE0"/>
    <w:rsid w:val="008F343A"/>
    <w:rsid w:val="008F4090"/>
    <w:rsid w:val="00900F1F"/>
    <w:rsid w:val="0090188C"/>
    <w:rsid w:val="0090549C"/>
    <w:rsid w:val="00905FCF"/>
    <w:rsid w:val="00906A19"/>
    <w:rsid w:val="0091710E"/>
    <w:rsid w:val="00917884"/>
    <w:rsid w:val="009253E1"/>
    <w:rsid w:val="00927ABE"/>
    <w:rsid w:val="00933FA9"/>
    <w:rsid w:val="00935461"/>
    <w:rsid w:val="009354F2"/>
    <w:rsid w:val="00937CF1"/>
    <w:rsid w:val="0094257C"/>
    <w:rsid w:val="009563D7"/>
    <w:rsid w:val="00956ABA"/>
    <w:rsid w:val="0096497E"/>
    <w:rsid w:val="00972399"/>
    <w:rsid w:val="00973F31"/>
    <w:rsid w:val="00985189"/>
    <w:rsid w:val="00986007"/>
    <w:rsid w:val="00986834"/>
    <w:rsid w:val="00986978"/>
    <w:rsid w:val="00987DD1"/>
    <w:rsid w:val="009A56B4"/>
    <w:rsid w:val="009B0320"/>
    <w:rsid w:val="009B2AAB"/>
    <w:rsid w:val="009B33B6"/>
    <w:rsid w:val="009B6CAD"/>
    <w:rsid w:val="009C1D13"/>
    <w:rsid w:val="009C445B"/>
    <w:rsid w:val="009C5CA7"/>
    <w:rsid w:val="009C724A"/>
    <w:rsid w:val="009D5B2F"/>
    <w:rsid w:val="009D65E7"/>
    <w:rsid w:val="009E0DE0"/>
    <w:rsid w:val="00A05D78"/>
    <w:rsid w:val="00A06C7A"/>
    <w:rsid w:val="00A20DAF"/>
    <w:rsid w:val="00A21615"/>
    <w:rsid w:val="00A227D4"/>
    <w:rsid w:val="00A23BED"/>
    <w:rsid w:val="00A26C18"/>
    <w:rsid w:val="00A32483"/>
    <w:rsid w:val="00A40CCF"/>
    <w:rsid w:val="00A4120F"/>
    <w:rsid w:val="00A47248"/>
    <w:rsid w:val="00A505FA"/>
    <w:rsid w:val="00A524B5"/>
    <w:rsid w:val="00A57409"/>
    <w:rsid w:val="00A62749"/>
    <w:rsid w:val="00A637BE"/>
    <w:rsid w:val="00A63B88"/>
    <w:rsid w:val="00A6472B"/>
    <w:rsid w:val="00A65E14"/>
    <w:rsid w:val="00A73038"/>
    <w:rsid w:val="00A7322D"/>
    <w:rsid w:val="00A95BC3"/>
    <w:rsid w:val="00AA05A7"/>
    <w:rsid w:val="00AA7238"/>
    <w:rsid w:val="00AB192E"/>
    <w:rsid w:val="00AB448F"/>
    <w:rsid w:val="00AB5394"/>
    <w:rsid w:val="00AC04D8"/>
    <w:rsid w:val="00AC6F20"/>
    <w:rsid w:val="00AD55CF"/>
    <w:rsid w:val="00AE2221"/>
    <w:rsid w:val="00AE22C1"/>
    <w:rsid w:val="00AE4632"/>
    <w:rsid w:val="00AE5C75"/>
    <w:rsid w:val="00AE5DA0"/>
    <w:rsid w:val="00AF06CC"/>
    <w:rsid w:val="00AF11CC"/>
    <w:rsid w:val="00AF1D56"/>
    <w:rsid w:val="00AF3328"/>
    <w:rsid w:val="00B13232"/>
    <w:rsid w:val="00B20B03"/>
    <w:rsid w:val="00B23591"/>
    <w:rsid w:val="00B24524"/>
    <w:rsid w:val="00B24653"/>
    <w:rsid w:val="00B315A2"/>
    <w:rsid w:val="00B416A8"/>
    <w:rsid w:val="00B47423"/>
    <w:rsid w:val="00B75B53"/>
    <w:rsid w:val="00B75C09"/>
    <w:rsid w:val="00B76C76"/>
    <w:rsid w:val="00B870A0"/>
    <w:rsid w:val="00B9459D"/>
    <w:rsid w:val="00B94E9C"/>
    <w:rsid w:val="00B97824"/>
    <w:rsid w:val="00BA15D9"/>
    <w:rsid w:val="00BA5DB7"/>
    <w:rsid w:val="00BA7277"/>
    <w:rsid w:val="00BB01A5"/>
    <w:rsid w:val="00BB1382"/>
    <w:rsid w:val="00BB3D64"/>
    <w:rsid w:val="00BC12DA"/>
    <w:rsid w:val="00BE286B"/>
    <w:rsid w:val="00BE3C14"/>
    <w:rsid w:val="00BF7852"/>
    <w:rsid w:val="00C03BD6"/>
    <w:rsid w:val="00C07222"/>
    <w:rsid w:val="00C1739D"/>
    <w:rsid w:val="00C23F9D"/>
    <w:rsid w:val="00C264B8"/>
    <w:rsid w:val="00C267B4"/>
    <w:rsid w:val="00C27CC9"/>
    <w:rsid w:val="00C30B12"/>
    <w:rsid w:val="00C333C1"/>
    <w:rsid w:val="00C33936"/>
    <w:rsid w:val="00C42C8D"/>
    <w:rsid w:val="00C537D2"/>
    <w:rsid w:val="00C57E58"/>
    <w:rsid w:val="00C6293E"/>
    <w:rsid w:val="00C64438"/>
    <w:rsid w:val="00C76459"/>
    <w:rsid w:val="00C84A94"/>
    <w:rsid w:val="00C87C8C"/>
    <w:rsid w:val="00C87F15"/>
    <w:rsid w:val="00C90858"/>
    <w:rsid w:val="00C910BF"/>
    <w:rsid w:val="00C91520"/>
    <w:rsid w:val="00CA12B6"/>
    <w:rsid w:val="00CA492B"/>
    <w:rsid w:val="00CA52E7"/>
    <w:rsid w:val="00CA7792"/>
    <w:rsid w:val="00CA7DB3"/>
    <w:rsid w:val="00CB4404"/>
    <w:rsid w:val="00CB5CA5"/>
    <w:rsid w:val="00CB719C"/>
    <w:rsid w:val="00CC1C0A"/>
    <w:rsid w:val="00CC1C97"/>
    <w:rsid w:val="00CC3EDD"/>
    <w:rsid w:val="00CC58BE"/>
    <w:rsid w:val="00CC7F13"/>
    <w:rsid w:val="00CD3DD5"/>
    <w:rsid w:val="00CD53E6"/>
    <w:rsid w:val="00CF0FD7"/>
    <w:rsid w:val="00CF340A"/>
    <w:rsid w:val="00CF3767"/>
    <w:rsid w:val="00CF4BA2"/>
    <w:rsid w:val="00D01C3B"/>
    <w:rsid w:val="00D038EB"/>
    <w:rsid w:val="00D10774"/>
    <w:rsid w:val="00D13582"/>
    <w:rsid w:val="00D17639"/>
    <w:rsid w:val="00D21402"/>
    <w:rsid w:val="00D25B40"/>
    <w:rsid w:val="00D27935"/>
    <w:rsid w:val="00D33F74"/>
    <w:rsid w:val="00D428E3"/>
    <w:rsid w:val="00D45C10"/>
    <w:rsid w:val="00D61B18"/>
    <w:rsid w:val="00D6320C"/>
    <w:rsid w:val="00D64193"/>
    <w:rsid w:val="00D81D17"/>
    <w:rsid w:val="00D86DAD"/>
    <w:rsid w:val="00D961C8"/>
    <w:rsid w:val="00DA24C1"/>
    <w:rsid w:val="00DA3A5F"/>
    <w:rsid w:val="00DA7901"/>
    <w:rsid w:val="00DB25EF"/>
    <w:rsid w:val="00DB335D"/>
    <w:rsid w:val="00DB43D6"/>
    <w:rsid w:val="00DB58F8"/>
    <w:rsid w:val="00DB6523"/>
    <w:rsid w:val="00DB67BD"/>
    <w:rsid w:val="00DD3578"/>
    <w:rsid w:val="00DE04A1"/>
    <w:rsid w:val="00DE2878"/>
    <w:rsid w:val="00DE7D50"/>
    <w:rsid w:val="00DF064C"/>
    <w:rsid w:val="00E006CA"/>
    <w:rsid w:val="00E01DA5"/>
    <w:rsid w:val="00E02445"/>
    <w:rsid w:val="00E153BC"/>
    <w:rsid w:val="00E27C9B"/>
    <w:rsid w:val="00E31671"/>
    <w:rsid w:val="00E47341"/>
    <w:rsid w:val="00E502C8"/>
    <w:rsid w:val="00E531DA"/>
    <w:rsid w:val="00E56BCC"/>
    <w:rsid w:val="00E56DB3"/>
    <w:rsid w:val="00E56EA4"/>
    <w:rsid w:val="00E57C0C"/>
    <w:rsid w:val="00E626E8"/>
    <w:rsid w:val="00E62759"/>
    <w:rsid w:val="00E62995"/>
    <w:rsid w:val="00E633D1"/>
    <w:rsid w:val="00E71E66"/>
    <w:rsid w:val="00E72CE3"/>
    <w:rsid w:val="00E738C0"/>
    <w:rsid w:val="00E74BD6"/>
    <w:rsid w:val="00E76702"/>
    <w:rsid w:val="00E76981"/>
    <w:rsid w:val="00E826BD"/>
    <w:rsid w:val="00E86A55"/>
    <w:rsid w:val="00E937B1"/>
    <w:rsid w:val="00E96590"/>
    <w:rsid w:val="00E9672D"/>
    <w:rsid w:val="00EA01C1"/>
    <w:rsid w:val="00EA70AC"/>
    <w:rsid w:val="00EB00DA"/>
    <w:rsid w:val="00EB02E7"/>
    <w:rsid w:val="00EB0536"/>
    <w:rsid w:val="00EC032C"/>
    <w:rsid w:val="00EC2455"/>
    <w:rsid w:val="00EC7127"/>
    <w:rsid w:val="00ED0359"/>
    <w:rsid w:val="00ED2AFF"/>
    <w:rsid w:val="00EE3760"/>
    <w:rsid w:val="00EF2181"/>
    <w:rsid w:val="00F050C4"/>
    <w:rsid w:val="00F05A50"/>
    <w:rsid w:val="00F07788"/>
    <w:rsid w:val="00F10D32"/>
    <w:rsid w:val="00F136A0"/>
    <w:rsid w:val="00F21905"/>
    <w:rsid w:val="00F234D7"/>
    <w:rsid w:val="00F241B2"/>
    <w:rsid w:val="00F27F42"/>
    <w:rsid w:val="00F30E7F"/>
    <w:rsid w:val="00F43605"/>
    <w:rsid w:val="00F45276"/>
    <w:rsid w:val="00F47B68"/>
    <w:rsid w:val="00F5422D"/>
    <w:rsid w:val="00F63185"/>
    <w:rsid w:val="00F70FAB"/>
    <w:rsid w:val="00F71589"/>
    <w:rsid w:val="00F72266"/>
    <w:rsid w:val="00F73CC4"/>
    <w:rsid w:val="00F80657"/>
    <w:rsid w:val="00F83468"/>
    <w:rsid w:val="00F83A7C"/>
    <w:rsid w:val="00F859AF"/>
    <w:rsid w:val="00FA2D4E"/>
    <w:rsid w:val="00FA33C3"/>
    <w:rsid w:val="00FA3B0B"/>
    <w:rsid w:val="00FB17EB"/>
    <w:rsid w:val="00FB1C1A"/>
    <w:rsid w:val="00FB3E87"/>
    <w:rsid w:val="00FB70A5"/>
    <w:rsid w:val="00FC11A7"/>
    <w:rsid w:val="00FC1443"/>
    <w:rsid w:val="00FC5E32"/>
    <w:rsid w:val="00FC6398"/>
    <w:rsid w:val="00FC7F4A"/>
    <w:rsid w:val="00FD10B8"/>
    <w:rsid w:val="00FD329E"/>
    <w:rsid w:val="016F6B75"/>
    <w:rsid w:val="0DF58A2F"/>
    <w:rsid w:val="1429AA9D"/>
    <w:rsid w:val="18CF6B59"/>
    <w:rsid w:val="223D1072"/>
    <w:rsid w:val="2DA9F07E"/>
    <w:rsid w:val="32C98665"/>
    <w:rsid w:val="3402D306"/>
    <w:rsid w:val="38E3D02D"/>
    <w:rsid w:val="3D2074EA"/>
    <w:rsid w:val="4AA459C7"/>
    <w:rsid w:val="5EB69AB5"/>
    <w:rsid w:val="60C579A6"/>
    <w:rsid w:val="74B42E3A"/>
    <w:rsid w:val="7582FCE1"/>
    <w:rsid w:val="7F6AC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4F9A"/>
  <w15:chartTrackingRefBased/>
  <w15:docId w15:val="{CEF0AA1F-688D-4296-83E0-7903946033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079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gkelc" w:customStyle="1">
    <w:name w:val="hgkelc"/>
    <w:basedOn w:val="DefaultParagraphFont"/>
    <w:rsid w:val="2DA9F07E"/>
    <w:rPr>
      <w:rFonts w:asciiTheme="minorHAnsi" w:hAnsiTheme="minorHAnsi" w:eastAsiaTheme="minorEastAsia" w:cstheme="minorBidi"/>
      <w:sz w:val="24"/>
      <w:szCs w:val="24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textlayer--absolute" w:customStyle="1">
    <w:name w:val="textlayer--absolute"/>
    <w:basedOn w:val="DefaultParagraphFont"/>
    <w:rsid w:val="00F0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HOANG MINH</dc:creator>
  <keywords/>
  <dc:description/>
  <lastModifiedBy>HOANG MINH SANG</lastModifiedBy>
  <revision>434</revision>
  <dcterms:created xsi:type="dcterms:W3CDTF">2024-06-11T05:33:00.0000000Z</dcterms:created>
  <dcterms:modified xsi:type="dcterms:W3CDTF">2024-06-18T06:07:26.4159352Z</dcterms:modified>
</coreProperties>
</file>