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D5D" w:rsidRDefault="00075D5D" w:rsidP="00075D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СОБСТВЕННОСТЬ:</w:t>
      </w:r>
    </w:p>
    <w:p w:rsidR="00075D5D" w:rsidRDefault="00075D5D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Собственность – это отношение между людьми, классами и социальными группами общества, а также хозяйствующими субъектами по поводу присвоения ресурсов, условий производства технического и технологического научного и интеллектуального потенциала, произведенных в обществе материальных и духовных ценностей. Главное в отношении собственности -  не то, что присваивается, а то, кем и как присваивается.</w:t>
      </w:r>
    </w:p>
    <w:p w:rsidR="00075D5D" w:rsidRDefault="00075D5D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Признаки собственности:</w:t>
      </w:r>
    </w:p>
    <w:p w:rsidR="00075D5D" w:rsidRDefault="00075D5D" w:rsidP="00AC3A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Общеэкономическое явление, существующее на всех исторических этапах развития</w:t>
      </w:r>
    </w:p>
    <w:p w:rsidR="00075D5D" w:rsidRDefault="00075D5D" w:rsidP="00AC3A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Социальное отношение, которое является общественным феноменом</w:t>
      </w:r>
    </w:p>
    <w:p w:rsidR="00075D5D" w:rsidRDefault="00075D5D" w:rsidP="00AC3A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социально-производственное отношение</w:t>
      </w:r>
    </w:p>
    <w:p w:rsidR="00121A1B" w:rsidRDefault="00075D5D" w:rsidP="00AC3A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 собственности на средства производства оп</w:t>
      </w:r>
      <w:r w:rsidR="00121A1B">
        <w:rPr>
          <w:rFonts w:ascii="Times New Roman" w:hAnsi="Times New Roman" w:cs="Times New Roman"/>
          <w:sz w:val="32"/>
          <w:szCs w:val="32"/>
        </w:rPr>
        <w:t>ределяются через её реализацию кто, что и каким образом присваивается.</w:t>
      </w:r>
    </w:p>
    <w:p w:rsidR="00121A1B" w:rsidRDefault="00121A1B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Структура отношений собственности делится на три вида:</w:t>
      </w:r>
    </w:p>
    <w:p w:rsidR="00121A1B" w:rsidRDefault="00121A1B" w:rsidP="00AC3A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Отношения присвоения</w:t>
      </w:r>
    </w:p>
    <w:p w:rsidR="00121A1B" w:rsidRDefault="00121A1B" w:rsidP="00AC3A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Отношения хозяйственного использования имущества</w:t>
      </w:r>
    </w:p>
    <w:p w:rsidR="00121A1B" w:rsidRDefault="00121A1B" w:rsidP="00AC3A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Отношения экономической реализации</w:t>
      </w:r>
    </w:p>
    <w:p w:rsidR="00121A1B" w:rsidRDefault="00121A1B" w:rsidP="00121A1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Место и роль собственности в системе экономических отношений</w:t>
      </w:r>
    </w:p>
    <w:p w:rsidR="00121A1B" w:rsidRDefault="00121A1B" w:rsidP="00AC3A8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Является фундаментом системы общественных отношений</w:t>
      </w:r>
    </w:p>
    <w:p w:rsidR="00121A1B" w:rsidRDefault="00121A1B" w:rsidP="00AC3A8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Определяет положение слоев в обществе</w:t>
      </w:r>
    </w:p>
    <w:p w:rsidR="00121A1B" w:rsidRDefault="00121A1B" w:rsidP="00AC3A8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Является результатом исторического развития</w:t>
      </w:r>
    </w:p>
    <w:p w:rsidR="00121A1B" w:rsidRDefault="00121A1B" w:rsidP="00AC3A8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Имеет переплетение и взаимодействие всех форм собственности</w:t>
      </w:r>
    </w:p>
    <w:p w:rsidR="00121A1B" w:rsidRDefault="00121A1B" w:rsidP="00AC3A8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Имеет два пути смены своих форм</w:t>
      </w:r>
    </w:p>
    <w:p w:rsidR="00121A1B" w:rsidRDefault="00121A1B" w:rsidP="00121A1B">
      <w:pPr>
        <w:rPr>
          <w:rFonts w:ascii="Times New Roman" w:hAnsi="Times New Roman" w:cs="Times New Roman"/>
          <w:sz w:val="32"/>
          <w:szCs w:val="32"/>
        </w:rPr>
      </w:pPr>
    </w:p>
    <w:p w:rsidR="00121A1B" w:rsidRDefault="00121A1B" w:rsidP="00121A1B">
      <w:pPr>
        <w:rPr>
          <w:rFonts w:ascii="Times New Roman" w:hAnsi="Times New Roman" w:cs="Times New Roman"/>
          <w:sz w:val="32"/>
          <w:szCs w:val="32"/>
        </w:rPr>
      </w:pPr>
    </w:p>
    <w:p w:rsidR="00121A1B" w:rsidRPr="00121A1B" w:rsidRDefault="00121A1B" w:rsidP="00121A1B">
      <w:pPr>
        <w:rPr>
          <w:rFonts w:ascii="Times New Roman" w:hAnsi="Times New Roman" w:cs="Times New Roman"/>
          <w:sz w:val="32"/>
          <w:szCs w:val="32"/>
        </w:rPr>
      </w:pPr>
    </w:p>
    <w:p w:rsidR="00121A1B" w:rsidRDefault="00121A1B" w:rsidP="00121A1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Экономически-правовые</w:t>
      </w:r>
    </w:p>
    <w:p w:rsidR="00121A1B" w:rsidRDefault="00121A1B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экономической точки зрения, собственность – это отношение между людьми по поводу присвоения и хозяйственного использования материальных благ и услуг, прежде всего средств производств.</w:t>
      </w:r>
    </w:p>
    <w:p w:rsidR="00121A1B" w:rsidRDefault="00121A1B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юридической точки зрения, собственность – это совокупность правовых норм, закрепляющих и регулирующих отношения по поводу принадлежности материальных благ. </w:t>
      </w:r>
    </w:p>
    <w:p w:rsidR="00121A1B" w:rsidRDefault="00121A1B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Триада полномочий:</w:t>
      </w:r>
    </w:p>
    <w:p w:rsidR="00121A1B" w:rsidRDefault="00121A1B" w:rsidP="00AC3A8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Право владения</w:t>
      </w:r>
    </w:p>
    <w:p w:rsidR="00121A1B" w:rsidRDefault="00121A1B" w:rsidP="00AC3A8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Право пользования</w:t>
      </w:r>
    </w:p>
    <w:p w:rsidR="00121A1B" w:rsidRDefault="00121A1B" w:rsidP="00AC3A8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Право распоряжения имуществом</w:t>
      </w:r>
    </w:p>
    <w:p w:rsidR="00121A1B" w:rsidRDefault="00527A42" w:rsidP="00527A42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Типы, формы и виды собственности</w:t>
      </w:r>
    </w:p>
    <w:p w:rsidR="00527A42" w:rsidRDefault="00527A42" w:rsidP="00AC3A85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типа собственности:</w:t>
      </w:r>
    </w:p>
    <w:p w:rsidR="00527A42" w:rsidRDefault="00527A42" w:rsidP="00AC3A8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Частная</w:t>
      </w:r>
    </w:p>
    <w:p w:rsidR="00527A42" w:rsidRDefault="00527A42" w:rsidP="00AC3A8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Общественная</w:t>
      </w:r>
    </w:p>
    <w:p w:rsidR="00527A42" w:rsidRDefault="00527A42" w:rsidP="00AC3A8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Частная делится на две формы:</w:t>
      </w:r>
    </w:p>
    <w:p w:rsidR="00527A42" w:rsidRDefault="00527A42" w:rsidP="00AC3A8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Собственность граждан</w:t>
      </w:r>
    </w:p>
    <w:p w:rsidR="00527A42" w:rsidRDefault="00527A42" w:rsidP="00AC3A8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Собственность юридических лиц</w:t>
      </w:r>
    </w:p>
    <w:p w:rsidR="00527A42" w:rsidRDefault="00527A42" w:rsidP="00AC3A8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Общественная собственность делится на:</w:t>
      </w:r>
    </w:p>
    <w:p w:rsidR="00527A42" w:rsidRDefault="00527A42" w:rsidP="00AC3A8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собственность</w:t>
      </w:r>
    </w:p>
    <w:p w:rsidR="00527A42" w:rsidRDefault="00527A42" w:rsidP="00AC3A8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Муниципальная собственность</w:t>
      </w:r>
    </w:p>
    <w:p w:rsidR="00527A42" w:rsidRDefault="00527A42" w:rsidP="00AC3A8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Смешанная собственность</w:t>
      </w:r>
    </w:p>
    <w:p w:rsidR="00527A42" w:rsidRDefault="00527A42" w:rsidP="00527A42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Разгосударствление и приватизация</w:t>
      </w:r>
    </w:p>
    <w:p w:rsidR="00527A42" w:rsidRDefault="00527A42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Разгосударствление – процесс преобразования государственной собственности в частную или смешанную.</w:t>
      </w:r>
    </w:p>
    <w:p w:rsidR="00527A42" w:rsidRDefault="00527A42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Приватизация – переход государственной собственности в частную.</w:t>
      </w:r>
    </w:p>
    <w:p w:rsidR="001A4228" w:rsidRDefault="001A4228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Основная цель разгосударствления и приватизации – это мотивация к труду, ликвидация государственной монополии,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создание условий для естественной конкуренции и усиление трудовых и предпринимательских стимулов к увеличению экономики производства. </w:t>
      </w:r>
    </w:p>
    <w:p w:rsidR="001A4228" w:rsidRPr="00527A42" w:rsidRDefault="001A4228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Денационализация – возврат собственности прежним владельцам. </w:t>
      </w:r>
    </w:p>
    <w:p w:rsidR="00AA510A" w:rsidRDefault="00527A42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510A" w:rsidRDefault="00AA510A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27A42" w:rsidRDefault="00AA510A" w:rsidP="00AA5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РЫНОК И МЕХАНИЗМЫ ЕГО ФУНКЦИОНИРОВАНИЯ</w:t>
      </w:r>
    </w:p>
    <w:p w:rsidR="00AA510A" w:rsidRDefault="00AA510A" w:rsidP="00AC3A8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Рынок и условия его функционирования</w:t>
      </w:r>
    </w:p>
    <w:p w:rsidR="00AA510A" w:rsidRDefault="00AA510A" w:rsidP="00AC3A8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Структура и инфраструктура рынка</w:t>
      </w:r>
    </w:p>
    <w:p w:rsidR="00AA510A" w:rsidRDefault="00AA510A" w:rsidP="00AC3A8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Спрос и предложение</w:t>
      </w:r>
    </w:p>
    <w:p w:rsidR="00AA510A" w:rsidRDefault="00AA510A" w:rsidP="00AA510A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Рынок и условия его функционирования</w:t>
      </w:r>
    </w:p>
    <w:p w:rsidR="00AA510A" w:rsidRDefault="00AA510A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Рынок – организация хозяйственных связей, с помощью которой взаимодействуют покупатели и продавцы товара, чтобы определить цены и количество необходимых обществу товаров и услуг. </w:t>
      </w:r>
    </w:p>
    <w:p w:rsidR="00AA510A" w:rsidRDefault="00AA510A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Законы рынка:</w:t>
      </w:r>
    </w:p>
    <w:p w:rsidR="00AA510A" w:rsidRDefault="00AA510A" w:rsidP="00AC3A8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спроса</w:t>
      </w:r>
    </w:p>
    <w:p w:rsidR="00AA510A" w:rsidRDefault="00AA510A" w:rsidP="00AC3A8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предложения</w:t>
      </w:r>
    </w:p>
    <w:p w:rsidR="00AA510A" w:rsidRDefault="00AA510A" w:rsidP="00AC3A8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стоимости</w:t>
      </w:r>
    </w:p>
    <w:p w:rsidR="00AA510A" w:rsidRDefault="00AA510A" w:rsidP="00AC3A8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собственности</w:t>
      </w:r>
    </w:p>
    <w:p w:rsidR="00AA510A" w:rsidRDefault="00AA510A" w:rsidP="00AC3A8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конкуренции </w:t>
      </w:r>
    </w:p>
    <w:p w:rsidR="00AA510A" w:rsidRDefault="00AA510A" w:rsidP="00AC3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Условия, без которых рынок не мог бы существовать:</w:t>
      </w:r>
    </w:p>
    <w:p w:rsidR="00AA510A" w:rsidRDefault="00AA510A" w:rsidP="00AC3A8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Экономические условия. Они включают свободный выбор форм собственности, свободное ценообразование и выбор вида деятельности. </w:t>
      </w:r>
    </w:p>
    <w:p w:rsidR="007A3A0E" w:rsidRDefault="00AA510A" w:rsidP="00AC3A8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Правовые условия. </w:t>
      </w:r>
      <w:r w:rsidR="007A3A0E">
        <w:rPr>
          <w:rFonts w:ascii="Times New Roman" w:hAnsi="Times New Roman" w:cs="Times New Roman"/>
          <w:sz w:val="32"/>
          <w:szCs w:val="32"/>
        </w:rPr>
        <w:t xml:space="preserve">Это государственное регулирование и право на участие людей в управлении производством. </w:t>
      </w:r>
    </w:p>
    <w:p w:rsidR="007A3A0E" w:rsidRDefault="007A3A0E" w:rsidP="00AC3A8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Социальные условия. Это система оплаты труда, система социальной помощи.</w:t>
      </w:r>
    </w:p>
    <w:p w:rsidR="007A3A0E" w:rsidRDefault="007A3A0E" w:rsidP="007A3A0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Принципы функционирования рынка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свобода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Всеобщность рынка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Равноправие рыночных субъектов 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Саморегулирование деятельности 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Принцип договорных отношений 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Свобода ценообразования 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Самофинансирование 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ответственность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Свободная конкуренция</w:t>
      </w:r>
    </w:p>
    <w:p w:rsidR="007A3A0E" w:rsidRDefault="007A3A0E" w:rsidP="00AC3A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A3A0E">
        <w:rPr>
          <w:rFonts w:ascii="Times New Roman" w:hAnsi="Times New Roman" w:cs="Times New Roman"/>
          <w:sz w:val="32"/>
          <w:szCs w:val="32"/>
        </w:rPr>
        <w:t>Государственное регулирование</w:t>
      </w:r>
    </w:p>
    <w:p w:rsidR="007A3A0E" w:rsidRDefault="007A3A0E" w:rsidP="00AC3A8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Субъектами рыночного хозяйства являются:</w:t>
      </w:r>
    </w:p>
    <w:p w:rsidR="007A3A0E" w:rsidRDefault="007A3A0E" w:rsidP="00AC3A8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Домашнее хозяйство </w:t>
      </w:r>
    </w:p>
    <w:p w:rsidR="007A3A0E" w:rsidRDefault="007A3A0E" w:rsidP="00AC3A8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Предприятия и фирмы</w:t>
      </w:r>
    </w:p>
    <w:p w:rsidR="007A3A0E" w:rsidRDefault="007A3A0E" w:rsidP="00AC3A8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Банки как финансовое учреждение</w:t>
      </w:r>
    </w:p>
    <w:p w:rsidR="007A3A0E" w:rsidRDefault="007A3A0E" w:rsidP="00AC3A8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Государство</w:t>
      </w:r>
    </w:p>
    <w:p w:rsidR="007A3A0E" w:rsidRDefault="007A3A0E" w:rsidP="00AC3A8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рынка:</w:t>
      </w:r>
    </w:p>
    <w:p w:rsidR="007A3A0E" w:rsidRDefault="007A3A0E" w:rsidP="00AC3A8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Регулирующая функция. Регулирует производство товаров и услуг</w:t>
      </w:r>
    </w:p>
    <w:p w:rsidR="007A3A0E" w:rsidRDefault="007A3A0E" w:rsidP="00AC3A8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Контролирующая. Контролирует ресурсы производства. </w:t>
      </w:r>
    </w:p>
    <w:p w:rsidR="007A3A0E" w:rsidRDefault="007A3A0E" w:rsidP="00AC3A8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Распределительная. Эффективное распределение ресурсов</w:t>
      </w:r>
    </w:p>
    <w:p w:rsidR="007A3A0E" w:rsidRDefault="007A3A0E" w:rsidP="00AC3A8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Стимулирующая. Стимуляция на эффективность</w:t>
      </w:r>
    </w:p>
    <w:p w:rsidR="007A3A0E" w:rsidRDefault="007A3A0E" w:rsidP="00AC3A8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Информационная. </w:t>
      </w:r>
    </w:p>
    <w:p w:rsidR="007A3A0E" w:rsidRDefault="007A3A0E" w:rsidP="00E261EE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 И ИНФРАСТРУКТУРА РЫНКА</w:t>
      </w:r>
    </w:p>
    <w:p w:rsidR="00E261EE" w:rsidRPr="00E261EE" w:rsidRDefault="00E261EE" w:rsidP="00E261E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Структура:</w:t>
      </w:r>
    </w:p>
    <w:p w:rsidR="007A3A0E" w:rsidRDefault="00E261EE" w:rsidP="00E261E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61EE">
        <w:rPr>
          <w:rFonts w:ascii="Times New Roman" w:hAnsi="Times New Roman" w:cs="Times New Roman"/>
          <w:sz w:val="32"/>
          <w:szCs w:val="32"/>
        </w:rPr>
        <w:t>Рынок средств производства.</w:t>
      </w:r>
    </w:p>
    <w:p w:rsidR="00E261EE" w:rsidRDefault="00E261EE" w:rsidP="00E261E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Рынок рабочей силы. </w:t>
      </w:r>
    </w:p>
    <w:p w:rsidR="00E261EE" w:rsidRDefault="00E261EE" w:rsidP="00E261E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Рынок капитала и финансов.</w:t>
      </w:r>
    </w:p>
    <w:p w:rsidR="00E261EE" w:rsidRDefault="00E261EE" w:rsidP="00E261E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Рынок потребительских товаров.</w:t>
      </w:r>
    </w:p>
    <w:p w:rsidR="00E261EE" w:rsidRDefault="00E261EE" w:rsidP="00E261E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Рынок информационных материалов и информационных услуг</w:t>
      </w:r>
    </w:p>
    <w:p w:rsidR="00E261EE" w:rsidRDefault="00E261EE" w:rsidP="00E261EE">
      <w:pPr>
        <w:ind w:firstLine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Конъюнктура рынка – совокупность условий, определяющих рыночную ситуацию в определенный момент времени.</w:t>
      </w:r>
    </w:p>
    <w:p w:rsidR="00E261EE" w:rsidRDefault="00E261EE" w:rsidP="00E261EE">
      <w:pPr>
        <w:ind w:firstLine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Инфраструктура рынка – система составляющих рынка, обеспечивающих функционирование экономики страны в целом (банки, биржи, страховые компании, аукционы, предприятия розничной и оптовой торговли). Они же рыночные институты. </w:t>
      </w:r>
    </w:p>
    <w:p w:rsidR="00E261EE" w:rsidRDefault="00E261EE" w:rsidP="00E261EE">
      <w:pPr>
        <w:ind w:firstLine="70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СПРОС И ПРЕДЛОЖЕНИЕ</w:t>
      </w:r>
    </w:p>
    <w:p w:rsidR="00E261EE" w:rsidRDefault="00E261EE" w:rsidP="00E261EE">
      <w:pPr>
        <w:ind w:firstLine="705"/>
        <w:jc w:val="both"/>
        <w:rPr>
          <w:rFonts w:ascii="Times New Roman" w:hAnsi="Times New Roman" w:cs="Times New Roman"/>
          <w:sz w:val="32"/>
          <w:szCs w:val="32"/>
        </w:rPr>
      </w:pPr>
      <w:r w:rsidRPr="00E55122">
        <w:rPr>
          <w:rFonts w:ascii="Times New Roman" w:hAnsi="Times New Roman" w:cs="Times New Roman"/>
          <w:b/>
          <w:sz w:val="32"/>
          <w:szCs w:val="32"/>
        </w:rPr>
        <w:t>Закон спроса</w:t>
      </w:r>
      <w:r>
        <w:rPr>
          <w:rFonts w:ascii="Times New Roman" w:hAnsi="Times New Roman" w:cs="Times New Roman"/>
          <w:sz w:val="32"/>
          <w:szCs w:val="32"/>
        </w:rPr>
        <w:t xml:space="preserve">: чем ниже цена данного товара, тем больше его количества покупатели хотят приобрести в течение данного времени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 прочих равных условиях. Эти условия называются факторами спроса. </w:t>
      </w:r>
    </w:p>
    <w:p w:rsidR="00E261EE" w:rsidRDefault="00E261EE" w:rsidP="00E261EE">
      <w:pPr>
        <w:ind w:firstLine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Факторы спроса:</w:t>
      </w:r>
    </w:p>
    <w:p w:rsidR="00E261EE" w:rsidRDefault="00E261EE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Цена данного товара. Чем ниже цена, тем больше товара приобретают. </w:t>
      </w:r>
    </w:p>
    <w:p w:rsidR="00E261EE" w:rsidRDefault="00E261EE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Цены и количество товаров заменителей. </w:t>
      </w:r>
    </w:p>
    <w:p w:rsidR="00E261EE" w:rsidRDefault="00E261EE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Цены и количество дополняющих товаров. </w:t>
      </w:r>
    </w:p>
    <w:p w:rsidR="00E261EE" w:rsidRDefault="00E261EE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Доходы и их распределение между разными категориями потребителей. </w:t>
      </w:r>
    </w:p>
    <w:p w:rsidR="00E55122" w:rsidRDefault="00E55122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Привычки и вкусы потребителей. </w:t>
      </w:r>
    </w:p>
    <w:p w:rsidR="00E55122" w:rsidRDefault="00E55122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Количество потребителей. </w:t>
      </w:r>
    </w:p>
    <w:p w:rsidR="00E55122" w:rsidRDefault="00E55122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Природно-климатические условия. </w:t>
      </w:r>
    </w:p>
    <w:p w:rsidR="00E55122" w:rsidRDefault="00E55122" w:rsidP="00E261E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Ожидание потребителей. </w:t>
      </w:r>
    </w:p>
    <w:p w:rsidR="00E55122" w:rsidRDefault="00E55122" w:rsidP="00E55122">
      <w:pPr>
        <w:ind w:firstLine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Способы определения спроса:</w:t>
      </w:r>
    </w:p>
    <w:p w:rsidR="00E55122" w:rsidRDefault="00E55122" w:rsidP="00E551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Табличный</w:t>
      </w:r>
    </w:p>
    <w:p w:rsidR="00E55122" w:rsidRDefault="00E55122" w:rsidP="00E551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Графический</w:t>
      </w:r>
    </w:p>
    <w:p w:rsidR="00E55122" w:rsidRDefault="00E55122" w:rsidP="00E551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Математический (с помощью функций и уравнений)</w:t>
      </w:r>
    </w:p>
    <w:p w:rsidR="00E55122" w:rsidRDefault="00E55122" w:rsidP="00E5512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55122">
        <w:rPr>
          <w:rFonts w:ascii="Times New Roman" w:hAnsi="Times New Roman" w:cs="Times New Roman"/>
          <w:b/>
          <w:sz w:val="32"/>
          <w:szCs w:val="32"/>
        </w:rPr>
        <w:t>Закон предложения</w:t>
      </w:r>
      <w:r>
        <w:rPr>
          <w:rFonts w:ascii="Times New Roman" w:hAnsi="Times New Roman" w:cs="Times New Roman"/>
          <w:sz w:val="32"/>
          <w:szCs w:val="32"/>
        </w:rPr>
        <w:t xml:space="preserve">: чем выше цена данного товара, тем большее его количество производители хотят продать в течение данного времени при прочих неизменных условиях. </w:t>
      </w:r>
    </w:p>
    <w:p w:rsidR="00E55122" w:rsidRDefault="00E55122" w:rsidP="00E5512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Факторы предложения:</w:t>
      </w:r>
    </w:p>
    <w:p w:rsidR="00E55122" w:rsidRDefault="00E55122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Цена товара. Чем выше цена, тем больше производства.</w:t>
      </w:r>
    </w:p>
    <w:p w:rsidR="00E55122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Прибыльность товара. </w:t>
      </w:r>
    </w:p>
    <w:p w:rsidR="00AC3A85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Прибыльность товара, дополняющих товар. </w:t>
      </w:r>
    </w:p>
    <w:p w:rsidR="00AC3A85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Затраты производителей. Чем ниже затраты, тем выше производители получают в прибыли.</w:t>
      </w:r>
    </w:p>
    <w:p w:rsidR="00AC3A85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Государственные налоги и дотации. </w:t>
      </w:r>
    </w:p>
    <w:p w:rsidR="00AC3A85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производителей.</w:t>
      </w:r>
    </w:p>
    <w:p w:rsidR="00AC3A85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Природные условия. </w:t>
      </w:r>
    </w:p>
    <w:p w:rsidR="00AC3A85" w:rsidRDefault="00AC3A85" w:rsidP="00E5512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Ожидания производителя.</w:t>
      </w:r>
    </w:p>
    <w:p w:rsidR="00AC3A85" w:rsidRDefault="00AC3A85" w:rsidP="00AC3A85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Рассчитывается теми же тремя способами.</w:t>
      </w:r>
    </w:p>
    <w:p w:rsidR="00AC3A85" w:rsidRPr="00AC3A85" w:rsidRDefault="00AC3A85" w:rsidP="00AC3A8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Пересечение спроса и предложения – рыночное равновесие или точка безубыточности. </w:t>
      </w:r>
    </w:p>
    <w:p w:rsidR="00AD3388" w:rsidRDefault="00AD3388" w:rsidP="00AD338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Коэффициент эластичности – показывает степень количественного изменения одного фактора при изменении другого на 1%. </w:t>
      </w:r>
    </w:p>
    <w:p w:rsidR="00AD3388" w:rsidRDefault="00AD3388" w:rsidP="00AD338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Спрос эластичен, когда изменение цены на 1% спрос увеличивается больше, чем на 1%.</w:t>
      </w:r>
    </w:p>
    <w:p w:rsidR="00AD3388" w:rsidRPr="00AD3388" w:rsidRDefault="00AD3388" w:rsidP="00AD338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Спрос не эластичен, когда при изменении цены на 1%, спрос меняется меньше, чем на 1%. </w:t>
      </w:r>
      <w:bookmarkStart w:id="0" w:name="_GoBack"/>
      <w:bookmarkEnd w:id="0"/>
    </w:p>
    <w:sectPr w:rsidR="00AD3388" w:rsidRPr="00AD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298"/>
    <w:multiLevelType w:val="hybridMultilevel"/>
    <w:tmpl w:val="602CEE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A4402E"/>
    <w:multiLevelType w:val="hybridMultilevel"/>
    <w:tmpl w:val="2D8E2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F0B"/>
    <w:multiLevelType w:val="hybridMultilevel"/>
    <w:tmpl w:val="1824757E"/>
    <w:lvl w:ilvl="0" w:tplc="84FC2B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6322A9"/>
    <w:multiLevelType w:val="hybridMultilevel"/>
    <w:tmpl w:val="B792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3E52"/>
    <w:multiLevelType w:val="hybridMultilevel"/>
    <w:tmpl w:val="BF862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0F2D"/>
    <w:multiLevelType w:val="hybridMultilevel"/>
    <w:tmpl w:val="8A7E754C"/>
    <w:lvl w:ilvl="0" w:tplc="45C4EDA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14E732A"/>
    <w:multiLevelType w:val="hybridMultilevel"/>
    <w:tmpl w:val="C0E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6778B"/>
    <w:multiLevelType w:val="hybridMultilevel"/>
    <w:tmpl w:val="789E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07D8F"/>
    <w:multiLevelType w:val="hybridMultilevel"/>
    <w:tmpl w:val="B1744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64F70"/>
    <w:multiLevelType w:val="hybridMultilevel"/>
    <w:tmpl w:val="653C448C"/>
    <w:lvl w:ilvl="0" w:tplc="EA30B7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DC9436A"/>
    <w:multiLevelType w:val="hybridMultilevel"/>
    <w:tmpl w:val="80F49E9A"/>
    <w:lvl w:ilvl="0" w:tplc="0FEAC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02F0"/>
    <w:multiLevelType w:val="hybridMultilevel"/>
    <w:tmpl w:val="B6CC5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71DEB"/>
    <w:multiLevelType w:val="hybridMultilevel"/>
    <w:tmpl w:val="90EC48D0"/>
    <w:lvl w:ilvl="0" w:tplc="572EE3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2182F"/>
    <w:multiLevelType w:val="hybridMultilevel"/>
    <w:tmpl w:val="75C69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F20C8"/>
    <w:multiLevelType w:val="hybridMultilevel"/>
    <w:tmpl w:val="86DE5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C526C"/>
    <w:multiLevelType w:val="hybridMultilevel"/>
    <w:tmpl w:val="D1985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2322"/>
    <w:multiLevelType w:val="hybridMultilevel"/>
    <w:tmpl w:val="A558A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D5775"/>
    <w:multiLevelType w:val="hybridMultilevel"/>
    <w:tmpl w:val="6D9EE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F3D21"/>
    <w:multiLevelType w:val="hybridMultilevel"/>
    <w:tmpl w:val="1E24A6B8"/>
    <w:lvl w:ilvl="0" w:tplc="44B679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16509F5"/>
    <w:multiLevelType w:val="hybridMultilevel"/>
    <w:tmpl w:val="0D8E6F0C"/>
    <w:lvl w:ilvl="0" w:tplc="8D0C7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78743F0"/>
    <w:multiLevelType w:val="hybridMultilevel"/>
    <w:tmpl w:val="D09A3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7"/>
  </w:num>
  <w:num w:numId="6">
    <w:abstractNumId w:val="14"/>
  </w:num>
  <w:num w:numId="7">
    <w:abstractNumId w:val="19"/>
  </w:num>
  <w:num w:numId="8">
    <w:abstractNumId w:val="3"/>
  </w:num>
  <w:num w:numId="9">
    <w:abstractNumId w:val="6"/>
  </w:num>
  <w:num w:numId="10">
    <w:abstractNumId w:val="20"/>
  </w:num>
  <w:num w:numId="11">
    <w:abstractNumId w:val="10"/>
  </w:num>
  <w:num w:numId="12">
    <w:abstractNumId w:val="15"/>
  </w:num>
  <w:num w:numId="13">
    <w:abstractNumId w:val="4"/>
  </w:num>
  <w:num w:numId="14">
    <w:abstractNumId w:val="17"/>
  </w:num>
  <w:num w:numId="15">
    <w:abstractNumId w:val="8"/>
  </w:num>
  <w:num w:numId="16">
    <w:abstractNumId w:val="1"/>
  </w:num>
  <w:num w:numId="17">
    <w:abstractNumId w:val="9"/>
  </w:num>
  <w:num w:numId="18">
    <w:abstractNumId w:val="5"/>
  </w:num>
  <w:num w:numId="19">
    <w:abstractNumId w:val="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1E"/>
    <w:rsid w:val="00075D5D"/>
    <w:rsid w:val="00121A1B"/>
    <w:rsid w:val="001A4228"/>
    <w:rsid w:val="00492B6B"/>
    <w:rsid w:val="00527A42"/>
    <w:rsid w:val="007A3A0E"/>
    <w:rsid w:val="0089221E"/>
    <w:rsid w:val="00AA510A"/>
    <w:rsid w:val="00AC3A85"/>
    <w:rsid w:val="00AD3388"/>
    <w:rsid w:val="00E261EE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CABBE-CDFC-418C-A07B-D9C17AC4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11BE-8369-409C-A0FC-1CBC5DC2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Desna</dc:creator>
  <cp:keywords/>
  <dc:description/>
  <cp:lastModifiedBy>Desna</cp:lastModifiedBy>
  <cp:revision>3</cp:revision>
  <dcterms:created xsi:type="dcterms:W3CDTF">2020-10-01T11:19:00Z</dcterms:created>
  <dcterms:modified xsi:type="dcterms:W3CDTF">2020-10-01T12:47:00Z</dcterms:modified>
</cp:coreProperties>
</file>