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2140" w:rsidRDefault="00C63FC9" w:rsidP="00C63FC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色调和版面</w:t>
      </w:r>
      <w:r>
        <w:rPr>
          <w:rFonts w:hint="eastAsia"/>
        </w:rPr>
        <w:t>:</w:t>
      </w:r>
    </w:p>
    <w:p w:rsidR="00C63FC9" w:rsidRDefault="00C63FC9" w:rsidP="00C63FC9">
      <w:pPr>
        <w:pStyle w:val="a5"/>
        <w:ind w:left="720" w:firstLineChars="0" w:firstLine="0"/>
      </w:pPr>
      <w:r>
        <w:rPr>
          <w:rFonts w:hint="eastAsia"/>
        </w:rPr>
        <w:t>仿照橙心优选的色调和版面。</w:t>
      </w:r>
    </w:p>
    <w:p w:rsidR="00F570FE" w:rsidRDefault="00F570FE" w:rsidP="00F570FE">
      <w:pPr>
        <w:pStyle w:val="a5"/>
        <w:ind w:left="360" w:firstLineChars="0" w:firstLine="0"/>
      </w:pPr>
    </w:p>
    <w:p w:rsidR="00C63FC9" w:rsidRDefault="00C63FC9" w:rsidP="00F570FE">
      <w:pPr>
        <w:pStyle w:val="a5"/>
        <w:ind w:left="360" w:firstLineChars="0" w:firstLine="0"/>
      </w:pPr>
      <w:r>
        <w:rPr>
          <w:rFonts w:hint="eastAsia"/>
        </w:rPr>
        <w:t>2.</w:t>
      </w:r>
      <w:r>
        <w:rPr>
          <w:rFonts w:hint="eastAsia"/>
        </w:rPr>
        <w:t>首页细节调整</w:t>
      </w:r>
    </w:p>
    <w:p w:rsidR="00C63FC9" w:rsidRDefault="00C63FC9" w:rsidP="00F570FE">
      <w:pPr>
        <w:pStyle w:val="a5"/>
        <w:ind w:left="360" w:firstLineChars="0" w:firstLine="0"/>
      </w:pPr>
      <w:r>
        <w:rPr>
          <w:rFonts w:hint="eastAsia"/>
        </w:rPr>
        <w:t>a.</w:t>
      </w:r>
      <w:r>
        <w:rPr>
          <w:rFonts w:hint="eastAsia"/>
        </w:rPr>
        <w:t>去掉浮动</w:t>
      </w:r>
      <w:r w:rsidR="0008105E">
        <w:rPr>
          <w:rFonts w:hint="eastAsia"/>
        </w:rPr>
        <w:t>消息提醒</w:t>
      </w:r>
    </w:p>
    <w:p w:rsidR="00C63FC9" w:rsidRDefault="00411886" w:rsidP="00F570FE">
      <w:pPr>
        <w:pStyle w:val="a5"/>
        <w:ind w:left="360" w:firstLineChars="0" w:firstLine="0"/>
      </w:pPr>
      <w:r>
        <w:rPr>
          <w:rFonts w:hint="eastAsia"/>
        </w:rPr>
        <w:t>b</w:t>
      </w:r>
      <w:r w:rsidR="00C63FC9">
        <w:rPr>
          <w:rFonts w:hint="eastAsia"/>
        </w:rPr>
        <w:t>.</w:t>
      </w:r>
      <w:r w:rsidR="00C63FC9">
        <w:rPr>
          <w:rFonts w:hint="eastAsia"/>
        </w:rPr>
        <w:t>将</w:t>
      </w:r>
      <w:r w:rsidR="00C63FC9">
        <w:rPr>
          <w:rFonts w:hint="eastAsia"/>
        </w:rPr>
        <w:t>banner</w:t>
      </w:r>
      <w:r w:rsidR="00C63FC9">
        <w:rPr>
          <w:rFonts w:hint="eastAsia"/>
        </w:rPr>
        <w:t>放在最上面</w:t>
      </w:r>
    </w:p>
    <w:p w:rsidR="000A2410" w:rsidRDefault="00411886" w:rsidP="00F570FE">
      <w:pPr>
        <w:pStyle w:val="a5"/>
        <w:ind w:left="360" w:firstLineChars="0" w:firstLine="0"/>
      </w:pPr>
      <w:r>
        <w:rPr>
          <w:rFonts w:hint="eastAsia"/>
        </w:rPr>
        <w:t>c</w:t>
      </w:r>
      <w:r w:rsidR="00C63FC9">
        <w:rPr>
          <w:rFonts w:hint="eastAsia"/>
        </w:rPr>
        <w:t>.</w:t>
      </w:r>
      <w:r w:rsidR="00B36EB6">
        <w:rPr>
          <w:rFonts w:hint="eastAsia"/>
        </w:rPr>
        <w:t>橙新万人团</w:t>
      </w:r>
      <w:r w:rsidR="00726F1C">
        <w:rPr>
          <w:rFonts w:hint="eastAsia"/>
        </w:rPr>
        <w:t>板块</w:t>
      </w:r>
      <w:r w:rsidR="00C63FC9">
        <w:rPr>
          <w:rFonts w:hint="eastAsia"/>
        </w:rPr>
        <w:t xml:space="preserve"> </w:t>
      </w:r>
      <w:r w:rsidR="00C63FC9">
        <w:rPr>
          <w:rFonts w:hint="eastAsia"/>
        </w:rPr>
        <w:t>改为</w:t>
      </w:r>
      <w:r w:rsidR="00C63FC9">
        <w:rPr>
          <w:rFonts w:hint="eastAsia"/>
        </w:rPr>
        <w:t xml:space="preserve"> </w:t>
      </w:r>
      <w:r w:rsidR="006B3536">
        <w:rPr>
          <w:rFonts w:hint="eastAsia"/>
        </w:rPr>
        <w:t>自定义</w:t>
      </w:r>
      <w:r w:rsidR="00726F1C">
        <w:rPr>
          <w:rFonts w:hint="eastAsia"/>
        </w:rPr>
        <w:t>标题板块</w:t>
      </w:r>
      <w:r w:rsidR="00343C64">
        <w:rPr>
          <w:rFonts w:hint="eastAsia"/>
        </w:rPr>
        <w:t>(</w:t>
      </w:r>
      <w:r w:rsidR="002406A7">
        <w:rPr>
          <w:rFonts w:hint="eastAsia"/>
        </w:rPr>
        <w:t>如</w:t>
      </w:r>
      <w:r w:rsidR="002406A7">
        <w:rPr>
          <w:rFonts w:hint="eastAsia"/>
        </w:rPr>
        <w:t>:</w:t>
      </w:r>
      <w:r w:rsidR="00343C64">
        <w:rPr>
          <w:rFonts w:hint="eastAsia"/>
        </w:rPr>
        <w:t>精品优选</w:t>
      </w:r>
      <w:r w:rsidR="00343C64">
        <w:rPr>
          <w:rFonts w:hint="eastAsia"/>
        </w:rPr>
        <w:t>)</w:t>
      </w:r>
      <w:r w:rsidR="00C63FC9">
        <w:rPr>
          <w:rFonts w:hint="eastAsia"/>
        </w:rPr>
        <w:t>,</w:t>
      </w:r>
      <w:r w:rsidR="006B3536">
        <w:rPr>
          <w:rFonts w:hint="eastAsia"/>
        </w:rPr>
        <w:t>通过接口传入数据</w:t>
      </w:r>
      <w:r w:rsidR="00726F1C">
        <w:rPr>
          <w:rFonts w:hint="eastAsia"/>
        </w:rPr>
        <w:t>标题和商品数据</w:t>
      </w:r>
      <w:r w:rsidR="000A2410">
        <w:rPr>
          <w:rFonts w:hint="eastAsia"/>
        </w:rPr>
        <w:t>,</w:t>
      </w:r>
      <w:r w:rsidR="000A2410">
        <w:rPr>
          <w:rFonts w:hint="eastAsia"/>
        </w:rPr>
        <w:t>做成二行，每行四个可滑动</w:t>
      </w:r>
    </w:p>
    <w:p w:rsidR="00C63FC9" w:rsidRDefault="00411886" w:rsidP="00F570FE">
      <w:pPr>
        <w:pStyle w:val="a5"/>
        <w:ind w:left="360" w:firstLineChars="0" w:firstLine="0"/>
      </w:pPr>
      <w:r>
        <w:rPr>
          <w:rFonts w:hint="eastAsia"/>
        </w:rPr>
        <w:t>d</w:t>
      </w:r>
      <w:r w:rsidR="00C63FC9">
        <w:rPr>
          <w:rFonts w:hint="eastAsia"/>
        </w:rPr>
        <w:t>.</w:t>
      </w:r>
      <w:r w:rsidR="00C63FC9">
        <w:rPr>
          <w:rFonts w:hint="eastAsia"/>
        </w:rPr>
        <w:t>去掉购物券，券包板块，只要商城涉及到优惠券的地方都去掉，一期商城不考虑优惠券。</w:t>
      </w:r>
    </w:p>
    <w:p w:rsidR="00C63FC9" w:rsidRDefault="00411886" w:rsidP="00F570FE">
      <w:pPr>
        <w:pStyle w:val="a5"/>
        <w:ind w:left="360" w:firstLineChars="0" w:firstLine="0"/>
      </w:pPr>
      <w:r>
        <w:rPr>
          <w:rFonts w:hint="eastAsia"/>
        </w:rPr>
        <w:t>e</w:t>
      </w:r>
      <w:r w:rsidR="00C63FC9">
        <w:rPr>
          <w:rFonts w:hint="eastAsia"/>
        </w:rPr>
        <w:t>.</w:t>
      </w:r>
      <w:r w:rsidR="00C63FC9">
        <w:rPr>
          <w:rFonts w:hint="eastAsia"/>
        </w:rPr>
        <w:t>去掉限时秒杀，</w:t>
      </w:r>
    </w:p>
    <w:p w:rsidR="00E20304" w:rsidRDefault="00E142AE" w:rsidP="00F570FE">
      <w:pPr>
        <w:pStyle w:val="a5"/>
        <w:ind w:left="360" w:firstLineChars="0" w:firstLine="0"/>
      </w:pPr>
      <w:r>
        <w:rPr>
          <w:rFonts w:hint="eastAsia"/>
        </w:rPr>
        <w:t>f</w:t>
      </w:r>
      <w:r w:rsidR="00E20304">
        <w:rPr>
          <w:rFonts w:hint="eastAsia"/>
        </w:rPr>
        <w:t>.</w:t>
      </w:r>
      <w:r w:rsidR="00E20304">
        <w:rPr>
          <w:rFonts w:hint="eastAsia"/>
        </w:rPr>
        <w:t>商品图标上，将</w:t>
      </w:r>
      <w:r w:rsidR="00E20304">
        <w:t>”</w:t>
      </w:r>
      <w:r w:rsidR="00E20304">
        <w:rPr>
          <w:rFonts w:hint="eastAsia"/>
        </w:rPr>
        <w:t>限购</w:t>
      </w:r>
      <w:r w:rsidR="007A469A">
        <w:rPr>
          <w:rFonts w:hint="eastAsia"/>
        </w:rPr>
        <w:t>xx</w:t>
      </w:r>
      <w:r w:rsidR="007A469A">
        <w:rPr>
          <w:rFonts w:hint="eastAsia"/>
        </w:rPr>
        <w:t>件</w:t>
      </w:r>
      <w:r w:rsidR="007A469A">
        <w:t>”</w:t>
      </w:r>
      <w:r w:rsidR="007A469A">
        <w:rPr>
          <w:rFonts w:hint="eastAsia"/>
        </w:rPr>
        <w:t>这个标签去掉</w:t>
      </w:r>
      <w:r w:rsidR="00425BB9">
        <w:rPr>
          <w:rFonts w:hint="eastAsia"/>
        </w:rPr>
        <w:t>(</w:t>
      </w:r>
      <w:r w:rsidR="00425BB9">
        <w:rPr>
          <w:rFonts w:hint="eastAsia"/>
        </w:rPr>
        <w:t>一期不限购</w:t>
      </w:r>
      <w:r w:rsidR="00425BB9">
        <w:rPr>
          <w:rFonts w:hint="eastAsia"/>
        </w:rPr>
        <w:t>)</w:t>
      </w:r>
      <w:r w:rsidR="00DA0316">
        <w:rPr>
          <w:rFonts w:hint="eastAsia"/>
        </w:rPr>
        <w:t>,</w:t>
      </w:r>
      <w:r w:rsidR="00DA0316">
        <w:rPr>
          <w:rFonts w:hint="eastAsia"/>
        </w:rPr>
        <w:t>只保留一个标签，并且是通过后台传入自定义</w:t>
      </w:r>
      <w:r w:rsidR="003E117A">
        <w:rPr>
          <w:rFonts w:hint="eastAsia"/>
        </w:rPr>
        <w:t>数据</w:t>
      </w:r>
      <w:r w:rsidR="00DA0316">
        <w:rPr>
          <w:rFonts w:hint="eastAsia"/>
        </w:rPr>
        <w:t>：如</w:t>
      </w:r>
      <w:r w:rsidR="00DA0316">
        <w:t>”</w:t>
      </w:r>
      <w:r w:rsidR="00DA0316">
        <w:rPr>
          <w:rFonts w:hint="eastAsia"/>
        </w:rPr>
        <w:t>直降</w:t>
      </w:r>
      <w:r w:rsidR="00DA0316">
        <w:rPr>
          <w:rFonts w:hint="eastAsia"/>
        </w:rPr>
        <w:t>0.12</w:t>
      </w:r>
      <w:r w:rsidR="00DA0316">
        <w:rPr>
          <w:rFonts w:hint="eastAsia"/>
        </w:rPr>
        <w:t>元</w:t>
      </w:r>
      <w:r w:rsidR="00DA0316">
        <w:t>”</w:t>
      </w:r>
    </w:p>
    <w:p w:rsidR="006B3536" w:rsidRDefault="00E142AE" w:rsidP="00F570FE">
      <w:pPr>
        <w:pStyle w:val="a5"/>
        <w:ind w:left="360" w:firstLineChars="0" w:firstLine="0"/>
      </w:pPr>
      <w:r>
        <w:rPr>
          <w:rFonts w:hint="eastAsia"/>
        </w:rPr>
        <w:t>g</w:t>
      </w:r>
      <w:r w:rsidR="006B3536">
        <w:rPr>
          <w:rFonts w:hint="eastAsia"/>
        </w:rPr>
        <w:t>.</w:t>
      </w:r>
      <w:r w:rsidR="006E4137">
        <w:rPr>
          <w:rFonts w:hint="eastAsia"/>
        </w:rPr>
        <w:t>去掉</w:t>
      </w:r>
      <w:r w:rsidR="006B3536" w:rsidRPr="003E117A">
        <w:rPr>
          <w:rFonts w:hint="eastAsia"/>
          <w:color w:val="FF0000"/>
        </w:rPr>
        <w:t>特价菜场板块</w:t>
      </w:r>
    </w:p>
    <w:p w:rsidR="0095642E" w:rsidRDefault="0095642E" w:rsidP="00F570FE">
      <w:pPr>
        <w:pStyle w:val="a5"/>
        <w:ind w:left="360" w:firstLineChars="0" w:firstLine="0"/>
      </w:pPr>
      <w:r>
        <w:rPr>
          <w:rFonts w:hint="eastAsia"/>
        </w:rPr>
        <w:t>h.</w:t>
      </w:r>
      <w:r>
        <w:rPr>
          <w:rFonts w:hint="eastAsia"/>
        </w:rPr>
        <w:t>将</w:t>
      </w:r>
      <w:r w:rsidR="00E142AE">
        <w:t>”</w:t>
      </w:r>
      <w:r w:rsidR="00E142AE">
        <w:rPr>
          <w:rFonts w:hint="eastAsia"/>
        </w:rPr>
        <w:t>类似于</w:t>
      </w:r>
      <w:r>
        <w:rPr>
          <w:rFonts w:hint="eastAsia"/>
        </w:rPr>
        <w:t>今日附近</w:t>
      </w:r>
      <w:r>
        <w:rPr>
          <w:rFonts w:hint="eastAsia"/>
        </w:rPr>
        <w:t>xxx</w:t>
      </w:r>
      <w:r>
        <w:rPr>
          <w:rFonts w:hint="eastAsia"/>
        </w:rPr>
        <w:t>人</w:t>
      </w:r>
      <w:r w:rsidR="00E142AE">
        <w:rPr>
          <w:rFonts w:hint="eastAsia"/>
        </w:rPr>
        <w:t>在买</w:t>
      </w:r>
      <w:r>
        <w:rPr>
          <w:rFonts w:hint="eastAsia"/>
        </w:rPr>
        <w:t>之前</w:t>
      </w:r>
      <w:r w:rsidR="00E142AE">
        <w:t>”</w:t>
      </w:r>
      <w:r w:rsidR="00B55AD9">
        <w:rPr>
          <w:rFonts w:hint="eastAsia"/>
        </w:rPr>
        <w:t>去掉图片，并将文字说明已售</w:t>
      </w:r>
      <w:r>
        <w:rPr>
          <w:rFonts w:hint="eastAsia"/>
        </w:rPr>
        <w:t>xxxx</w:t>
      </w:r>
      <w:r w:rsidR="00B55AD9">
        <w:rPr>
          <w:rFonts w:hint="eastAsia"/>
        </w:rPr>
        <w:t>件</w:t>
      </w:r>
    </w:p>
    <w:p w:rsidR="00C63FC9" w:rsidRDefault="006E4137" w:rsidP="00F570FE">
      <w:pPr>
        <w:pStyle w:val="a5"/>
        <w:ind w:left="360" w:firstLineChars="0" w:firstLine="0"/>
      </w:pPr>
      <w:r>
        <w:rPr>
          <w:rFonts w:hint="eastAsia"/>
        </w:rPr>
        <w:t>i.</w:t>
      </w:r>
      <w:r>
        <w:rPr>
          <w:rFonts w:hint="eastAsia"/>
        </w:rPr>
        <w:t>首页下面原来一行一个商品，全部改成一行，两个商品。统一风格</w:t>
      </w:r>
    </w:p>
    <w:p w:rsidR="006E4137" w:rsidRDefault="006E4137" w:rsidP="00F570FE">
      <w:pPr>
        <w:pStyle w:val="a5"/>
        <w:ind w:left="360" w:firstLineChars="0" w:firstLine="0"/>
      </w:pPr>
    </w:p>
    <w:p w:rsidR="001B66D6" w:rsidRDefault="001B66D6" w:rsidP="00F570FE">
      <w:pPr>
        <w:pStyle w:val="a5"/>
        <w:ind w:left="360" w:firstLineChars="0" w:firstLine="0"/>
      </w:pPr>
      <w:r>
        <w:rPr>
          <w:rFonts w:hint="eastAsia"/>
        </w:rPr>
        <w:t>3.</w:t>
      </w:r>
      <w:r>
        <w:rPr>
          <w:rFonts w:hint="eastAsia"/>
        </w:rPr>
        <w:t>搜索页</w:t>
      </w:r>
    </w:p>
    <w:p w:rsidR="001B66D6" w:rsidRDefault="001B66D6" w:rsidP="00F570FE">
      <w:pPr>
        <w:pStyle w:val="a5"/>
        <w:ind w:left="360" w:firstLineChars="0" w:firstLine="0"/>
      </w:pPr>
      <w:r>
        <w:rPr>
          <w:rFonts w:hint="eastAsia"/>
        </w:rPr>
        <w:t>a.</w:t>
      </w:r>
      <w:r>
        <w:rPr>
          <w:rFonts w:hint="eastAsia"/>
        </w:rPr>
        <w:t>去掉</w:t>
      </w:r>
      <w:r>
        <w:rPr>
          <w:rFonts w:hint="eastAsia"/>
        </w:rPr>
        <w:t>24</w:t>
      </w:r>
      <w:r>
        <w:rPr>
          <w:rFonts w:hint="eastAsia"/>
        </w:rPr>
        <w:t>小时热榜</w:t>
      </w:r>
    </w:p>
    <w:p w:rsidR="00D40C48" w:rsidRDefault="00D40C48" w:rsidP="004F36B2">
      <w:pPr>
        <w:pStyle w:val="a5"/>
        <w:tabs>
          <w:tab w:val="left" w:pos="6780"/>
        </w:tabs>
        <w:ind w:left="360" w:firstLineChars="0" w:firstLine="0"/>
      </w:pPr>
    </w:p>
    <w:p w:rsidR="00D40C48" w:rsidRDefault="00D40C48" w:rsidP="004F36B2">
      <w:pPr>
        <w:pStyle w:val="a5"/>
        <w:tabs>
          <w:tab w:val="left" w:pos="6780"/>
        </w:tabs>
        <w:ind w:left="360" w:firstLineChars="0" w:firstLine="0"/>
      </w:pPr>
      <w:r>
        <w:rPr>
          <w:rFonts w:hint="eastAsia"/>
        </w:rPr>
        <w:t>4.</w:t>
      </w:r>
      <w:r>
        <w:rPr>
          <w:rFonts w:hint="eastAsia"/>
        </w:rPr>
        <w:t>商品详情页</w:t>
      </w:r>
    </w:p>
    <w:p w:rsidR="00D40C48" w:rsidRDefault="00D40C48" w:rsidP="004F36B2">
      <w:pPr>
        <w:pStyle w:val="a5"/>
        <w:tabs>
          <w:tab w:val="left" w:pos="6780"/>
        </w:tabs>
        <w:ind w:left="360" w:firstLineChars="0" w:firstLine="0"/>
      </w:pPr>
      <w:r>
        <w:rPr>
          <w:rFonts w:hint="eastAsia"/>
        </w:rPr>
        <w:t>a.</w:t>
      </w:r>
      <w:r>
        <w:rPr>
          <w:rFonts w:hint="eastAsia"/>
        </w:rPr>
        <w:t>去掉热卖榜</w:t>
      </w:r>
    </w:p>
    <w:p w:rsidR="00D40C48" w:rsidRDefault="00D40C48" w:rsidP="004F36B2">
      <w:pPr>
        <w:pStyle w:val="a5"/>
        <w:tabs>
          <w:tab w:val="left" w:pos="6780"/>
        </w:tabs>
        <w:ind w:left="360" w:firstLineChars="0" w:firstLine="0"/>
      </w:pPr>
      <w:r>
        <w:rPr>
          <w:rFonts w:hint="eastAsia"/>
        </w:rPr>
        <w:t>b.</w:t>
      </w:r>
      <w:r w:rsidR="00BA273A">
        <w:rPr>
          <w:rFonts w:hint="eastAsia"/>
        </w:rPr>
        <w:t>去掉猜你想买</w:t>
      </w:r>
      <w:r w:rsidR="00FC713F">
        <w:rPr>
          <w:rFonts w:hint="eastAsia"/>
        </w:rPr>
        <w:t>整行</w:t>
      </w:r>
      <w:r w:rsidR="00BA273A">
        <w:rPr>
          <w:rFonts w:hint="eastAsia"/>
        </w:rPr>
        <w:t>,</w:t>
      </w:r>
      <w:r w:rsidR="00122AE9">
        <w:rPr>
          <w:rFonts w:hint="eastAsia"/>
        </w:rPr>
        <w:t>保留商品列表</w:t>
      </w:r>
    </w:p>
    <w:p w:rsidR="00C63FC9" w:rsidRDefault="004F36B2" w:rsidP="004F36B2">
      <w:pPr>
        <w:pStyle w:val="a5"/>
        <w:tabs>
          <w:tab w:val="left" w:pos="6780"/>
        </w:tabs>
        <w:ind w:left="360" w:firstLineChars="0" w:firstLine="0"/>
      </w:pPr>
      <w:r>
        <w:tab/>
      </w:r>
    </w:p>
    <w:p w:rsidR="00146ABC" w:rsidRDefault="006B3536" w:rsidP="00F570FE">
      <w:pPr>
        <w:pStyle w:val="a5"/>
        <w:ind w:left="360" w:firstLineChars="0" w:firstLine="0"/>
      </w:pPr>
      <w:r>
        <w:rPr>
          <w:rFonts w:hint="eastAsia"/>
        </w:rPr>
        <w:t>3</w:t>
      </w:r>
      <w:r w:rsidR="00146ABC">
        <w:rPr>
          <w:rFonts w:hint="eastAsia"/>
        </w:rPr>
        <w:t>.</w:t>
      </w:r>
      <w:r w:rsidR="00DC20B5">
        <w:rPr>
          <w:rFonts w:hint="eastAsia"/>
        </w:rPr>
        <w:t>分类页</w:t>
      </w:r>
    </w:p>
    <w:p w:rsidR="00146ABC" w:rsidRDefault="00E41FC8" w:rsidP="00F570FE">
      <w:pPr>
        <w:pStyle w:val="a5"/>
        <w:ind w:left="360" w:firstLineChars="0" w:firstLine="0"/>
      </w:pPr>
      <w:r>
        <w:rPr>
          <w:rFonts w:hint="eastAsia"/>
        </w:rPr>
        <w:t>a.</w:t>
      </w:r>
      <w:r w:rsidR="00146ABC">
        <w:rPr>
          <w:rFonts w:hint="eastAsia"/>
        </w:rPr>
        <w:t>大致一样，同样把商品列表中将</w:t>
      </w:r>
      <w:r w:rsidR="00146ABC">
        <w:t>”</w:t>
      </w:r>
      <w:r w:rsidR="00146ABC">
        <w:rPr>
          <w:rFonts w:hint="eastAsia"/>
        </w:rPr>
        <w:t>限购</w:t>
      </w:r>
      <w:r w:rsidR="00146ABC">
        <w:rPr>
          <w:rFonts w:hint="eastAsia"/>
        </w:rPr>
        <w:t>xx</w:t>
      </w:r>
      <w:r w:rsidR="00146ABC">
        <w:rPr>
          <w:rFonts w:hint="eastAsia"/>
        </w:rPr>
        <w:t>件</w:t>
      </w:r>
      <w:r w:rsidR="00146ABC">
        <w:t>”</w:t>
      </w:r>
      <w:r w:rsidR="00146ABC">
        <w:rPr>
          <w:rFonts w:hint="eastAsia"/>
        </w:rPr>
        <w:t>这个标签去掉</w:t>
      </w:r>
      <w:r w:rsidR="00146ABC">
        <w:rPr>
          <w:rFonts w:hint="eastAsia"/>
        </w:rPr>
        <w:t>(</w:t>
      </w:r>
      <w:r w:rsidR="00146ABC">
        <w:rPr>
          <w:rFonts w:hint="eastAsia"/>
        </w:rPr>
        <w:t>一期不限购</w:t>
      </w:r>
      <w:r w:rsidR="00146ABC">
        <w:rPr>
          <w:rFonts w:hint="eastAsia"/>
        </w:rPr>
        <w:t>)</w:t>
      </w:r>
    </w:p>
    <w:p w:rsidR="00E41FC8" w:rsidRDefault="00E41FC8" w:rsidP="00F570FE">
      <w:pPr>
        <w:pStyle w:val="a5"/>
        <w:ind w:left="360" w:firstLineChars="0" w:firstLine="0"/>
      </w:pPr>
      <w:r>
        <w:rPr>
          <w:rFonts w:hint="eastAsia"/>
        </w:rPr>
        <w:t>b.</w:t>
      </w:r>
      <w:r>
        <w:rPr>
          <w:rFonts w:hint="eastAsia"/>
        </w:rPr>
        <w:t>将顶部</w:t>
      </w:r>
      <w:r>
        <w:rPr>
          <w:rFonts w:hint="eastAsia"/>
        </w:rPr>
        <w:t>banner</w:t>
      </w:r>
      <w:r>
        <w:rPr>
          <w:rFonts w:hint="eastAsia"/>
        </w:rPr>
        <w:t>去掉</w:t>
      </w:r>
    </w:p>
    <w:p w:rsidR="00976F04" w:rsidRDefault="00976F04" w:rsidP="00F570FE">
      <w:pPr>
        <w:pStyle w:val="a5"/>
        <w:ind w:left="360" w:firstLineChars="0" w:firstLine="0"/>
      </w:pPr>
    </w:p>
    <w:p w:rsidR="00976F04" w:rsidRDefault="005B5B2F" w:rsidP="00F570FE">
      <w:pPr>
        <w:pStyle w:val="a5"/>
        <w:ind w:left="360" w:firstLineChars="0" w:firstLine="0"/>
      </w:pPr>
      <w:r>
        <w:rPr>
          <w:rFonts w:hint="eastAsia"/>
        </w:rPr>
        <w:t>3</w:t>
      </w:r>
      <w:r w:rsidR="00976F04">
        <w:rPr>
          <w:rFonts w:hint="eastAsia"/>
        </w:rPr>
        <w:t>.</w:t>
      </w:r>
      <w:r w:rsidR="00976F04">
        <w:rPr>
          <w:rFonts w:hint="eastAsia"/>
        </w:rPr>
        <w:t>购物车调整</w:t>
      </w:r>
    </w:p>
    <w:p w:rsidR="00976F04" w:rsidRDefault="00976F04" w:rsidP="00F570FE">
      <w:pPr>
        <w:pStyle w:val="a5"/>
        <w:ind w:left="360" w:firstLineChars="0" w:firstLine="0"/>
      </w:pPr>
      <w:r>
        <w:rPr>
          <w:rFonts w:hint="eastAsia"/>
        </w:rPr>
        <w:t>大致一样</w:t>
      </w:r>
    </w:p>
    <w:p w:rsidR="00976F04" w:rsidRDefault="00976F04" w:rsidP="00F570FE">
      <w:pPr>
        <w:pStyle w:val="a5"/>
        <w:ind w:left="360" w:firstLineChars="0" w:firstLine="0"/>
      </w:pPr>
    </w:p>
    <w:p w:rsidR="00976F04" w:rsidRDefault="005B5B2F" w:rsidP="00F570FE">
      <w:pPr>
        <w:pStyle w:val="a5"/>
        <w:ind w:left="360" w:firstLineChars="0" w:firstLine="0"/>
      </w:pPr>
      <w:r>
        <w:rPr>
          <w:rFonts w:hint="eastAsia"/>
        </w:rPr>
        <w:t>4.</w:t>
      </w:r>
      <w:r>
        <w:rPr>
          <w:rFonts w:hint="eastAsia"/>
        </w:rPr>
        <w:t>个人中心</w:t>
      </w:r>
      <w:r>
        <w:rPr>
          <w:rFonts w:hint="eastAsia"/>
        </w:rPr>
        <w:t>:</w:t>
      </w:r>
    </w:p>
    <w:p w:rsidR="005B5B2F" w:rsidRDefault="005B5B2F" w:rsidP="00F570FE">
      <w:pPr>
        <w:pStyle w:val="a5"/>
        <w:ind w:left="360" w:firstLineChars="0" w:firstLine="0"/>
      </w:pPr>
      <w:r>
        <w:rPr>
          <w:rFonts w:hint="eastAsia"/>
        </w:rPr>
        <w:t>a.</w:t>
      </w:r>
      <w:r>
        <w:rPr>
          <w:rFonts w:hint="eastAsia"/>
        </w:rPr>
        <w:t>保留</w:t>
      </w:r>
      <w:r>
        <w:rPr>
          <w:rFonts w:hint="eastAsia"/>
        </w:rPr>
        <w:t>banner</w:t>
      </w:r>
    </w:p>
    <w:p w:rsidR="005B5B2F" w:rsidRDefault="005B5B2F" w:rsidP="00F570FE">
      <w:pPr>
        <w:pStyle w:val="a5"/>
        <w:ind w:left="360" w:firstLineChars="0" w:firstLine="0"/>
      </w:pPr>
      <w:r>
        <w:rPr>
          <w:rFonts w:hint="eastAsia"/>
        </w:rPr>
        <w:t>b.</w:t>
      </w:r>
      <w:r>
        <w:rPr>
          <w:rFonts w:hint="eastAsia"/>
        </w:rPr>
        <w:t>去掉赚钱中心</w:t>
      </w:r>
    </w:p>
    <w:p w:rsidR="005B5B2F" w:rsidRDefault="00BF675E" w:rsidP="00F570FE">
      <w:pPr>
        <w:pStyle w:val="a5"/>
        <w:ind w:left="360" w:firstLineChars="0" w:firstLine="0"/>
      </w:pPr>
      <w:r>
        <w:rPr>
          <w:rFonts w:hint="eastAsia"/>
        </w:rPr>
        <w:t>c.</w:t>
      </w:r>
      <w:r>
        <w:rPr>
          <w:rFonts w:hint="eastAsia"/>
        </w:rPr>
        <w:t>我的服务待定。。。。。。。。。。</w:t>
      </w:r>
    </w:p>
    <w:p w:rsidR="00C63FC9" w:rsidRDefault="00C63FC9" w:rsidP="00F570FE">
      <w:pPr>
        <w:pStyle w:val="a5"/>
        <w:ind w:left="360" w:firstLineChars="0" w:firstLine="0"/>
      </w:pPr>
    </w:p>
    <w:p w:rsidR="005C7B9A" w:rsidRDefault="005C7B9A" w:rsidP="00F570FE"/>
    <w:sectPr w:rsidR="005C7B9A" w:rsidSect="00E027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0C7E" w:rsidRDefault="00810C7E" w:rsidP="00BA2140">
      <w:r>
        <w:separator/>
      </w:r>
    </w:p>
  </w:endnote>
  <w:endnote w:type="continuationSeparator" w:id="0">
    <w:p w:rsidR="00810C7E" w:rsidRDefault="00810C7E" w:rsidP="00BA21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0C7E" w:rsidRDefault="00810C7E" w:rsidP="00BA2140">
      <w:r>
        <w:separator/>
      </w:r>
    </w:p>
  </w:footnote>
  <w:footnote w:type="continuationSeparator" w:id="0">
    <w:p w:rsidR="00810C7E" w:rsidRDefault="00810C7E" w:rsidP="00BA214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EC753F"/>
    <w:multiLevelType w:val="hybridMultilevel"/>
    <w:tmpl w:val="3F3E9300"/>
    <w:lvl w:ilvl="0" w:tplc="3EEA05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3E5127F"/>
    <w:multiLevelType w:val="hybridMultilevel"/>
    <w:tmpl w:val="FFAE5E38"/>
    <w:lvl w:ilvl="0" w:tplc="1BA6EFEE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B58E5"/>
    <w:rsid w:val="000072A1"/>
    <w:rsid w:val="0008105E"/>
    <w:rsid w:val="000A2410"/>
    <w:rsid w:val="000B416A"/>
    <w:rsid w:val="00122AE9"/>
    <w:rsid w:val="00146ABC"/>
    <w:rsid w:val="001B66D6"/>
    <w:rsid w:val="002406A7"/>
    <w:rsid w:val="00343C64"/>
    <w:rsid w:val="00376915"/>
    <w:rsid w:val="00382C23"/>
    <w:rsid w:val="003E117A"/>
    <w:rsid w:val="00402123"/>
    <w:rsid w:val="0040781D"/>
    <w:rsid w:val="00411886"/>
    <w:rsid w:val="00414B6A"/>
    <w:rsid w:val="00425BB9"/>
    <w:rsid w:val="004B58E5"/>
    <w:rsid w:val="004E0538"/>
    <w:rsid w:val="004F36B2"/>
    <w:rsid w:val="0056619A"/>
    <w:rsid w:val="00577FBD"/>
    <w:rsid w:val="005B5B2F"/>
    <w:rsid w:val="005C7B9A"/>
    <w:rsid w:val="006B3536"/>
    <w:rsid w:val="006E4137"/>
    <w:rsid w:val="00726F1C"/>
    <w:rsid w:val="007673E0"/>
    <w:rsid w:val="007A469A"/>
    <w:rsid w:val="00810C7E"/>
    <w:rsid w:val="00851178"/>
    <w:rsid w:val="008650A6"/>
    <w:rsid w:val="008E6FC3"/>
    <w:rsid w:val="0095642E"/>
    <w:rsid w:val="00976F04"/>
    <w:rsid w:val="009B3E1E"/>
    <w:rsid w:val="009C53FB"/>
    <w:rsid w:val="00B13651"/>
    <w:rsid w:val="00B26985"/>
    <w:rsid w:val="00B36EB6"/>
    <w:rsid w:val="00B55AD9"/>
    <w:rsid w:val="00BA2140"/>
    <w:rsid w:val="00BA273A"/>
    <w:rsid w:val="00BE733B"/>
    <w:rsid w:val="00BF675E"/>
    <w:rsid w:val="00C63FC9"/>
    <w:rsid w:val="00D13E43"/>
    <w:rsid w:val="00D30B4D"/>
    <w:rsid w:val="00D40C48"/>
    <w:rsid w:val="00DA0316"/>
    <w:rsid w:val="00DC20B5"/>
    <w:rsid w:val="00E0272E"/>
    <w:rsid w:val="00E142AE"/>
    <w:rsid w:val="00E201F3"/>
    <w:rsid w:val="00E20304"/>
    <w:rsid w:val="00E41FC8"/>
    <w:rsid w:val="00E86A56"/>
    <w:rsid w:val="00EB47F9"/>
    <w:rsid w:val="00F2566F"/>
    <w:rsid w:val="00F570FE"/>
    <w:rsid w:val="00F943E0"/>
    <w:rsid w:val="00FC1BC2"/>
    <w:rsid w:val="00FC713F"/>
    <w:rsid w:val="00FD0E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272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A21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A214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A21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A2140"/>
    <w:rPr>
      <w:sz w:val="18"/>
      <w:szCs w:val="18"/>
    </w:rPr>
  </w:style>
  <w:style w:type="paragraph" w:styleId="a5">
    <w:name w:val="List Paragraph"/>
    <w:basedOn w:val="a"/>
    <w:uiPriority w:val="34"/>
    <w:qFormat/>
    <w:rsid w:val="00BA2140"/>
    <w:pPr>
      <w:ind w:firstLineChars="200" w:firstLine="420"/>
    </w:pPr>
  </w:style>
  <w:style w:type="table" w:styleId="a6">
    <w:name w:val="Table Grid"/>
    <w:basedOn w:val="a1"/>
    <w:uiPriority w:val="59"/>
    <w:rsid w:val="00BA21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BA2140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5C7B9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C7B9A"/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C63FC9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C63FC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SuperWangQi</dc:creator>
  <cp:keywords/>
  <dc:description/>
  <cp:lastModifiedBy>SuperWangQi</cp:lastModifiedBy>
  <cp:revision>49</cp:revision>
  <dcterms:created xsi:type="dcterms:W3CDTF">2020-11-19T01:52:00Z</dcterms:created>
  <dcterms:modified xsi:type="dcterms:W3CDTF">2021-01-24T09:17:00Z</dcterms:modified>
</cp:coreProperties>
</file>