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C0F6" w14:textId="66B10323" w:rsidR="00001FD4" w:rsidRDefault="00001FD4" w:rsidP="00A53B58">
      <w:pPr>
        <w:spacing w:line="276" w:lineRule="auto"/>
        <w:rPr>
          <w:rFonts w:ascii="Times New Roman" w:eastAsia="Times New Roman" w:hAnsi="Times New Roman" w:cs="Times New Roman"/>
          <w:color w:val="222222"/>
        </w:rPr>
      </w:pPr>
      <w:r>
        <w:rPr>
          <w:rFonts w:ascii="Times New Roman" w:eastAsia="Times New Roman" w:hAnsi="Times New Roman" w:cs="Times New Roman"/>
          <w:color w:val="222222"/>
        </w:rPr>
        <w:t>Kelsea Best</w:t>
      </w:r>
    </w:p>
    <w:p w14:paraId="2FD24703" w14:textId="2022D9D2" w:rsidR="00001FD4" w:rsidRDefault="00001FD4" w:rsidP="00A53B58">
      <w:pPr>
        <w:spacing w:line="276" w:lineRule="auto"/>
        <w:rPr>
          <w:rFonts w:ascii="Times New Roman" w:eastAsia="Times New Roman" w:hAnsi="Times New Roman" w:cs="Times New Roman"/>
          <w:color w:val="222222"/>
        </w:rPr>
      </w:pPr>
      <w:r>
        <w:rPr>
          <w:rFonts w:ascii="Times New Roman" w:eastAsia="Times New Roman" w:hAnsi="Times New Roman" w:cs="Times New Roman"/>
          <w:color w:val="222222"/>
        </w:rPr>
        <w:t>PhD Candidate</w:t>
      </w:r>
    </w:p>
    <w:p w14:paraId="740B0FE6" w14:textId="6B78328A" w:rsidR="00001FD4" w:rsidRDefault="00001FD4" w:rsidP="00A53B58">
      <w:pPr>
        <w:spacing w:line="276" w:lineRule="auto"/>
        <w:rPr>
          <w:rFonts w:ascii="Times New Roman" w:eastAsia="Times New Roman" w:hAnsi="Times New Roman" w:cs="Times New Roman"/>
          <w:color w:val="222222"/>
        </w:rPr>
      </w:pPr>
      <w:r>
        <w:rPr>
          <w:rFonts w:ascii="Times New Roman" w:eastAsia="Times New Roman" w:hAnsi="Times New Roman" w:cs="Times New Roman"/>
          <w:color w:val="222222"/>
        </w:rPr>
        <w:t>Earth and Environmental Sciences</w:t>
      </w:r>
    </w:p>
    <w:p w14:paraId="7D37B9B0" w14:textId="739603B4" w:rsidR="00001FD4" w:rsidRDefault="00001FD4" w:rsidP="00A53B58">
      <w:pPr>
        <w:spacing w:line="276" w:lineRule="auto"/>
        <w:rPr>
          <w:rFonts w:ascii="Times New Roman" w:eastAsia="Times New Roman" w:hAnsi="Times New Roman" w:cs="Times New Roman"/>
          <w:color w:val="222222"/>
        </w:rPr>
      </w:pPr>
      <w:r>
        <w:rPr>
          <w:rFonts w:ascii="Times New Roman" w:eastAsia="Times New Roman" w:hAnsi="Times New Roman" w:cs="Times New Roman"/>
          <w:color w:val="222222"/>
        </w:rPr>
        <w:t>Vanderbilt University</w:t>
      </w:r>
    </w:p>
    <w:p w14:paraId="5D1901E8" w14:textId="77777777" w:rsidR="00001FD4" w:rsidRDefault="00001FD4" w:rsidP="00A53B58">
      <w:pPr>
        <w:spacing w:line="276" w:lineRule="auto"/>
        <w:rPr>
          <w:rFonts w:ascii="Times New Roman" w:eastAsia="Times New Roman" w:hAnsi="Times New Roman" w:cs="Times New Roman"/>
          <w:color w:val="222222"/>
        </w:rPr>
      </w:pPr>
    </w:p>
    <w:p w14:paraId="57CF44F9" w14:textId="066F803E" w:rsidR="00EF4CAC" w:rsidRDefault="0004779B" w:rsidP="00A53B58">
      <w:pPr>
        <w:spacing w:line="276"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Agent-Based Model</w:t>
      </w:r>
      <w:r w:rsidR="00A46091">
        <w:rPr>
          <w:rFonts w:ascii="Times New Roman" w:eastAsia="Times New Roman" w:hAnsi="Times New Roman" w:cs="Times New Roman"/>
          <w:color w:val="222222"/>
        </w:rPr>
        <w:t xml:space="preserve"> of Environmental</w:t>
      </w:r>
      <w:r w:rsidR="00B00B7C">
        <w:rPr>
          <w:rFonts w:ascii="Times New Roman" w:eastAsia="Times New Roman" w:hAnsi="Times New Roman" w:cs="Times New Roman"/>
          <w:color w:val="222222"/>
        </w:rPr>
        <w:t xml:space="preserve"> </w:t>
      </w:r>
      <w:r w:rsidR="00A46091">
        <w:rPr>
          <w:rFonts w:ascii="Times New Roman" w:eastAsia="Times New Roman" w:hAnsi="Times New Roman" w:cs="Times New Roman"/>
          <w:color w:val="222222"/>
        </w:rPr>
        <w:t>Migration in Bangladesh</w:t>
      </w:r>
    </w:p>
    <w:p w14:paraId="7E9775FA" w14:textId="77777777" w:rsidR="00A53B58" w:rsidRDefault="00A53B58" w:rsidP="00A53B58">
      <w:pPr>
        <w:spacing w:line="276" w:lineRule="auto"/>
        <w:jc w:val="center"/>
        <w:rPr>
          <w:rFonts w:ascii="Times New Roman" w:eastAsia="Times New Roman" w:hAnsi="Times New Roman" w:cs="Times New Roman"/>
          <w:color w:val="222222"/>
        </w:rPr>
      </w:pPr>
    </w:p>
    <w:p w14:paraId="621F85D6" w14:textId="7A137728" w:rsidR="00831DEC" w:rsidRPr="00443092"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1. </w:t>
      </w:r>
      <w:r w:rsidRPr="00443092">
        <w:rPr>
          <w:rFonts w:ascii="Times New Roman" w:hAnsi="Times New Roman" w:cs="Times New Roman"/>
          <w:b/>
          <w:i/>
        </w:rPr>
        <w:t>Purpose</w:t>
      </w:r>
    </w:p>
    <w:p w14:paraId="768AF52C" w14:textId="19F11D40" w:rsidR="002927A0" w:rsidRDefault="00831DEC" w:rsidP="00A53B58">
      <w:pPr>
        <w:spacing w:line="276" w:lineRule="auto"/>
        <w:ind w:firstLine="720"/>
        <w:jc w:val="both"/>
        <w:rPr>
          <w:rFonts w:ascii="Times New Roman" w:hAnsi="Times New Roman" w:cs="Times New Roman"/>
        </w:rPr>
      </w:pPr>
      <w:r>
        <w:rPr>
          <w:rFonts w:ascii="Times New Roman" w:hAnsi="Times New Roman" w:cs="Times New Roman"/>
        </w:rPr>
        <w:t xml:space="preserve">The purpose of the model is </w:t>
      </w:r>
      <w:r w:rsidR="00457FDF">
        <w:rPr>
          <w:rFonts w:ascii="Times New Roman" w:hAnsi="Times New Roman" w:cs="Times New Roman"/>
        </w:rPr>
        <w:t xml:space="preserve">to simulate household migration decisions </w:t>
      </w:r>
      <w:r w:rsidR="00A0501D">
        <w:rPr>
          <w:rFonts w:ascii="Times New Roman" w:hAnsi="Times New Roman" w:cs="Times New Roman"/>
        </w:rPr>
        <w:t xml:space="preserve">in Bangladesh </w:t>
      </w:r>
      <w:r w:rsidR="0016773C">
        <w:rPr>
          <w:rFonts w:ascii="Times New Roman" w:hAnsi="Times New Roman" w:cs="Times New Roman"/>
        </w:rPr>
        <w:t xml:space="preserve">under environmental pressure. </w:t>
      </w:r>
      <w:r w:rsidR="00A56876">
        <w:rPr>
          <w:rFonts w:ascii="Times New Roman" w:hAnsi="Times New Roman" w:cs="Times New Roman"/>
        </w:rPr>
        <w:t xml:space="preserve">The model seeks to understand how environmental stress </w:t>
      </w:r>
      <w:r w:rsidR="00C40A06">
        <w:rPr>
          <w:rFonts w:ascii="Times New Roman" w:hAnsi="Times New Roman" w:cs="Times New Roman"/>
        </w:rPr>
        <w:t>in the form of drought and d</w:t>
      </w:r>
      <w:r w:rsidR="00962F04">
        <w:rPr>
          <w:rFonts w:ascii="Times New Roman" w:hAnsi="Times New Roman" w:cs="Times New Roman"/>
        </w:rPr>
        <w:t>r</w:t>
      </w:r>
      <w:r w:rsidR="00C40A06">
        <w:rPr>
          <w:rFonts w:ascii="Times New Roman" w:hAnsi="Times New Roman" w:cs="Times New Roman"/>
        </w:rPr>
        <w:t>ought-induced agriculture loss</w:t>
      </w:r>
      <w:r w:rsidR="002927A0">
        <w:rPr>
          <w:rFonts w:ascii="Times New Roman" w:hAnsi="Times New Roman" w:cs="Times New Roman"/>
        </w:rPr>
        <w:t>, as well as changing livelihood opportunities,</w:t>
      </w:r>
      <w:r w:rsidR="002F6C94">
        <w:rPr>
          <w:rFonts w:ascii="Times New Roman" w:hAnsi="Times New Roman" w:cs="Times New Roman"/>
        </w:rPr>
        <w:t xml:space="preserve"> </w:t>
      </w:r>
      <w:r w:rsidR="009753D1">
        <w:rPr>
          <w:rFonts w:ascii="Times New Roman" w:hAnsi="Times New Roman" w:cs="Times New Roman"/>
        </w:rPr>
        <w:t xml:space="preserve">impact mobility patterns. </w:t>
      </w:r>
      <w:r w:rsidR="00AE6A8C">
        <w:rPr>
          <w:rFonts w:ascii="Times New Roman" w:hAnsi="Times New Roman" w:cs="Times New Roman"/>
        </w:rPr>
        <w:t xml:space="preserve">The initial version of the model uses decision-making based on utility maximization. Future versions of the model will include </w:t>
      </w:r>
      <w:r w:rsidR="00C72291">
        <w:rPr>
          <w:rFonts w:ascii="Times New Roman" w:hAnsi="Times New Roman" w:cs="Times New Roman"/>
        </w:rPr>
        <w:t xml:space="preserve">multiple decision-making frameworks. </w:t>
      </w:r>
      <w:r w:rsidR="00B1501E">
        <w:rPr>
          <w:rFonts w:ascii="Times New Roman" w:hAnsi="Times New Roman" w:cs="Times New Roman"/>
        </w:rPr>
        <w:t>Future versions of the</w:t>
      </w:r>
      <w:r w:rsidR="00B6647F">
        <w:rPr>
          <w:rFonts w:ascii="Times New Roman" w:hAnsi="Times New Roman" w:cs="Times New Roman"/>
        </w:rPr>
        <w:t xml:space="preserve"> model </w:t>
      </w:r>
      <w:r w:rsidR="00B1501E">
        <w:rPr>
          <w:rFonts w:ascii="Times New Roman" w:hAnsi="Times New Roman" w:cs="Times New Roman"/>
        </w:rPr>
        <w:t>will also</w:t>
      </w:r>
      <w:r w:rsidR="00B6647F">
        <w:rPr>
          <w:rFonts w:ascii="Times New Roman" w:hAnsi="Times New Roman" w:cs="Times New Roman"/>
        </w:rPr>
        <w:t xml:space="preserve"> explore how social networks impact migration decisions</w:t>
      </w:r>
      <w:r w:rsidR="009245C8">
        <w:rPr>
          <w:rFonts w:ascii="Times New Roman" w:hAnsi="Times New Roman" w:cs="Times New Roman"/>
        </w:rPr>
        <w:t xml:space="preserve"> through the exchange of information and resources</w:t>
      </w:r>
      <w:r w:rsidR="00B1501E">
        <w:rPr>
          <w:rFonts w:ascii="Times New Roman" w:hAnsi="Times New Roman" w:cs="Times New Roman"/>
        </w:rPr>
        <w:t xml:space="preserve"> between origin and destination locations, including different kinds of destinations</w:t>
      </w:r>
      <w:r w:rsidR="00B6647F">
        <w:rPr>
          <w:rFonts w:ascii="Times New Roman" w:hAnsi="Times New Roman" w:cs="Times New Roman"/>
        </w:rPr>
        <w:t xml:space="preserve">. </w:t>
      </w:r>
    </w:p>
    <w:p w14:paraId="24F62AB4" w14:textId="1121D1DD" w:rsidR="009C318F" w:rsidRPr="00652AD1" w:rsidRDefault="009C318F" w:rsidP="00A53B58">
      <w:pPr>
        <w:spacing w:line="276" w:lineRule="auto"/>
        <w:ind w:firstLine="720"/>
        <w:jc w:val="both"/>
        <w:rPr>
          <w:rFonts w:ascii="Times New Roman" w:hAnsi="Times New Roman" w:cs="Times New Roman"/>
        </w:rPr>
      </w:pPr>
    </w:p>
    <w:p w14:paraId="31DC3F91" w14:textId="50FF3EBD" w:rsidR="00831DEC"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2. </w:t>
      </w:r>
      <w:r w:rsidRPr="00443092">
        <w:rPr>
          <w:rFonts w:ascii="Times New Roman" w:hAnsi="Times New Roman" w:cs="Times New Roman"/>
          <w:b/>
          <w:i/>
        </w:rPr>
        <w:t>Entities, state variables, and scales</w:t>
      </w:r>
    </w:p>
    <w:p w14:paraId="6DA0FBFD" w14:textId="7A4AC3E1" w:rsidR="002C43FF" w:rsidRDefault="00A56876" w:rsidP="00A53B58">
      <w:pPr>
        <w:spacing w:line="276" w:lineRule="auto"/>
        <w:jc w:val="both"/>
        <w:rPr>
          <w:rFonts w:ascii="Times New Roman" w:hAnsi="Times New Roman" w:cs="Times New Roman"/>
          <w:bCs/>
          <w:iCs/>
        </w:rPr>
      </w:pPr>
      <w:r>
        <w:rPr>
          <w:rFonts w:ascii="Times New Roman" w:hAnsi="Times New Roman" w:cs="Times New Roman"/>
          <w:bCs/>
          <w:iCs/>
        </w:rPr>
        <w:tab/>
        <w:t xml:space="preserve">This model consists of </w:t>
      </w:r>
      <w:r w:rsidR="00EE6885" w:rsidRPr="007E7FC6">
        <w:rPr>
          <w:rFonts w:ascii="Times New Roman" w:hAnsi="Times New Roman" w:cs="Times New Roman"/>
          <w:b/>
          <w:iCs/>
        </w:rPr>
        <w:t>individual</w:t>
      </w:r>
      <w:r w:rsidR="007F2A91" w:rsidRPr="007E7FC6">
        <w:rPr>
          <w:rFonts w:ascii="Times New Roman" w:hAnsi="Times New Roman" w:cs="Times New Roman"/>
          <w:b/>
          <w:iCs/>
        </w:rPr>
        <w:t>s</w:t>
      </w:r>
      <w:r w:rsidR="007F2A91">
        <w:rPr>
          <w:rFonts w:ascii="Times New Roman" w:hAnsi="Times New Roman" w:cs="Times New Roman"/>
          <w:bCs/>
          <w:iCs/>
        </w:rPr>
        <w:t xml:space="preserve"> and </w:t>
      </w:r>
      <w:r w:rsidR="00EE6885" w:rsidRPr="007E7FC6">
        <w:rPr>
          <w:rFonts w:ascii="Times New Roman" w:hAnsi="Times New Roman" w:cs="Times New Roman"/>
          <w:b/>
          <w:iCs/>
        </w:rPr>
        <w:t>household</w:t>
      </w:r>
      <w:r w:rsidR="007E7FC6">
        <w:rPr>
          <w:rFonts w:ascii="Times New Roman" w:hAnsi="Times New Roman" w:cs="Times New Roman"/>
          <w:b/>
          <w:iCs/>
        </w:rPr>
        <w:t xml:space="preserve"> </w:t>
      </w:r>
      <w:r w:rsidR="007E7FC6">
        <w:rPr>
          <w:rFonts w:ascii="Times New Roman" w:hAnsi="Times New Roman" w:cs="Times New Roman"/>
          <w:bCs/>
          <w:iCs/>
        </w:rPr>
        <w:t>entities</w:t>
      </w:r>
      <w:r w:rsidR="00EE6885">
        <w:rPr>
          <w:rFonts w:ascii="Times New Roman" w:hAnsi="Times New Roman" w:cs="Times New Roman"/>
          <w:bCs/>
          <w:iCs/>
        </w:rPr>
        <w:t xml:space="preserve">. </w:t>
      </w:r>
      <w:r w:rsidR="007F2A91">
        <w:rPr>
          <w:rFonts w:ascii="Times New Roman" w:hAnsi="Times New Roman" w:cs="Times New Roman"/>
          <w:bCs/>
          <w:iCs/>
        </w:rPr>
        <w:t xml:space="preserve">Individuals have a gender, age, and employment, as well as a household that they are assigned to. </w:t>
      </w:r>
      <w:r w:rsidR="00EE6885">
        <w:rPr>
          <w:rFonts w:ascii="Times New Roman" w:hAnsi="Times New Roman" w:cs="Times New Roman"/>
          <w:bCs/>
          <w:iCs/>
        </w:rPr>
        <w:t>Household</w:t>
      </w:r>
      <w:r w:rsidR="007F2A91">
        <w:rPr>
          <w:rFonts w:ascii="Times New Roman" w:hAnsi="Times New Roman" w:cs="Times New Roman"/>
          <w:bCs/>
          <w:iCs/>
        </w:rPr>
        <w:t xml:space="preserve">s consist of individuals. </w:t>
      </w:r>
      <w:r w:rsidR="007E7FC6">
        <w:rPr>
          <w:rFonts w:ascii="Times New Roman" w:hAnsi="Times New Roman" w:cs="Times New Roman"/>
          <w:bCs/>
          <w:iCs/>
        </w:rPr>
        <w:t xml:space="preserve">Other entities include the </w:t>
      </w:r>
      <w:r w:rsidR="007E7FC6" w:rsidRPr="007E7FC6">
        <w:rPr>
          <w:rFonts w:ascii="Times New Roman" w:hAnsi="Times New Roman" w:cs="Times New Roman"/>
          <w:b/>
          <w:iCs/>
        </w:rPr>
        <w:t>decision class</w:t>
      </w:r>
      <w:r w:rsidR="007E7FC6">
        <w:rPr>
          <w:rFonts w:ascii="Times New Roman" w:hAnsi="Times New Roman" w:cs="Times New Roman"/>
          <w:bCs/>
          <w:iCs/>
        </w:rPr>
        <w:t xml:space="preserve"> and </w:t>
      </w:r>
      <w:r w:rsidR="007E7FC6" w:rsidRPr="007E7FC6">
        <w:rPr>
          <w:rFonts w:ascii="Times New Roman" w:hAnsi="Times New Roman" w:cs="Times New Roman"/>
          <w:b/>
          <w:iCs/>
        </w:rPr>
        <w:t>community class</w:t>
      </w:r>
      <w:r w:rsidR="007E7FC6">
        <w:rPr>
          <w:rFonts w:ascii="Times New Roman" w:hAnsi="Times New Roman" w:cs="Times New Roman"/>
          <w:bCs/>
          <w:iCs/>
        </w:rPr>
        <w:t xml:space="preserve">. </w:t>
      </w:r>
      <w:r w:rsidR="00575CE2">
        <w:rPr>
          <w:rFonts w:ascii="Times New Roman" w:hAnsi="Times New Roman" w:cs="Times New Roman"/>
          <w:bCs/>
          <w:iCs/>
        </w:rPr>
        <w:t xml:space="preserve">The household will access the </w:t>
      </w:r>
      <w:r w:rsidR="00FD1718">
        <w:rPr>
          <w:rFonts w:ascii="Times New Roman" w:hAnsi="Times New Roman" w:cs="Times New Roman"/>
          <w:bCs/>
          <w:iCs/>
        </w:rPr>
        <w:t>decision method from the decision</w:t>
      </w:r>
      <w:r w:rsidR="00575CE2">
        <w:rPr>
          <w:rFonts w:ascii="Times New Roman" w:hAnsi="Times New Roman" w:cs="Times New Roman"/>
          <w:bCs/>
          <w:iCs/>
        </w:rPr>
        <w:t xml:space="preserve"> class </w:t>
      </w:r>
      <w:r w:rsidR="00203D76">
        <w:rPr>
          <w:rFonts w:ascii="Times New Roman" w:hAnsi="Times New Roman" w:cs="Times New Roman"/>
          <w:bCs/>
          <w:iCs/>
        </w:rPr>
        <w:t>in order to decide whether or not to send a migrant. Initially, the decision-making method is a simple utility maximization calculation. Future versions incorporate Theory of Planned Behavior, Mobility Potential, and Protection Motivation Theory</w:t>
      </w:r>
      <w:r w:rsidR="004968FB">
        <w:rPr>
          <w:rFonts w:ascii="Times New Roman" w:hAnsi="Times New Roman" w:cs="Times New Roman"/>
          <w:bCs/>
          <w:iCs/>
        </w:rPr>
        <w:t xml:space="preserve">. </w:t>
      </w:r>
    </w:p>
    <w:p w14:paraId="28F631E0" w14:textId="0760A198" w:rsidR="00FA02BC" w:rsidRDefault="002C43FF" w:rsidP="00A53B58">
      <w:pPr>
        <w:spacing w:line="276" w:lineRule="auto"/>
        <w:ind w:firstLine="720"/>
        <w:jc w:val="both"/>
        <w:rPr>
          <w:rFonts w:ascii="Times New Roman" w:hAnsi="Times New Roman" w:cs="Times New Roman"/>
          <w:bCs/>
          <w:iCs/>
        </w:rPr>
      </w:pPr>
      <w:r>
        <w:rPr>
          <w:rFonts w:ascii="Times New Roman" w:hAnsi="Times New Roman" w:cs="Times New Roman"/>
          <w:bCs/>
          <w:iCs/>
        </w:rPr>
        <w:t>Each</w:t>
      </w:r>
      <w:r w:rsidR="00FA02BC">
        <w:rPr>
          <w:rFonts w:ascii="Times New Roman" w:hAnsi="Times New Roman" w:cs="Times New Roman"/>
          <w:bCs/>
          <w:iCs/>
        </w:rPr>
        <w:t xml:space="preserve"> household is connected to a </w:t>
      </w:r>
      <w:r w:rsidR="00FA02BC" w:rsidRPr="0004017F">
        <w:rPr>
          <w:rFonts w:ascii="Times New Roman" w:hAnsi="Times New Roman" w:cs="Times New Roman"/>
          <w:b/>
          <w:iCs/>
        </w:rPr>
        <w:t>community</w:t>
      </w:r>
      <w:r w:rsidR="00FA02BC">
        <w:rPr>
          <w:rFonts w:ascii="Times New Roman" w:hAnsi="Times New Roman" w:cs="Times New Roman"/>
          <w:bCs/>
          <w:iCs/>
        </w:rPr>
        <w:t xml:space="preserve"> entity. In the simple model, the community represents the origin location. The community has associated employment opportunities. In a later version of the model, destination locations will be incorporated as </w:t>
      </w:r>
      <w:r w:rsidR="00281603">
        <w:rPr>
          <w:rFonts w:ascii="Times New Roman" w:hAnsi="Times New Roman" w:cs="Times New Roman"/>
          <w:bCs/>
          <w:iCs/>
        </w:rPr>
        <w:t xml:space="preserve">types of community including Dhaka, Khulna, and another rural location. These destinations will also have associated employment opportunities that individuals can assess. </w:t>
      </w:r>
      <w:r w:rsidR="001B2B1B">
        <w:rPr>
          <w:rFonts w:ascii="Times New Roman" w:hAnsi="Times New Roman" w:cs="Times New Roman"/>
          <w:bCs/>
          <w:iCs/>
        </w:rPr>
        <w:t xml:space="preserve">Destinations will also have an associated risk and cost to move. </w:t>
      </w:r>
      <w:r w:rsidR="003A1BEB">
        <w:rPr>
          <w:rFonts w:ascii="Times New Roman" w:hAnsi="Times New Roman" w:cs="Times New Roman"/>
          <w:bCs/>
          <w:iCs/>
        </w:rPr>
        <w:t>Communities, individuals, and households are all situated within an environment which will stochastically experience a shock at a given time step</w:t>
      </w:r>
      <w:r w:rsidR="00CF1B54">
        <w:rPr>
          <w:rFonts w:ascii="Times New Roman" w:hAnsi="Times New Roman" w:cs="Times New Roman"/>
          <w:bCs/>
          <w:iCs/>
        </w:rPr>
        <w:t>.</w:t>
      </w:r>
      <w:r w:rsidR="003A1BEB">
        <w:rPr>
          <w:rFonts w:ascii="Times New Roman" w:hAnsi="Times New Roman" w:cs="Times New Roman"/>
          <w:bCs/>
          <w:iCs/>
        </w:rPr>
        <w:t xml:space="preserve"> </w:t>
      </w:r>
      <w:r w:rsidR="008D6312">
        <w:rPr>
          <w:rFonts w:ascii="Times New Roman" w:hAnsi="Times New Roman" w:cs="Times New Roman"/>
          <w:bCs/>
          <w:iCs/>
        </w:rPr>
        <w:t xml:space="preserve">An environmental shock </w:t>
      </w:r>
      <w:r w:rsidR="00CF1B54">
        <w:rPr>
          <w:rFonts w:ascii="Times New Roman" w:hAnsi="Times New Roman" w:cs="Times New Roman"/>
          <w:bCs/>
          <w:iCs/>
        </w:rPr>
        <w:t xml:space="preserve">will impact community opportunities as well as individual households. </w:t>
      </w:r>
      <w:r w:rsidR="003A1BEB">
        <w:rPr>
          <w:rFonts w:ascii="Times New Roman" w:hAnsi="Times New Roman" w:cs="Times New Roman"/>
          <w:bCs/>
          <w:iCs/>
        </w:rPr>
        <w:t xml:space="preserve"> </w:t>
      </w:r>
    </w:p>
    <w:p w14:paraId="6B16B14C" w14:textId="0B98C28A" w:rsidR="00A56876" w:rsidRDefault="00E963F3" w:rsidP="00A53B58">
      <w:pPr>
        <w:spacing w:line="276" w:lineRule="auto"/>
        <w:ind w:firstLine="720"/>
        <w:jc w:val="both"/>
        <w:rPr>
          <w:rFonts w:ascii="Times New Roman" w:hAnsi="Times New Roman" w:cs="Times New Roman"/>
          <w:bCs/>
          <w:iCs/>
        </w:rPr>
      </w:pPr>
      <w:r>
        <w:rPr>
          <w:rFonts w:ascii="Times New Roman" w:hAnsi="Times New Roman" w:cs="Times New Roman"/>
          <w:bCs/>
          <w:iCs/>
        </w:rPr>
        <w:t xml:space="preserve">Agents will also keep track of their location where they are residing at each time step. </w:t>
      </w:r>
      <w:r w:rsidR="00C743EB">
        <w:rPr>
          <w:rFonts w:ascii="Times New Roman" w:hAnsi="Times New Roman" w:cs="Times New Roman"/>
          <w:bCs/>
          <w:iCs/>
        </w:rPr>
        <w:t xml:space="preserve">To represent social networks, agents will be able to exchange information </w:t>
      </w:r>
      <w:r w:rsidR="006B49CC">
        <w:rPr>
          <w:rFonts w:ascii="Times New Roman" w:hAnsi="Times New Roman" w:cs="Times New Roman"/>
          <w:bCs/>
          <w:iCs/>
        </w:rPr>
        <w:t>about migration histories</w:t>
      </w:r>
      <w:r w:rsidR="006C7621">
        <w:rPr>
          <w:rFonts w:ascii="Times New Roman" w:hAnsi="Times New Roman" w:cs="Times New Roman"/>
          <w:bCs/>
          <w:iCs/>
        </w:rPr>
        <w:t xml:space="preserve"> and wealth histories</w:t>
      </w:r>
      <w:r w:rsidR="006B49CC">
        <w:rPr>
          <w:rFonts w:ascii="Times New Roman" w:hAnsi="Times New Roman" w:cs="Times New Roman"/>
          <w:bCs/>
          <w:iCs/>
        </w:rPr>
        <w:t xml:space="preserve"> </w:t>
      </w:r>
      <w:r w:rsidR="005969C7">
        <w:rPr>
          <w:rFonts w:ascii="Times New Roman" w:hAnsi="Times New Roman" w:cs="Times New Roman"/>
          <w:bCs/>
          <w:iCs/>
        </w:rPr>
        <w:t xml:space="preserve">freely </w:t>
      </w:r>
      <w:r w:rsidR="00C743EB">
        <w:rPr>
          <w:rFonts w:ascii="Times New Roman" w:hAnsi="Times New Roman" w:cs="Times New Roman"/>
          <w:bCs/>
          <w:iCs/>
        </w:rPr>
        <w:t xml:space="preserve">with </w:t>
      </w:r>
      <w:r w:rsidR="00B2630D">
        <w:rPr>
          <w:rFonts w:ascii="Times New Roman" w:hAnsi="Times New Roman" w:cs="Times New Roman"/>
          <w:bCs/>
          <w:iCs/>
        </w:rPr>
        <w:t xml:space="preserve">a random set of </w:t>
      </w:r>
      <w:r w:rsidR="006C78E7">
        <w:rPr>
          <w:rFonts w:ascii="Times New Roman" w:hAnsi="Times New Roman" w:cs="Times New Roman"/>
          <w:bCs/>
          <w:iCs/>
        </w:rPr>
        <w:t>other households</w:t>
      </w:r>
      <w:r w:rsidR="00C743EB">
        <w:rPr>
          <w:rFonts w:ascii="Times New Roman" w:hAnsi="Times New Roman" w:cs="Times New Roman"/>
          <w:bCs/>
          <w:iCs/>
        </w:rPr>
        <w:t xml:space="preserve">. </w:t>
      </w:r>
    </w:p>
    <w:p w14:paraId="697F7185" w14:textId="3619EF0E" w:rsidR="00831DEC" w:rsidRDefault="007F2A91" w:rsidP="00A53B58">
      <w:pPr>
        <w:spacing w:line="276" w:lineRule="auto"/>
        <w:jc w:val="both"/>
        <w:rPr>
          <w:rFonts w:ascii="Times New Roman" w:hAnsi="Times New Roman" w:cs="Times New Roman"/>
          <w:bCs/>
          <w:iCs/>
        </w:rPr>
      </w:pPr>
      <w:r>
        <w:rPr>
          <w:rFonts w:ascii="Times New Roman" w:hAnsi="Times New Roman" w:cs="Times New Roman"/>
          <w:bCs/>
          <w:iCs/>
          <w:noProof/>
        </w:rPr>
        <w:lastRenderedPageBreak/>
        <w:drawing>
          <wp:inline distT="0" distB="0" distL="0" distR="0" wp14:anchorId="08F25AE9" wp14:editId="4CA86988">
            <wp:extent cx="5943600" cy="425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1 at 3.06.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r w:rsidR="002E281A">
        <w:rPr>
          <w:rFonts w:ascii="Times New Roman" w:hAnsi="Times New Roman" w:cs="Times New Roman"/>
          <w:bCs/>
          <w:iCs/>
        </w:rPr>
        <w:t xml:space="preserve"> </w:t>
      </w:r>
    </w:p>
    <w:p w14:paraId="7D5E38A5" w14:textId="77777777" w:rsidR="00A53B58" w:rsidRDefault="00A53B58" w:rsidP="00A53B58">
      <w:pPr>
        <w:spacing w:line="276" w:lineRule="auto"/>
        <w:jc w:val="both"/>
        <w:rPr>
          <w:rFonts w:ascii="Times New Roman" w:hAnsi="Times New Roman" w:cs="Times New Roman"/>
          <w:b/>
          <w:iCs/>
        </w:rPr>
      </w:pPr>
    </w:p>
    <w:p w14:paraId="20593B55" w14:textId="13960583" w:rsidR="00B9416E" w:rsidRPr="007E7FC6" w:rsidRDefault="00B9416E" w:rsidP="00A53B58">
      <w:pPr>
        <w:spacing w:line="276" w:lineRule="auto"/>
        <w:jc w:val="both"/>
        <w:rPr>
          <w:rFonts w:ascii="Times New Roman" w:hAnsi="Times New Roman" w:cs="Times New Roman"/>
          <w:b/>
          <w:iCs/>
        </w:rPr>
      </w:pPr>
      <w:r w:rsidRPr="007E7FC6">
        <w:rPr>
          <w:rFonts w:ascii="Times New Roman" w:hAnsi="Times New Roman" w:cs="Times New Roman"/>
          <w:b/>
          <w:iCs/>
        </w:rPr>
        <w:t>Global variables</w:t>
      </w:r>
    </w:p>
    <w:p w14:paraId="62C3B4D1" w14:textId="1F363F5E" w:rsidR="00B9416E" w:rsidRDefault="00B9416E"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decision – decision method to be used to make migration decision</w:t>
      </w:r>
    </w:p>
    <w:p w14:paraId="7F29BA2F" w14:textId="14CFC601" w:rsidR="00B9416E" w:rsidRDefault="00B9416E"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mig_</w:t>
      </w:r>
      <w:r w:rsidR="00A10514">
        <w:rPr>
          <w:rFonts w:ascii="Times New Roman" w:hAnsi="Times New Roman" w:cs="Times New Roman"/>
          <w:bCs/>
          <w:iCs/>
        </w:rPr>
        <w:t>util</w:t>
      </w:r>
      <w:r>
        <w:rPr>
          <w:rFonts w:ascii="Times New Roman" w:hAnsi="Times New Roman" w:cs="Times New Roman"/>
          <w:bCs/>
          <w:iCs/>
        </w:rPr>
        <w:t xml:space="preserve"> – </w:t>
      </w:r>
      <w:r w:rsidR="00A10514">
        <w:rPr>
          <w:rFonts w:ascii="Times New Roman" w:hAnsi="Times New Roman" w:cs="Times New Roman"/>
          <w:bCs/>
          <w:iCs/>
        </w:rPr>
        <w:t>utility</w:t>
      </w:r>
      <w:r>
        <w:rPr>
          <w:rFonts w:ascii="Times New Roman" w:hAnsi="Times New Roman" w:cs="Times New Roman"/>
          <w:bCs/>
          <w:iCs/>
        </w:rPr>
        <w:t xml:space="preserve"> to migrate </w:t>
      </w:r>
      <w:r w:rsidR="00A10514">
        <w:rPr>
          <w:rFonts w:ascii="Times New Roman" w:hAnsi="Times New Roman" w:cs="Times New Roman"/>
          <w:bCs/>
          <w:iCs/>
        </w:rPr>
        <w:t>successfully</w:t>
      </w:r>
    </w:p>
    <w:p w14:paraId="01EBC273" w14:textId="38382965"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num_hh – number of households</w:t>
      </w:r>
    </w:p>
    <w:p w14:paraId="5D98DDC8" w14:textId="7B67C86E"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 xml:space="preserve">num_individuals – number of individuals </w:t>
      </w:r>
    </w:p>
    <w:p w14:paraId="57811C12" w14:textId="7699F2C7"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init_time – initialization time (automatically 0)</w:t>
      </w:r>
    </w:p>
    <w:p w14:paraId="0B03B18F" w14:textId="091E1EC6"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 xml:space="preserve">tick – tracks time progression in model </w:t>
      </w:r>
    </w:p>
    <w:p w14:paraId="638F4AF3" w14:textId="3B6E7B3E"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 xml:space="preserve">ticks – total number of ticks for model to run </w:t>
      </w:r>
    </w:p>
    <w:p w14:paraId="187ABFCF" w14:textId="704AF4B3"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migrations – tracks overall migrations taken globally</w:t>
      </w:r>
    </w:p>
    <w:p w14:paraId="069A66F9" w14:textId="30E821AB"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origin_comm – origin community (calls community class)</w:t>
      </w:r>
    </w:p>
    <w:p w14:paraId="546076F6" w14:textId="13C02108"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 xml:space="preserve">data_set – stores data with data_collect() function </w:t>
      </w:r>
    </w:p>
    <w:p w14:paraId="2C7DB319" w14:textId="5002B3A3" w:rsid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individual_set – stores individuals and data</w:t>
      </w:r>
    </w:p>
    <w:p w14:paraId="12B24D4F" w14:textId="4E1A7148" w:rsidR="0026772F" w:rsidRPr="0026772F" w:rsidRDefault="0026772F" w:rsidP="00A53B58">
      <w:pPr>
        <w:pStyle w:val="ListParagraph"/>
        <w:numPr>
          <w:ilvl w:val="0"/>
          <w:numId w:val="3"/>
        </w:numPr>
        <w:spacing w:line="276" w:lineRule="auto"/>
        <w:jc w:val="both"/>
        <w:rPr>
          <w:rFonts w:ascii="Times New Roman" w:hAnsi="Times New Roman" w:cs="Times New Roman"/>
          <w:bCs/>
          <w:iCs/>
        </w:rPr>
      </w:pPr>
      <w:r>
        <w:rPr>
          <w:rFonts w:ascii="Times New Roman" w:hAnsi="Times New Roman" w:cs="Times New Roman"/>
          <w:bCs/>
          <w:iCs/>
        </w:rPr>
        <w:t xml:space="preserve">hh_set – stores households and data </w:t>
      </w:r>
    </w:p>
    <w:p w14:paraId="388D313F" w14:textId="77777777" w:rsidR="007E7FC6" w:rsidRDefault="007E7FC6" w:rsidP="00A53B58">
      <w:pPr>
        <w:spacing w:line="276" w:lineRule="auto"/>
        <w:jc w:val="both"/>
        <w:rPr>
          <w:rFonts w:ascii="Times New Roman" w:hAnsi="Times New Roman" w:cs="Times New Roman"/>
          <w:bCs/>
          <w:iCs/>
        </w:rPr>
      </w:pPr>
    </w:p>
    <w:p w14:paraId="7A6AF00A" w14:textId="22B00BC7" w:rsidR="002D6ACF" w:rsidRDefault="00B9416E" w:rsidP="00A53B58">
      <w:pPr>
        <w:spacing w:line="276" w:lineRule="auto"/>
        <w:jc w:val="both"/>
        <w:rPr>
          <w:rFonts w:ascii="Times New Roman" w:hAnsi="Times New Roman" w:cs="Times New Roman"/>
          <w:b/>
          <w:iCs/>
        </w:rPr>
      </w:pPr>
      <w:r w:rsidRPr="007E7FC6">
        <w:rPr>
          <w:rFonts w:ascii="Times New Roman" w:hAnsi="Times New Roman" w:cs="Times New Roman"/>
          <w:b/>
          <w:iCs/>
        </w:rPr>
        <w:t>Individual class</w:t>
      </w:r>
      <w:r w:rsidR="007347E0">
        <w:rPr>
          <w:rFonts w:ascii="Times New Roman" w:hAnsi="Times New Roman" w:cs="Times New Roman"/>
          <w:b/>
          <w:iCs/>
        </w:rPr>
        <w:t xml:space="preserve"> variables</w:t>
      </w:r>
    </w:p>
    <w:p w14:paraId="56C09241" w14:textId="3DB68958"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unique_id</w:t>
      </w:r>
    </w:p>
    <w:p w14:paraId="1EBFB94E" w14:textId="25DB6C7F"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age </w:t>
      </w:r>
    </w:p>
    <w:p w14:paraId="6DDDFE21" w14:textId="06935C68"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lastRenderedPageBreak/>
        <w:t xml:space="preserve">gender (‘M’ or ‘F’) </w:t>
      </w:r>
    </w:p>
    <w:p w14:paraId="5E4CBCBE" w14:textId="1CBEFA62"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hh – stores idea of household that individual belongs to</w:t>
      </w:r>
    </w:p>
    <w:p w14:paraId="65982FFB" w14:textId="778FBE2B"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employment </w:t>
      </w:r>
    </w:p>
    <w:p w14:paraId="607F73ED" w14:textId="0AC4BEDF"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salary</w:t>
      </w:r>
    </w:p>
    <w:p w14:paraId="38DB278F" w14:textId="7E992A5B"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employer </w:t>
      </w:r>
    </w:p>
    <w:p w14:paraId="54FAD66D" w14:textId="4D3E9B34"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can_migrate –True/ False if inidivdual is eligible to migrate </w:t>
      </w:r>
    </w:p>
    <w:p w14:paraId="6021F2C0" w14:textId="75D4EBDC" w:rsid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head –True/ False if individual is a head of household </w:t>
      </w:r>
    </w:p>
    <w:p w14:paraId="5B02C23B" w14:textId="180F3CBB" w:rsidR="00A53B58" w:rsidRPr="00A53B58" w:rsidRDefault="00A53B58" w:rsidP="00A53B58">
      <w:pPr>
        <w:pStyle w:val="ListParagraph"/>
        <w:numPr>
          <w:ilvl w:val="0"/>
          <w:numId w:val="4"/>
        </w:numPr>
        <w:spacing w:line="276" w:lineRule="auto"/>
        <w:jc w:val="both"/>
        <w:rPr>
          <w:rFonts w:ascii="Times New Roman" w:hAnsi="Times New Roman" w:cs="Times New Roman"/>
          <w:bCs/>
          <w:iCs/>
        </w:rPr>
      </w:pPr>
      <w:r>
        <w:rPr>
          <w:rFonts w:ascii="Times New Roman" w:hAnsi="Times New Roman" w:cs="Times New Roman"/>
          <w:bCs/>
          <w:iCs/>
        </w:rPr>
        <w:t xml:space="preserve">migrated – True/ False if individual has migrated </w:t>
      </w:r>
    </w:p>
    <w:p w14:paraId="07092F7D" w14:textId="77777777" w:rsidR="00A53B58" w:rsidRPr="00A53B58" w:rsidRDefault="00A53B58" w:rsidP="00A53B58">
      <w:pPr>
        <w:spacing w:line="276" w:lineRule="auto"/>
        <w:jc w:val="both"/>
        <w:rPr>
          <w:rFonts w:ascii="Times New Roman" w:hAnsi="Times New Roman" w:cs="Times New Roman"/>
          <w:bCs/>
          <w:iCs/>
        </w:rPr>
      </w:pPr>
    </w:p>
    <w:p w14:paraId="78F1DB03" w14:textId="6BB98504" w:rsidR="00B9416E" w:rsidRDefault="00B9416E" w:rsidP="00A53B58">
      <w:pPr>
        <w:spacing w:line="276" w:lineRule="auto"/>
        <w:jc w:val="both"/>
        <w:rPr>
          <w:rFonts w:ascii="Times New Roman" w:hAnsi="Times New Roman" w:cs="Times New Roman"/>
          <w:b/>
          <w:iCs/>
        </w:rPr>
      </w:pPr>
      <w:r w:rsidRPr="007E7FC6">
        <w:rPr>
          <w:rFonts w:ascii="Times New Roman" w:hAnsi="Times New Roman" w:cs="Times New Roman"/>
          <w:b/>
          <w:iCs/>
        </w:rPr>
        <w:t>Household class</w:t>
      </w:r>
      <w:r w:rsidR="007347E0">
        <w:rPr>
          <w:rFonts w:ascii="Times New Roman" w:hAnsi="Times New Roman" w:cs="Times New Roman"/>
          <w:b/>
          <w:iCs/>
        </w:rPr>
        <w:t xml:space="preserve"> variables</w:t>
      </w:r>
    </w:p>
    <w:p w14:paraId="4730E004" w14:textId="555F83E5"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unique_id </w:t>
      </w:r>
    </w:p>
    <w:p w14:paraId="4C53C973" w14:textId="33C4EFBE"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wealth – total wealth in household</w:t>
      </w:r>
    </w:p>
    <w:p w14:paraId="252E19E0" w14:textId="7B2C629A"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hh_size – size of household (integer)</w:t>
      </w:r>
    </w:p>
    <w:p w14:paraId="70CFB7A9" w14:textId="016F5EE9"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individuals – data frame that stores individuals that belong to that household</w:t>
      </w:r>
    </w:p>
    <w:p w14:paraId="2898CCBD" w14:textId="1A532105"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head – stores individual who is head of household</w:t>
      </w:r>
    </w:p>
    <w:p w14:paraId="02267551" w14:textId="4D9A5D47"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land_owned – value of land owned by household </w:t>
      </w:r>
    </w:p>
    <w:p w14:paraId="35F95073" w14:textId="604259D2"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network</w:t>
      </w:r>
    </w:p>
    <w:p w14:paraId="6C7CB91C" w14:textId="178AAEBA"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network_moves</w:t>
      </w:r>
    </w:p>
    <w:p w14:paraId="3E5DE226" w14:textId="54DF686E"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land_impacted – True/False if household’s land was impacted by environmental shock</w:t>
      </w:r>
    </w:p>
    <w:p w14:paraId="19B6355E" w14:textId="0018C83F"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wta – willing to accept </w:t>
      </w:r>
    </w:p>
    <w:p w14:paraId="51C6DA73" w14:textId="0869BD39"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wtp – willing to pay </w:t>
      </w:r>
    </w:p>
    <w:p w14:paraId="5B8CD69F" w14:textId="6B064094"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employees – stores employees hired by household </w:t>
      </w:r>
    </w:p>
    <w:p w14:paraId="69E85D1B" w14:textId="01D488B2"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payments – stores payments household owes to employees</w:t>
      </w:r>
    </w:p>
    <w:p w14:paraId="518CCF68" w14:textId="3040471C"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expenses – stores any household expenses </w:t>
      </w:r>
    </w:p>
    <w:p w14:paraId="2CF4C8B3" w14:textId="5975BC0E"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total_utility – utility of household summed over individuals </w:t>
      </w:r>
    </w:p>
    <w:p w14:paraId="14BC5688" w14:textId="5D74D758" w:rsidR="00CB1A0C" w:rsidRPr="00CB1A0C" w:rsidRDefault="00CB1A0C" w:rsidP="00CB1A0C">
      <w:pPr>
        <w:pStyle w:val="ListParagraph"/>
        <w:numPr>
          <w:ilvl w:val="0"/>
          <w:numId w:val="5"/>
        </w:numPr>
        <w:spacing w:line="276" w:lineRule="auto"/>
        <w:jc w:val="both"/>
        <w:rPr>
          <w:rFonts w:ascii="Times New Roman" w:hAnsi="Times New Roman" w:cs="Times New Roman"/>
          <w:b/>
          <w:iCs/>
        </w:rPr>
      </w:pPr>
      <w:r>
        <w:rPr>
          <w:rFonts w:ascii="Times New Roman" w:hAnsi="Times New Roman" w:cs="Times New Roman"/>
          <w:bCs/>
          <w:iCs/>
        </w:rPr>
        <w:t xml:space="preserve">total_util_w_migrant – utility if household sends a migrant </w:t>
      </w:r>
    </w:p>
    <w:p w14:paraId="08C6F62E" w14:textId="77777777" w:rsidR="00CB1A0C" w:rsidRPr="007E7FC6" w:rsidRDefault="00CB1A0C" w:rsidP="00A53B58">
      <w:pPr>
        <w:spacing w:line="276" w:lineRule="auto"/>
        <w:jc w:val="both"/>
        <w:rPr>
          <w:rFonts w:ascii="Times New Roman" w:hAnsi="Times New Roman" w:cs="Times New Roman"/>
          <w:b/>
          <w:iCs/>
        </w:rPr>
      </w:pPr>
    </w:p>
    <w:p w14:paraId="6EAB4E2E" w14:textId="5E1C43BB" w:rsidR="00B9416E" w:rsidRDefault="00B9416E" w:rsidP="00A53B58">
      <w:pPr>
        <w:spacing w:line="276" w:lineRule="auto"/>
        <w:jc w:val="both"/>
        <w:rPr>
          <w:rFonts w:ascii="Times New Roman" w:hAnsi="Times New Roman" w:cs="Times New Roman"/>
          <w:b/>
          <w:iCs/>
        </w:rPr>
      </w:pPr>
      <w:r w:rsidRPr="007E7FC6">
        <w:rPr>
          <w:rFonts w:ascii="Times New Roman" w:hAnsi="Times New Roman" w:cs="Times New Roman"/>
          <w:b/>
          <w:iCs/>
        </w:rPr>
        <w:t>Decision class</w:t>
      </w:r>
      <w:r w:rsidR="007347E0">
        <w:rPr>
          <w:rFonts w:ascii="Times New Roman" w:hAnsi="Times New Roman" w:cs="Times New Roman"/>
          <w:b/>
          <w:iCs/>
        </w:rPr>
        <w:t xml:space="preserve"> variables </w:t>
      </w:r>
    </w:p>
    <w:p w14:paraId="7D5F49BA" w14:textId="78F97243" w:rsidR="005E32DC" w:rsidRPr="005E32DC" w:rsidRDefault="005E32DC" w:rsidP="005E32DC">
      <w:pPr>
        <w:pStyle w:val="ListParagraph"/>
        <w:numPr>
          <w:ilvl w:val="0"/>
          <w:numId w:val="6"/>
        </w:numPr>
        <w:spacing w:line="276" w:lineRule="auto"/>
        <w:jc w:val="both"/>
        <w:rPr>
          <w:rFonts w:ascii="Times New Roman" w:hAnsi="Times New Roman" w:cs="Times New Roman"/>
          <w:bCs/>
          <w:iCs/>
        </w:rPr>
      </w:pPr>
      <w:r>
        <w:rPr>
          <w:rFonts w:ascii="Times New Roman" w:hAnsi="Times New Roman" w:cs="Times New Roman"/>
          <w:bCs/>
          <w:iCs/>
        </w:rPr>
        <w:t xml:space="preserve">outcome – True/ False for outcome of decision </w:t>
      </w:r>
    </w:p>
    <w:p w14:paraId="485762BF" w14:textId="77777777" w:rsidR="005E32DC" w:rsidRPr="007E7FC6" w:rsidRDefault="005E32DC" w:rsidP="00A53B58">
      <w:pPr>
        <w:spacing w:line="276" w:lineRule="auto"/>
        <w:jc w:val="both"/>
        <w:rPr>
          <w:rFonts w:ascii="Times New Roman" w:hAnsi="Times New Roman" w:cs="Times New Roman"/>
          <w:b/>
          <w:iCs/>
        </w:rPr>
      </w:pPr>
    </w:p>
    <w:p w14:paraId="7F6DDFE7" w14:textId="14A15DFE" w:rsidR="00B9416E" w:rsidRDefault="00B9416E" w:rsidP="00A53B58">
      <w:pPr>
        <w:spacing w:line="276" w:lineRule="auto"/>
        <w:jc w:val="both"/>
        <w:rPr>
          <w:rFonts w:ascii="Times New Roman" w:hAnsi="Times New Roman" w:cs="Times New Roman"/>
          <w:b/>
          <w:iCs/>
        </w:rPr>
      </w:pPr>
      <w:r w:rsidRPr="007E7FC6">
        <w:rPr>
          <w:rFonts w:ascii="Times New Roman" w:hAnsi="Times New Roman" w:cs="Times New Roman"/>
          <w:b/>
          <w:iCs/>
        </w:rPr>
        <w:t>Community class</w:t>
      </w:r>
      <w:r w:rsidR="007347E0">
        <w:rPr>
          <w:rFonts w:ascii="Times New Roman" w:hAnsi="Times New Roman" w:cs="Times New Roman"/>
          <w:b/>
          <w:iCs/>
        </w:rPr>
        <w:t xml:space="preserve"> variables </w:t>
      </w:r>
    </w:p>
    <w:p w14:paraId="0D9F9140" w14:textId="51C54822" w:rsidR="005E32DC" w:rsidRDefault="005E32DC" w:rsidP="005E32DC">
      <w:pPr>
        <w:pStyle w:val="ListParagraph"/>
        <w:numPr>
          <w:ilvl w:val="0"/>
          <w:numId w:val="6"/>
        </w:numPr>
        <w:spacing w:line="276" w:lineRule="auto"/>
        <w:jc w:val="both"/>
        <w:rPr>
          <w:rFonts w:ascii="Times New Roman" w:hAnsi="Times New Roman" w:cs="Times New Roman"/>
          <w:bCs/>
          <w:iCs/>
        </w:rPr>
      </w:pPr>
      <w:r>
        <w:rPr>
          <w:rFonts w:ascii="Times New Roman" w:hAnsi="Times New Roman" w:cs="Times New Roman"/>
          <w:bCs/>
          <w:iCs/>
        </w:rPr>
        <w:t xml:space="preserve">impacted – True/False if community is impacted by environmental shock </w:t>
      </w:r>
    </w:p>
    <w:p w14:paraId="186D20DD" w14:textId="1E4BE9C4" w:rsidR="005E32DC" w:rsidRPr="005E32DC" w:rsidRDefault="005E32DC" w:rsidP="005E32DC">
      <w:pPr>
        <w:pStyle w:val="ListParagraph"/>
        <w:numPr>
          <w:ilvl w:val="0"/>
          <w:numId w:val="6"/>
        </w:numPr>
        <w:spacing w:line="276" w:lineRule="auto"/>
        <w:jc w:val="both"/>
        <w:rPr>
          <w:rFonts w:ascii="Times New Roman" w:hAnsi="Times New Roman" w:cs="Times New Roman"/>
          <w:bCs/>
          <w:iCs/>
        </w:rPr>
      </w:pPr>
      <w:r>
        <w:rPr>
          <w:rFonts w:ascii="Times New Roman" w:hAnsi="Times New Roman" w:cs="Times New Roman"/>
          <w:bCs/>
          <w:iCs/>
        </w:rPr>
        <w:t xml:space="preserve">scale – Percent of community impacted by environmental shock </w:t>
      </w:r>
    </w:p>
    <w:p w14:paraId="3142D605" w14:textId="0ACEA8D0" w:rsidR="00B9416E" w:rsidRDefault="00B9416E" w:rsidP="00A53B58">
      <w:pPr>
        <w:spacing w:line="276" w:lineRule="auto"/>
        <w:jc w:val="both"/>
        <w:rPr>
          <w:rFonts w:ascii="Times New Roman" w:hAnsi="Times New Roman" w:cs="Times New Roman"/>
          <w:bCs/>
          <w:iCs/>
        </w:rPr>
      </w:pPr>
    </w:p>
    <w:p w14:paraId="352EEFBB" w14:textId="77777777" w:rsidR="00A07BFA" w:rsidRPr="005015DE" w:rsidRDefault="00A07BFA" w:rsidP="00A53B58">
      <w:pPr>
        <w:spacing w:line="276" w:lineRule="auto"/>
        <w:jc w:val="both"/>
        <w:rPr>
          <w:rFonts w:ascii="Times New Roman" w:hAnsi="Times New Roman" w:cs="Times New Roman"/>
          <w:bCs/>
          <w:iCs/>
        </w:rPr>
      </w:pPr>
    </w:p>
    <w:p w14:paraId="5932DEF8" w14:textId="77777777" w:rsidR="00831DEC" w:rsidRPr="00443092"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3. </w:t>
      </w:r>
      <w:r w:rsidRPr="00443092">
        <w:rPr>
          <w:rFonts w:ascii="Times New Roman" w:hAnsi="Times New Roman" w:cs="Times New Roman"/>
          <w:b/>
          <w:i/>
        </w:rPr>
        <w:t>Process overview and scheduling</w:t>
      </w:r>
    </w:p>
    <w:p w14:paraId="0FA0C044" w14:textId="6FBB9C6F" w:rsidR="00831DEC" w:rsidRDefault="00831DEC" w:rsidP="00A53B58">
      <w:pPr>
        <w:autoSpaceDE w:val="0"/>
        <w:autoSpaceDN w:val="0"/>
        <w:adjustRightInd w:val="0"/>
        <w:spacing w:line="276" w:lineRule="auto"/>
        <w:ind w:firstLine="720"/>
        <w:jc w:val="both"/>
        <w:rPr>
          <w:rFonts w:ascii="Times New Roman" w:hAnsi="Times New Roman" w:cs="Times New Roman"/>
          <w:color w:val="000000"/>
        </w:rPr>
      </w:pPr>
      <w:r>
        <w:rPr>
          <w:rFonts w:ascii="Times New Roman" w:hAnsi="Times New Roman" w:cs="Times New Roman"/>
          <w:color w:val="000000"/>
        </w:rPr>
        <w:t>Each simulation starts</w:t>
      </w:r>
      <w:r w:rsidRPr="007324AC">
        <w:rPr>
          <w:rFonts w:ascii="Times New Roman" w:hAnsi="Times New Roman" w:cs="Times New Roman"/>
          <w:color w:val="000000"/>
        </w:rPr>
        <w:t xml:space="preserve"> with creation of </w:t>
      </w:r>
      <w:r w:rsidR="00B8733D">
        <w:rPr>
          <w:rFonts w:ascii="Times New Roman" w:hAnsi="Times New Roman" w:cs="Times New Roman"/>
          <w:color w:val="000000"/>
        </w:rPr>
        <w:t xml:space="preserve">a set of </w:t>
      </w:r>
      <w:r w:rsidR="00143A4C">
        <w:rPr>
          <w:rFonts w:ascii="Times New Roman" w:hAnsi="Times New Roman" w:cs="Times New Roman"/>
          <w:color w:val="000000"/>
        </w:rPr>
        <w:t>individuals</w:t>
      </w:r>
      <w:r w:rsidR="00E8334F">
        <w:rPr>
          <w:rFonts w:ascii="Times New Roman" w:hAnsi="Times New Roman" w:cs="Times New Roman"/>
          <w:color w:val="000000"/>
        </w:rPr>
        <w:t xml:space="preserve">, </w:t>
      </w:r>
      <w:r w:rsidR="00A07BFA">
        <w:rPr>
          <w:rFonts w:ascii="Times New Roman" w:hAnsi="Times New Roman" w:cs="Times New Roman"/>
          <w:color w:val="000000"/>
        </w:rPr>
        <w:t>households</w:t>
      </w:r>
      <w:r w:rsidR="00E8334F">
        <w:rPr>
          <w:rFonts w:ascii="Times New Roman" w:hAnsi="Times New Roman" w:cs="Times New Roman"/>
          <w:color w:val="000000"/>
        </w:rPr>
        <w:t>, and a community</w:t>
      </w:r>
      <w:r w:rsidR="00A07BFA">
        <w:rPr>
          <w:rFonts w:ascii="Times New Roman" w:hAnsi="Times New Roman" w:cs="Times New Roman"/>
          <w:color w:val="000000"/>
        </w:rPr>
        <w:t xml:space="preserve">. Individuals are </w:t>
      </w:r>
      <w:r w:rsidR="00143A4C">
        <w:rPr>
          <w:rFonts w:ascii="Times New Roman" w:hAnsi="Times New Roman" w:cs="Times New Roman"/>
          <w:color w:val="000000"/>
        </w:rPr>
        <w:t>assigned to a household</w:t>
      </w:r>
      <w:r w:rsidR="00A07BFA">
        <w:rPr>
          <w:rFonts w:ascii="Times New Roman" w:hAnsi="Times New Roman" w:cs="Times New Roman"/>
          <w:color w:val="000000"/>
        </w:rPr>
        <w:t>, and households assign a head of household</w:t>
      </w:r>
      <w:r w:rsidR="00143A4C">
        <w:rPr>
          <w:rFonts w:ascii="Times New Roman" w:hAnsi="Times New Roman" w:cs="Times New Roman"/>
          <w:color w:val="000000"/>
        </w:rPr>
        <w:t>.</w:t>
      </w:r>
      <w:r w:rsidR="00B8733D">
        <w:rPr>
          <w:rFonts w:ascii="Times New Roman" w:hAnsi="Times New Roman" w:cs="Times New Roman"/>
          <w:color w:val="000000"/>
        </w:rPr>
        <w:t xml:space="preserve"> </w:t>
      </w:r>
      <w:r w:rsidR="00A07BFA">
        <w:rPr>
          <w:rFonts w:ascii="Times New Roman" w:hAnsi="Times New Roman" w:cs="Times New Roman"/>
          <w:color w:val="000000"/>
        </w:rPr>
        <w:t xml:space="preserve">These </w:t>
      </w:r>
      <w:r w:rsidR="00A07BFA">
        <w:rPr>
          <w:rFonts w:ascii="Times New Roman" w:hAnsi="Times New Roman" w:cs="Times New Roman"/>
          <w:color w:val="000000"/>
        </w:rPr>
        <w:lastRenderedPageBreak/>
        <w:t xml:space="preserve">individuals and households are stored in data frames. </w:t>
      </w:r>
      <w:r w:rsidR="00264CD2">
        <w:rPr>
          <w:rFonts w:ascii="Times New Roman" w:hAnsi="Times New Roman" w:cs="Times New Roman"/>
          <w:color w:val="000000"/>
        </w:rPr>
        <w:t xml:space="preserve">Initial </w:t>
      </w:r>
      <w:r w:rsidR="00143A4C">
        <w:rPr>
          <w:rFonts w:ascii="Times New Roman" w:hAnsi="Times New Roman" w:cs="Times New Roman"/>
          <w:color w:val="000000"/>
        </w:rPr>
        <w:t>individual and household</w:t>
      </w:r>
      <w:r w:rsidR="00753136">
        <w:rPr>
          <w:rFonts w:ascii="Times New Roman" w:hAnsi="Times New Roman" w:cs="Times New Roman"/>
          <w:color w:val="000000"/>
        </w:rPr>
        <w:t xml:space="preserve"> </w:t>
      </w:r>
      <w:r w:rsidR="00E915E7">
        <w:rPr>
          <w:rFonts w:ascii="Times New Roman" w:hAnsi="Times New Roman" w:cs="Times New Roman"/>
          <w:color w:val="000000"/>
        </w:rPr>
        <w:t xml:space="preserve">traits can be </w:t>
      </w:r>
      <w:r w:rsidR="00A41475">
        <w:rPr>
          <w:rFonts w:ascii="Times New Roman" w:hAnsi="Times New Roman" w:cs="Times New Roman"/>
          <w:color w:val="000000"/>
        </w:rPr>
        <w:t xml:space="preserve">set randomly or pre-assigned. </w:t>
      </w:r>
    </w:p>
    <w:p w14:paraId="5939C1BE" w14:textId="77777777" w:rsidR="00426F57" w:rsidRDefault="005015DE" w:rsidP="00A53B58">
      <w:pPr>
        <w:spacing w:line="276" w:lineRule="auto"/>
        <w:ind w:firstLine="720"/>
        <w:jc w:val="both"/>
        <w:rPr>
          <w:rFonts w:ascii="Times New Roman" w:hAnsi="Times New Roman" w:cs="Times New Roman"/>
          <w:bCs/>
          <w:iCs/>
        </w:rPr>
      </w:pPr>
      <w:r>
        <w:rPr>
          <w:rFonts w:ascii="Times New Roman" w:hAnsi="Times New Roman" w:cs="Times New Roman"/>
          <w:bCs/>
          <w:iCs/>
        </w:rPr>
        <w:t xml:space="preserve">At each step, </w:t>
      </w:r>
      <w:r w:rsidR="00702DB2">
        <w:rPr>
          <w:rFonts w:ascii="Times New Roman" w:hAnsi="Times New Roman" w:cs="Times New Roman"/>
          <w:bCs/>
          <w:iCs/>
        </w:rPr>
        <w:t>the origin community</w:t>
      </w:r>
      <w:r w:rsidR="005E5618">
        <w:rPr>
          <w:rFonts w:ascii="Times New Roman" w:hAnsi="Times New Roman" w:cs="Times New Roman"/>
          <w:bCs/>
          <w:iCs/>
        </w:rPr>
        <w:t xml:space="preserve"> </w:t>
      </w:r>
      <w:r>
        <w:rPr>
          <w:rFonts w:ascii="Times New Roman" w:hAnsi="Times New Roman" w:cs="Times New Roman"/>
          <w:bCs/>
          <w:iCs/>
        </w:rPr>
        <w:t xml:space="preserve">will face a probabilistic risk of </w:t>
      </w:r>
      <w:r w:rsidR="00702DB2">
        <w:rPr>
          <w:rFonts w:ascii="Times New Roman" w:hAnsi="Times New Roman" w:cs="Times New Roman"/>
          <w:bCs/>
          <w:iCs/>
        </w:rPr>
        <w:t>drought as an environmental shock, which will impact agriculture</w:t>
      </w:r>
      <w:r w:rsidR="00D4684D">
        <w:rPr>
          <w:rFonts w:ascii="Times New Roman" w:hAnsi="Times New Roman" w:cs="Times New Roman"/>
          <w:bCs/>
          <w:iCs/>
        </w:rPr>
        <w:t xml:space="preserve"> and employment opportunities</w:t>
      </w:r>
      <w:r>
        <w:rPr>
          <w:rFonts w:ascii="Times New Roman" w:hAnsi="Times New Roman" w:cs="Times New Roman"/>
          <w:bCs/>
          <w:iCs/>
        </w:rPr>
        <w:t xml:space="preserve">. </w:t>
      </w:r>
      <w:r w:rsidR="00426F57">
        <w:rPr>
          <w:rFonts w:ascii="Times New Roman" w:hAnsi="Times New Roman" w:cs="Times New Roman"/>
          <w:bCs/>
          <w:iCs/>
        </w:rPr>
        <w:t xml:space="preserve">Households will check to see if their land has been impacted by the environmental shock. </w:t>
      </w:r>
      <w:r w:rsidR="00BC076B">
        <w:rPr>
          <w:rFonts w:ascii="Times New Roman" w:hAnsi="Times New Roman" w:cs="Times New Roman"/>
          <w:bCs/>
          <w:iCs/>
        </w:rPr>
        <w:t xml:space="preserve">Individuals will then </w:t>
      </w:r>
      <w:r w:rsidR="00426F57">
        <w:rPr>
          <w:rFonts w:ascii="Times New Roman" w:hAnsi="Times New Roman" w:cs="Times New Roman"/>
          <w:bCs/>
          <w:iCs/>
        </w:rPr>
        <w:t xml:space="preserve">update their eligibility to migrate and then </w:t>
      </w:r>
      <w:r w:rsidR="00BC076B">
        <w:rPr>
          <w:rFonts w:ascii="Times New Roman" w:hAnsi="Times New Roman" w:cs="Times New Roman"/>
          <w:bCs/>
          <w:iCs/>
        </w:rPr>
        <w:t>assess employment opportunities within the community and select an opportunity based on utility and being able to perform the job (for example, old enough to work in agriculture</w:t>
      </w:r>
      <w:r w:rsidR="009808CB">
        <w:rPr>
          <w:rFonts w:ascii="Times New Roman" w:hAnsi="Times New Roman" w:cs="Times New Roman"/>
          <w:bCs/>
          <w:iCs/>
        </w:rPr>
        <w:t xml:space="preserve"> and owning land</w:t>
      </w:r>
      <w:r w:rsidR="00BC076B">
        <w:rPr>
          <w:rFonts w:ascii="Times New Roman" w:hAnsi="Times New Roman" w:cs="Times New Roman"/>
          <w:bCs/>
          <w:iCs/>
        </w:rPr>
        <w:t>)</w:t>
      </w:r>
      <w:r w:rsidR="009808CB">
        <w:rPr>
          <w:rFonts w:ascii="Times New Roman" w:hAnsi="Times New Roman" w:cs="Times New Roman"/>
          <w:bCs/>
          <w:iCs/>
        </w:rPr>
        <w:t xml:space="preserve">. </w:t>
      </w:r>
    </w:p>
    <w:p w14:paraId="68AD56C2" w14:textId="76C223CB" w:rsidR="009D5DE0" w:rsidRDefault="00996C01" w:rsidP="00660D72">
      <w:pPr>
        <w:spacing w:line="276" w:lineRule="auto"/>
        <w:ind w:firstLine="720"/>
        <w:jc w:val="both"/>
        <w:rPr>
          <w:rFonts w:ascii="Times New Roman" w:hAnsi="Times New Roman" w:cs="Times New Roman"/>
          <w:bCs/>
          <w:iCs/>
        </w:rPr>
      </w:pPr>
      <w:r>
        <w:rPr>
          <w:rFonts w:ascii="Times New Roman" w:hAnsi="Times New Roman" w:cs="Times New Roman"/>
          <w:bCs/>
          <w:iCs/>
        </w:rPr>
        <w:t xml:space="preserve">After each individual has </w:t>
      </w:r>
      <w:r w:rsidR="00E12F8F">
        <w:rPr>
          <w:rFonts w:ascii="Times New Roman" w:hAnsi="Times New Roman" w:cs="Times New Roman"/>
          <w:bCs/>
          <w:iCs/>
        </w:rPr>
        <w:t>selected an employment opportunity within the community, the household will aggregate utility across individuals and then, at the household level, the decision to send a migrant or not will be assessed</w:t>
      </w:r>
      <w:r w:rsidR="00A709E1">
        <w:rPr>
          <w:rFonts w:ascii="Times New Roman" w:hAnsi="Times New Roman" w:cs="Times New Roman"/>
          <w:bCs/>
          <w:iCs/>
        </w:rPr>
        <w:t xml:space="preserve"> based on the decision-making method implemented</w:t>
      </w:r>
      <w:r w:rsidR="00426F57">
        <w:rPr>
          <w:rFonts w:ascii="Times New Roman" w:hAnsi="Times New Roman" w:cs="Times New Roman"/>
          <w:bCs/>
          <w:iCs/>
        </w:rPr>
        <w:t xml:space="preserve"> by calling the decision class</w:t>
      </w:r>
      <w:r w:rsidR="00E12F8F">
        <w:rPr>
          <w:rFonts w:ascii="Times New Roman" w:hAnsi="Times New Roman" w:cs="Times New Roman"/>
          <w:bCs/>
          <w:iCs/>
        </w:rPr>
        <w:t xml:space="preserve">. </w:t>
      </w:r>
      <w:r w:rsidR="00D23AD1">
        <w:rPr>
          <w:rFonts w:ascii="Times New Roman" w:hAnsi="Times New Roman" w:cs="Times New Roman"/>
          <w:bCs/>
          <w:iCs/>
        </w:rPr>
        <w:t>T</w:t>
      </w:r>
      <w:r w:rsidR="00B31ED7">
        <w:rPr>
          <w:rFonts w:ascii="Times New Roman" w:hAnsi="Times New Roman" w:cs="Times New Roman"/>
          <w:bCs/>
          <w:iCs/>
        </w:rPr>
        <w:t xml:space="preserve">his decision will be recorded. </w:t>
      </w:r>
      <w:r w:rsidR="00FD21CD">
        <w:rPr>
          <w:rFonts w:ascii="Times New Roman" w:hAnsi="Times New Roman" w:cs="Times New Roman"/>
          <w:bCs/>
          <w:iCs/>
        </w:rPr>
        <w:t xml:space="preserve">If a household elects to send a migrant, then that individual will </w:t>
      </w:r>
      <w:r w:rsidR="00971BA3">
        <w:rPr>
          <w:rFonts w:ascii="Times New Roman" w:hAnsi="Times New Roman" w:cs="Times New Roman"/>
          <w:bCs/>
          <w:iCs/>
        </w:rPr>
        <w:t>no longer participate in the</w:t>
      </w:r>
      <w:r w:rsidR="00FD21CD">
        <w:rPr>
          <w:rFonts w:ascii="Times New Roman" w:hAnsi="Times New Roman" w:cs="Times New Roman"/>
          <w:bCs/>
          <w:iCs/>
        </w:rPr>
        <w:t xml:space="preserve"> ABM</w:t>
      </w:r>
      <w:r w:rsidR="005530BE">
        <w:rPr>
          <w:rFonts w:ascii="Times New Roman" w:hAnsi="Times New Roman" w:cs="Times New Roman"/>
          <w:bCs/>
          <w:iCs/>
        </w:rPr>
        <w:t xml:space="preserve"> but </w:t>
      </w:r>
      <w:r w:rsidR="00971BA3">
        <w:rPr>
          <w:rFonts w:ascii="Times New Roman" w:hAnsi="Times New Roman" w:cs="Times New Roman"/>
          <w:bCs/>
          <w:iCs/>
        </w:rPr>
        <w:t xml:space="preserve">will </w:t>
      </w:r>
      <w:r w:rsidR="005530BE">
        <w:rPr>
          <w:rFonts w:ascii="Times New Roman" w:hAnsi="Times New Roman" w:cs="Times New Roman"/>
          <w:bCs/>
          <w:iCs/>
        </w:rPr>
        <w:t>contribute to the household’s wealth at each step of the model</w:t>
      </w:r>
      <w:r w:rsidR="00FD21CD">
        <w:rPr>
          <w:rFonts w:ascii="Times New Roman" w:hAnsi="Times New Roman" w:cs="Times New Roman"/>
          <w:bCs/>
          <w:iCs/>
        </w:rPr>
        <w:t xml:space="preserve"> (until later versions in which the agent will go to a specific destination and later have the option to return-migrate). </w:t>
      </w:r>
      <w:r w:rsidR="00AD1FCE">
        <w:rPr>
          <w:rFonts w:ascii="Times New Roman" w:hAnsi="Times New Roman" w:cs="Times New Roman"/>
          <w:bCs/>
          <w:iCs/>
        </w:rPr>
        <w:t>Eventually, t</w:t>
      </w:r>
      <w:r w:rsidR="005530BE">
        <w:rPr>
          <w:rFonts w:ascii="Times New Roman" w:hAnsi="Times New Roman" w:cs="Times New Roman"/>
          <w:bCs/>
          <w:iCs/>
        </w:rPr>
        <w:t xml:space="preserve">here will be a probability of the migration failing, in which case the migrant will not contribute to the household’s wealth. </w:t>
      </w:r>
      <w:r w:rsidR="002E10C2">
        <w:rPr>
          <w:rFonts w:ascii="Times New Roman" w:hAnsi="Times New Roman" w:cs="Times New Roman"/>
          <w:bCs/>
          <w:iCs/>
        </w:rPr>
        <w:t>Eventually, h</w:t>
      </w:r>
      <w:r w:rsidR="00D7658A">
        <w:rPr>
          <w:rFonts w:ascii="Times New Roman" w:hAnsi="Times New Roman" w:cs="Times New Roman"/>
          <w:bCs/>
          <w:iCs/>
        </w:rPr>
        <w:t xml:space="preserve">ouseholds can also decide to move based on </w:t>
      </w:r>
      <w:r w:rsidR="00A928E9">
        <w:rPr>
          <w:rFonts w:ascii="Times New Roman" w:hAnsi="Times New Roman" w:cs="Times New Roman"/>
          <w:bCs/>
          <w:iCs/>
        </w:rPr>
        <w:t>exchanging information and resources across their networks</w:t>
      </w:r>
      <w:r w:rsidR="002C7FD2">
        <w:rPr>
          <w:rFonts w:ascii="Times New Roman" w:hAnsi="Times New Roman" w:cs="Times New Roman"/>
          <w:bCs/>
          <w:iCs/>
        </w:rPr>
        <w:t xml:space="preserve"> as well as past experience</w:t>
      </w:r>
      <w:r w:rsidR="00D7658A">
        <w:rPr>
          <w:rFonts w:ascii="Times New Roman" w:hAnsi="Times New Roman" w:cs="Times New Roman"/>
          <w:bCs/>
          <w:iCs/>
        </w:rPr>
        <w:t xml:space="preserve">. </w:t>
      </w:r>
    </w:p>
    <w:p w14:paraId="16BD684A" w14:textId="4BB70C1D" w:rsidR="0084557C" w:rsidRDefault="0084557C" w:rsidP="00A53B58">
      <w:pPr>
        <w:spacing w:line="276" w:lineRule="auto"/>
        <w:ind w:firstLine="720"/>
        <w:jc w:val="both"/>
        <w:rPr>
          <w:rFonts w:ascii="Times New Roman" w:hAnsi="Times New Roman" w:cs="Times New Roman"/>
          <w:bCs/>
          <w:iCs/>
        </w:rPr>
      </w:pPr>
      <w:r>
        <w:rPr>
          <w:rFonts w:ascii="Times New Roman" w:hAnsi="Times New Roman" w:cs="Times New Roman"/>
          <w:bCs/>
          <w:iCs/>
        </w:rPr>
        <w:t xml:space="preserve">The number of ticks will increase by 1 at each step, and each individual will age by one year. Data will be collected at each tick and stored in data_set. </w:t>
      </w:r>
    </w:p>
    <w:p w14:paraId="0C9650A1" w14:textId="77777777" w:rsidR="00E8334F" w:rsidRDefault="00E8334F" w:rsidP="00A53B58">
      <w:pPr>
        <w:spacing w:line="276" w:lineRule="auto"/>
        <w:ind w:firstLine="720"/>
        <w:jc w:val="both"/>
        <w:rPr>
          <w:rFonts w:ascii="Times New Roman" w:hAnsi="Times New Roman" w:cs="Times New Roman"/>
          <w:bCs/>
          <w:iCs/>
        </w:rPr>
      </w:pPr>
    </w:p>
    <w:p w14:paraId="2370CEAC" w14:textId="422F2D30" w:rsidR="00212BE0" w:rsidRDefault="008C73BB" w:rsidP="00A53B58">
      <w:pPr>
        <w:spacing w:line="276" w:lineRule="auto"/>
        <w:jc w:val="both"/>
        <w:rPr>
          <w:rFonts w:ascii="Times New Roman" w:hAnsi="Times New Roman" w:cs="Times New Roman"/>
          <w:bCs/>
          <w:iCs/>
        </w:rPr>
      </w:pPr>
      <w:r>
        <w:rPr>
          <w:rFonts w:ascii="Times New Roman" w:hAnsi="Times New Roman" w:cs="Times New Roman"/>
          <w:bCs/>
          <w:iCs/>
          <w:noProof/>
        </w:rPr>
        <w:drawing>
          <wp:inline distT="0" distB="0" distL="0" distR="0" wp14:anchorId="74A6BF1D" wp14:editId="4B5B16E0">
            <wp:extent cx="5943600" cy="2033905"/>
            <wp:effectExtent l="25400" t="25400" r="2540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0 at 11.16.4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3905"/>
                    </a:xfrm>
                    <a:prstGeom prst="rect">
                      <a:avLst/>
                    </a:prstGeom>
                    <a:ln w="28575">
                      <a:solidFill>
                        <a:schemeClr val="tx1"/>
                      </a:solidFill>
                    </a:ln>
                  </pic:spPr>
                </pic:pic>
              </a:graphicData>
            </a:graphic>
          </wp:inline>
        </w:drawing>
      </w:r>
    </w:p>
    <w:p w14:paraId="26E5652D" w14:textId="77777777" w:rsidR="00B050D8" w:rsidRPr="000825EC" w:rsidRDefault="00B050D8" w:rsidP="00A53B58">
      <w:pPr>
        <w:spacing w:line="276" w:lineRule="auto"/>
        <w:jc w:val="both"/>
        <w:rPr>
          <w:rFonts w:ascii="Times New Roman" w:hAnsi="Times New Roman" w:cs="Times New Roman"/>
          <w:bCs/>
          <w:iCs/>
        </w:rPr>
      </w:pPr>
    </w:p>
    <w:p w14:paraId="43E5A1B1" w14:textId="0CB30033" w:rsidR="00831DEC"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4. </w:t>
      </w:r>
      <w:r w:rsidRPr="00443092">
        <w:rPr>
          <w:rFonts w:ascii="Times New Roman" w:hAnsi="Times New Roman" w:cs="Times New Roman"/>
          <w:b/>
          <w:i/>
        </w:rPr>
        <w:t>Design concepts</w:t>
      </w:r>
    </w:p>
    <w:p w14:paraId="5B78E7C7" w14:textId="49F4BF1A" w:rsidR="00831DEC" w:rsidRDefault="00831DEC" w:rsidP="00A53B58">
      <w:pPr>
        <w:spacing w:line="276" w:lineRule="auto"/>
        <w:jc w:val="both"/>
        <w:rPr>
          <w:rFonts w:ascii="Times New Roman" w:hAnsi="Times New Roman" w:cs="Times New Roman"/>
          <w:b/>
          <w:i/>
        </w:rPr>
      </w:pPr>
      <w:r>
        <w:rPr>
          <w:rFonts w:ascii="Times New Roman" w:hAnsi="Times New Roman" w:cs="Times New Roman"/>
          <w:b/>
          <w:i/>
        </w:rPr>
        <w:tab/>
        <w:t xml:space="preserve">a. Basic Principles </w:t>
      </w:r>
    </w:p>
    <w:p w14:paraId="244E2884" w14:textId="1192263C" w:rsidR="00086D7D" w:rsidRPr="00086D7D" w:rsidRDefault="00134AD6" w:rsidP="00A53B58">
      <w:pPr>
        <w:spacing w:line="276" w:lineRule="auto"/>
        <w:jc w:val="both"/>
        <w:rPr>
          <w:rFonts w:ascii="Times New Roman" w:hAnsi="Times New Roman" w:cs="Times New Roman"/>
          <w:bCs/>
          <w:iCs/>
        </w:rPr>
      </w:pPr>
      <w:r>
        <w:rPr>
          <w:rFonts w:ascii="Times New Roman" w:hAnsi="Times New Roman" w:cs="Times New Roman"/>
          <w:b/>
          <w:i/>
        </w:rPr>
        <w:tab/>
      </w:r>
      <w:r w:rsidR="00086D7D">
        <w:rPr>
          <w:rFonts w:ascii="Times New Roman" w:hAnsi="Times New Roman" w:cs="Times New Roman"/>
          <w:bCs/>
          <w:iCs/>
        </w:rPr>
        <w:t>T</w:t>
      </w:r>
      <w:r w:rsidR="00C82421">
        <w:rPr>
          <w:rFonts w:ascii="Times New Roman" w:hAnsi="Times New Roman" w:cs="Times New Roman"/>
          <w:bCs/>
          <w:iCs/>
        </w:rPr>
        <w:t>his</w:t>
      </w:r>
      <w:r w:rsidR="00B93191">
        <w:rPr>
          <w:rFonts w:ascii="Times New Roman" w:hAnsi="Times New Roman" w:cs="Times New Roman"/>
          <w:bCs/>
          <w:iCs/>
        </w:rPr>
        <w:t xml:space="preserve"> m</w:t>
      </w:r>
      <w:r w:rsidR="00C82421">
        <w:rPr>
          <w:rFonts w:ascii="Times New Roman" w:hAnsi="Times New Roman" w:cs="Times New Roman"/>
          <w:bCs/>
          <w:iCs/>
        </w:rPr>
        <w:t>odel</w:t>
      </w:r>
      <w:r w:rsidR="004C48D3">
        <w:rPr>
          <w:rFonts w:ascii="Times New Roman" w:hAnsi="Times New Roman" w:cs="Times New Roman"/>
          <w:bCs/>
          <w:iCs/>
        </w:rPr>
        <w:t xml:space="preserve"> is based on the literature on environmental migration, which describes both push and pull factors as being important in migration decisions, as well as the importance of social networks. </w:t>
      </w:r>
      <w:r w:rsidR="00086D7D">
        <w:rPr>
          <w:rFonts w:ascii="Times New Roman" w:hAnsi="Times New Roman" w:cs="Times New Roman"/>
          <w:bCs/>
          <w:iCs/>
        </w:rPr>
        <w:t xml:space="preserve">The ABM is used to attempt to reproduce </w:t>
      </w:r>
      <w:r w:rsidR="00086D7D" w:rsidRPr="00086D7D">
        <w:rPr>
          <w:rFonts w:ascii="Times New Roman" w:hAnsi="Times New Roman" w:cs="Times New Roman"/>
          <w:bCs/>
          <w:iCs/>
        </w:rPr>
        <w:t xml:space="preserve">patterns of migration in response to flooding and drought-induced crop failure in rural Bangladesh </w:t>
      </w:r>
      <w:r w:rsidR="00086D7D" w:rsidRPr="00086D7D">
        <w:rPr>
          <w:rFonts w:ascii="Times New Roman" w:hAnsi="Times New Roman" w:cs="Times New Roman"/>
          <w:bCs/>
          <w:iCs/>
        </w:rPr>
        <w:fldChar w:fldCharType="begin"/>
      </w:r>
      <w:r w:rsidR="00086D7D" w:rsidRPr="00086D7D">
        <w:rPr>
          <w:rFonts w:ascii="Times New Roman" w:hAnsi="Times New Roman" w:cs="Times New Roman"/>
          <w:bCs/>
          <w:iCs/>
        </w:rPr>
        <w:instrText xml:space="preserve"> ADDIN ZOTERO_ITEM CSL_CITATION {"citationID":"OaOntIK6","properties":{"formattedCitation":"(Gray &amp; Mueller, 2012)","plainCitation":"(Gray &amp; Mueller, 2012)","noteIndex":0},"citationItems":[{"id":170,"uris":["http://zotero.org/users/4267069/items/9QI3XYHG"],"uri":["http://zotero.org/users/4267069/items/9QI3XYHG"],"itemData":{"id":170,"type":"article-journal","container-title":"Proceedings of the National Academy of Sciences","DOI":"10.1073/pnas.1115944109","ISSN":"0027-8424, 1091-6490","issue":"16","language":"en","page":"6000-6005","source":"CrossRef","title":"Natural disasters and population mobility in Bangladesh","volume":"109","author":[{"family":"Gray","given":"C. L."},{"family":"Mueller","given":"V."}],"issued":{"date-parts":[["2012",4,17]]}}}],"schema":"https://github.com/citation-style-language/schema/raw/master/csl-citation.json"} </w:instrText>
      </w:r>
      <w:r w:rsidR="00086D7D" w:rsidRPr="00086D7D">
        <w:rPr>
          <w:rFonts w:ascii="Times New Roman" w:hAnsi="Times New Roman" w:cs="Times New Roman"/>
          <w:bCs/>
          <w:iCs/>
        </w:rPr>
        <w:fldChar w:fldCharType="separate"/>
      </w:r>
      <w:r w:rsidR="00086D7D" w:rsidRPr="00086D7D">
        <w:rPr>
          <w:rFonts w:ascii="Times New Roman" w:hAnsi="Times New Roman" w:cs="Times New Roman"/>
          <w:bCs/>
          <w:iCs/>
        </w:rPr>
        <w:t>(Gray &amp; Mueller, 2012)</w:t>
      </w:r>
      <w:r w:rsidR="00086D7D" w:rsidRPr="00086D7D">
        <w:rPr>
          <w:rFonts w:ascii="Times New Roman" w:hAnsi="Times New Roman" w:cs="Times New Roman"/>
          <w:bCs/>
          <w:iCs/>
        </w:rPr>
        <w:fldChar w:fldCharType="end"/>
      </w:r>
      <w:r w:rsidR="00086D7D" w:rsidRPr="00086D7D">
        <w:rPr>
          <w:rFonts w:ascii="Times New Roman" w:hAnsi="Times New Roman" w:cs="Times New Roman"/>
          <w:bCs/>
          <w:iCs/>
        </w:rPr>
        <w:t xml:space="preserve">. Three key patterns that are identified in this work are: </w:t>
      </w:r>
    </w:p>
    <w:p w14:paraId="6575243F" w14:textId="77777777" w:rsidR="00086D7D" w:rsidRPr="00086D7D" w:rsidRDefault="00086D7D" w:rsidP="00A53B58">
      <w:pPr>
        <w:numPr>
          <w:ilvl w:val="0"/>
          <w:numId w:val="2"/>
        </w:numPr>
        <w:spacing w:line="276" w:lineRule="auto"/>
        <w:jc w:val="both"/>
        <w:rPr>
          <w:rFonts w:ascii="Times New Roman" w:hAnsi="Times New Roman" w:cs="Times New Roman"/>
          <w:bCs/>
          <w:iCs/>
        </w:rPr>
      </w:pPr>
      <w:r w:rsidRPr="00086D7D">
        <w:rPr>
          <w:rFonts w:ascii="Times New Roman" w:hAnsi="Times New Roman" w:cs="Times New Roman"/>
          <w:bCs/>
          <w:iCs/>
        </w:rPr>
        <w:lastRenderedPageBreak/>
        <w:t xml:space="preserve">As the proportion of a community impacted by crop loss increases, rates of migration also increase, especially above a threshold of approximately 20% of community households impacted. Therefore, community-level impacts are important for household migration, and a critical threshold may exist. </w:t>
      </w:r>
    </w:p>
    <w:p w14:paraId="59FC6BFD" w14:textId="3DAEDF2B" w:rsidR="00086D7D" w:rsidRPr="00086D7D" w:rsidRDefault="000333F2" w:rsidP="00A53B58">
      <w:pPr>
        <w:numPr>
          <w:ilvl w:val="0"/>
          <w:numId w:val="2"/>
        </w:numPr>
        <w:spacing w:line="276" w:lineRule="auto"/>
        <w:jc w:val="both"/>
        <w:rPr>
          <w:rFonts w:ascii="Times New Roman" w:hAnsi="Times New Roman" w:cs="Times New Roman"/>
          <w:bCs/>
          <w:iCs/>
        </w:rPr>
      </w:pPr>
      <w:r>
        <w:rPr>
          <w:rFonts w:ascii="Times New Roman" w:hAnsi="Times New Roman" w:cs="Times New Roman"/>
          <w:bCs/>
          <w:iCs/>
        </w:rPr>
        <w:t>H</w:t>
      </w:r>
      <w:r w:rsidR="00086D7D" w:rsidRPr="00086D7D">
        <w:rPr>
          <w:rFonts w:ascii="Times New Roman" w:hAnsi="Times New Roman" w:cs="Times New Roman"/>
          <w:bCs/>
          <w:iCs/>
        </w:rPr>
        <w:t xml:space="preserve">ouseholds that are directly impacted by crop loss are less likely to migrate, suggesting that a barrier exists to migrating for more vulnerable households. </w:t>
      </w:r>
    </w:p>
    <w:p w14:paraId="43C7A05A" w14:textId="77777777" w:rsidR="00086D7D" w:rsidRPr="00086D7D" w:rsidRDefault="00086D7D" w:rsidP="00A53B58">
      <w:pPr>
        <w:numPr>
          <w:ilvl w:val="0"/>
          <w:numId w:val="2"/>
        </w:numPr>
        <w:spacing w:line="276" w:lineRule="auto"/>
        <w:jc w:val="both"/>
        <w:rPr>
          <w:rFonts w:ascii="Times New Roman" w:hAnsi="Times New Roman" w:cs="Times New Roman"/>
          <w:bCs/>
          <w:iCs/>
        </w:rPr>
      </w:pPr>
      <w:r w:rsidRPr="00086D7D">
        <w:rPr>
          <w:rFonts w:ascii="Times New Roman" w:hAnsi="Times New Roman" w:cs="Times New Roman"/>
          <w:bCs/>
          <w:iCs/>
        </w:rPr>
        <w:t xml:space="preserve">Wealthier households are more likely to migrate.  </w:t>
      </w:r>
    </w:p>
    <w:p w14:paraId="7B17E6FF" w14:textId="77777777" w:rsidR="006E78BA" w:rsidRDefault="006E78BA" w:rsidP="00A53B58">
      <w:pPr>
        <w:spacing w:line="276" w:lineRule="auto"/>
        <w:ind w:left="360"/>
        <w:jc w:val="both"/>
        <w:rPr>
          <w:rFonts w:ascii="Times New Roman" w:hAnsi="Times New Roman" w:cs="Times New Roman"/>
          <w:iCs/>
        </w:rPr>
      </w:pPr>
    </w:p>
    <w:p w14:paraId="4860AD63" w14:textId="722288D5" w:rsidR="00831DEC" w:rsidRDefault="006E78BA" w:rsidP="00A53B58">
      <w:pPr>
        <w:spacing w:line="276" w:lineRule="auto"/>
        <w:ind w:firstLine="720"/>
        <w:jc w:val="both"/>
        <w:rPr>
          <w:rFonts w:ascii="Times New Roman" w:hAnsi="Times New Roman" w:cs="Times New Roman"/>
          <w:iCs/>
        </w:rPr>
      </w:pPr>
      <w:r>
        <w:rPr>
          <w:rFonts w:ascii="Times New Roman" w:hAnsi="Times New Roman" w:cs="Times New Roman"/>
          <w:iCs/>
        </w:rPr>
        <w:t xml:space="preserve">The decision-making elements of the model are based on behavioral theories including Theory of Planned Behavior, Protection Motivation Theory, and Motivation Potential. </w:t>
      </w:r>
    </w:p>
    <w:p w14:paraId="31E83C6E" w14:textId="77777777" w:rsidR="003A122D" w:rsidRPr="00A71072" w:rsidRDefault="003A122D" w:rsidP="00A53B58">
      <w:pPr>
        <w:spacing w:line="276" w:lineRule="auto"/>
        <w:ind w:firstLine="720"/>
        <w:jc w:val="both"/>
        <w:rPr>
          <w:rFonts w:ascii="Times New Roman" w:hAnsi="Times New Roman" w:cs="Times New Roman"/>
          <w:iCs/>
        </w:rPr>
      </w:pPr>
    </w:p>
    <w:p w14:paraId="3FE87E9D"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b. </w:t>
      </w:r>
      <w:r w:rsidRPr="00443092">
        <w:rPr>
          <w:rFonts w:ascii="Times New Roman" w:hAnsi="Times New Roman" w:cs="Times New Roman"/>
          <w:b/>
          <w:i/>
        </w:rPr>
        <w:t>Emergence</w:t>
      </w:r>
    </w:p>
    <w:p w14:paraId="554E2A18" w14:textId="356314EA" w:rsidR="00AF62ED" w:rsidRDefault="008928C2" w:rsidP="00A53B58">
      <w:pPr>
        <w:spacing w:line="276" w:lineRule="auto"/>
        <w:jc w:val="both"/>
        <w:rPr>
          <w:rFonts w:ascii="Times New Roman" w:hAnsi="Times New Roman" w:cs="Times New Roman"/>
          <w:bCs/>
          <w:iCs/>
        </w:rPr>
      </w:pPr>
      <w:r>
        <w:rPr>
          <w:rFonts w:ascii="Times New Roman" w:hAnsi="Times New Roman" w:cs="Times New Roman"/>
          <w:b/>
          <w:i/>
        </w:rPr>
        <w:tab/>
      </w:r>
      <w:r w:rsidR="00F5110A">
        <w:rPr>
          <w:rFonts w:ascii="Times New Roman" w:hAnsi="Times New Roman" w:cs="Times New Roman"/>
          <w:bCs/>
          <w:iCs/>
        </w:rPr>
        <w:t xml:space="preserve">Emergence will arise in the form of </w:t>
      </w:r>
      <w:r w:rsidR="00C2158B">
        <w:rPr>
          <w:rFonts w:ascii="Times New Roman" w:hAnsi="Times New Roman" w:cs="Times New Roman"/>
          <w:bCs/>
          <w:iCs/>
        </w:rPr>
        <w:t>how rates of migration change throughout the model run</w:t>
      </w:r>
      <w:r w:rsidR="00F5110A">
        <w:rPr>
          <w:rFonts w:ascii="Times New Roman" w:hAnsi="Times New Roman" w:cs="Times New Roman"/>
          <w:bCs/>
          <w:iCs/>
        </w:rPr>
        <w:t xml:space="preserve">. </w:t>
      </w:r>
      <w:r w:rsidR="00CF2F9F">
        <w:rPr>
          <w:rFonts w:ascii="Times New Roman" w:hAnsi="Times New Roman" w:cs="Times New Roman"/>
          <w:bCs/>
          <w:iCs/>
        </w:rPr>
        <w:t xml:space="preserve">When specific destination locations are included, emergence could also provide insights into where migrants will move and future populations in each destination and origin community. </w:t>
      </w:r>
      <w:r w:rsidR="00EE3D01">
        <w:rPr>
          <w:rFonts w:ascii="Times New Roman" w:hAnsi="Times New Roman" w:cs="Times New Roman"/>
          <w:bCs/>
          <w:iCs/>
        </w:rPr>
        <w:t xml:space="preserve">It is also possible that comparisons across networks of agents </w:t>
      </w:r>
      <w:r w:rsidR="00781645">
        <w:rPr>
          <w:rFonts w:ascii="Times New Roman" w:hAnsi="Times New Roman" w:cs="Times New Roman"/>
          <w:bCs/>
          <w:iCs/>
        </w:rPr>
        <w:t>will show that certain networks are more mobile than others</w:t>
      </w:r>
      <w:r w:rsidR="00C63F42">
        <w:rPr>
          <w:rFonts w:ascii="Times New Roman" w:hAnsi="Times New Roman" w:cs="Times New Roman"/>
          <w:bCs/>
          <w:iCs/>
        </w:rPr>
        <w:t>, which will be evident by comparing migration histories</w:t>
      </w:r>
      <w:r w:rsidR="00781645">
        <w:rPr>
          <w:rFonts w:ascii="Times New Roman" w:hAnsi="Times New Roman" w:cs="Times New Roman"/>
          <w:bCs/>
          <w:iCs/>
        </w:rPr>
        <w:t xml:space="preserve">. </w:t>
      </w:r>
    </w:p>
    <w:p w14:paraId="35261D64" w14:textId="77777777" w:rsidR="003A122D" w:rsidRPr="00F5110A" w:rsidRDefault="003A122D" w:rsidP="00A53B58">
      <w:pPr>
        <w:spacing w:line="276" w:lineRule="auto"/>
        <w:jc w:val="both"/>
        <w:rPr>
          <w:rFonts w:ascii="Times New Roman" w:hAnsi="Times New Roman" w:cs="Times New Roman"/>
          <w:bCs/>
          <w:iCs/>
        </w:rPr>
      </w:pPr>
    </w:p>
    <w:p w14:paraId="32B1CB7D"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c. </w:t>
      </w:r>
      <w:r w:rsidRPr="00443092">
        <w:rPr>
          <w:rFonts w:ascii="Times New Roman" w:hAnsi="Times New Roman" w:cs="Times New Roman"/>
          <w:b/>
          <w:i/>
        </w:rPr>
        <w:t>Adaptation</w:t>
      </w:r>
    </w:p>
    <w:p w14:paraId="69D83C0C" w14:textId="78E40DCB" w:rsidR="00AF62ED"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DA509B">
        <w:rPr>
          <w:rFonts w:ascii="Times New Roman" w:hAnsi="Times New Roman" w:cs="Times New Roman"/>
          <w:bCs/>
          <w:iCs/>
        </w:rPr>
        <w:t>Individuals and households</w:t>
      </w:r>
      <w:r w:rsidR="00C63F42">
        <w:rPr>
          <w:rFonts w:ascii="Times New Roman" w:hAnsi="Times New Roman" w:cs="Times New Roman"/>
          <w:bCs/>
          <w:iCs/>
        </w:rPr>
        <w:t xml:space="preserve"> adapt </w:t>
      </w:r>
      <w:r w:rsidR="00567AE3">
        <w:rPr>
          <w:rFonts w:ascii="Times New Roman" w:hAnsi="Times New Roman" w:cs="Times New Roman"/>
          <w:bCs/>
          <w:iCs/>
        </w:rPr>
        <w:t xml:space="preserve">to changes in their environment </w:t>
      </w:r>
      <w:r w:rsidR="009617B2">
        <w:rPr>
          <w:rFonts w:ascii="Times New Roman" w:hAnsi="Times New Roman" w:cs="Times New Roman"/>
          <w:bCs/>
          <w:iCs/>
        </w:rPr>
        <w:t xml:space="preserve">by </w:t>
      </w:r>
      <w:r w:rsidR="00A71072">
        <w:rPr>
          <w:rFonts w:ascii="Times New Roman" w:hAnsi="Times New Roman" w:cs="Times New Roman"/>
          <w:bCs/>
          <w:iCs/>
        </w:rPr>
        <w:t xml:space="preserve">changing their livelihood choices as </w:t>
      </w:r>
      <w:r w:rsidR="003A2163">
        <w:rPr>
          <w:rFonts w:ascii="Times New Roman" w:hAnsi="Times New Roman" w:cs="Times New Roman"/>
          <w:bCs/>
          <w:iCs/>
        </w:rPr>
        <w:t>opportunities in the community change</w:t>
      </w:r>
      <w:r w:rsidR="00A71072">
        <w:rPr>
          <w:rFonts w:ascii="Times New Roman" w:hAnsi="Times New Roman" w:cs="Times New Roman"/>
          <w:bCs/>
          <w:iCs/>
        </w:rPr>
        <w:t xml:space="preserve">. </w:t>
      </w:r>
      <w:r w:rsidR="003A2163">
        <w:rPr>
          <w:rFonts w:ascii="Times New Roman" w:hAnsi="Times New Roman" w:cs="Times New Roman"/>
          <w:bCs/>
          <w:iCs/>
        </w:rPr>
        <w:t xml:space="preserve">In later versions of the model, households may also adapt by </w:t>
      </w:r>
      <w:r w:rsidR="009617B2">
        <w:rPr>
          <w:rFonts w:ascii="Times New Roman" w:hAnsi="Times New Roman" w:cs="Times New Roman"/>
          <w:bCs/>
          <w:iCs/>
        </w:rPr>
        <w:t>updating their beliefs about migration</w:t>
      </w:r>
      <w:r w:rsidR="00CF07D8">
        <w:rPr>
          <w:rFonts w:ascii="Times New Roman" w:hAnsi="Times New Roman" w:cs="Times New Roman"/>
          <w:bCs/>
          <w:iCs/>
        </w:rPr>
        <w:t xml:space="preserve"> based on past experiences or experiences of other households within their networks</w:t>
      </w:r>
      <w:r w:rsidR="009617B2">
        <w:rPr>
          <w:rFonts w:ascii="Times New Roman" w:hAnsi="Times New Roman" w:cs="Times New Roman"/>
          <w:bCs/>
          <w:iCs/>
        </w:rPr>
        <w:t xml:space="preserve">, which in turn impacts their likelihood of making a migration trip. </w:t>
      </w:r>
      <w:r w:rsidR="00AE6500">
        <w:rPr>
          <w:rFonts w:ascii="Times New Roman" w:hAnsi="Times New Roman" w:cs="Times New Roman"/>
          <w:bCs/>
          <w:iCs/>
        </w:rPr>
        <w:t>Sending a migrant</w:t>
      </w:r>
      <w:r w:rsidR="000C62BA">
        <w:rPr>
          <w:rFonts w:ascii="Times New Roman" w:hAnsi="Times New Roman" w:cs="Times New Roman"/>
          <w:bCs/>
          <w:iCs/>
        </w:rPr>
        <w:t xml:space="preserve"> is</w:t>
      </w:r>
      <w:r w:rsidR="007B7161">
        <w:rPr>
          <w:rFonts w:ascii="Times New Roman" w:hAnsi="Times New Roman" w:cs="Times New Roman"/>
          <w:bCs/>
          <w:iCs/>
        </w:rPr>
        <w:t xml:space="preserve">, of course, another </w:t>
      </w:r>
      <w:r w:rsidR="000C62BA">
        <w:rPr>
          <w:rFonts w:ascii="Times New Roman" w:hAnsi="Times New Roman" w:cs="Times New Roman"/>
          <w:bCs/>
          <w:iCs/>
        </w:rPr>
        <w:t xml:space="preserve">adaptation that </w:t>
      </w:r>
      <w:r w:rsidR="003B5985">
        <w:rPr>
          <w:rFonts w:ascii="Times New Roman" w:hAnsi="Times New Roman" w:cs="Times New Roman"/>
          <w:bCs/>
          <w:iCs/>
        </w:rPr>
        <w:t>households</w:t>
      </w:r>
      <w:r w:rsidR="000C62BA">
        <w:rPr>
          <w:rFonts w:ascii="Times New Roman" w:hAnsi="Times New Roman" w:cs="Times New Roman"/>
          <w:bCs/>
          <w:iCs/>
        </w:rPr>
        <w:t xml:space="preserve"> can make. </w:t>
      </w:r>
    </w:p>
    <w:p w14:paraId="5FF20E05" w14:textId="77777777" w:rsidR="006D20DD" w:rsidRPr="00C63F42" w:rsidRDefault="006D20DD" w:rsidP="00A53B58">
      <w:pPr>
        <w:spacing w:line="276" w:lineRule="auto"/>
        <w:jc w:val="both"/>
        <w:rPr>
          <w:rFonts w:ascii="Times New Roman" w:hAnsi="Times New Roman" w:cs="Times New Roman"/>
          <w:bCs/>
          <w:iCs/>
          <w:lang w:bidi="bn-IN"/>
        </w:rPr>
      </w:pPr>
    </w:p>
    <w:p w14:paraId="278476B2"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d. </w:t>
      </w:r>
      <w:r w:rsidRPr="00443092">
        <w:rPr>
          <w:rFonts w:ascii="Times New Roman" w:hAnsi="Times New Roman" w:cs="Times New Roman"/>
          <w:b/>
          <w:i/>
        </w:rPr>
        <w:t>Objectives</w:t>
      </w:r>
    </w:p>
    <w:p w14:paraId="1FCA5871" w14:textId="7850E4D3" w:rsidR="00AF62ED"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E43C4D">
        <w:rPr>
          <w:rFonts w:ascii="Times New Roman" w:hAnsi="Times New Roman" w:cs="Times New Roman"/>
          <w:bCs/>
          <w:iCs/>
        </w:rPr>
        <w:t>Agents evaluate an objective</w:t>
      </w:r>
      <w:r w:rsidR="000C2A10">
        <w:rPr>
          <w:rFonts w:ascii="Times New Roman" w:hAnsi="Times New Roman" w:cs="Times New Roman"/>
          <w:bCs/>
          <w:iCs/>
        </w:rPr>
        <w:t xml:space="preserve"> based on the decision-making method to maximize utility</w:t>
      </w:r>
      <w:r w:rsidR="000D6C7B">
        <w:rPr>
          <w:rFonts w:ascii="Times New Roman" w:hAnsi="Times New Roman" w:cs="Times New Roman"/>
          <w:bCs/>
          <w:iCs/>
        </w:rPr>
        <w:t xml:space="preserve">, minimize risk, or a combination. </w:t>
      </w:r>
    </w:p>
    <w:p w14:paraId="52677CF8" w14:textId="77777777" w:rsidR="006832F1" w:rsidRPr="00E43C4D" w:rsidRDefault="006832F1" w:rsidP="00A53B58">
      <w:pPr>
        <w:spacing w:line="276" w:lineRule="auto"/>
        <w:jc w:val="both"/>
        <w:rPr>
          <w:rFonts w:ascii="Times New Roman" w:hAnsi="Times New Roman" w:cs="Times New Roman"/>
          <w:bCs/>
          <w:iCs/>
        </w:rPr>
      </w:pPr>
    </w:p>
    <w:p w14:paraId="30AFAF5C"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e. </w:t>
      </w:r>
      <w:r w:rsidRPr="00443092">
        <w:rPr>
          <w:rFonts w:ascii="Times New Roman" w:hAnsi="Times New Roman" w:cs="Times New Roman"/>
          <w:b/>
          <w:i/>
        </w:rPr>
        <w:t>Learning</w:t>
      </w:r>
    </w:p>
    <w:p w14:paraId="5EE71AC3" w14:textId="4DA95304" w:rsidR="001D3518"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65379E">
        <w:rPr>
          <w:rFonts w:ascii="Times New Roman" w:hAnsi="Times New Roman" w:cs="Times New Roman"/>
          <w:bCs/>
          <w:iCs/>
        </w:rPr>
        <w:t xml:space="preserve">Agents </w:t>
      </w:r>
      <w:r w:rsidR="00D15337">
        <w:rPr>
          <w:rFonts w:ascii="Times New Roman" w:hAnsi="Times New Roman" w:cs="Times New Roman"/>
          <w:bCs/>
          <w:iCs/>
        </w:rPr>
        <w:t>will learn</w:t>
      </w:r>
      <w:r w:rsidR="0065379E">
        <w:rPr>
          <w:rFonts w:ascii="Times New Roman" w:hAnsi="Times New Roman" w:cs="Times New Roman"/>
          <w:bCs/>
          <w:iCs/>
        </w:rPr>
        <w:t xml:space="preserve"> both from their own experiences as well as the experiences of agents in their network. </w:t>
      </w:r>
    </w:p>
    <w:p w14:paraId="30E5BA48" w14:textId="77777777" w:rsidR="009F43B4" w:rsidRPr="0065379E" w:rsidRDefault="009F43B4" w:rsidP="00A53B58">
      <w:pPr>
        <w:spacing w:line="276" w:lineRule="auto"/>
        <w:jc w:val="both"/>
        <w:rPr>
          <w:rFonts w:ascii="Times New Roman" w:hAnsi="Times New Roman" w:cs="Times New Roman"/>
          <w:bCs/>
          <w:iCs/>
        </w:rPr>
      </w:pPr>
    </w:p>
    <w:p w14:paraId="62FA8979"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f. </w:t>
      </w:r>
      <w:r w:rsidRPr="00443092">
        <w:rPr>
          <w:rFonts w:ascii="Times New Roman" w:hAnsi="Times New Roman" w:cs="Times New Roman"/>
          <w:b/>
          <w:i/>
        </w:rPr>
        <w:t>Prediction</w:t>
      </w:r>
    </w:p>
    <w:p w14:paraId="4078D09B" w14:textId="5297F063" w:rsidR="001D3518"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0532DA">
        <w:rPr>
          <w:rFonts w:ascii="Times New Roman" w:hAnsi="Times New Roman" w:cs="Times New Roman"/>
          <w:bCs/>
          <w:iCs/>
        </w:rPr>
        <w:t>Agents do not make predictions about the future</w:t>
      </w:r>
      <w:r w:rsidR="00AF61A1">
        <w:rPr>
          <w:rFonts w:ascii="Times New Roman" w:hAnsi="Times New Roman" w:cs="Times New Roman"/>
          <w:bCs/>
          <w:iCs/>
        </w:rPr>
        <w:t xml:space="preserve">, but they may </w:t>
      </w:r>
      <w:r w:rsidR="0017191E">
        <w:rPr>
          <w:rFonts w:ascii="Times New Roman" w:hAnsi="Times New Roman" w:cs="Times New Roman"/>
          <w:bCs/>
          <w:iCs/>
        </w:rPr>
        <w:t xml:space="preserve">consider risks associated with a decision </w:t>
      </w:r>
      <w:r w:rsidR="00AF61A1">
        <w:rPr>
          <w:rFonts w:ascii="Times New Roman" w:hAnsi="Times New Roman" w:cs="Times New Roman"/>
          <w:bCs/>
          <w:iCs/>
        </w:rPr>
        <w:t xml:space="preserve">based on </w:t>
      </w:r>
      <w:r w:rsidR="00ED479E">
        <w:rPr>
          <w:rFonts w:ascii="Times New Roman" w:hAnsi="Times New Roman" w:cs="Times New Roman"/>
          <w:bCs/>
          <w:iCs/>
        </w:rPr>
        <w:t xml:space="preserve">own </w:t>
      </w:r>
      <w:r w:rsidR="00770355">
        <w:rPr>
          <w:rFonts w:ascii="Times New Roman" w:hAnsi="Times New Roman" w:cs="Times New Roman"/>
          <w:bCs/>
          <w:iCs/>
        </w:rPr>
        <w:t xml:space="preserve">histories </w:t>
      </w:r>
      <w:r w:rsidR="00ED479E">
        <w:rPr>
          <w:rFonts w:ascii="Times New Roman" w:hAnsi="Times New Roman" w:cs="Times New Roman"/>
          <w:bCs/>
          <w:iCs/>
        </w:rPr>
        <w:t xml:space="preserve">or histories </w:t>
      </w:r>
      <w:r w:rsidR="00770355">
        <w:rPr>
          <w:rFonts w:ascii="Times New Roman" w:hAnsi="Times New Roman" w:cs="Times New Roman"/>
          <w:bCs/>
          <w:iCs/>
        </w:rPr>
        <w:t>of other agents in their network</w:t>
      </w:r>
      <w:r w:rsidR="000532DA">
        <w:rPr>
          <w:rFonts w:ascii="Times New Roman" w:hAnsi="Times New Roman" w:cs="Times New Roman"/>
          <w:bCs/>
          <w:iCs/>
        </w:rPr>
        <w:t>.</w:t>
      </w:r>
    </w:p>
    <w:p w14:paraId="29EDE19B" w14:textId="77777777" w:rsidR="00386E14" w:rsidRPr="0071663D" w:rsidRDefault="00386E14" w:rsidP="00A53B58">
      <w:pPr>
        <w:spacing w:line="276" w:lineRule="auto"/>
        <w:jc w:val="both"/>
        <w:rPr>
          <w:rFonts w:ascii="Times New Roman" w:hAnsi="Times New Roman" w:cs="Times New Roman"/>
          <w:bCs/>
          <w:iCs/>
        </w:rPr>
      </w:pPr>
    </w:p>
    <w:p w14:paraId="75E7A87E"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g. </w:t>
      </w:r>
      <w:r w:rsidRPr="00443092">
        <w:rPr>
          <w:rFonts w:ascii="Times New Roman" w:hAnsi="Times New Roman" w:cs="Times New Roman"/>
          <w:b/>
          <w:i/>
        </w:rPr>
        <w:t>Sensing</w:t>
      </w:r>
      <w:r w:rsidRPr="00443092">
        <w:rPr>
          <w:rFonts w:ascii="Times New Roman" w:hAnsi="Times New Roman" w:cs="Times New Roman"/>
          <w:b/>
          <w:i/>
        </w:rPr>
        <w:tab/>
      </w:r>
    </w:p>
    <w:p w14:paraId="5337CFFA" w14:textId="5343BE78" w:rsidR="001D3518" w:rsidRDefault="0034092C" w:rsidP="00A53B58">
      <w:pPr>
        <w:spacing w:line="276" w:lineRule="auto"/>
        <w:jc w:val="both"/>
        <w:rPr>
          <w:rFonts w:ascii="Times New Roman" w:hAnsi="Times New Roman" w:cs="Times New Roman"/>
        </w:rPr>
      </w:pPr>
      <w:r>
        <w:rPr>
          <w:rFonts w:ascii="Times New Roman" w:hAnsi="Times New Roman" w:cs="Times New Roman"/>
        </w:rPr>
        <w:lastRenderedPageBreak/>
        <w:tab/>
      </w:r>
      <w:r w:rsidR="00E471B3">
        <w:rPr>
          <w:rFonts w:ascii="Times New Roman" w:hAnsi="Times New Roman" w:cs="Times New Roman"/>
        </w:rPr>
        <w:t xml:space="preserve">Agents are able to </w:t>
      </w:r>
      <w:r w:rsidR="00AA7FD9">
        <w:rPr>
          <w:rFonts w:ascii="Times New Roman" w:hAnsi="Times New Roman" w:cs="Times New Roman"/>
        </w:rPr>
        <w:t>sense</w:t>
      </w:r>
      <w:r w:rsidR="00E471B3">
        <w:rPr>
          <w:rFonts w:ascii="Times New Roman" w:hAnsi="Times New Roman" w:cs="Times New Roman"/>
        </w:rPr>
        <w:t xml:space="preserve"> all of their own traits and the traits in their current community. </w:t>
      </w:r>
      <w:r w:rsidR="0095311A">
        <w:rPr>
          <w:rFonts w:ascii="Times New Roman" w:hAnsi="Times New Roman" w:cs="Times New Roman"/>
        </w:rPr>
        <w:t>They are also able to assess migration histories</w:t>
      </w:r>
      <w:r w:rsidR="00876E79">
        <w:rPr>
          <w:rFonts w:ascii="Times New Roman" w:hAnsi="Times New Roman" w:cs="Times New Roman"/>
        </w:rPr>
        <w:t xml:space="preserve"> </w:t>
      </w:r>
      <w:r w:rsidR="0095311A">
        <w:rPr>
          <w:rFonts w:ascii="Times New Roman" w:hAnsi="Times New Roman" w:cs="Times New Roman"/>
        </w:rPr>
        <w:t xml:space="preserve">of </w:t>
      </w:r>
      <w:r w:rsidR="00876E79">
        <w:rPr>
          <w:rFonts w:ascii="Times New Roman" w:hAnsi="Times New Roman" w:cs="Times New Roman"/>
        </w:rPr>
        <w:t xml:space="preserve">agents in their </w:t>
      </w:r>
      <w:r w:rsidR="00BB620D">
        <w:rPr>
          <w:rFonts w:ascii="Times New Roman" w:hAnsi="Times New Roman" w:cs="Times New Roman"/>
        </w:rPr>
        <w:t xml:space="preserve">social </w:t>
      </w:r>
      <w:r w:rsidR="00876E79">
        <w:rPr>
          <w:rFonts w:ascii="Times New Roman" w:hAnsi="Times New Roman" w:cs="Times New Roman"/>
        </w:rPr>
        <w:t xml:space="preserve">network. </w:t>
      </w:r>
    </w:p>
    <w:p w14:paraId="68EEE133" w14:textId="77777777" w:rsidR="00C360E1" w:rsidRDefault="00C360E1" w:rsidP="00A53B58">
      <w:pPr>
        <w:spacing w:line="276" w:lineRule="auto"/>
        <w:jc w:val="both"/>
        <w:rPr>
          <w:rFonts w:ascii="Times New Roman" w:hAnsi="Times New Roman" w:cs="Times New Roman"/>
        </w:rPr>
      </w:pPr>
    </w:p>
    <w:p w14:paraId="1F327A5F"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h. </w:t>
      </w:r>
      <w:r w:rsidRPr="00443092">
        <w:rPr>
          <w:rFonts w:ascii="Times New Roman" w:hAnsi="Times New Roman" w:cs="Times New Roman"/>
          <w:b/>
          <w:i/>
        </w:rPr>
        <w:t>Interaction</w:t>
      </w:r>
    </w:p>
    <w:p w14:paraId="6E8D4C1A" w14:textId="645F3B50" w:rsidR="00831DEC" w:rsidRDefault="00831DEC" w:rsidP="00A53B58">
      <w:pPr>
        <w:spacing w:line="276" w:lineRule="auto"/>
        <w:jc w:val="both"/>
        <w:rPr>
          <w:rFonts w:ascii="Times New Roman" w:hAnsi="Times New Roman" w:cs="Times New Roman"/>
        </w:rPr>
      </w:pPr>
      <w:r>
        <w:rPr>
          <w:rFonts w:ascii="Times New Roman" w:hAnsi="Times New Roman" w:cs="Times New Roman"/>
          <w:b/>
          <w:i/>
        </w:rPr>
        <w:tab/>
      </w:r>
      <w:r w:rsidR="00EA2341">
        <w:rPr>
          <w:rFonts w:ascii="Times New Roman" w:hAnsi="Times New Roman" w:cs="Times New Roman"/>
        </w:rPr>
        <w:t>Households</w:t>
      </w:r>
      <w:r>
        <w:rPr>
          <w:rFonts w:ascii="Times New Roman" w:hAnsi="Times New Roman" w:cs="Times New Roman"/>
        </w:rPr>
        <w:t xml:space="preserve"> interact by sharing information about their </w:t>
      </w:r>
      <w:r w:rsidR="00E17625">
        <w:rPr>
          <w:rFonts w:ascii="Times New Roman" w:hAnsi="Times New Roman" w:cs="Times New Roman"/>
        </w:rPr>
        <w:t>migration histories</w:t>
      </w:r>
      <w:r w:rsidR="000507B5">
        <w:rPr>
          <w:rFonts w:ascii="Times New Roman" w:hAnsi="Times New Roman" w:cs="Times New Roman"/>
        </w:rPr>
        <w:t xml:space="preserve"> and </w:t>
      </w:r>
      <w:r w:rsidR="009E57F8">
        <w:rPr>
          <w:rFonts w:ascii="Times New Roman" w:hAnsi="Times New Roman" w:cs="Times New Roman"/>
        </w:rPr>
        <w:t>wealth</w:t>
      </w:r>
      <w:r w:rsidR="000507B5">
        <w:rPr>
          <w:rFonts w:ascii="Times New Roman" w:hAnsi="Times New Roman" w:cs="Times New Roman"/>
        </w:rPr>
        <w:t xml:space="preserve"> histories</w:t>
      </w:r>
      <w:r>
        <w:rPr>
          <w:rFonts w:ascii="Times New Roman" w:hAnsi="Times New Roman" w:cs="Times New Roman"/>
        </w:rPr>
        <w:t xml:space="preserve"> with other </w:t>
      </w:r>
      <w:r w:rsidR="00EA2341">
        <w:rPr>
          <w:rFonts w:ascii="Times New Roman" w:hAnsi="Times New Roman" w:cs="Times New Roman"/>
        </w:rPr>
        <w:t>households</w:t>
      </w:r>
      <w:r>
        <w:rPr>
          <w:rFonts w:ascii="Times New Roman" w:hAnsi="Times New Roman" w:cs="Times New Roman"/>
        </w:rPr>
        <w:t xml:space="preserve"> within their network. </w:t>
      </w:r>
      <w:r w:rsidR="00A3484B">
        <w:rPr>
          <w:rFonts w:ascii="Times New Roman" w:hAnsi="Times New Roman" w:cs="Times New Roman"/>
        </w:rPr>
        <w:t>Household agents</w:t>
      </w:r>
      <w:r>
        <w:rPr>
          <w:rFonts w:ascii="Times New Roman" w:hAnsi="Times New Roman" w:cs="Times New Roman"/>
        </w:rPr>
        <w:t xml:space="preserve"> can give and receive information within their network and make decisions based on this information. </w:t>
      </w:r>
      <w:r w:rsidR="007D06D4">
        <w:rPr>
          <w:rFonts w:ascii="Times New Roman" w:hAnsi="Times New Roman" w:cs="Times New Roman"/>
        </w:rPr>
        <w:t xml:space="preserve">Households can also transfer resources in the form of remittances across their networks. </w:t>
      </w:r>
    </w:p>
    <w:p w14:paraId="34736885" w14:textId="77777777" w:rsidR="00AB1EE1" w:rsidRPr="00782DD2" w:rsidRDefault="00AB1EE1" w:rsidP="00A53B58">
      <w:pPr>
        <w:spacing w:line="276" w:lineRule="auto"/>
        <w:jc w:val="both"/>
        <w:rPr>
          <w:rFonts w:ascii="Times New Roman" w:hAnsi="Times New Roman" w:cs="Times New Roman"/>
        </w:rPr>
      </w:pPr>
    </w:p>
    <w:p w14:paraId="3DAD6720"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i. </w:t>
      </w:r>
      <w:r w:rsidRPr="00443092">
        <w:rPr>
          <w:rFonts w:ascii="Times New Roman" w:hAnsi="Times New Roman" w:cs="Times New Roman"/>
          <w:b/>
          <w:i/>
        </w:rPr>
        <w:t>Stochasticity</w:t>
      </w:r>
    </w:p>
    <w:p w14:paraId="18D24E11" w14:textId="651D26D2" w:rsidR="002A21D7"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2A21D7">
        <w:rPr>
          <w:rFonts w:ascii="Times New Roman" w:hAnsi="Times New Roman" w:cs="Times New Roman"/>
          <w:bCs/>
          <w:iCs/>
        </w:rPr>
        <w:t xml:space="preserve">Stochasticity may be included in the initialization of the model in terms of agent traits and social network connects. Stochasticity is also present </w:t>
      </w:r>
      <w:r w:rsidR="00667CF3">
        <w:rPr>
          <w:rFonts w:ascii="Times New Roman" w:hAnsi="Times New Roman" w:cs="Times New Roman"/>
          <w:bCs/>
          <w:iCs/>
        </w:rPr>
        <w:t xml:space="preserve">in the implementation of </w:t>
      </w:r>
      <w:r w:rsidR="00A06872">
        <w:rPr>
          <w:rFonts w:ascii="Times New Roman" w:hAnsi="Times New Roman" w:cs="Times New Roman"/>
          <w:bCs/>
          <w:iCs/>
        </w:rPr>
        <w:t>environmental shock</w:t>
      </w:r>
      <w:r w:rsidR="00667CF3">
        <w:rPr>
          <w:rFonts w:ascii="Times New Roman" w:hAnsi="Times New Roman" w:cs="Times New Roman"/>
          <w:bCs/>
          <w:iCs/>
        </w:rPr>
        <w:t xml:space="preserve"> risk </w:t>
      </w:r>
      <w:r w:rsidR="007C0C94">
        <w:rPr>
          <w:rFonts w:ascii="Times New Roman" w:hAnsi="Times New Roman" w:cs="Times New Roman"/>
          <w:bCs/>
          <w:iCs/>
        </w:rPr>
        <w:t>at each step</w:t>
      </w:r>
      <w:r w:rsidR="0004719D">
        <w:rPr>
          <w:rFonts w:ascii="Times New Roman" w:hAnsi="Times New Roman" w:cs="Times New Roman"/>
          <w:bCs/>
          <w:iCs/>
        </w:rPr>
        <w:t xml:space="preserve">. </w:t>
      </w:r>
      <w:r w:rsidR="00044FCE">
        <w:rPr>
          <w:rFonts w:ascii="Times New Roman" w:hAnsi="Times New Roman" w:cs="Times New Roman"/>
          <w:bCs/>
          <w:iCs/>
        </w:rPr>
        <w:t>Stochasticity will be incorporated to determine whether</w:t>
      </w:r>
      <w:r w:rsidR="00686293">
        <w:rPr>
          <w:rFonts w:ascii="Times New Roman" w:hAnsi="Times New Roman" w:cs="Times New Roman"/>
          <w:bCs/>
          <w:iCs/>
        </w:rPr>
        <w:t xml:space="preserve"> or not</w:t>
      </w:r>
      <w:r w:rsidR="00044FCE">
        <w:rPr>
          <w:rFonts w:ascii="Times New Roman" w:hAnsi="Times New Roman" w:cs="Times New Roman"/>
          <w:bCs/>
          <w:iCs/>
        </w:rPr>
        <w:t xml:space="preserve"> a migration trip was successful</w:t>
      </w:r>
      <w:r w:rsidR="00B277B7">
        <w:rPr>
          <w:rFonts w:ascii="Times New Roman" w:hAnsi="Times New Roman" w:cs="Times New Roman"/>
          <w:bCs/>
          <w:iCs/>
        </w:rPr>
        <w:t>, based on a probability of failure</w:t>
      </w:r>
      <w:r w:rsidR="00044FCE">
        <w:rPr>
          <w:rFonts w:ascii="Times New Roman" w:hAnsi="Times New Roman" w:cs="Times New Roman"/>
          <w:bCs/>
          <w:iCs/>
        </w:rPr>
        <w:t xml:space="preserve">. </w:t>
      </w:r>
    </w:p>
    <w:p w14:paraId="2A673509" w14:textId="77777777" w:rsidR="00404939" w:rsidRPr="002A21D7" w:rsidRDefault="00404939" w:rsidP="00A53B58">
      <w:pPr>
        <w:spacing w:line="276" w:lineRule="auto"/>
        <w:jc w:val="both"/>
        <w:rPr>
          <w:rFonts w:ascii="Times New Roman" w:hAnsi="Times New Roman" w:cs="Times New Roman"/>
          <w:bCs/>
          <w:iCs/>
        </w:rPr>
      </w:pPr>
    </w:p>
    <w:p w14:paraId="574558C9"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j. </w:t>
      </w:r>
      <w:r w:rsidRPr="00443092">
        <w:rPr>
          <w:rFonts w:ascii="Times New Roman" w:hAnsi="Times New Roman" w:cs="Times New Roman"/>
          <w:b/>
          <w:i/>
        </w:rPr>
        <w:t>Collectives</w:t>
      </w:r>
    </w:p>
    <w:p w14:paraId="1A6BF5F5" w14:textId="546A5F94" w:rsidR="001D3518" w:rsidRDefault="00831DEC" w:rsidP="00A53B58">
      <w:pPr>
        <w:spacing w:line="276" w:lineRule="auto"/>
        <w:jc w:val="both"/>
        <w:rPr>
          <w:rFonts w:ascii="Times New Roman" w:hAnsi="Times New Roman" w:cs="Times New Roman"/>
          <w:bCs/>
          <w:iCs/>
        </w:rPr>
      </w:pPr>
      <w:r>
        <w:rPr>
          <w:rFonts w:ascii="Times New Roman" w:hAnsi="Times New Roman" w:cs="Times New Roman"/>
          <w:b/>
          <w:i/>
        </w:rPr>
        <w:tab/>
      </w:r>
      <w:r w:rsidR="00681860">
        <w:rPr>
          <w:rFonts w:ascii="Times New Roman" w:hAnsi="Times New Roman" w:cs="Times New Roman"/>
          <w:bCs/>
          <w:iCs/>
        </w:rPr>
        <w:t>Households connected by</w:t>
      </w:r>
      <w:r w:rsidR="00DC4498">
        <w:rPr>
          <w:rFonts w:ascii="Times New Roman" w:hAnsi="Times New Roman" w:cs="Times New Roman"/>
          <w:bCs/>
          <w:iCs/>
        </w:rPr>
        <w:t xml:space="preserve"> social networks can share information about their migration experiences with one-another. </w:t>
      </w:r>
      <w:r w:rsidR="00DF6F29">
        <w:rPr>
          <w:rFonts w:ascii="Times New Roman" w:hAnsi="Times New Roman" w:cs="Times New Roman"/>
          <w:bCs/>
          <w:iCs/>
        </w:rPr>
        <w:t xml:space="preserve">They can also share resources. </w:t>
      </w:r>
    </w:p>
    <w:p w14:paraId="0FE18B48" w14:textId="77777777" w:rsidR="00404939" w:rsidRPr="00DC4498" w:rsidRDefault="00404939" w:rsidP="00A53B58">
      <w:pPr>
        <w:spacing w:line="276" w:lineRule="auto"/>
        <w:jc w:val="both"/>
        <w:rPr>
          <w:rFonts w:ascii="Times New Roman" w:hAnsi="Times New Roman" w:cs="Times New Roman"/>
          <w:bCs/>
          <w:iCs/>
        </w:rPr>
      </w:pPr>
    </w:p>
    <w:p w14:paraId="3AC770CD" w14:textId="77777777" w:rsidR="00831DEC" w:rsidRDefault="00831DEC" w:rsidP="00A53B58">
      <w:pPr>
        <w:spacing w:line="276" w:lineRule="auto"/>
        <w:jc w:val="both"/>
        <w:rPr>
          <w:rFonts w:ascii="Times New Roman" w:hAnsi="Times New Roman" w:cs="Times New Roman"/>
          <w:b/>
          <w:i/>
        </w:rPr>
      </w:pPr>
      <w:r w:rsidRPr="00443092">
        <w:rPr>
          <w:rFonts w:ascii="Times New Roman" w:hAnsi="Times New Roman" w:cs="Times New Roman"/>
          <w:b/>
          <w:i/>
        </w:rPr>
        <w:tab/>
      </w:r>
      <w:r>
        <w:rPr>
          <w:rFonts w:ascii="Times New Roman" w:hAnsi="Times New Roman" w:cs="Times New Roman"/>
          <w:b/>
          <w:i/>
        </w:rPr>
        <w:t xml:space="preserve">k. </w:t>
      </w:r>
      <w:r w:rsidRPr="00443092">
        <w:rPr>
          <w:rFonts w:ascii="Times New Roman" w:hAnsi="Times New Roman" w:cs="Times New Roman"/>
          <w:b/>
          <w:i/>
        </w:rPr>
        <w:t>Observation</w:t>
      </w:r>
    </w:p>
    <w:p w14:paraId="52335D12" w14:textId="5AA90CD1" w:rsidR="00356C4E" w:rsidRDefault="00831DEC" w:rsidP="00A53B58">
      <w:pPr>
        <w:spacing w:line="276" w:lineRule="auto"/>
        <w:jc w:val="both"/>
        <w:rPr>
          <w:rFonts w:ascii="Times New Roman" w:hAnsi="Times New Roman" w:cs="Times New Roman"/>
        </w:rPr>
      </w:pPr>
      <w:r>
        <w:rPr>
          <w:rFonts w:ascii="Times New Roman" w:hAnsi="Times New Roman" w:cs="Times New Roman"/>
          <w:b/>
          <w:i/>
        </w:rPr>
        <w:tab/>
      </w:r>
      <w:r>
        <w:rPr>
          <w:rFonts w:ascii="Times New Roman" w:hAnsi="Times New Roman" w:cs="Times New Roman"/>
        </w:rPr>
        <w:t xml:space="preserve">The model records </w:t>
      </w:r>
      <w:r w:rsidR="003A4CB2">
        <w:rPr>
          <w:rFonts w:ascii="Times New Roman" w:hAnsi="Times New Roman" w:cs="Times New Roman"/>
        </w:rPr>
        <w:t xml:space="preserve">all </w:t>
      </w:r>
      <w:r w:rsidR="002B3BFE">
        <w:rPr>
          <w:rFonts w:ascii="Times New Roman" w:hAnsi="Times New Roman" w:cs="Times New Roman"/>
        </w:rPr>
        <w:t>household</w:t>
      </w:r>
      <w:r w:rsidR="003A4CB2">
        <w:rPr>
          <w:rFonts w:ascii="Times New Roman" w:hAnsi="Times New Roman" w:cs="Times New Roman"/>
        </w:rPr>
        <w:t xml:space="preserve"> migration histories</w:t>
      </w:r>
      <w:r w:rsidR="00163BE9">
        <w:rPr>
          <w:rFonts w:ascii="Times New Roman" w:hAnsi="Times New Roman" w:cs="Times New Roman"/>
        </w:rPr>
        <w:t xml:space="preserve">, </w:t>
      </w:r>
      <w:r w:rsidR="00BA0925">
        <w:rPr>
          <w:rFonts w:ascii="Times New Roman" w:hAnsi="Times New Roman" w:cs="Times New Roman"/>
        </w:rPr>
        <w:t>histories of environmental impact</w:t>
      </w:r>
      <w:r w:rsidR="00163BE9">
        <w:rPr>
          <w:rFonts w:ascii="Times New Roman" w:hAnsi="Times New Roman" w:cs="Times New Roman"/>
        </w:rPr>
        <w:t>, and tracks wealth over time</w:t>
      </w:r>
      <w:r w:rsidR="00CF1DBE">
        <w:rPr>
          <w:rFonts w:ascii="Times New Roman" w:hAnsi="Times New Roman" w:cs="Times New Roman"/>
        </w:rPr>
        <w:t xml:space="preserve">. </w:t>
      </w:r>
      <w:r w:rsidR="004E31C8">
        <w:rPr>
          <w:rFonts w:ascii="Times New Roman" w:hAnsi="Times New Roman" w:cs="Times New Roman"/>
        </w:rPr>
        <w:t>On the larger level, the model will also track populations in origin and destination communities over time</w:t>
      </w:r>
      <w:r w:rsidR="00DA6A1D">
        <w:rPr>
          <w:rFonts w:ascii="Times New Roman" w:hAnsi="Times New Roman" w:cs="Times New Roman"/>
        </w:rPr>
        <w:t xml:space="preserve">, total migrations, and the </w:t>
      </w:r>
      <w:r w:rsidR="00567C74">
        <w:rPr>
          <w:rFonts w:ascii="Times New Roman" w:hAnsi="Times New Roman" w:cs="Times New Roman"/>
        </w:rPr>
        <w:t xml:space="preserve">evolution of wealth in the community. </w:t>
      </w:r>
    </w:p>
    <w:p w14:paraId="225D8897" w14:textId="77777777" w:rsidR="00404939" w:rsidRPr="00356C4E" w:rsidRDefault="00404939" w:rsidP="00A53B58">
      <w:pPr>
        <w:spacing w:line="276" w:lineRule="auto"/>
        <w:jc w:val="both"/>
        <w:rPr>
          <w:rFonts w:ascii="Times New Roman" w:hAnsi="Times New Roman" w:cs="Times New Roman"/>
        </w:rPr>
      </w:pPr>
    </w:p>
    <w:p w14:paraId="0C95AB67" w14:textId="3DF58A70" w:rsidR="00831DEC"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5. </w:t>
      </w:r>
      <w:r w:rsidRPr="00443092">
        <w:rPr>
          <w:rFonts w:ascii="Times New Roman" w:hAnsi="Times New Roman" w:cs="Times New Roman"/>
          <w:b/>
          <w:i/>
        </w:rPr>
        <w:t>Initialization</w:t>
      </w:r>
    </w:p>
    <w:p w14:paraId="64DD4650" w14:textId="421A4076" w:rsidR="001D3518" w:rsidRDefault="009F7E97" w:rsidP="00A53B58">
      <w:pPr>
        <w:spacing w:line="276" w:lineRule="auto"/>
        <w:ind w:firstLine="720"/>
        <w:jc w:val="both"/>
        <w:rPr>
          <w:rFonts w:ascii="Times New Roman" w:hAnsi="Times New Roman" w:cs="Times New Roman"/>
          <w:bCs/>
          <w:iCs/>
        </w:rPr>
      </w:pPr>
      <w:r>
        <w:rPr>
          <w:rFonts w:ascii="Times New Roman" w:hAnsi="Times New Roman" w:cs="Times New Roman"/>
          <w:bCs/>
          <w:iCs/>
        </w:rPr>
        <w:t>Currently, the</w:t>
      </w:r>
      <w:r w:rsidR="00C6377F">
        <w:rPr>
          <w:rFonts w:ascii="Times New Roman" w:hAnsi="Times New Roman" w:cs="Times New Roman"/>
          <w:bCs/>
          <w:iCs/>
        </w:rPr>
        <w:t xml:space="preserve"> model is initialized with a number of </w:t>
      </w:r>
      <w:r>
        <w:rPr>
          <w:rFonts w:ascii="Times New Roman" w:hAnsi="Times New Roman" w:cs="Times New Roman"/>
          <w:bCs/>
          <w:iCs/>
        </w:rPr>
        <w:t xml:space="preserve">ticks for the model to run, number of </w:t>
      </w:r>
      <w:r w:rsidR="00245CA0">
        <w:rPr>
          <w:rFonts w:ascii="Times New Roman" w:hAnsi="Times New Roman" w:cs="Times New Roman"/>
          <w:bCs/>
          <w:iCs/>
        </w:rPr>
        <w:t>individual</w:t>
      </w:r>
      <w:r w:rsidR="009E56B4">
        <w:rPr>
          <w:rFonts w:ascii="Times New Roman" w:hAnsi="Times New Roman" w:cs="Times New Roman"/>
          <w:bCs/>
          <w:iCs/>
        </w:rPr>
        <w:t xml:space="preserve"> agents</w:t>
      </w:r>
      <w:r w:rsidR="00245CA0">
        <w:rPr>
          <w:rFonts w:ascii="Times New Roman" w:hAnsi="Times New Roman" w:cs="Times New Roman"/>
          <w:bCs/>
          <w:iCs/>
        </w:rPr>
        <w:t xml:space="preserve">, </w:t>
      </w:r>
      <w:r>
        <w:rPr>
          <w:rFonts w:ascii="Times New Roman" w:hAnsi="Times New Roman" w:cs="Times New Roman"/>
          <w:bCs/>
          <w:iCs/>
        </w:rPr>
        <w:t xml:space="preserve">number of </w:t>
      </w:r>
      <w:r w:rsidR="00245CA0">
        <w:rPr>
          <w:rFonts w:ascii="Times New Roman" w:hAnsi="Times New Roman" w:cs="Times New Roman"/>
          <w:bCs/>
          <w:iCs/>
        </w:rPr>
        <w:t>household</w:t>
      </w:r>
      <w:r w:rsidR="009E56B4">
        <w:rPr>
          <w:rFonts w:ascii="Times New Roman" w:hAnsi="Times New Roman" w:cs="Times New Roman"/>
          <w:bCs/>
          <w:iCs/>
        </w:rPr>
        <w:t xml:space="preserve"> agents</w:t>
      </w:r>
      <w:r w:rsidR="00245CA0">
        <w:rPr>
          <w:rFonts w:ascii="Times New Roman" w:hAnsi="Times New Roman" w:cs="Times New Roman"/>
          <w:bCs/>
          <w:iCs/>
        </w:rPr>
        <w:t>,</w:t>
      </w:r>
      <w:r>
        <w:rPr>
          <w:rFonts w:ascii="Times New Roman" w:hAnsi="Times New Roman" w:cs="Times New Roman"/>
          <w:bCs/>
          <w:iCs/>
        </w:rPr>
        <w:t xml:space="preserve"> a decision method to be used, and a migration utility</w:t>
      </w:r>
      <w:r w:rsidR="00C6377F">
        <w:rPr>
          <w:rFonts w:ascii="Times New Roman" w:hAnsi="Times New Roman" w:cs="Times New Roman"/>
          <w:bCs/>
          <w:iCs/>
        </w:rPr>
        <w:t xml:space="preserve">. </w:t>
      </w:r>
      <w:r w:rsidR="00101428">
        <w:rPr>
          <w:rFonts w:ascii="Times New Roman" w:hAnsi="Times New Roman" w:cs="Times New Roman"/>
          <w:bCs/>
          <w:iCs/>
        </w:rPr>
        <w:t xml:space="preserve">Agent </w:t>
      </w:r>
      <w:r>
        <w:rPr>
          <w:rFonts w:ascii="Times New Roman" w:hAnsi="Times New Roman" w:cs="Times New Roman"/>
          <w:bCs/>
          <w:iCs/>
        </w:rPr>
        <w:t xml:space="preserve">(household and individual) </w:t>
      </w:r>
      <w:r w:rsidR="00101428">
        <w:rPr>
          <w:rFonts w:ascii="Times New Roman" w:hAnsi="Times New Roman" w:cs="Times New Roman"/>
          <w:bCs/>
          <w:iCs/>
        </w:rPr>
        <w:t xml:space="preserve">traits can be randomly </w:t>
      </w:r>
      <w:r w:rsidR="00101428" w:rsidRPr="009F7E97">
        <w:rPr>
          <w:rFonts w:ascii="Times New Roman" w:hAnsi="Times New Roman" w:cs="Times New Roman"/>
          <w:bCs/>
          <w:iCs/>
          <w:highlight w:val="yellow"/>
        </w:rPr>
        <w:t>initialized</w:t>
      </w:r>
      <w:r w:rsidRPr="009F7E97">
        <w:rPr>
          <w:rFonts w:ascii="Times New Roman" w:hAnsi="Times New Roman" w:cs="Times New Roman"/>
          <w:bCs/>
          <w:iCs/>
          <w:highlight w:val="yellow"/>
        </w:rPr>
        <w:t xml:space="preserve"> based on a parameterization from BEMS data</w:t>
      </w:r>
      <w:r w:rsidR="00101428">
        <w:rPr>
          <w:rFonts w:ascii="Times New Roman" w:hAnsi="Times New Roman" w:cs="Times New Roman"/>
          <w:bCs/>
          <w:iCs/>
        </w:rPr>
        <w:t xml:space="preserve">. </w:t>
      </w:r>
    </w:p>
    <w:p w14:paraId="6999AE87" w14:textId="77777777" w:rsidR="0059115F" w:rsidRPr="00C6377F" w:rsidRDefault="0059115F" w:rsidP="00A53B58">
      <w:pPr>
        <w:spacing w:line="276" w:lineRule="auto"/>
        <w:ind w:firstLine="720"/>
        <w:jc w:val="both"/>
        <w:rPr>
          <w:rFonts w:ascii="Times New Roman" w:hAnsi="Times New Roman" w:cs="Times New Roman"/>
          <w:bCs/>
          <w:iCs/>
        </w:rPr>
      </w:pPr>
    </w:p>
    <w:p w14:paraId="0D5BEB76" w14:textId="1A64D4C1" w:rsidR="006C694D"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6. </w:t>
      </w:r>
      <w:r w:rsidRPr="00443092">
        <w:rPr>
          <w:rFonts w:ascii="Times New Roman" w:hAnsi="Times New Roman" w:cs="Times New Roman"/>
          <w:b/>
          <w:i/>
        </w:rPr>
        <w:t>Input data</w:t>
      </w:r>
    </w:p>
    <w:p w14:paraId="493ED9B9" w14:textId="5727D70A" w:rsidR="001433D8" w:rsidRDefault="006C694D" w:rsidP="00A53B58">
      <w:pPr>
        <w:spacing w:line="276" w:lineRule="auto"/>
        <w:ind w:firstLine="720"/>
        <w:jc w:val="both"/>
        <w:rPr>
          <w:rFonts w:ascii="Times New Roman" w:hAnsi="Times New Roman" w:cs="Times New Roman"/>
        </w:rPr>
      </w:pPr>
      <w:r>
        <w:rPr>
          <w:rFonts w:ascii="Times New Roman" w:hAnsi="Times New Roman" w:cs="Times New Roman"/>
        </w:rPr>
        <w:t xml:space="preserve">None. </w:t>
      </w:r>
    </w:p>
    <w:p w14:paraId="2E716EEE" w14:textId="77777777" w:rsidR="007F33F7" w:rsidRDefault="007F33F7" w:rsidP="00A53B58">
      <w:pPr>
        <w:spacing w:line="276" w:lineRule="auto"/>
        <w:ind w:firstLine="720"/>
        <w:jc w:val="both"/>
        <w:rPr>
          <w:rFonts w:ascii="Times New Roman" w:hAnsi="Times New Roman" w:cs="Times New Roman"/>
        </w:rPr>
      </w:pPr>
    </w:p>
    <w:p w14:paraId="784FE908" w14:textId="1E21CFBB" w:rsidR="00831DEC" w:rsidRDefault="00831DEC" w:rsidP="00A53B58">
      <w:pPr>
        <w:spacing w:line="276" w:lineRule="auto"/>
        <w:jc w:val="both"/>
        <w:rPr>
          <w:rFonts w:ascii="Times New Roman" w:hAnsi="Times New Roman" w:cs="Times New Roman"/>
          <w:b/>
          <w:i/>
        </w:rPr>
      </w:pPr>
      <w:r>
        <w:rPr>
          <w:rFonts w:ascii="Times New Roman" w:hAnsi="Times New Roman" w:cs="Times New Roman"/>
          <w:b/>
          <w:i/>
        </w:rPr>
        <w:t xml:space="preserve">7. </w:t>
      </w:r>
      <w:r w:rsidRPr="00443092">
        <w:rPr>
          <w:rFonts w:ascii="Times New Roman" w:hAnsi="Times New Roman" w:cs="Times New Roman"/>
          <w:b/>
          <w:i/>
        </w:rPr>
        <w:t>Submodels</w:t>
      </w:r>
    </w:p>
    <w:p w14:paraId="122B0763" w14:textId="77777777" w:rsidR="001E2BC8" w:rsidRDefault="001E2BC8" w:rsidP="00A53B58">
      <w:pPr>
        <w:spacing w:line="276" w:lineRule="auto"/>
        <w:jc w:val="both"/>
        <w:rPr>
          <w:rFonts w:ascii="Times New Roman" w:hAnsi="Times New Roman" w:cs="Times New Roman"/>
          <w:b/>
          <w:i/>
        </w:rPr>
      </w:pPr>
    </w:p>
    <w:p w14:paraId="428AD05F" w14:textId="2CADAF10" w:rsidR="008B6EB7" w:rsidRDefault="001E2BC8" w:rsidP="00A53B58">
      <w:pPr>
        <w:spacing w:line="276" w:lineRule="auto"/>
        <w:jc w:val="both"/>
        <w:rPr>
          <w:rFonts w:ascii="Times New Roman" w:hAnsi="Times New Roman" w:cs="Times New Roman"/>
          <w:b/>
          <w:iCs/>
        </w:rPr>
      </w:pPr>
      <w:r>
        <w:rPr>
          <w:rFonts w:ascii="Times New Roman" w:hAnsi="Times New Roman" w:cs="Times New Roman"/>
          <w:b/>
          <w:iCs/>
        </w:rPr>
        <w:t xml:space="preserve">Model level functions </w:t>
      </w:r>
    </w:p>
    <w:p w14:paraId="70673D40" w14:textId="77777777" w:rsidR="001E2BC8" w:rsidRDefault="001E2BC8" w:rsidP="00A53B58">
      <w:pPr>
        <w:spacing w:line="276" w:lineRule="auto"/>
        <w:jc w:val="both"/>
        <w:rPr>
          <w:rFonts w:ascii="Times New Roman" w:hAnsi="Times New Roman" w:cs="Times New Roman"/>
          <w:b/>
          <w:iCs/>
        </w:rPr>
      </w:pPr>
    </w:p>
    <w:p w14:paraId="41A63A28" w14:textId="7926047F" w:rsidR="008B6EB7" w:rsidRDefault="008B6EB7" w:rsidP="00A53B58">
      <w:pPr>
        <w:spacing w:line="276" w:lineRule="auto"/>
        <w:jc w:val="both"/>
        <w:rPr>
          <w:rFonts w:ascii="Times New Roman" w:hAnsi="Times New Roman" w:cs="Times New Roman"/>
          <w:b/>
          <w:iCs/>
        </w:rPr>
      </w:pPr>
      <w:r>
        <w:rPr>
          <w:rFonts w:ascii="Times New Roman" w:hAnsi="Times New Roman" w:cs="Times New Roman"/>
          <w:b/>
          <w:iCs/>
        </w:rPr>
        <w:t xml:space="preserve">Household class functions </w:t>
      </w:r>
    </w:p>
    <w:p w14:paraId="75D047E0" w14:textId="3BE540EC" w:rsidR="000F1014" w:rsidRDefault="000F1014" w:rsidP="00A845BA">
      <w:pPr>
        <w:spacing w:line="276" w:lineRule="auto"/>
        <w:ind w:firstLine="720"/>
        <w:jc w:val="both"/>
        <w:rPr>
          <w:rFonts w:ascii="Times New Roman" w:hAnsi="Times New Roman" w:cs="Times New Roman"/>
          <w:b/>
          <w:i/>
        </w:rPr>
      </w:pPr>
      <w:r>
        <w:rPr>
          <w:rFonts w:ascii="Times New Roman" w:hAnsi="Times New Roman" w:cs="Times New Roman"/>
          <w:b/>
          <w:i/>
        </w:rPr>
        <w:t>gather_members</w:t>
      </w:r>
    </w:p>
    <w:p w14:paraId="64F87A6B" w14:textId="56C42294" w:rsidR="000F1014" w:rsidRDefault="000F1014" w:rsidP="00A845BA">
      <w:pPr>
        <w:spacing w:line="276" w:lineRule="auto"/>
        <w:ind w:firstLine="720"/>
        <w:jc w:val="both"/>
        <w:rPr>
          <w:rFonts w:ascii="Times New Roman" w:hAnsi="Times New Roman" w:cs="Times New Roman"/>
          <w:bCs/>
          <w:iCs/>
        </w:rPr>
      </w:pPr>
      <w:r>
        <w:rPr>
          <w:rFonts w:ascii="Times New Roman" w:hAnsi="Times New Roman" w:cs="Times New Roman"/>
          <w:bCs/>
          <w:iCs/>
        </w:rPr>
        <w:lastRenderedPageBreak/>
        <w:t xml:space="preserve">Households collect individuals to be in their household. They randomly select the number of individuals given by </w:t>
      </w:r>
      <w:r>
        <w:rPr>
          <w:rFonts w:ascii="Times New Roman" w:hAnsi="Times New Roman" w:cs="Times New Roman"/>
          <w:bCs/>
          <w:i/>
        </w:rPr>
        <w:t xml:space="preserve">hh_size </w:t>
      </w:r>
      <w:r>
        <w:rPr>
          <w:rFonts w:ascii="Times New Roman" w:hAnsi="Times New Roman" w:cs="Times New Roman"/>
          <w:bCs/>
          <w:iCs/>
        </w:rPr>
        <w:t xml:space="preserve">from the individual set. </w:t>
      </w:r>
    </w:p>
    <w:p w14:paraId="619FD2E1" w14:textId="4B69DB47" w:rsidR="000F1014" w:rsidRDefault="000F1014" w:rsidP="00A845BA">
      <w:pPr>
        <w:spacing w:line="276" w:lineRule="auto"/>
        <w:jc w:val="both"/>
        <w:rPr>
          <w:rFonts w:ascii="Times New Roman" w:hAnsi="Times New Roman" w:cs="Times New Roman"/>
          <w:bCs/>
          <w:iCs/>
        </w:rPr>
      </w:pPr>
    </w:p>
    <w:p w14:paraId="370E0EF5" w14:textId="2FC44F71" w:rsidR="000F1014" w:rsidRDefault="000F1014" w:rsidP="00A845BA">
      <w:pPr>
        <w:spacing w:line="276" w:lineRule="auto"/>
        <w:jc w:val="both"/>
        <w:rPr>
          <w:rFonts w:ascii="Times New Roman" w:hAnsi="Times New Roman" w:cs="Times New Roman"/>
          <w:b/>
          <w:i/>
        </w:rPr>
      </w:pPr>
      <w:r>
        <w:rPr>
          <w:rFonts w:ascii="Times New Roman" w:hAnsi="Times New Roman" w:cs="Times New Roman"/>
          <w:bCs/>
          <w:iCs/>
        </w:rPr>
        <w:tab/>
      </w:r>
      <w:r>
        <w:rPr>
          <w:rFonts w:ascii="Times New Roman" w:hAnsi="Times New Roman" w:cs="Times New Roman"/>
          <w:b/>
          <w:i/>
        </w:rPr>
        <w:t xml:space="preserve">assign_head </w:t>
      </w:r>
    </w:p>
    <w:p w14:paraId="19285E85" w14:textId="18643AA3" w:rsidR="000F1014" w:rsidRDefault="000F1014" w:rsidP="00A845BA">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Households assign head of household to the oldest male member of the household. If there are no male members, then the oldest female is assigned as head of household. </w:t>
      </w:r>
    </w:p>
    <w:p w14:paraId="582A3829" w14:textId="66B95888" w:rsidR="00140DB8" w:rsidRDefault="00140DB8" w:rsidP="00A845BA">
      <w:pPr>
        <w:spacing w:line="276" w:lineRule="auto"/>
        <w:jc w:val="both"/>
        <w:rPr>
          <w:rFonts w:ascii="Times New Roman" w:hAnsi="Times New Roman" w:cs="Times New Roman"/>
          <w:bCs/>
          <w:iCs/>
        </w:rPr>
      </w:pPr>
    </w:p>
    <w:p w14:paraId="0B405FDD" w14:textId="77777777" w:rsidR="00140DB8" w:rsidRDefault="00140DB8" w:rsidP="00140DB8">
      <w:pPr>
        <w:spacing w:line="276" w:lineRule="auto"/>
        <w:ind w:firstLine="720"/>
        <w:jc w:val="both"/>
        <w:rPr>
          <w:rFonts w:ascii="Times New Roman" w:hAnsi="Times New Roman" w:cs="Times New Roman"/>
          <w:b/>
          <w:i/>
        </w:rPr>
      </w:pPr>
      <w:r>
        <w:rPr>
          <w:rFonts w:ascii="Times New Roman" w:hAnsi="Times New Roman" w:cs="Times New Roman"/>
          <w:b/>
          <w:i/>
        </w:rPr>
        <w:t>check_land</w:t>
      </w:r>
    </w:p>
    <w:p w14:paraId="6F8638DD" w14:textId="0420D2EA" w:rsidR="00140DB8" w:rsidRPr="000F1014" w:rsidRDefault="00140DB8" w:rsidP="00A845BA">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Ask households to check to see if their land has been impacted in the case of an environmental shock. </w:t>
      </w:r>
    </w:p>
    <w:p w14:paraId="7177E803" w14:textId="77777777" w:rsidR="00A845BA" w:rsidRDefault="00A845BA" w:rsidP="00A845BA">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 </w:t>
      </w:r>
    </w:p>
    <w:p w14:paraId="200CAE7B" w14:textId="6EA5F8C3" w:rsidR="00A845BA" w:rsidRDefault="00140DB8" w:rsidP="00140DB8">
      <w:pPr>
        <w:spacing w:line="276" w:lineRule="auto"/>
        <w:ind w:firstLine="720"/>
        <w:jc w:val="both"/>
        <w:rPr>
          <w:rFonts w:ascii="Times New Roman" w:hAnsi="Times New Roman" w:cs="Times New Roman"/>
          <w:b/>
          <w:i/>
        </w:rPr>
      </w:pPr>
      <w:r>
        <w:rPr>
          <w:rFonts w:ascii="Times New Roman" w:hAnsi="Times New Roman" w:cs="Times New Roman"/>
          <w:b/>
          <w:i/>
        </w:rPr>
        <w:t>migrate</w:t>
      </w:r>
    </w:p>
    <w:p w14:paraId="218E7409" w14:textId="2C0797AF" w:rsidR="00A845BA" w:rsidRDefault="00A845BA" w:rsidP="00A845BA">
      <w:pPr>
        <w:spacing w:line="276" w:lineRule="auto"/>
        <w:jc w:val="both"/>
        <w:rPr>
          <w:rFonts w:ascii="Times New Roman" w:hAnsi="Times New Roman" w:cs="Times New Roman"/>
          <w:bCs/>
          <w:iCs/>
        </w:rPr>
      </w:pPr>
      <w:r>
        <w:rPr>
          <w:rFonts w:ascii="Times New Roman" w:hAnsi="Times New Roman" w:cs="Times New Roman"/>
          <w:b/>
          <w:i/>
        </w:rPr>
        <w:tab/>
      </w:r>
      <w:r w:rsidR="000475D7">
        <w:rPr>
          <w:rFonts w:ascii="Times New Roman" w:hAnsi="Times New Roman" w:cs="Times New Roman"/>
          <w:bCs/>
          <w:iCs/>
        </w:rPr>
        <w:t xml:space="preserve">Households select a potential migrant from their set of individual household members who are eligible to migrate. </w:t>
      </w:r>
      <w:r>
        <w:rPr>
          <w:rFonts w:ascii="Times New Roman" w:hAnsi="Times New Roman" w:cs="Times New Roman"/>
          <w:bCs/>
          <w:iCs/>
        </w:rPr>
        <w:t xml:space="preserve">Households may </w:t>
      </w:r>
      <w:r w:rsidR="000475D7">
        <w:rPr>
          <w:rFonts w:ascii="Times New Roman" w:hAnsi="Times New Roman" w:cs="Times New Roman"/>
          <w:bCs/>
          <w:iCs/>
        </w:rPr>
        <w:t xml:space="preserve">then </w:t>
      </w:r>
      <w:r>
        <w:rPr>
          <w:rFonts w:ascii="Times New Roman" w:hAnsi="Times New Roman" w:cs="Times New Roman"/>
          <w:bCs/>
          <w:iCs/>
        </w:rPr>
        <w:t>decide, based on the decision method to send a migrant</w:t>
      </w:r>
      <w:r w:rsidR="000475D7">
        <w:rPr>
          <w:rFonts w:ascii="Times New Roman" w:hAnsi="Times New Roman" w:cs="Times New Roman"/>
          <w:bCs/>
          <w:iCs/>
        </w:rPr>
        <w:t xml:space="preserve"> by calling the decision class</w:t>
      </w:r>
      <w:r>
        <w:rPr>
          <w:rFonts w:ascii="Times New Roman" w:hAnsi="Times New Roman" w:cs="Times New Roman"/>
          <w:bCs/>
          <w:iCs/>
        </w:rPr>
        <w:t xml:space="preserve">. If the household </w:t>
      </w:r>
      <w:r w:rsidR="000475D7">
        <w:rPr>
          <w:rFonts w:ascii="Times New Roman" w:hAnsi="Times New Roman" w:cs="Times New Roman"/>
          <w:bCs/>
          <w:iCs/>
        </w:rPr>
        <w:t>does decide to send</w:t>
      </w:r>
      <w:r>
        <w:rPr>
          <w:rFonts w:ascii="Times New Roman" w:hAnsi="Times New Roman" w:cs="Times New Roman"/>
          <w:bCs/>
          <w:iCs/>
        </w:rPr>
        <w:t xml:space="preserve"> an individual migrant, then </w:t>
      </w:r>
      <w:r w:rsidRPr="0080115C">
        <w:rPr>
          <w:rFonts w:ascii="Times New Roman" w:hAnsi="Times New Roman" w:cs="Times New Roman"/>
          <w:bCs/>
          <w:i/>
        </w:rPr>
        <w:t>someone_migrated</w:t>
      </w:r>
      <w:r>
        <w:rPr>
          <w:rFonts w:ascii="Times New Roman" w:hAnsi="Times New Roman" w:cs="Times New Roman"/>
          <w:bCs/>
          <w:iCs/>
        </w:rPr>
        <w:t xml:space="preserve"> is </w:t>
      </w:r>
      <w:r w:rsidR="0080115C">
        <w:rPr>
          <w:rFonts w:ascii="Times New Roman" w:hAnsi="Times New Roman" w:cs="Times New Roman"/>
          <w:bCs/>
          <w:iCs/>
        </w:rPr>
        <w:t>increased by 1</w:t>
      </w:r>
      <w:r>
        <w:rPr>
          <w:rFonts w:ascii="Times New Roman" w:hAnsi="Times New Roman" w:cs="Times New Roman"/>
          <w:bCs/>
          <w:iCs/>
        </w:rPr>
        <w:t xml:space="preserve">, and the individual no longer participates in the model beyond contributing to household wealth. </w:t>
      </w:r>
    </w:p>
    <w:p w14:paraId="3A52EDE4" w14:textId="1A7D0B16" w:rsidR="00A91B68" w:rsidRDefault="00A91B68" w:rsidP="00A845BA">
      <w:pPr>
        <w:spacing w:line="276" w:lineRule="auto"/>
        <w:jc w:val="both"/>
        <w:rPr>
          <w:rFonts w:ascii="Times New Roman" w:hAnsi="Times New Roman" w:cs="Times New Roman"/>
          <w:bCs/>
          <w:iCs/>
        </w:rPr>
      </w:pPr>
    </w:p>
    <w:p w14:paraId="4A1F1ADE" w14:textId="39D56A5F" w:rsidR="00A91B68" w:rsidRDefault="00A91B68" w:rsidP="00A845BA">
      <w:pPr>
        <w:spacing w:line="276" w:lineRule="auto"/>
        <w:jc w:val="both"/>
        <w:rPr>
          <w:rFonts w:ascii="Times New Roman" w:hAnsi="Times New Roman" w:cs="Times New Roman"/>
          <w:b/>
          <w:i/>
        </w:rPr>
      </w:pPr>
      <w:r>
        <w:rPr>
          <w:rFonts w:ascii="Times New Roman" w:hAnsi="Times New Roman" w:cs="Times New Roman"/>
          <w:bCs/>
          <w:iCs/>
        </w:rPr>
        <w:tab/>
      </w:r>
      <w:r>
        <w:rPr>
          <w:rFonts w:ascii="Times New Roman" w:hAnsi="Times New Roman" w:cs="Times New Roman"/>
          <w:b/>
          <w:i/>
        </w:rPr>
        <w:t>sum_utility</w:t>
      </w:r>
    </w:p>
    <w:p w14:paraId="4B5E8C23" w14:textId="528409A6" w:rsidR="00A91B68" w:rsidRPr="00A91B68" w:rsidRDefault="00A91B68" w:rsidP="00A845BA">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The household sums the total utility across all individuals. </w:t>
      </w:r>
    </w:p>
    <w:p w14:paraId="2A4C3279" w14:textId="77777777" w:rsidR="00140DB8" w:rsidRDefault="00140DB8" w:rsidP="00A845BA">
      <w:pPr>
        <w:spacing w:line="276" w:lineRule="auto"/>
        <w:jc w:val="both"/>
        <w:rPr>
          <w:rFonts w:ascii="Times New Roman" w:hAnsi="Times New Roman" w:cs="Times New Roman"/>
          <w:bCs/>
          <w:iCs/>
        </w:rPr>
      </w:pPr>
    </w:p>
    <w:p w14:paraId="71063E74" w14:textId="325A250C" w:rsidR="00A845BA" w:rsidRDefault="00A91B68" w:rsidP="00A845BA">
      <w:pPr>
        <w:spacing w:line="276" w:lineRule="auto"/>
        <w:ind w:firstLine="720"/>
        <w:jc w:val="both"/>
        <w:rPr>
          <w:rFonts w:ascii="Times New Roman" w:hAnsi="Times New Roman" w:cs="Times New Roman"/>
          <w:bCs/>
          <w:iCs/>
        </w:rPr>
      </w:pPr>
      <w:r>
        <w:rPr>
          <w:rFonts w:ascii="Times New Roman" w:hAnsi="Times New Roman" w:cs="Times New Roman"/>
          <w:b/>
          <w:i/>
        </w:rPr>
        <w:t>u</w:t>
      </w:r>
      <w:r w:rsidR="00A845BA">
        <w:rPr>
          <w:rFonts w:ascii="Times New Roman" w:hAnsi="Times New Roman" w:cs="Times New Roman"/>
          <w:b/>
          <w:i/>
        </w:rPr>
        <w:t>pdate</w:t>
      </w:r>
      <w:r>
        <w:rPr>
          <w:rFonts w:ascii="Times New Roman" w:hAnsi="Times New Roman" w:cs="Times New Roman"/>
          <w:b/>
          <w:i/>
        </w:rPr>
        <w:t>_w</w:t>
      </w:r>
      <w:r w:rsidR="00A845BA">
        <w:rPr>
          <w:rFonts w:ascii="Times New Roman" w:hAnsi="Times New Roman" w:cs="Times New Roman"/>
          <w:b/>
          <w:i/>
        </w:rPr>
        <w:t xml:space="preserve">ealth </w:t>
      </w:r>
    </w:p>
    <w:p w14:paraId="1796E965" w14:textId="6FABD5A6" w:rsidR="00A845BA" w:rsidRDefault="00A845BA" w:rsidP="00A845BA">
      <w:pPr>
        <w:spacing w:line="276" w:lineRule="auto"/>
        <w:ind w:firstLine="720"/>
        <w:jc w:val="both"/>
        <w:rPr>
          <w:rFonts w:ascii="Times New Roman" w:hAnsi="Times New Roman" w:cs="Times New Roman"/>
          <w:bCs/>
          <w:iCs/>
        </w:rPr>
      </w:pPr>
      <w:r>
        <w:rPr>
          <w:rFonts w:ascii="Times New Roman" w:hAnsi="Times New Roman" w:cs="Times New Roman"/>
          <w:bCs/>
          <w:iCs/>
        </w:rPr>
        <w:t xml:space="preserve">At </w:t>
      </w:r>
      <w:r w:rsidR="00E654B9">
        <w:rPr>
          <w:rFonts w:ascii="Times New Roman" w:hAnsi="Times New Roman" w:cs="Times New Roman"/>
          <w:bCs/>
          <w:iCs/>
        </w:rPr>
        <w:t xml:space="preserve">the end of </w:t>
      </w:r>
      <w:r>
        <w:rPr>
          <w:rFonts w:ascii="Times New Roman" w:hAnsi="Times New Roman" w:cs="Times New Roman"/>
          <w:bCs/>
          <w:iCs/>
        </w:rPr>
        <w:t xml:space="preserve">each tick, all households update wealth by summing across the employment of individuals within the household (or migrants that have successfully migrated). </w:t>
      </w:r>
    </w:p>
    <w:p w14:paraId="428767EB" w14:textId="77777777" w:rsidR="00A845BA" w:rsidRDefault="00A845BA" w:rsidP="00A53B58">
      <w:pPr>
        <w:spacing w:line="276" w:lineRule="auto"/>
        <w:jc w:val="both"/>
        <w:rPr>
          <w:rFonts w:ascii="Times New Roman" w:hAnsi="Times New Roman" w:cs="Times New Roman"/>
          <w:b/>
          <w:iCs/>
        </w:rPr>
      </w:pPr>
    </w:p>
    <w:p w14:paraId="725C690E" w14:textId="5E372B08" w:rsidR="008B6EB7" w:rsidRDefault="008B6EB7" w:rsidP="00A53B58">
      <w:pPr>
        <w:spacing w:line="276" w:lineRule="auto"/>
        <w:jc w:val="both"/>
        <w:rPr>
          <w:rFonts w:ascii="Times New Roman" w:hAnsi="Times New Roman" w:cs="Times New Roman"/>
          <w:b/>
          <w:iCs/>
        </w:rPr>
      </w:pPr>
    </w:p>
    <w:p w14:paraId="057AAFF2" w14:textId="391F104C" w:rsidR="008B6EB7" w:rsidRDefault="008B6EB7" w:rsidP="00A53B58">
      <w:pPr>
        <w:spacing w:line="276" w:lineRule="auto"/>
        <w:jc w:val="both"/>
        <w:rPr>
          <w:rFonts w:ascii="Times New Roman" w:hAnsi="Times New Roman" w:cs="Times New Roman"/>
          <w:b/>
          <w:iCs/>
        </w:rPr>
      </w:pPr>
      <w:r>
        <w:rPr>
          <w:rFonts w:ascii="Times New Roman" w:hAnsi="Times New Roman" w:cs="Times New Roman"/>
          <w:b/>
          <w:iCs/>
        </w:rPr>
        <w:t xml:space="preserve">Individual class functions </w:t>
      </w:r>
    </w:p>
    <w:p w14:paraId="5B17D045" w14:textId="79D196E7" w:rsidR="00A845BA" w:rsidRDefault="00A845BA" w:rsidP="00F44B64">
      <w:pPr>
        <w:spacing w:line="276" w:lineRule="auto"/>
        <w:ind w:firstLine="720"/>
        <w:jc w:val="both"/>
        <w:rPr>
          <w:rFonts w:ascii="Times New Roman" w:hAnsi="Times New Roman" w:cs="Times New Roman"/>
          <w:b/>
          <w:i/>
        </w:rPr>
      </w:pPr>
      <w:r>
        <w:rPr>
          <w:rFonts w:ascii="Times New Roman" w:hAnsi="Times New Roman" w:cs="Times New Roman"/>
          <w:b/>
          <w:i/>
        </w:rPr>
        <w:t xml:space="preserve">age_up </w:t>
      </w:r>
    </w:p>
    <w:p w14:paraId="78971752" w14:textId="3928D3CA" w:rsidR="00A845BA" w:rsidRDefault="00A845BA" w:rsidP="00F44B64">
      <w:pPr>
        <w:spacing w:line="276" w:lineRule="auto"/>
        <w:ind w:firstLine="720"/>
        <w:jc w:val="both"/>
        <w:rPr>
          <w:rFonts w:ascii="Times New Roman" w:hAnsi="Times New Roman" w:cs="Times New Roman"/>
          <w:bCs/>
          <w:iCs/>
        </w:rPr>
      </w:pPr>
      <w:r>
        <w:rPr>
          <w:rFonts w:ascii="Times New Roman" w:hAnsi="Times New Roman" w:cs="Times New Roman"/>
          <w:bCs/>
          <w:iCs/>
        </w:rPr>
        <w:t xml:space="preserve">Individuals increase their age by 1 after each tick. </w:t>
      </w:r>
    </w:p>
    <w:p w14:paraId="6E51C2C6" w14:textId="51AA1054" w:rsidR="00A845BA" w:rsidRDefault="00A845BA" w:rsidP="00F44B64">
      <w:pPr>
        <w:spacing w:line="276" w:lineRule="auto"/>
        <w:ind w:firstLine="720"/>
        <w:jc w:val="both"/>
        <w:rPr>
          <w:rFonts w:ascii="Times New Roman" w:hAnsi="Times New Roman" w:cs="Times New Roman"/>
          <w:bCs/>
          <w:iCs/>
        </w:rPr>
      </w:pPr>
    </w:p>
    <w:p w14:paraId="04413DA9" w14:textId="77E66401" w:rsidR="00A845BA" w:rsidRDefault="00A845BA" w:rsidP="00F44B64">
      <w:pPr>
        <w:spacing w:line="276" w:lineRule="auto"/>
        <w:ind w:firstLine="720"/>
        <w:jc w:val="both"/>
        <w:rPr>
          <w:rFonts w:ascii="Times New Roman" w:hAnsi="Times New Roman" w:cs="Times New Roman"/>
          <w:b/>
          <w:i/>
        </w:rPr>
      </w:pPr>
      <w:r>
        <w:rPr>
          <w:rFonts w:ascii="Times New Roman" w:hAnsi="Times New Roman" w:cs="Times New Roman"/>
          <w:b/>
          <w:i/>
        </w:rPr>
        <w:t>check_eligibility</w:t>
      </w:r>
    </w:p>
    <w:p w14:paraId="5C97662F" w14:textId="138CF045" w:rsidR="00A845BA" w:rsidRDefault="00A845BA" w:rsidP="00F44B64">
      <w:pPr>
        <w:spacing w:line="276" w:lineRule="auto"/>
        <w:ind w:firstLine="720"/>
        <w:jc w:val="both"/>
        <w:rPr>
          <w:rFonts w:ascii="Times New Roman" w:hAnsi="Times New Roman" w:cs="Times New Roman"/>
          <w:bCs/>
          <w:iCs/>
        </w:rPr>
      </w:pPr>
      <w:r>
        <w:rPr>
          <w:rFonts w:ascii="Times New Roman" w:hAnsi="Times New Roman" w:cs="Times New Roman"/>
          <w:bCs/>
          <w:iCs/>
        </w:rPr>
        <w:t xml:space="preserve">Individuals check to see if they are eligible to migrate (currently, only male individuals older than 14 years old are eligible). </w:t>
      </w:r>
    </w:p>
    <w:p w14:paraId="20EA3C45" w14:textId="77777777" w:rsidR="00A845BA" w:rsidRPr="00A845BA" w:rsidRDefault="00A845BA" w:rsidP="00F44B64">
      <w:pPr>
        <w:spacing w:line="276" w:lineRule="auto"/>
        <w:ind w:firstLine="720"/>
        <w:jc w:val="both"/>
        <w:rPr>
          <w:rFonts w:ascii="Times New Roman" w:hAnsi="Times New Roman" w:cs="Times New Roman"/>
          <w:bCs/>
          <w:iCs/>
        </w:rPr>
      </w:pPr>
    </w:p>
    <w:p w14:paraId="44840292" w14:textId="13B67E4B" w:rsidR="00F44B64" w:rsidRDefault="00F44B64" w:rsidP="00F44B64">
      <w:pPr>
        <w:spacing w:line="276" w:lineRule="auto"/>
        <w:ind w:firstLine="720"/>
        <w:jc w:val="both"/>
        <w:rPr>
          <w:rFonts w:ascii="Times New Roman" w:hAnsi="Times New Roman" w:cs="Times New Roman"/>
          <w:b/>
          <w:i/>
        </w:rPr>
      </w:pPr>
      <w:r>
        <w:rPr>
          <w:rFonts w:ascii="Times New Roman" w:hAnsi="Times New Roman" w:cs="Times New Roman"/>
          <w:b/>
          <w:i/>
        </w:rPr>
        <w:t>f</w:t>
      </w:r>
      <w:r>
        <w:rPr>
          <w:rFonts w:ascii="Times New Roman" w:hAnsi="Times New Roman" w:cs="Times New Roman"/>
          <w:b/>
          <w:i/>
        </w:rPr>
        <w:t>ind</w:t>
      </w:r>
      <w:r>
        <w:rPr>
          <w:rFonts w:ascii="Times New Roman" w:hAnsi="Times New Roman" w:cs="Times New Roman"/>
          <w:b/>
          <w:i/>
        </w:rPr>
        <w:t>_w</w:t>
      </w:r>
      <w:r>
        <w:rPr>
          <w:rFonts w:ascii="Times New Roman" w:hAnsi="Times New Roman" w:cs="Times New Roman"/>
          <w:b/>
          <w:i/>
        </w:rPr>
        <w:t>ork</w:t>
      </w:r>
    </w:p>
    <w:p w14:paraId="17636BE4" w14:textId="0BDE799A" w:rsidR="00F44B64" w:rsidRDefault="00F44B64" w:rsidP="00F44B64">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Each individual will look for work within the community. Individuals with land may work in agriculture on their own land. If an individual is not part of a household with its own land, the individual may seek agricultural employment with another household. If supply &gt; demand, then the individual may gain employment with another household. If supply is not greater than demand, then the agent does not find work in agriculture with another household. Individuals may also </w:t>
      </w:r>
      <w:r>
        <w:rPr>
          <w:rFonts w:ascii="Times New Roman" w:hAnsi="Times New Roman" w:cs="Times New Roman"/>
          <w:bCs/>
          <w:iCs/>
        </w:rPr>
        <w:lastRenderedPageBreak/>
        <w:t>consider aquaculture and other internal work (representing, for example, opening a tea stall</w:t>
      </w:r>
      <w:r w:rsidR="00255884">
        <w:rPr>
          <w:rFonts w:ascii="Times New Roman" w:hAnsi="Times New Roman" w:cs="Times New Roman"/>
          <w:bCs/>
          <w:iCs/>
        </w:rPr>
        <w:t xml:space="preserve"> – later versions</w:t>
      </w:r>
      <w:r>
        <w:rPr>
          <w:rFonts w:ascii="Times New Roman" w:hAnsi="Times New Roman" w:cs="Times New Roman"/>
          <w:bCs/>
          <w:iCs/>
        </w:rPr>
        <w:t xml:space="preserve">). The individual will select the option with the greatest utility. </w:t>
      </w:r>
    </w:p>
    <w:p w14:paraId="77C10FB1" w14:textId="77777777" w:rsidR="00F44B64" w:rsidRDefault="00F44B64" w:rsidP="00A53B58">
      <w:pPr>
        <w:spacing w:line="276" w:lineRule="auto"/>
        <w:jc w:val="both"/>
        <w:rPr>
          <w:rFonts w:ascii="Times New Roman" w:hAnsi="Times New Roman" w:cs="Times New Roman"/>
          <w:b/>
          <w:iCs/>
        </w:rPr>
      </w:pPr>
    </w:p>
    <w:p w14:paraId="5E4CE95C" w14:textId="47A15D04" w:rsidR="008B6EB7" w:rsidRDefault="008B6EB7" w:rsidP="00A53B58">
      <w:pPr>
        <w:spacing w:line="276" w:lineRule="auto"/>
        <w:jc w:val="both"/>
        <w:rPr>
          <w:rFonts w:ascii="Times New Roman" w:hAnsi="Times New Roman" w:cs="Times New Roman"/>
          <w:b/>
          <w:iCs/>
        </w:rPr>
      </w:pPr>
    </w:p>
    <w:p w14:paraId="147A4031" w14:textId="65D4A61A" w:rsidR="008B6EB7" w:rsidRDefault="008B6EB7" w:rsidP="00A53B58">
      <w:pPr>
        <w:spacing w:line="276" w:lineRule="auto"/>
        <w:jc w:val="both"/>
        <w:rPr>
          <w:rFonts w:ascii="Times New Roman" w:hAnsi="Times New Roman" w:cs="Times New Roman"/>
          <w:b/>
          <w:iCs/>
        </w:rPr>
      </w:pPr>
      <w:r>
        <w:rPr>
          <w:rFonts w:ascii="Times New Roman" w:hAnsi="Times New Roman" w:cs="Times New Roman"/>
          <w:b/>
          <w:iCs/>
        </w:rPr>
        <w:t xml:space="preserve">Community class functions </w:t>
      </w:r>
    </w:p>
    <w:p w14:paraId="3CA631AE" w14:textId="0F1E2D24" w:rsidR="001E2BC8" w:rsidRDefault="00A845BA" w:rsidP="001E2BC8">
      <w:pPr>
        <w:spacing w:line="276" w:lineRule="auto"/>
        <w:ind w:firstLine="720"/>
        <w:jc w:val="both"/>
        <w:rPr>
          <w:rFonts w:ascii="Times New Roman" w:hAnsi="Times New Roman" w:cs="Times New Roman"/>
          <w:b/>
          <w:i/>
        </w:rPr>
      </w:pPr>
      <w:r>
        <w:rPr>
          <w:rFonts w:ascii="Times New Roman" w:hAnsi="Times New Roman" w:cs="Times New Roman"/>
          <w:b/>
          <w:i/>
        </w:rPr>
        <w:t>s</w:t>
      </w:r>
      <w:r w:rsidR="001E2BC8">
        <w:rPr>
          <w:rFonts w:ascii="Times New Roman" w:hAnsi="Times New Roman" w:cs="Times New Roman"/>
          <w:b/>
          <w:i/>
        </w:rPr>
        <w:t xml:space="preserve">hock </w:t>
      </w:r>
    </w:p>
    <w:p w14:paraId="4ECCA718" w14:textId="77777777" w:rsidR="001E2BC8" w:rsidRDefault="001E2BC8" w:rsidP="001E2BC8">
      <w:pPr>
        <w:spacing w:line="276" w:lineRule="auto"/>
        <w:jc w:val="both"/>
        <w:rPr>
          <w:rFonts w:ascii="Times New Roman" w:hAnsi="Times New Roman" w:cs="Times New Roman"/>
          <w:bCs/>
          <w:iCs/>
        </w:rPr>
      </w:pPr>
      <w:r>
        <w:rPr>
          <w:rFonts w:ascii="Times New Roman" w:hAnsi="Times New Roman" w:cs="Times New Roman"/>
          <w:b/>
          <w:i/>
        </w:rPr>
        <w:tab/>
      </w:r>
      <w:r>
        <w:rPr>
          <w:rFonts w:ascii="Times New Roman" w:hAnsi="Times New Roman" w:cs="Times New Roman"/>
          <w:bCs/>
          <w:iCs/>
        </w:rPr>
        <w:t xml:space="preserve">Probabilistically experience a drought year based on the annual risk. If a drought occurs, then community work opportunities will be updated based on a decline in the utility of agriculture. </w:t>
      </w:r>
    </w:p>
    <w:p w14:paraId="29F52557" w14:textId="77777777" w:rsidR="001E2BC8" w:rsidRDefault="001E2BC8" w:rsidP="00A53B58">
      <w:pPr>
        <w:spacing w:line="276" w:lineRule="auto"/>
        <w:jc w:val="both"/>
        <w:rPr>
          <w:rFonts w:ascii="Times New Roman" w:hAnsi="Times New Roman" w:cs="Times New Roman"/>
          <w:b/>
          <w:iCs/>
        </w:rPr>
      </w:pPr>
    </w:p>
    <w:p w14:paraId="5F332213" w14:textId="47AF1941" w:rsidR="008B6EB7" w:rsidRDefault="008B6EB7" w:rsidP="00A53B58">
      <w:pPr>
        <w:spacing w:line="276" w:lineRule="auto"/>
        <w:jc w:val="both"/>
        <w:rPr>
          <w:rFonts w:ascii="Times New Roman" w:hAnsi="Times New Roman" w:cs="Times New Roman"/>
          <w:b/>
          <w:iCs/>
        </w:rPr>
      </w:pPr>
    </w:p>
    <w:p w14:paraId="40ED735A" w14:textId="1245DAA3" w:rsidR="00275F02" w:rsidRPr="002E0373" w:rsidRDefault="008B6EB7" w:rsidP="00A845BA">
      <w:pPr>
        <w:spacing w:line="276" w:lineRule="auto"/>
        <w:jc w:val="both"/>
        <w:rPr>
          <w:rFonts w:ascii="Times New Roman" w:hAnsi="Times New Roman" w:cs="Times New Roman"/>
          <w:b/>
          <w:iCs/>
        </w:rPr>
      </w:pPr>
      <w:r>
        <w:rPr>
          <w:rFonts w:ascii="Times New Roman" w:hAnsi="Times New Roman" w:cs="Times New Roman"/>
          <w:b/>
          <w:iCs/>
        </w:rPr>
        <w:t xml:space="preserve">Decision class functions </w:t>
      </w:r>
    </w:p>
    <w:p w14:paraId="74B63573" w14:textId="1D7CDC71" w:rsidR="00CD4F7C" w:rsidRDefault="00CD4F7C" w:rsidP="00A53B58">
      <w:pPr>
        <w:spacing w:line="276" w:lineRule="auto"/>
        <w:ind w:firstLine="720"/>
        <w:jc w:val="both"/>
        <w:rPr>
          <w:rFonts w:ascii="Times New Roman" w:hAnsi="Times New Roman" w:cs="Times New Roman"/>
          <w:b/>
          <w:i/>
        </w:rPr>
      </w:pPr>
      <w:r w:rsidRPr="00CD4F7C">
        <w:rPr>
          <w:rFonts w:ascii="Times New Roman" w:hAnsi="Times New Roman" w:cs="Times New Roman"/>
          <w:b/>
          <w:i/>
        </w:rPr>
        <w:t>decide</w:t>
      </w:r>
    </w:p>
    <w:p w14:paraId="0F9AF6FE" w14:textId="4809B744" w:rsidR="00CD4F7C" w:rsidRPr="00491198" w:rsidRDefault="00CD4F7C" w:rsidP="00A53B58">
      <w:pPr>
        <w:spacing w:line="276" w:lineRule="auto"/>
        <w:ind w:firstLine="720"/>
        <w:jc w:val="both"/>
        <w:rPr>
          <w:rFonts w:ascii="Times New Roman" w:hAnsi="Times New Roman" w:cs="Times New Roman"/>
          <w:bCs/>
          <w:iCs/>
        </w:rPr>
      </w:pPr>
      <w:r>
        <w:rPr>
          <w:rFonts w:ascii="Times New Roman" w:hAnsi="Times New Roman" w:cs="Times New Roman"/>
          <w:bCs/>
          <w:iCs/>
        </w:rPr>
        <w:t xml:space="preserve">This part of the model will implement the decision method for households to decide whether or not to send a migrant. </w:t>
      </w:r>
      <w:r w:rsidR="00491198">
        <w:rPr>
          <w:rFonts w:ascii="Times New Roman" w:hAnsi="Times New Roman" w:cs="Times New Roman"/>
          <w:bCs/>
          <w:iCs/>
        </w:rPr>
        <w:t xml:space="preserve">If the decision conditions are achieved, then </w:t>
      </w:r>
      <w:r w:rsidR="00491198">
        <w:rPr>
          <w:rFonts w:ascii="Times New Roman" w:hAnsi="Times New Roman" w:cs="Times New Roman"/>
          <w:bCs/>
          <w:i/>
        </w:rPr>
        <w:t xml:space="preserve">outcome </w:t>
      </w:r>
      <w:r w:rsidR="00491198">
        <w:rPr>
          <w:rFonts w:ascii="Times New Roman" w:hAnsi="Times New Roman" w:cs="Times New Roman"/>
          <w:bCs/>
          <w:iCs/>
        </w:rPr>
        <w:t xml:space="preserve">is updated to True. </w:t>
      </w:r>
      <w:bookmarkStart w:id="0" w:name="_GoBack"/>
      <w:bookmarkEnd w:id="0"/>
    </w:p>
    <w:p w14:paraId="2202F0D6" w14:textId="77777777" w:rsidR="000A4990" w:rsidRDefault="000A4990" w:rsidP="00A53B58">
      <w:pPr>
        <w:spacing w:line="276" w:lineRule="auto"/>
        <w:jc w:val="both"/>
      </w:pPr>
    </w:p>
    <w:p w14:paraId="004DD749" w14:textId="16542359" w:rsidR="0075182A" w:rsidRDefault="0075182A" w:rsidP="00A53B58">
      <w:pPr>
        <w:spacing w:line="276" w:lineRule="auto"/>
        <w:rPr>
          <w:lang w:bidi="bn-IN"/>
        </w:rPr>
      </w:pPr>
    </w:p>
    <w:sectPr w:rsidR="0075182A" w:rsidSect="000A0BE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FC308" w14:textId="77777777" w:rsidR="0045203D" w:rsidRDefault="0045203D">
      <w:r>
        <w:separator/>
      </w:r>
    </w:p>
  </w:endnote>
  <w:endnote w:type="continuationSeparator" w:id="0">
    <w:p w14:paraId="7B688897" w14:textId="77777777" w:rsidR="0045203D" w:rsidRDefault="0045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6062155"/>
      <w:docPartObj>
        <w:docPartGallery w:val="Page Numbers (Bottom of Page)"/>
        <w:docPartUnique/>
      </w:docPartObj>
    </w:sdtPr>
    <w:sdtEndPr>
      <w:rPr>
        <w:rStyle w:val="PageNumber"/>
      </w:rPr>
    </w:sdtEndPr>
    <w:sdtContent>
      <w:p w14:paraId="2B772FCF" w14:textId="77777777" w:rsidR="000B4B88" w:rsidRDefault="00294B2A" w:rsidP="00F45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1F08B" w14:textId="77777777" w:rsidR="000B4B88" w:rsidRDefault="0045203D" w:rsidP="000B4B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950135"/>
      <w:docPartObj>
        <w:docPartGallery w:val="Page Numbers (Bottom of Page)"/>
        <w:docPartUnique/>
      </w:docPartObj>
    </w:sdtPr>
    <w:sdtEndPr>
      <w:rPr>
        <w:rStyle w:val="PageNumber"/>
      </w:rPr>
    </w:sdtEndPr>
    <w:sdtContent>
      <w:p w14:paraId="3EF2B2EA" w14:textId="77777777" w:rsidR="000B4B88" w:rsidRDefault="00294B2A" w:rsidP="00F45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681BD" w14:textId="77777777" w:rsidR="000B4B88" w:rsidRDefault="0045203D" w:rsidP="000B4B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2079" w14:textId="77777777" w:rsidR="0045203D" w:rsidRDefault="0045203D">
      <w:r>
        <w:separator/>
      </w:r>
    </w:p>
  </w:footnote>
  <w:footnote w:type="continuationSeparator" w:id="0">
    <w:p w14:paraId="3BD36207" w14:textId="77777777" w:rsidR="0045203D" w:rsidRDefault="00452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F81"/>
    <w:multiLevelType w:val="hybridMultilevel"/>
    <w:tmpl w:val="5808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A6E01"/>
    <w:multiLevelType w:val="hybridMultilevel"/>
    <w:tmpl w:val="3EE8C390"/>
    <w:lvl w:ilvl="0" w:tplc="D2FC8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7067F"/>
    <w:multiLevelType w:val="hybridMultilevel"/>
    <w:tmpl w:val="D760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F3615"/>
    <w:multiLevelType w:val="hybridMultilevel"/>
    <w:tmpl w:val="F59C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E2CC1"/>
    <w:multiLevelType w:val="hybridMultilevel"/>
    <w:tmpl w:val="6C1E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31114"/>
    <w:multiLevelType w:val="hybridMultilevel"/>
    <w:tmpl w:val="7B26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E"/>
    <w:rsid w:val="00000393"/>
    <w:rsid w:val="00001FD4"/>
    <w:rsid w:val="00011963"/>
    <w:rsid w:val="000333F2"/>
    <w:rsid w:val="0004017F"/>
    <w:rsid w:val="00044FCE"/>
    <w:rsid w:val="0004719D"/>
    <w:rsid w:val="000475D7"/>
    <w:rsid w:val="0004779B"/>
    <w:rsid w:val="000507B5"/>
    <w:rsid w:val="000532DA"/>
    <w:rsid w:val="00062DF0"/>
    <w:rsid w:val="0007630F"/>
    <w:rsid w:val="000825EC"/>
    <w:rsid w:val="0008593E"/>
    <w:rsid w:val="00086D7D"/>
    <w:rsid w:val="000A0BEA"/>
    <w:rsid w:val="000A4990"/>
    <w:rsid w:val="000A7830"/>
    <w:rsid w:val="000C2A10"/>
    <w:rsid w:val="000C62BA"/>
    <w:rsid w:val="000D6C7B"/>
    <w:rsid w:val="000E4044"/>
    <w:rsid w:val="000F1014"/>
    <w:rsid w:val="000F7BD1"/>
    <w:rsid w:val="00101428"/>
    <w:rsid w:val="00103981"/>
    <w:rsid w:val="001063E0"/>
    <w:rsid w:val="001260FA"/>
    <w:rsid w:val="00127B30"/>
    <w:rsid w:val="00134AD6"/>
    <w:rsid w:val="00135210"/>
    <w:rsid w:val="00140DB8"/>
    <w:rsid w:val="001433D8"/>
    <w:rsid w:val="00143A4C"/>
    <w:rsid w:val="00150F96"/>
    <w:rsid w:val="00160B16"/>
    <w:rsid w:val="00163BE9"/>
    <w:rsid w:val="0016773C"/>
    <w:rsid w:val="0017191E"/>
    <w:rsid w:val="00176851"/>
    <w:rsid w:val="001B2B1B"/>
    <w:rsid w:val="001D0A70"/>
    <w:rsid w:val="001D183D"/>
    <w:rsid w:val="001D3518"/>
    <w:rsid w:val="001D7372"/>
    <w:rsid w:val="001E24C5"/>
    <w:rsid w:val="001E2BC8"/>
    <w:rsid w:val="001F62E3"/>
    <w:rsid w:val="00203D76"/>
    <w:rsid w:val="00212BE0"/>
    <w:rsid w:val="00214DC5"/>
    <w:rsid w:val="00217FC9"/>
    <w:rsid w:val="0023525F"/>
    <w:rsid w:val="002358C6"/>
    <w:rsid w:val="00241029"/>
    <w:rsid w:val="00245CA0"/>
    <w:rsid w:val="002557DE"/>
    <w:rsid w:val="00255884"/>
    <w:rsid w:val="002576C0"/>
    <w:rsid w:val="002635F6"/>
    <w:rsid w:val="00264CD2"/>
    <w:rsid w:val="0026772F"/>
    <w:rsid w:val="0027037A"/>
    <w:rsid w:val="00275F02"/>
    <w:rsid w:val="00281603"/>
    <w:rsid w:val="002927A0"/>
    <w:rsid w:val="002937AE"/>
    <w:rsid w:val="00294B2A"/>
    <w:rsid w:val="002A21D7"/>
    <w:rsid w:val="002B3043"/>
    <w:rsid w:val="002B3BFE"/>
    <w:rsid w:val="002B7534"/>
    <w:rsid w:val="002C43FF"/>
    <w:rsid w:val="002C7FD2"/>
    <w:rsid w:val="002D6ACF"/>
    <w:rsid w:val="002E0373"/>
    <w:rsid w:val="002E10C2"/>
    <w:rsid w:val="002E281A"/>
    <w:rsid w:val="002E68B3"/>
    <w:rsid w:val="002F0B31"/>
    <w:rsid w:val="002F6C94"/>
    <w:rsid w:val="002F743C"/>
    <w:rsid w:val="00302FDC"/>
    <w:rsid w:val="00324DD9"/>
    <w:rsid w:val="00336F17"/>
    <w:rsid w:val="0034092C"/>
    <w:rsid w:val="0034276D"/>
    <w:rsid w:val="00356C4E"/>
    <w:rsid w:val="00361D0B"/>
    <w:rsid w:val="00375342"/>
    <w:rsid w:val="003821F1"/>
    <w:rsid w:val="0038302B"/>
    <w:rsid w:val="00385DF9"/>
    <w:rsid w:val="00386E14"/>
    <w:rsid w:val="00395C2C"/>
    <w:rsid w:val="003A0A15"/>
    <w:rsid w:val="003A122D"/>
    <w:rsid w:val="003A1BEB"/>
    <w:rsid w:val="003A2163"/>
    <w:rsid w:val="003A4CB2"/>
    <w:rsid w:val="003A59E4"/>
    <w:rsid w:val="003B5985"/>
    <w:rsid w:val="003D45BC"/>
    <w:rsid w:val="003E4D36"/>
    <w:rsid w:val="00401BCB"/>
    <w:rsid w:val="00404939"/>
    <w:rsid w:val="004108BB"/>
    <w:rsid w:val="00426F57"/>
    <w:rsid w:val="004354D5"/>
    <w:rsid w:val="004478E9"/>
    <w:rsid w:val="0045203D"/>
    <w:rsid w:val="00457FDF"/>
    <w:rsid w:val="00466CAD"/>
    <w:rsid w:val="00474C29"/>
    <w:rsid w:val="0048079B"/>
    <w:rsid w:val="004825EC"/>
    <w:rsid w:val="00491198"/>
    <w:rsid w:val="004968FB"/>
    <w:rsid w:val="004A0ECE"/>
    <w:rsid w:val="004A24D8"/>
    <w:rsid w:val="004B6E4A"/>
    <w:rsid w:val="004C48D3"/>
    <w:rsid w:val="004E1D9F"/>
    <w:rsid w:val="004E31C8"/>
    <w:rsid w:val="004F23BA"/>
    <w:rsid w:val="00500BB6"/>
    <w:rsid w:val="005015DE"/>
    <w:rsid w:val="00504DDF"/>
    <w:rsid w:val="00513842"/>
    <w:rsid w:val="005138F6"/>
    <w:rsid w:val="00526F13"/>
    <w:rsid w:val="00527E82"/>
    <w:rsid w:val="00530432"/>
    <w:rsid w:val="00530541"/>
    <w:rsid w:val="00536EB4"/>
    <w:rsid w:val="0054117A"/>
    <w:rsid w:val="005411DE"/>
    <w:rsid w:val="0054588C"/>
    <w:rsid w:val="00550B3D"/>
    <w:rsid w:val="005530BE"/>
    <w:rsid w:val="005578C1"/>
    <w:rsid w:val="00563D5D"/>
    <w:rsid w:val="005660C1"/>
    <w:rsid w:val="00567AE3"/>
    <w:rsid w:val="00567C74"/>
    <w:rsid w:val="00572DEC"/>
    <w:rsid w:val="00574501"/>
    <w:rsid w:val="00575CE2"/>
    <w:rsid w:val="0059115F"/>
    <w:rsid w:val="005969C7"/>
    <w:rsid w:val="005B04B7"/>
    <w:rsid w:val="005B1BFF"/>
    <w:rsid w:val="005B66DA"/>
    <w:rsid w:val="005C29D0"/>
    <w:rsid w:val="005C7B84"/>
    <w:rsid w:val="005D5965"/>
    <w:rsid w:val="005E32DC"/>
    <w:rsid w:val="005E5618"/>
    <w:rsid w:val="005F4C52"/>
    <w:rsid w:val="00615386"/>
    <w:rsid w:val="0061583E"/>
    <w:rsid w:val="0064181F"/>
    <w:rsid w:val="00645B24"/>
    <w:rsid w:val="0065379E"/>
    <w:rsid w:val="00656B64"/>
    <w:rsid w:val="00660D72"/>
    <w:rsid w:val="0066364E"/>
    <w:rsid w:val="00667CF3"/>
    <w:rsid w:val="00675AE6"/>
    <w:rsid w:val="00681860"/>
    <w:rsid w:val="006822EF"/>
    <w:rsid w:val="006832F1"/>
    <w:rsid w:val="0068348F"/>
    <w:rsid w:val="00686293"/>
    <w:rsid w:val="006A6FD1"/>
    <w:rsid w:val="006B49CC"/>
    <w:rsid w:val="006B73A0"/>
    <w:rsid w:val="006C694D"/>
    <w:rsid w:val="006C7621"/>
    <w:rsid w:val="006C78E7"/>
    <w:rsid w:val="006D0B21"/>
    <w:rsid w:val="006D20DD"/>
    <w:rsid w:val="006E78BA"/>
    <w:rsid w:val="006F4E5F"/>
    <w:rsid w:val="00702DB2"/>
    <w:rsid w:val="00704DE2"/>
    <w:rsid w:val="00713DB8"/>
    <w:rsid w:val="0071663D"/>
    <w:rsid w:val="00723F04"/>
    <w:rsid w:val="00731467"/>
    <w:rsid w:val="007347E0"/>
    <w:rsid w:val="00750498"/>
    <w:rsid w:val="0075182A"/>
    <w:rsid w:val="00753136"/>
    <w:rsid w:val="00770355"/>
    <w:rsid w:val="00781645"/>
    <w:rsid w:val="0078626C"/>
    <w:rsid w:val="00794F46"/>
    <w:rsid w:val="007A3186"/>
    <w:rsid w:val="007B7161"/>
    <w:rsid w:val="007C0C94"/>
    <w:rsid w:val="007C7950"/>
    <w:rsid w:val="007D06D4"/>
    <w:rsid w:val="007E769E"/>
    <w:rsid w:val="007E7FC6"/>
    <w:rsid w:val="007F0D6D"/>
    <w:rsid w:val="007F1827"/>
    <w:rsid w:val="007F2A91"/>
    <w:rsid w:val="007F33F7"/>
    <w:rsid w:val="007F661D"/>
    <w:rsid w:val="0080115C"/>
    <w:rsid w:val="00811ED5"/>
    <w:rsid w:val="0081693C"/>
    <w:rsid w:val="00831DEC"/>
    <w:rsid w:val="00834B06"/>
    <w:rsid w:val="00837634"/>
    <w:rsid w:val="008442B7"/>
    <w:rsid w:val="0084557C"/>
    <w:rsid w:val="00855AD2"/>
    <w:rsid w:val="0086284A"/>
    <w:rsid w:val="00872A06"/>
    <w:rsid w:val="00876E79"/>
    <w:rsid w:val="00887812"/>
    <w:rsid w:val="008928C2"/>
    <w:rsid w:val="008B6EB7"/>
    <w:rsid w:val="008C47D5"/>
    <w:rsid w:val="008C73BB"/>
    <w:rsid w:val="008D5108"/>
    <w:rsid w:val="008D6312"/>
    <w:rsid w:val="008E28F6"/>
    <w:rsid w:val="008E3E2A"/>
    <w:rsid w:val="008E72F9"/>
    <w:rsid w:val="0090661B"/>
    <w:rsid w:val="00920241"/>
    <w:rsid w:val="009245C8"/>
    <w:rsid w:val="0092529B"/>
    <w:rsid w:val="009256C7"/>
    <w:rsid w:val="0093497B"/>
    <w:rsid w:val="0095311A"/>
    <w:rsid w:val="009617B2"/>
    <w:rsid w:val="00962F04"/>
    <w:rsid w:val="0096638A"/>
    <w:rsid w:val="00971BA3"/>
    <w:rsid w:val="009753D1"/>
    <w:rsid w:val="009808CB"/>
    <w:rsid w:val="00983CBC"/>
    <w:rsid w:val="009865DC"/>
    <w:rsid w:val="009905FB"/>
    <w:rsid w:val="009908B4"/>
    <w:rsid w:val="00996C01"/>
    <w:rsid w:val="009A1BE1"/>
    <w:rsid w:val="009B1D20"/>
    <w:rsid w:val="009B48D2"/>
    <w:rsid w:val="009C318F"/>
    <w:rsid w:val="009C53FB"/>
    <w:rsid w:val="009D5DE0"/>
    <w:rsid w:val="009E24D6"/>
    <w:rsid w:val="009E56B4"/>
    <w:rsid w:val="009E57F8"/>
    <w:rsid w:val="009F43B4"/>
    <w:rsid w:val="009F7E97"/>
    <w:rsid w:val="00A00EDA"/>
    <w:rsid w:val="00A0501D"/>
    <w:rsid w:val="00A06395"/>
    <w:rsid w:val="00A06872"/>
    <w:rsid w:val="00A07BFA"/>
    <w:rsid w:val="00A10514"/>
    <w:rsid w:val="00A255F1"/>
    <w:rsid w:val="00A273CB"/>
    <w:rsid w:val="00A27757"/>
    <w:rsid w:val="00A3484B"/>
    <w:rsid w:val="00A35A3F"/>
    <w:rsid w:val="00A41475"/>
    <w:rsid w:val="00A44539"/>
    <w:rsid w:val="00A446A0"/>
    <w:rsid w:val="00A46091"/>
    <w:rsid w:val="00A53B58"/>
    <w:rsid w:val="00A56876"/>
    <w:rsid w:val="00A674C1"/>
    <w:rsid w:val="00A709E1"/>
    <w:rsid w:val="00A71072"/>
    <w:rsid w:val="00A74D4A"/>
    <w:rsid w:val="00A845BA"/>
    <w:rsid w:val="00A91B68"/>
    <w:rsid w:val="00A928E9"/>
    <w:rsid w:val="00AA08F1"/>
    <w:rsid w:val="00AA28A2"/>
    <w:rsid w:val="00AA3BE5"/>
    <w:rsid w:val="00AA7FD9"/>
    <w:rsid w:val="00AB1EE1"/>
    <w:rsid w:val="00AD1FCE"/>
    <w:rsid w:val="00AD471A"/>
    <w:rsid w:val="00AE6500"/>
    <w:rsid w:val="00AE6A8C"/>
    <w:rsid w:val="00AE74AE"/>
    <w:rsid w:val="00AF61A1"/>
    <w:rsid w:val="00AF62ED"/>
    <w:rsid w:val="00B00B7C"/>
    <w:rsid w:val="00B050D8"/>
    <w:rsid w:val="00B12D88"/>
    <w:rsid w:val="00B1501E"/>
    <w:rsid w:val="00B15415"/>
    <w:rsid w:val="00B2295A"/>
    <w:rsid w:val="00B2630D"/>
    <w:rsid w:val="00B277B7"/>
    <w:rsid w:val="00B31ED7"/>
    <w:rsid w:val="00B45CC1"/>
    <w:rsid w:val="00B65D0D"/>
    <w:rsid w:val="00B6647F"/>
    <w:rsid w:val="00B8733D"/>
    <w:rsid w:val="00B93191"/>
    <w:rsid w:val="00B9416E"/>
    <w:rsid w:val="00BA0925"/>
    <w:rsid w:val="00BB36FD"/>
    <w:rsid w:val="00BB620D"/>
    <w:rsid w:val="00BB77BE"/>
    <w:rsid w:val="00BC076B"/>
    <w:rsid w:val="00BD28A9"/>
    <w:rsid w:val="00C07EBA"/>
    <w:rsid w:val="00C2158B"/>
    <w:rsid w:val="00C33252"/>
    <w:rsid w:val="00C360E1"/>
    <w:rsid w:val="00C40A06"/>
    <w:rsid w:val="00C519AF"/>
    <w:rsid w:val="00C603BB"/>
    <w:rsid w:val="00C6377F"/>
    <w:rsid w:val="00C63F42"/>
    <w:rsid w:val="00C65F44"/>
    <w:rsid w:val="00C72291"/>
    <w:rsid w:val="00C743EB"/>
    <w:rsid w:val="00C82421"/>
    <w:rsid w:val="00CA3F74"/>
    <w:rsid w:val="00CB1A0C"/>
    <w:rsid w:val="00CB7B71"/>
    <w:rsid w:val="00CD4F7C"/>
    <w:rsid w:val="00CF07D8"/>
    <w:rsid w:val="00CF0DEA"/>
    <w:rsid w:val="00CF1B54"/>
    <w:rsid w:val="00CF1DBE"/>
    <w:rsid w:val="00CF2F9F"/>
    <w:rsid w:val="00D103B5"/>
    <w:rsid w:val="00D15337"/>
    <w:rsid w:val="00D22A47"/>
    <w:rsid w:val="00D23AD1"/>
    <w:rsid w:val="00D2685C"/>
    <w:rsid w:val="00D27FED"/>
    <w:rsid w:val="00D34B5E"/>
    <w:rsid w:val="00D41A73"/>
    <w:rsid w:val="00D4684D"/>
    <w:rsid w:val="00D554CB"/>
    <w:rsid w:val="00D626EC"/>
    <w:rsid w:val="00D65181"/>
    <w:rsid w:val="00D72333"/>
    <w:rsid w:val="00D74251"/>
    <w:rsid w:val="00D7658A"/>
    <w:rsid w:val="00D95C0D"/>
    <w:rsid w:val="00DA1BA3"/>
    <w:rsid w:val="00DA509B"/>
    <w:rsid w:val="00DA6A1D"/>
    <w:rsid w:val="00DB1C71"/>
    <w:rsid w:val="00DB7586"/>
    <w:rsid w:val="00DC4498"/>
    <w:rsid w:val="00DE0BCB"/>
    <w:rsid w:val="00DE71F5"/>
    <w:rsid w:val="00DF60CA"/>
    <w:rsid w:val="00DF6F29"/>
    <w:rsid w:val="00E02EFD"/>
    <w:rsid w:val="00E12F05"/>
    <w:rsid w:val="00E12F8F"/>
    <w:rsid w:val="00E17625"/>
    <w:rsid w:val="00E353E9"/>
    <w:rsid w:val="00E37A01"/>
    <w:rsid w:val="00E41A6D"/>
    <w:rsid w:val="00E43C4D"/>
    <w:rsid w:val="00E471B3"/>
    <w:rsid w:val="00E55BAF"/>
    <w:rsid w:val="00E654B9"/>
    <w:rsid w:val="00E65DB3"/>
    <w:rsid w:val="00E66919"/>
    <w:rsid w:val="00E8334F"/>
    <w:rsid w:val="00E8376C"/>
    <w:rsid w:val="00E915E7"/>
    <w:rsid w:val="00E93E26"/>
    <w:rsid w:val="00E9474C"/>
    <w:rsid w:val="00E963F3"/>
    <w:rsid w:val="00EA2341"/>
    <w:rsid w:val="00EA63BA"/>
    <w:rsid w:val="00ED479E"/>
    <w:rsid w:val="00EE3009"/>
    <w:rsid w:val="00EE3D01"/>
    <w:rsid w:val="00EE6885"/>
    <w:rsid w:val="00EF4CAC"/>
    <w:rsid w:val="00F075EF"/>
    <w:rsid w:val="00F244EE"/>
    <w:rsid w:val="00F278F2"/>
    <w:rsid w:val="00F32345"/>
    <w:rsid w:val="00F44B64"/>
    <w:rsid w:val="00F5110A"/>
    <w:rsid w:val="00F518D2"/>
    <w:rsid w:val="00F54E90"/>
    <w:rsid w:val="00F7294A"/>
    <w:rsid w:val="00F75316"/>
    <w:rsid w:val="00F82604"/>
    <w:rsid w:val="00FA02BC"/>
    <w:rsid w:val="00FB7EE0"/>
    <w:rsid w:val="00FC45CC"/>
    <w:rsid w:val="00FD1718"/>
    <w:rsid w:val="00FD21CD"/>
    <w:rsid w:val="00FE4B1F"/>
    <w:rsid w:val="00FF42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B09E587"/>
  <w14:defaultImageDpi w14:val="32767"/>
  <w15:chartTrackingRefBased/>
  <w15:docId w15:val="{5E5FFCCD-538A-9244-9C7D-391F463F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1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EC"/>
    <w:pPr>
      <w:ind w:left="720"/>
      <w:contextualSpacing/>
    </w:pPr>
  </w:style>
  <w:style w:type="paragraph" w:styleId="Footer">
    <w:name w:val="footer"/>
    <w:basedOn w:val="Normal"/>
    <w:link w:val="FooterChar"/>
    <w:uiPriority w:val="99"/>
    <w:unhideWhenUsed/>
    <w:rsid w:val="00831DEC"/>
    <w:pPr>
      <w:tabs>
        <w:tab w:val="center" w:pos="4680"/>
        <w:tab w:val="right" w:pos="9360"/>
      </w:tabs>
    </w:pPr>
  </w:style>
  <w:style w:type="character" w:customStyle="1" w:styleId="FooterChar">
    <w:name w:val="Footer Char"/>
    <w:basedOn w:val="DefaultParagraphFont"/>
    <w:link w:val="Footer"/>
    <w:uiPriority w:val="99"/>
    <w:rsid w:val="00831DEC"/>
  </w:style>
  <w:style w:type="character" w:styleId="PageNumber">
    <w:name w:val="page number"/>
    <w:basedOn w:val="DefaultParagraphFont"/>
    <w:uiPriority w:val="99"/>
    <w:semiHidden/>
    <w:unhideWhenUsed/>
    <w:rsid w:val="00831DEC"/>
  </w:style>
  <w:style w:type="paragraph" w:styleId="NormalWeb">
    <w:name w:val="Normal (Web)"/>
    <w:basedOn w:val="Normal"/>
    <w:uiPriority w:val="99"/>
    <w:semiHidden/>
    <w:unhideWhenUsed/>
    <w:rsid w:val="00831DEC"/>
    <w:pPr>
      <w:spacing w:before="100" w:beforeAutospacing="1" w:after="100" w:afterAutospacing="1"/>
    </w:pPr>
    <w:rPr>
      <w:rFonts w:ascii="Times New Roman" w:eastAsiaTheme="minorEastAsia" w:hAnsi="Times New Roman" w:cs="Times New Roman"/>
    </w:rPr>
  </w:style>
  <w:style w:type="paragraph" w:styleId="Header">
    <w:name w:val="header"/>
    <w:basedOn w:val="Normal"/>
    <w:link w:val="HeaderChar"/>
    <w:uiPriority w:val="99"/>
    <w:unhideWhenUsed/>
    <w:rsid w:val="0078626C"/>
    <w:pPr>
      <w:tabs>
        <w:tab w:val="center" w:pos="4680"/>
        <w:tab w:val="right" w:pos="9360"/>
      </w:tabs>
    </w:pPr>
  </w:style>
  <w:style w:type="character" w:customStyle="1" w:styleId="HeaderChar">
    <w:name w:val="Header Char"/>
    <w:basedOn w:val="DefaultParagraphFont"/>
    <w:link w:val="Header"/>
    <w:uiPriority w:val="99"/>
    <w:rsid w:val="0078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Kelsea Best</dc:creator>
  <cp:keywords/>
  <dc:description/>
  <cp:lastModifiedBy>Kelsea Best</cp:lastModifiedBy>
  <cp:revision>221</cp:revision>
  <dcterms:created xsi:type="dcterms:W3CDTF">2020-05-20T16:17:00Z</dcterms:created>
  <dcterms:modified xsi:type="dcterms:W3CDTF">2020-06-16T20:31:00Z</dcterms:modified>
</cp:coreProperties>
</file>