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D07" w:rsidRPr="000413A7" w:rsidRDefault="000413A7">
      <w:pPr>
        <w:rPr>
          <w:b/>
          <w:bCs/>
        </w:rPr>
      </w:pPr>
      <w:r w:rsidRPr="000413A7">
        <w:rPr>
          <w:b/>
          <w:bCs/>
        </w:rPr>
        <w:t>Spatial and temporal dynamics of multidimensional well-being, livelihoods and ecosystem services in coastal Bangladesh</w:t>
      </w:r>
    </w:p>
    <w:p w:rsidR="000413A7" w:rsidRDefault="000413A7">
      <w:r>
        <w:t xml:space="preserve">The </w:t>
      </w:r>
      <w:r w:rsidR="000640B3">
        <w:t>core</w:t>
      </w:r>
      <w:r>
        <w:t xml:space="preserve"> dataset </w:t>
      </w:r>
      <w:r w:rsidR="000640B3">
        <w:t>archived</w:t>
      </w:r>
      <w:r>
        <w:t xml:space="preserve"> here </w:t>
      </w:r>
      <w:r w:rsidR="000640B3">
        <w:t>is that originating from the</w:t>
      </w:r>
      <w:r>
        <w:t xml:space="preserve"> 1586-household</w:t>
      </w:r>
      <w:r w:rsidR="000640B3">
        <w:t xml:space="preserve"> survey, implemented in the same households three times during one year</w:t>
      </w:r>
      <w:r>
        <w:t xml:space="preserve">. Other </w:t>
      </w:r>
      <w:r w:rsidR="000640B3">
        <w:t>supporting data generated during the survey process is also archived here because of its supporting nature and</w:t>
      </w:r>
      <w:r>
        <w:t xml:space="preserve"> high reuse potential: the </w:t>
      </w:r>
      <w:r w:rsidR="00422C0F">
        <w:t xml:space="preserve">land cover </w:t>
      </w:r>
      <w:r>
        <w:t>database used to create the sampling frame, the household listing data, and the household roster data.</w:t>
      </w:r>
      <w:r w:rsidR="00BB3611">
        <w:t xml:space="preserve"> Detailed information on </w:t>
      </w:r>
      <w:r w:rsidR="00B765A2">
        <w:t xml:space="preserve">all phases of </w:t>
      </w:r>
      <w:r w:rsidR="00BB3611">
        <w:t xml:space="preserve">the survey process </w:t>
      </w:r>
      <w:r w:rsidR="00B765A2">
        <w:t xml:space="preserve">and the methodology behind each dataset </w:t>
      </w:r>
      <w:r w:rsidR="00BB3611">
        <w:t>can be found in the data descriptor</w:t>
      </w:r>
      <w:r w:rsidR="00285F35">
        <w:t xml:space="preserve"> at Scientific Data</w:t>
      </w:r>
      <w:r w:rsidR="00BB3611"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106"/>
        <w:gridCol w:w="4910"/>
      </w:tblGrid>
      <w:tr w:rsidR="00F10BA6" w:rsidTr="00625102">
        <w:tc>
          <w:tcPr>
            <w:tcW w:w="4106" w:type="dxa"/>
          </w:tcPr>
          <w:p w:rsidR="00F10BA6" w:rsidRPr="00F10BA6" w:rsidRDefault="00F10BA6">
            <w:pPr>
              <w:rPr>
                <w:b/>
              </w:rPr>
            </w:pPr>
            <w:r w:rsidRPr="00F10BA6">
              <w:rPr>
                <w:b/>
              </w:rPr>
              <w:t>File name</w:t>
            </w:r>
          </w:p>
        </w:tc>
        <w:tc>
          <w:tcPr>
            <w:tcW w:w="4910" w:type="dxa"/>
          </w:tcPr>
          <w:p w:rsidR="00F10BA6" w:rsidRPr="00F10BA6" w:rsidRDefault="00F10BA6">
            <w:pPr>
              <w:rPr>
                <w:b/>
              </w:rPr>
            </w:pPr>
            <w:r w:rsidRPr="00F10BA6">
              <w:rPr>
                <w:b/>
              </w:rPr>
              <w:t>Description</w:t>
            </w:r>
          </w:p>
        </w:tc>
      </w:tr>
      <w:tr w:rsidR="00875556" w:rsidTr="00EA211C">
        <w:tc>
          <w:tcPr>
            <w:tcW w:w="9016" w:type="dxa"/>
            <w:gridSpan w:val="2"/>
            <w:shd w:val="clear" w:color="auto" w:fill="D9D9D9" w:themeFill="background1" w:themeFillShade="D9"/>
            <w:vAlign w:val="center"/>
          </w:tcPr>
          <w:p w:rsidR="00875556" w:rsidRPr="00875556" w:rsidRDefault="00875556" w:rsidP="00875556">
            <w:r w:rsidRPr="00875556">
              <w:t>Data files</w:t>
            </w:r>
          </w:p>
        </w:tc>
      </w:tr>
      <w:tr w:rsidR="00F10BA6" w:rsidTr="00625102">
        <w:tc>
          <w:tcPr>
            <w:tcW w:w="4106" w:type="dxa"/>
          </w:tcPr>
          <w:p w:rsidR="00F10BA6" w:rsidRPr="00DF2150" w:rsidRDefault="00F10BA6" w:rsidP="00F10BA6">
            <w:r w:rsidRPr="00DF2150">
              <w:t>ESPA_DELTAS_LAND_COVER.xlsx</w:t>
            </w:r>
          </w:p>
        </w:tc>
        <w:tc>
          <w:tcPr>
            <w:tcW w:w="4910" w:type="dxa"/>
          </w:tcPr>
          <w:p w:rsidR="00F10BA6" w:rsidRDefault="00F10BA6" w:rsidP="00F10BA6">
            <w:r>
              <w:t>Excel spreadsheet showing land cover by Union.</w:t>
            </w:r>
          </w:p>
        </w:tc>
      </w:tr>
      <w:tr w:rsidR="00F10BA6" w:rsidTr="00625102">
        <w:tc>
          <w:tcPr>
            <w:tcW w:w="4106" w:type="dxa"/>
          </w:tcPr>
          <w:p w:rsidR="00F10BA6" w:rsidRPr="00DF2150" w:rsidRDefault="00F10BA6" w:rsidP="00F10BA6">
            <w:proofErr w:type="spellStart"/>
            <w:r w:rsidRPr="00DF2150">
              <w:t>ESPA_Deltas_Listing.sav</w:t>
            </w:r>
            <w:proofErr w:type="spellEnd"/>
          </w:p>
        </w:tc>
        <w:tc>
          <w:tcPr>
            <w:tcW w:w="4910" w:type="dxa"/>
          </w:tcPr>
          <w:p w:rsidR="00F10BA6" w:rsidRDefault="00F10BA6" w:rsidP="00F10BA6">
            <w:r>
              <w:t>SPSS file containing the data from the household listing used to randomly sample households. Information on sex of household head, livelihood type</w:t>
            </w:r>
            <w:r w:rsidR="009F72EE">
              <w:t>s</w:t>
            </w:r>
            <w:r>
              <w:t>, income and household</w:t>
            </w:r>
            <w:r w:rsidR="009F72EE">
              <w:t xml:space="preserve"> building</w:t>
            </w:r>
            <w:r>
              <w:t xml:space="preserve"> material</w:t>
            </w:r>
            <w:r w:rsidR="00302B42">
              <w:t>s</w:t>
            </w:r>
            <w:r>
              <w:t>.</w:t>
            </w:r>
          </w:p>
        </w:tc>
      </w:tr>
      <w:tr w:rsidR="00F10BA6" w:rsidTr="00625102">
        <w:tc>
          <w:tcPr>
            <w:tcW w:w="4106" w:type="dxa"/>
          </w:tcPr>
          <w:p w:rsidR="00F10BA6" w:rsidRDefault="00F10BA6" w:rsidP="00F10BA6">
            <w:r w:rsidRPr="00DF2150">
              <w:t>ESPA_Deltas_Listing.csv</w:t>
            </w:r>
          </w:p>
        </w:tc>
        <w:tc>
          <w:tcPr>
            <w:tcW w:w="4910" w:type="dxa"/>
          </w:tcPr>
          <w:p w:rsidR="00F10BA6" w:rsidRDefault="00F10BA6" w:rsidP="00F10BA6">
            <w:r>
              <w:t xml:space="preserve">Comma Separated Values </w:t>
            </w:r>
            <w:r w:rsidR="00302B42">
              <w:t>file containing the data from the household listing used to randomly sample households. Information on sex of household head, livelihood types, income and household building materials.</w:t>
            </w:r>
          </w:p>
        </w:tc>
      </w:tr>
      <w:tr w:rsidR="00390EDF" w:rsidTr="00625102">
        <w:tc>
          <w:tcPr>
            <w:tcW w:w="4106" w:type="dxa"/>
          </w:tcPr>
          <w:p w:rsidR="00390EDF" w:rsidRPr="004848DE" w:rsidRDefault="00390EDF" w:rsidP="00390EDF">
            <w:r w:rsidRPr="004848DE">
              <w:t>ESPA_Deltas_Roster_1st_Round.sav</w:t>
            </w:r>
          </w:p>
        </w:tc>
        <w:tc>
          <w:tcPr>
            <w:tcW w:w="4910" w:type="dxa"/>
          </w:tcPr>
          <w:p w:rsidR="00390EDF" w:rsidRDefault="00390EDF" w:rsidP="008514C8">
            <w:r>
              <w:t xml:space="preserve">SPSS file containing the household roster data </w:t>
            </w:r>
            <w:r w:rsidR="00D6352A">
              <w:t xml:space="preserve">by individual </w:t>
            </w:r>
            <w:r>
              <w:t>for the first round of the survey.</w:t>
            </w:r>
            <w:r w:rsidR="00D6352A">
              <w:t xml:space="preserve"> Th</w:t>
            </w:r>
            <w:r w:rsidR="008514C8">
              <w:t>ese</w:t>
            </w:r>
            <w:r w:rsidR="00D6352A">
              <w:t xml:space="preserve"> data </w:t>
            </w:r>
            <w:r w:rsidR="008514C8">
              <w:t>are</w:t>
            </w:r>
            <w:r w:rsidR="00D6352A">
              <w:t xml:space="preserve"> included in the </w:t>
            </w:r>
            <w:r w:rsidR="008514C8">
              <w:t xml:space="preserve">main </w:t>
            </w:r>
            <w:r w:rsidR="00D6352A">
              <w:t xml:space="preserve">survey </w:t>
            </w:r>
            <w:r w:rsidR="008514C8">
              <w:t xml:space="preserve">data </w:t>
            </w:r>
            <w:r w:rsidR="00D6352A">
              <w:t>by household</w:t>
            </w:r>
            <w:r w:rsidR="008514C8">
              <w:t>.</w:t>
            </w:r>
          </w:p>
        </w:tc>
      </w:tr>
      <w:tr w:rsidR="00390EDF" w:rsidTr="00625102">
        <w:tc>
          <w:tcPr>
            <w:tcW w:w="4106" w:type="dxa"/>
          </w:tcPr>
          <w:p w:rsidR="00390EDF" w:rsidRPr="004848DE" w:rsidRDefault="00390EDF" w:rsidP="00390EDF">
            <w:r w:rsidRPr="004848DE">
              <w:t>ESPA_Deltas_Roster_1st_Round.csv</w:t>
            </w:r>
          </w:p>
        </w:tc>
        <w:tc>
          <w:tcPr>
            <w:tcW w:w="4910" w:type="dxa"/>
          </w:tcPr>
          <w:p w:rsidR="00390EDF" w:rsidRDefault="00390EDF" w:rsidP="00390EDF">
            <w:r>
              <w:t xml:space="preserve">Comma Separated Values file containing the household roster data </w:t>
            </w:r>
            <w:r w:rsidR="008514C8">
              <w:t xml:space="preserve">by individual </w:t>
            </w:r>
            <w:r>
              <w:t>for the first round of the survey.</w:t>
            </w:r>
            <w:r w:rsidR="008514C8">
              <w:t xml:space="preserve"> These data are included in the main survey data by household.</w:t>
            </w:r>
          </w:p>
        </w:tc>
      </w:tr>
      <w:tr w:rsidR="00390EDF" w:rsidTr="00625102">
        <w:tc>
          <w:tcPr>
            <w:tcW w:w="4106" w:type="dxa"/>
          </w:tcPr>
          <w:p w:rsidR="00390EDF" w:rsidRPr="004848DE" w:rsidRDefault="00390EDF" w:rsidP="00390EDF">
            <w:r w:rsidRPr="004848DE">
              <w:t>ESPA_Deltas_Roster_2nd_Round.sav</w:t>
            </w:r>
          </w:p>
        </w:tc>
        <w:tc>
          <w:tcPr>
            <w:tcW w:w="4910" w:type="dxa"/>
          </w:tcPr>
          <w:p w:rsidR="00390EDF" w:rsidRDefault="00390EDF" w:rsidP="00390EDF">
            <w:r>
              <w:t xml:space="preserve">SPSS file containing the household roster data </w:t>
            </w:r>
            <w:r w:rsidR="008514C8">
              <w:t xml:space="preserve">by individual </w:t>
            </w:r>
            <w:r>
              <w:t>for the second round of the survey.</w:t>
            </w:r>
            <w:r w:rsidR="008514C8">
              <w:t xml:space="preserve"> These data are included in the main survey data by household.</w:t>
            </w:r>
          </w:p>
        </w:tc>
      </w:tr>
      <w:tr w:rsidR="00390EDF" w:rsidTr="00625102">
        <w:tc>
          <w:tcPr>
            <w:tcW w:w="4106" w:type="dxa"/>
          </w:tcPr>
          <w:p w:rsidR="00390EDF" w:rsidRPr="004848DE" w:rsidRDefault="00390EDF" w:rsidP="00390EDF">
            <w:r w:rsidRPr="004848DE">
              <w:t>ESPA_Deltas_Roster_2nd_Round.csv</w:t>
            </w:r>
          </w:p>
        </w:tc>
        <w:tc>
          <w:tcPr>
            <w:tcW w:w="4910" w:type="dxa"/>
          </w:tcPr>
          <w:p w:rsidR="00390EDF" w:rsidRDefault="00390EDF" w:rsidP="00390EDF">
            <w:r>
              <w:t>Comma Separated Values file containing the household roster data</w:t>
            </w:r>
            <w:r w:rsidR="008514C8">
              <w:t xml:space="preserve"> by individual</w:t>
            </w:r>
            <w:r>
              <w:t xml:space="preserve"> for the second round of the survey.</w:t>
            </w:r>
            <w:r w:rsidR="008514C8">
              <w:t xml:space="preserve"> These data are included in the main survey data by household.</w:t>
            </w:r>
          </w:p>
        </w:tc>
      </w:tr>
      <w:tr w:rsidR="00390EDF" w:rsidTr="00625102">
        <w:tc>
          <w:tcPr>
            <w:tcW w:w="4106" w:type="dxa"/>
          </w:tcPr>
          <w:p w:rsidR="00390EDF" w:rsidRPr="004848DE" w:rsidRDefault="00390EDF" w:rsidP="00390EDF">
            <w:r w:rsidRPr="004848DE">
              <w:t>ESPA_Deltas_Roster_3rd_Round.sav</w:t>
            </w:r>
          </w:p>
        </w:tc>
        <w:tc>
          <w:tcPr>
            <w:tcW w:w="4910" w:type="dxa"/>
          </w:tcPr>
          <w:p w:rsidR="00390EDF" w:rsidRDefault="00390EDF" w:rsidP="00390EDF">
            <w:r>
              <w:t xml:space="preserve">SPSS file containing the household roster data </w:t>
            </w:r>
            <w:r w:rsidR="008514C8">
              <w:t xml:space="preserve">by individual </w:t>
            </w:r>
            <w:r>
              <w:t>for the third round of the survey.</w:t>
            </w:r>
            <w:r w:rsidR="008514C8">
              <w:t xml:space="preserve"> These data are included in the main survey data by household.</w:t>
            </w:r>
          </w:p>
        </w:tc>
      </w:tr>
      <w:tr w:rsidR="00390EDF" w:rsidRPr="00390EDF" w:rsidTr="00625102">
        <w:tc>
          <w:tcPr>
            <w:tcW w:w="4106" w:type="dxa"/>
          </w:tcPr>
          <w:p w:rsidR="00390EDF" w:rsidRPr="00390EDF" w:rsidRDefault="00390EDF" w:rsidP="00390EDF">
            <w:pPr>
              <w:rPr>
                <w:lang w:val="es-419"/>
              </w:rPr>
            </w:pPr>
            <w:r w:rsidRPr="00390EDF">
              <w:rPr>
                <w:lang w:val="es-419"/>
              </w:rPr>
              <w:t>ESPA_Deltas_Roster_3rd_Round.csv</w:t>
            </w:r>
          </w:p>
        </w:tc>
        <w:tc>
          <w:tcPr>
            <w:tcW w:w="4910" w:type="dxa"/>
          </w:tcPr>
          <w:p w:rsidR="00390EDF" w:rsidRPr="00390EDF" w:rsidRDefault="00390EDF" w:rsidP="00390EDF">
            <w:r>
              <w:t>Comma Separated Values file containing the household roster data</w:t>
            </w:r>
            <w:r w:rsidR="008514C8">
              <w:t xml:space="preserve"> by individual</w:t>
            </w:r>
            <w:r>
              <w:t xml:space="preserve"> for the third round of the survey.</w:t>
            </w:r>
            <w:r w:rsidR="008514C8">
              <w:t xml:space="preserve"> These data are included in the main survey data by household. These data are included in the main survey data by household.</w:t>
            </w:r>
          </w:p>
        </w:tc>
      </w:tr>
      <w:tr w:rsidR="00390EDF" w:rsidTr="00625102">
        <w:tc>
          <w:tcPr>
            <w:tcW w:w="4106" w:type="dxa"/>
          </w:tcPr>
          <w:p w:rsidR="00390EDF" w:rsidRPr="004848DE" w:rsidRDefault="00390EDF" w:rsidP="00390EDF">
            <w:proofErr w:type="spellStart"/>
            <w:r w:rsidRPr="004848DE">
              <w:t>ESPA_Deltas_Roster_All_Rounds.sav</w:t>
            </w:r>
            <w:proofErr w:type="spellEnd"/>
          </w:p>
        </w:tc>
        <w:tc>
          <w:tcPr>
            <w:tcW w:w="4910" w:type="dxa"/>
          </w:tcPr>
          <w:p w:rsidR="00390EDF" w:rsidRDefault="00390EDF" w:rsidP="00390EDF">
            <w:r>
              <w:t xml:space="preserve">SPSS file containing the household roster data </w:t>
            </w:r>
            <w:r w:rsidR="008514C8">
              <w:t xml:space="preserve">by individual </w:t>
            </w:r>
            <w:r>
              <w:t>for all rounds of the survey.</w:t>
            </w:r>
            <w:r w:rsidR="008514C8">
              <w:t xml:space="preserve"> These data are included in the main survey data by household.</w:t>
            </w:r>
          </w:p>
        </w:tc>
      </w:tr>
      <w:tr w:rsidR="00390EDF" w:rsidTr="00625102">
        <w:tc>
          <w:tcPr>
            <w:tcW w:w="4106" w:type="dxa"/>
          </w:tcPr>
          <w:p w:rsidR="00390EDF" w:rsidRDefault="00390EDF" w:rsidP="00390EDF">
            <w:r w:rsidRPr="004848DE">
              <w:lastRenderedPageBreak/>
              <w:t>ESPA_Deltas_Roster_All_Rounds.csv</w:t>
            </w:r>
          </w:p>
        </w:tc>
        <w:tc>
          <w:tcPr>
            <w:tcW w:w="4910" w:type="dxa"/>
          </w:tcPr>
          <w:p w:rsidR="00390EDF" w:rsidRDefault="00390EDF" w:rsidP="00390EDF">
            <w:r>
              <w:t xml:space="preserve">Comma Separated Values file containing the household roster data </w:t>
            </w:r>
            <w:r w:rsidR="008514C8">
              <w:t xml:space="preserve">by individual </w:t>
            </w:r>
            <w:r>
              <w:t>for all rounds of the survey.</w:t>
            </w:r>
            <w:r w:rsidR="008514C8">
              <w:t xml:space="preserve"> These data are included in the main survey data by household.</w:t>
            </w:r>
          </w:p>
        </w:tc>
      </w:tr>
      <w:tr w:rsidR="00D14465" w:rsidTr="00625102">
        <w:tc>
          <w:tcPr>
            <w:tcW w:w="4106" w:type="dxa"/>
          </w:tcPr>
          <w:p w:rsidR="00D14465" w:rsidRPr="005C44B8" w:rsidRDefault="00D14465" w:rsidP="00D14465">
            <w:r w:rsidRPr="005C44B8">
              <w:t>ESPA_Deltas_1st_Round.sav</w:t>
            </w:r>
          </w:p>
        </w:tc>
        <w:tc>
          <w:tcPr>
            <w:tcW w:w="4910" w:type="dxa"/>
          </w:tcPr>
          <w:p w:rsidR="00D14465" w:rsidRDefault="00D14465" w:rsidP="00D14465">
            <w:r>
              <w:t xml:space="preserve">SPSS file containing the full survey data for the first round of the survey. </w:t>
            </w:r>
          </w:p>
        </w:tc>
      </w:tr>
      <w:tr w:rsidR="00D14465" w:rsidTr="00625102">
        <w:tc>
          <w:tcPr>
            <w:tcW w:w="4106" w:type="dxa"/>
          </w:tcPr>
          <w:p w:rsidR="00D14465" w:rsidRPr="005C44B8" w:rsidRDefault="00D14465" w:rsidP="00D14465">
            <w:r w:rsidRPr="005C44B8">
              <w:t>ESPA_Deltas_1st_Round.csv</w:t>
            </w:r>
          </w:p>
        </w:tc>
        <w:tc>
          <w:tcPr>
            <w:tcW w:w="4910" w:type="dxa"/>
          </w:tcPr>
          <w:p w:rsidR="00D14465" w:rsidRDefault="00D14465" w:rsidP="00D14465">
            <w:r>
              <w:t>Comma Separated Values file containing the full survey data for the first round of the survey.</w:t>
            </w:r>
          </w:p>
        </w:tc>
      </w:tr>
      <w:tr w:rsidR="00D14465" w:rsidRPr="00D14465" w:rsidTr="00625102">
        <w:tc>
          <w:tcPr>
            <w:tcW w:w="4106" w:type="dxa"/>
          </w:tcPr>
          <w:p w:rsidR="00D14465" w:rsidRPr="000E0FD0" w:rsidRDefault="00D14465" w:rsidP="00D14465">
            <w:pPr>
              <w:rPr>
                <w:lang w:val="es-419"/>
              </w:rPr>
            </w:pPr>
            <w:r w:rsidRPr="000E0FD0">
              <w:rPr>
                <w:lang w:val="es-419"/>
              </w:rPr>
              <w:t>ESPA_Deltas_2nd_Round.sav</w:t>
            </w:r>
          </w:p>
        </w:tc>
        <w:tc>
          <w:tcPr>
            <w:tcW w:w="4910" w:type="dxa"/>
          </w:tcPr>
          <w:p w:rsidR="00D14465" w:rsidRDefault="00D14465" w:rsidP="00D14465">
            <w:r>
              <w:t>SPSS file containing the full survey data for the second round of the survey.</w:t>
            </w:r>
          </w:p>
        </w:tc>
      </w:tr>
      <w:tr w:rsidR="00D14465" w:rsidRPr="00D14465" w:rsidTr="00625102">
        <w:tc>
          <w:tcPr>
            <w:tcW w:w="4106" w:type="dxa"/>
          </w:tcPr>
          <w:p w:rsidR="00D14465" w:rsidRPr="000E0FD0" w:rsidRDefault="00D14465" w:rsidP="00D14465">
            <w:pPr>
              <w:rPr>
                <w:lang w:val="es-419"/>
              </w:rPr>
            </w:pPr>
            <w:r w:rsidRPr="000E0FD0">
              <w:rPr>
                <w:lang w:val="es-419"/>
              </w:rPr>
              <w:t>ESPA_Deltas_2nd_Round.csv</w:t>
            </w:r>
          </w:p>
        </w:tc>
        <w:tc>
          <w:tcPr>
            <w:tcW w:w="4910" w:type="dxa"/>
          </w:tcPr>
          <w:p w:rsidR="00D14465" w:rsidRPr="00D14465" w:rsidRDefault="00D14465" w:rsidP="00D14465">
            <w:r>
              <w:t>Comma Separated Values file containing the full survey data for the second round of the survey.</w:t>
            </w:r>
          </w:p>
        </w:tc>
      </w:tr>
      <w:tr w:rsidR="00D14465" w:rsidRPr="00D14465" w:rsidTr="00625102">
        <w:tc>
          <w:tcPr>
            <w:tcW w:w="4106" w:type="dxa"/>
          </w:tcPr>
          <w:p w:rsidR="00D14465" w:rsidRPr="005C5FE2" w:rsidRDefault="00D14465" w:rsidP="00D14465">
            <w:pPr>
              <w:rPr>
                <w:lang w:val="es-419"/>
              </w:rPr>
            </w:pPr>
            <w:r w:rsidRPr="000E0FD0">
              <w:rPr>
                <w:lang w:val="es-419"/>
              </w:rPr>
              <w:t>ESPA_Deltas_3rd_Round.sav</w:t>
            </w:r>
          </w:p>
        </w:tc>
        <w:tc>
          <w:tcPr>
            <w:tcW w:w="4910" w:type="dxa"/>
          </w:tcPr>
          <w:p w:rsidR="00D14465" w:rsidRPr="00D14465" w:rsidRDefault="00D14465" w:rsidP="00D14465">
            <w:r>
              <w:t>SPSS file containing the full survey data for the third round of the survey.</w:t>
            </w:r>
          </w:p>
        </w:tc>
      </w:tr>
      <w:tr w:rsidR="00D14465" w:rsidRPr="00D14465" w:rsidTr="00625102">
        <w:tc>
          <w:tcPr>
            <w:tcW w:w="4106" w:type="dxa"/>
          </w:tcPr>
          <w:p w:rsidR="00D14465" w:rsidRPr="00D14465" w:rsidRDefault="00D14465" w:rsidP="00D14465">
            <w:pPr>
              <w:rPr>
                <w:lang w:val="es-419"/>
              </w:rPr>
            </w:pPr>
            <w:r w:rsidRPr="000E0FD0">
              <w:rPr>
                <w:lang w:val="es-419"/>
              </w:rPr>
              <w:t>ESPA_Deltas_3rd_Round.csv</w:t>
            </w:r>
          </w:p>
        </w:tc>
        <w:tc>
          <w:tcPr>
            <w:tcW w:w="4910" w:type="dxa"/>
          </w:tcPr>
          <w:p w:rsidR="00D14465" w:rsidRPr="00D14465" w:rsidRDefault="00D14465" w:rsidP="00D14465">
            <w:r>
              <w:t>Comma Separated Values file containing the full survey data for the third round of the survey.</w:t>
            </w:r>
          </w:p>
        </w:tc>
      </w:tr>
      <w:tr w:rsidR="00D14465" w:rsidRPr="00D14465" w:rsidTr="00625102">
        <w:tc>
          <w:tcPr>
            <w:tcW w:w="4106" w:type="dxa"/>
          </w:tcPr>
          <w:p w:rsidR="00D14465" w:rsidRPr="00D14465" w:rsidRDefault="00D14465" w:rsidP="00D14465">
            <w:proofErr w:type="spellStart"/>
            <w:r w:rsidRPr="005C44B8">
              <w:t>ESPA_Deltas_All_Rounds.sav</w:t>
            </w:r>
            <w:proofErr w:type="spellEnd"/>
          </w:p>
        </w:tc>
        <w:tc>
          <w:tcPr>
            <w:tcW w:w="4910" w:type="dxa"/>
          </w:tcPr>
          <w:p w:rsidR="00D14465" w:rsidRPr="00D14465" w:rsidRDefault="00D14465" w:rsidP="00D14465">
            <w:r>
              <w:t>SPSS file containing the full survey data for all rounds.</w:t>
            </w:r>
          </w:p>
        </w:tc>
      </w:tr>
      <w:tr w:rsidR="00D14465" w:rsidRPr="005C5FE2" w:rsidTr="00625102">
        <w:tc>
          <w:tcPr>
            <w:tcW w:w="4106" w:type="dxa"/>
          </w:tcPr>
          <w:p w:rsidR="00D14465" w:rsidRPr="005C5FE2" w:rsidRDefault="00D14465" w:rsidP="00D14465">
            <w:r w:rsidRPr="005C44B8">
              <w:t>ESPA_Deltas_All_Rounds.csv</w:t>
            </w:r>
          </w:p>
        </w:tc>
        <w:tc>
          <w:tcPr>
            <w:tcW w:w="4910" w:type="dxa"/>
          </w:tcPr>
          <w:p w:rsidR="00D14465" w:rsidRPr="005C5FE2" w:rsidRDefault="00D14465" w:rsidP="00D14465">
            <w:r>
              <w:t>Comma Separated Values file containing the full survey data for all rounds.</w:t>
            </w:r>
          </w:p>
        </w:tc>
      </w:tr>
      <w:tr w:rsidR="00875556" w:rsidRPr="005C5FE2" w:rsidTr="00EA211C">
        <w:tc>
          <w:tcPr>
            <w:tcW w:w="9016" w:type="dxa"/>
            <w:gridSpan w:val="2"/>
            <w:shd w:val="clear" w:color="auto" w:fill="D9D9D9" w:themeFill="background1" w:themeFillShade="D9"/>
            <w:vAlign w:val="center"/>
          </w:tcPr>
          <w:p w:rsidR="00875556" w:rsidRDefault="00875556" w:rsidP="00875556">
            <w:r>
              <w:t>Documentation</w:t>
            </w:r>
          </w:p>
        </w:tc>
      </w:tr>
      <w:tr w:rsidR="000F6248" w:rsidTr="00625102">
        <w:tc>
          <w:tcPr>
            <w:tcW w:w="4106" w:type="dxa"/>
          </w:tcPr>
          <w:p w:rsidR="000F6248" w:rsidRPr="00EA211C" w:rsidRDefault="000F6248" w:rsidP="000F6248">
            <w:pPr>
              <w:rPr>
                <w:sz w:val="20"/>
                <w:szCs w:val="20"/>
              </w:rPr>
            </w:pPr>
            <w:r w:rsidRPr="00EA211C">
              <w:rPr>
                <w:sz w:val="20"/>
                <w:szCs w:val="20"/>
              </w:rPr>
              <w:t xml:space="preserve">ESPA_DELTAS_LISTING_FORM_ENGLISH.pdf </w:t>
            </w:r>
          </w:p>
        </w:tc>
        <w:tc>
          <w:tcPr>
            <w:tcW w:w="4910" w:type="dxa"/>
          </w:tcPr>
          <w:p w:rsidR="000F6248" w:rsidRDefault="007D4BE4" w:rsidP="000F6248">
            <w:r>
              <w:t xml:space="preserve">English translation of the household </w:t>
            </w:r>
            <w:r w:rsidR="009671AA">
              <w:t>listing form, including consent forms.</w:t>
            </w:r>
          </w:p>
        </w:tc>
      </w:tr>
      <w:tr w:rsidR="000F6248" w:rsidTr="00625102">
        <w:tc>
          <w:tcPr>
            <w:tcW w:w="4106" w:type="dxa"/>
          </w:tcPr>
          <w:p w:rsidR="000F6248" w:rsidRPr="00625102" w:rsidRDefault="000F6248" w:rsidP="000F6248">
            <w:pPr>
              <w:rPr>
                <w:sz w:val="18"/>
                <w:szCs w:val="18"/>
              </w:rPr>
            </w:pPr>
            <w:r w:rsidRPr="00625102">
              <w:rPr>
                <w:sz w:val="18"/>
                <w:szCs w:val="18"/>
              </w:rPr>
              <w:t xml:space="preserve">ESPA_DELTAS_QUESTIONNAIRE_1ST_ROUND.pdf </w:t>
            </w:r>
          </w:p>
        </w:tc>
        <w:tc>
          <w:tcPr>
            <w:tcW w:w="4910" w:type="dxa"/>
          </w:tcPr>
          <w:p w:rsidR="000F6248" w:rsidRDefault="007D4BE4" w:rsidP="000F6248">
            <w:r>
              <w:t>Questionna</w:t>
            </w:r>
            <w:bookmarkStart w:id="0" w:name="_GoBack"/>
            <w:bookmarkEnd w:id="0"/>
            <w:r>
              <w:t>ire instrument for the first round of the survey.</w:t>
            </w:r>
          </w:p>
        </w:tc>
      </w:tr>
      <w:tr w:rsidR="000F6248" w:rsidTr="00625102">
        <w:tc>
          <w:tcPr>
            <w:tcW w:w="4106" w:type="dxa"/>
          </w:tcPr>
          <w:p w:rsidR="000F6248" w:rsidRPr="00625102" w:rsidRDefault="000F6248" w:rsidP="000F6248">
            <w:pPr>
              <w:rPr>
                <w:sz w:val="18"/>
                <w:szCs w:val="18"/>
              </w:rPr>
            </w:pPr>
            <w:r w:rsidRPr="00625102">
              <w:rPr>
                <w:sz w:val="18"/>
                <w:szCs w:val="18"/>
              </w:rPr>
              <w:t xml:space="preserve">ESPA_DELTAS_QUESTIONNAIRE_2ND_ROUND.pdf </w:t>
            </w:r>
          </w:p>
        </w:tc>
        <w:tc>
          <w:tcPr>
            <w:tcW w:w="4910" w:type="dxa"/>
          </w:tcPr>
          <w:p w:rsidR="000F6248" w:rsidRDefault="007D4BE4" w:rsidP="007D4BE4">
            <w:r>
              <w:t>Questionnaire instrument for the second round of the survey.</w:t>
            </w:r>
          </w:p>
        </w:tc>
      </w:tr>
      <w:tr w:rsidR="000F6248" w:rsidRPr="007D4BE4" w:rsidTr="00625102">
        <w:tc>
          <w:tcPr>
            <w:tcW w:w="4106" w:type="dxa"/>
          </w:tcPr>
          <w:p w:rsidR="000F6248" w:rsidRPr="00625102" w:rsidRDefault="000F6248" w:rsidP="000F6248">
            <w:pPr>
              <w:rPr>
                <w:sz w:val="18"/>
                <w:szCs w:val="18"/>
                <w:lang w:val="es-PE"/>
              </w:rPr>
            </w:pPr>
            <w:r w:rsidRPr="00625102">
              <w:rPr>
                <w:sz w:val="18"/>
                <w:szCs w:val="18"/>
                <w:lang w:val="es-PE"/>
              </w:rPr>
              <w:t xml:space="preserve">ESPA_DELTAS_QUESTIONNAIRE_3RD_ROUND.pdf </w:t>
            </w:r>
          </w:p>
        </w:tc>
        <w:tc>
          <w:tcPr>
            <w:tcW w:w="4910" w:type="dxa"/>
          </w:tcPr>
          <w:p w:rsidR="000F6248" w:rsidRPr="007D4BE4" w:rsidRDefault="007D4BE4" w:rsidP="000F6248">
            <w:r w:rsidRPr="007D4BE4">
              <w:t>Questionnaire instrument for the third round of the survey</w:t>
            </w:r>
          </w:p>
        </w:tc>
      </w:tr>
      <w:tr w:rsidR="000F6248" w:rsidTr="00625102">
        <w:tc>
          <w:tcPr>
            <w:tcW w:w="4106" w:type="dxa"/>
          </w:tcPr>
          <w:p w:rsidR="000F6248" w:rsidRPr="00EA211C" w:rsidRDefault="000F6248" w:rsidP="000F6248">
            <w:pPr>
              <w:rPr>
                <w:sz w:val="20"/>
                <w:szCs w:val="20"/>
              </w:rPr>
            </w:pPr>
            <w:r w:rsidRPr="00EA211C">
              <w:rPr>
                <w:sz w:val="20"/>
                <w:szCs w:val="20"/>
              </w:rPr>
              <w:t xml:space="preserve">ESPA_DELTAS_OCCUPATION_CODES.pdf </w:t>
            </w:r>
          </w:p>
        </w:tc>
        <w:tc>
          <w:tcPr>
            <w:tcW w:w="4910" w:type="dxa"/>
          </w:tcPr>
          <w:p w:rsidR="000F6248" w:rsidRDefault="00E12A63" w:rsidP="00AD7971">
            <w:r>
              <w:t xml:space="preserve">Description of occupation codes used in the questionnaire. </w:t>
            </w:r>
            <w:r w:rsidR="00AD7971">
              <w:t xml:space="preserve">Missing codes: 7 = handicrafts; 15 = </w:t>
            </w:r>
            <w:proofErr w:type="spellStart"/>
            <w:r w:rsidR="00AD7971">
              <w:t>gov</w:t>
            </w:r>
            <w:proofErr w:type="spellEnd"/>
          </w:p>
        </w:tc>
      </w:tr>
      <w:tr w:rsidR="000F6248" w:rsidTr="00625102">
        <w:tc>
          <w:tcPr>
            <w:tcW w:w="4106" w:type="dxa"/>
          </w:tcPr>
          <w:p w:rsidR="000F6248" w:rsidRPr="00625102" w:rsidRDefault="000F6248" w:rsidP="000F6248">
            <w:pPr>
              <w:rPr>
                <w:sz w:val="18"/>
                <w:szCs w:val="18"/>
              </w:rPr>
            </w:pPr>
            <w:r w:rsidRPr="00625102">
              <w:rPr>
                <w:sz w:val="18"/>
                <w:szCs w:val="18"/>
              </w:rPr>
              <w:t xml:space="preserve">ESPA_DELTAS_TOUR_PROGRAM_2ND_ROUND.doc </w:t>
            </w:r>
          </w:p>
        </w:tc>
        <w:tc>
          <w:tcPr>
            <w:tcW w:w="4910" w:type="dxa"/>
          </w:tcPr>
          <w:p w:rsidR="000F6248" w:rsidRDefault="005E1877" w:rsidP="000F6248">
            <w:r>
              <w:t xml:space="preserve">Tour programme showing the </w:t>
            </w:r>
            <w:r w:rsidR="0079544D">
              <w:t xml:space="preserve">dates and locations of the enumerator team as they travelled around to complete the survey (second round – first round information unfortunately missing). </w:t>
            </w:r>
          </w:p>
        </w:tc>
      </w:tr>
      <w:tr w:rsidR="000F6248" w:rsidTr="00625102">
        <w:tc>
          <w:tcPr>
            <w:tcW w:w="4106" w:type="dxa"/>
          </w:tcPr>
          <w:p w:rsidR="000F6248" w:rsidRPr="00625102" w:rsidRDefault="000F6248" w:rsidP="000F6248">
            <w:pPr>
              <w:rPr>
                <w:sz w:val="18"/>
                <w:szCs w:val="18"/>
              </w:rPr>
            </w:pPr>
            <w:r w:rsidRPr="00625102">
              <w:rPr>
                <w:sz w:val="18"/>
                <w:szCs w:val="18"/>
              </w:rPr>
              <w:t xml:space="preserve">ESPA_DELTAS_TOUR_PROGRAM_3RD_ROUND.doc </w:t>
            </w:r>
          </w:p>
        </w:tc>
        <w:tc>
          <w:tcPr>
            <w:tcW w:w="4910" w:type="dxa"/>
          </w:tcPr>
          <w:p w:rsidR="007D4BE4" w:rsidRDefault="009A004F" w:rsidP="009A004F">
            <w:r>
              <w:t>Tour programme showing the dates and locations of the enumerator team as they travelled around to complete the survey (third round).</w:t>
            </w:r>
          </w:p>
        </w:tc>
      </w:tr>
      <w:tr w:rsidR="000F6248" w:rsidTr="00625102">
        <w:tc>
          <w:tcPr>
            <w:tcW w:w="4106" w:type="dxa"/>
          </w:tcPr>
          <w:p w:rsidR="000F6248" w:rsidRPr="00EA211C" w:rsidRDefault="000F6248" w:rsidP="000F6248">
            <w:pPr>
              <w:rPr>
                <w:sz w:val="20"/>
                <w:szCs w:val="20"/>
              </w:rPr>
            </w:pPr>
            <w:r w:rsidRPr="00EA211C">
              <w:rPr>
                <w:sz w:val="20"/>
                <w:szCs w:val="20"/>
              </w:rPr>
              <w:t xml:space="preserve">ESPA_DELTAS_LOCATIONS.xlsx </w:t>
            </w:r>
          </w:p>
        </w:tc>
        <w:tc>
          <w:tcPr>
            <w:tcW w:w="4910" w:type="dxa"/>
          </w:tcPr>
          <w:p w:rsidR="000F6248" w:rsidRDefault="00147B75" w:rsidP="000F6248">
            <w:r>
              <w:t>Excel file showing the locations finally selected for listing based on systematic random sampling</w:t>
            </w:r>
          </w:p>
        </w:tc>
      </w:tr>
      <w:tr w:rsidR="000F6248" w:rsidRPr="00DC6261" w:rsidTr="00625102">
        <w:tc>
          <w:tcPr>
            <w:tcW w:w="4106" w:type="dxa"/>
          </w:tcPr>
          <w:p w:rsidR="000F6248" w:rsidRPr="00EA211C" w:rsidRDefault="00983FE4" w:rsidP="000F6248">
            <w:pPr>
              <w:rPr>
                <w:sz w:val="20"/>
                <w:szCs w:val="20"/>
                <w:lang w:val="es-PE"/>
              </w:rPr>
            </w:pPr>
            <w:r w:rsidRPr="00EA211C">
              <w:rPr>
                <w:sz w:val="20"/>
                <w:szCs w:val="20"/>
                <w:lang w:val="es-PE"/>
              </w:rPr>
              <w:t>ESPA_DELTAS_MAP_METHODOLOGY.pdf</w:t>
            </w:r>
          </w:p>
        </w:tc>
        <w:tc>
          <w:tcPr>
            <w:tcW w:w="4910" w:type="dxa"/>
          </w:tcPr>
          <w:p w:rsidR="000F6248" w:rsidRPr="00DC6261" w:rsidRDefault="00DC6261" w:rsidP="000F6248">
            <w:r w:rsidRPr="00DC6261">
              <w:t xml:space="preserve">Report outlining the methodology used to </w:t>
            </w:r>
            <w:r w:rsidR="00365D0C" w:rsidRPr="00DC6261">
              <w:t>create</w:t>
            </w:r>
            <w:r w:rsidRPr="00DC6261">
              <w:t xml:space="preserve"> the land</w:t>
            </w:r>
            <w:r w:rsidR="00365D0C">
              <w:t xml:space="preserve"> </w:t>
            </w:r>
            <w:r w:rsidRPr="00DC6261">
              <w:t xml:space="preserve">use map which formed the basis of the sampling strategy. </w:t>
            </w:r>
          </w:p>
        </w:tc>
      </w:tr>
      <w:tr w:rsidR="00365D0C" w:rsidRPr="00DC6261" w:rsidTr="00625102">
        <w:tc>
          <w:tcPr>
            <w:tcW w:w="4106" w:type="dxa"/>
          </w:tcPr>
          <w:p w:rsidR="00365D0C" w:rsidRPr="00365D0C" w:rsidRDefault="00365D0C" w:rsidP="00365D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ESPA_SURVEY_MANUAL.pdf</w:t>
            </w:r>
          </w:p>
        </w:tc>
        <w:tc>
          <w:tcPr>
            <w:tcW w:w="4910" w:type="dxa"/>
          </w:tcPr>
          <w:p w:rsidR="00365D0C" w:rsidRPr="00DC6261" w:rsidRDefault="001E16F4" w:rsidP="001E16F4">
            <w:r>
              <w:t>Manual provided to enumerators on collecting anthropometry data (Bengali)</w:t>
            </w:r>
          </w:p>
        </w:tc>
      </w:tr>
      <w:tr w:rsidR="00365D0C" w:rsidRPr="00DC6261" w:rsidTr="00625102">
        <w:tc>
          <w:tcPr>
            <w:tcW w:w="4106" w:type="dxa"/>
          </w:tcPr>
          <w:p w:rsidR="00365D0C" w:rsidRDefault="00365D0C" w:rsidP="00365D0C">
            <w:pPr>
              <w:rPr>
                <w:sz w:val="20"/>
                <w:szCs w:val="20"/>
              </w:rPr>
            </w:pPr>
            <w:r w:rsidRPr="00365D0C">
              <w:rPr>
                <w:sz w:val="20"/>
                <w:szCs w:val="20"/>
              </w:rPr>
              <w:t>ANNOTATED_QUESTIONNAIRE.pdf</w:t>
            </w:r>
          </w:p>
        </w:tc>
        <w:tc>
          <w:tcPr>
            <w:tcW w:w="4910" w:type="dxa"/>
          </w:tcPr>
          <w:p w:rsidR="00365D0C" w:rsidRPr="00DC6261" w:rsidRDefault="001E16F4" w:rsidP="000F6248">
            <w:r>
              <w:t>An example of an questionnaire annotated during training sessions (Bengali)</w:t>
            </w:r>
          </w:p>
        </w:tc>
      </w:tr>
      <w:tr w:rsidR="00365D0C" w:rsidRPr="00DC6261" w:rsidTr="00625102">
        <w:tc>
          <w:tcPr>
            <w:tcW w:w="4106" w:type="dxa"/>
          </w:tcPr>
          <w:p w:rsidR="00365D0C" w:rsidRPr="00625102" w:rsidRDefault="001E16F4" w:rsidP="00365D0C">
            <w:pPr>
              <w:rPr>
                <w:sz w:val="20"/>
                <w:szCs w:val="20"/>
              </w:rPr>
            </w:pPr>
            <w:r w:rsidRPr="00625102">
              <w:rPr>
                <w:sz w:val="20"/>
                <w:szCs w:val="20"/>
              </w:rPr>
              <w:t>DEFINITIONS</w:t>
            </w:r>
          </w:p>
        </w:tc>
        <w:tc>
          <w:tcPr>
            <w:tcW w:w="4910" w:type="dxa"/>
          </w:tcPr>
          <w:p w:rsidR="00365D0C" w:rsidRPr="00625102" w:rsidRDefault="001E16F4" w:rsidP="000F6248">
            <w:r w:rsidRPr="00625102">
              <w:t>A document to provide definitions and descriptions of terms used in the survey.</w:t>
            </w:r>
          </w:p>
        </w:tc>
      </w:tr>
    </w:tbl>
    <w:p w:rsidR="000413A7" w:rsidRPr="00DC6261" w:rsidRDefault="000413A7"/>
    <w:sectPr w:rsidR="000413A7" w:rsidRPr="00DC6261" w:rsidSect="0062510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CC0"/>
    <w:rsid w:val="00012526"/>
    <w:rsid w:val="000413A7"/>
    <w:rsid w:val="000640B3"/>
    <w:rsid w:val="000E0FD0"/>
    <w:rsid w:val="000F6248"/>
    <w:rsid w:val="00147B75"/>
    <w:rsid w:val="001E16F4"/>
    <w:rsid w:val="00285709"/>
    <w:rsid w:val="00285F35"/>
    <w:rsid w:val="00302B42"/>
    <w:rsid w:val="00365D0C"/>
    <w:rsid w:val="00390EDF"/>
    <w:rsid w:val="004179E5"/>
    <w:rsid w:val="00422C0F"/>
    <w:rsid w:val="005B7621"/>
    <w:rsid w:val="005C5FE2"/>
    <w:rsid w:val="005E1877"/>
    <w:rsid w:val="005E50E2"/>
    <w:rsid w:val="00625102"/>
    <w:rsid w:val="0079544D"/>
    <w:rsid w:val="007D4BE4"/>
    <w:rsid w:val="008514C8"/>
    <w:rsid w:val="00875556"/>
    <w:rsid w:val="009671AA"/>
    <w:rsid w:val="00983FE4"/>
    <w:rsid w:val="009A004F"/>
    <w:rsid w:val="009F72EE"/>
    <w:rsid w:val="00AD7971"/>
    <w:rsid w:val="00B765A2"/>
    <w:rsid w:val="00BB3611"/>
    <w:rsid w:val="00C004E2"/>
    <w:rsid w:val="00CC5D85"/>
    <w:rsid w:val="00D14465"/>
    <w:rsid w:val="00D6352A"/>
    <w:rsid w:val="00DC6261"/>
    <w:rsid w:val="00E12A63"/>
    <w:rsid w:val="00EA211C"/>
    <w:rsid w:val="00EA5CC0"/>
    <w:rsid w:val="00F10BA6"/>
    <w:rsid w:val="00FF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377E6E-1221-4CAC-9C73-8066F3A31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413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13A7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13A7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13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13A7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3A7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3A7"/>
    <w:rPr>
      <w:rFonts w:ascii="Segoe UI" w:hAnsi="Segoe UI" w:cs="Segoe UI"/>
      <w:sz w:val="18"/>
      <w:szCs w:val="22"/>
    </w:rPr>
  </w:style>
  <w:style w:type="table" w:styleId="TableGrid">
    <w:name w:val="Table Grid"/>
    <w:basedOn w:val="TableNormal"/>
    <w:uiPriority w:val="39"/>
    <w:rsid w:val="00041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0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409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7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9941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6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Adams</dc:creator>
  <cp:keywords/>
  <dc:description/>
  <cp:lastModifiedBy>Adams, Helen</cp:lastModifiedBy>
  <cp:revision>20</cp:revision>
  <dcterms:created xsi:type="dcterms:W3CDTF">2016-08-05T13:42:00Z</dcterms:created>
  <dcterms:modified xsi:type="dcterms:W3CDTF">2016-08-08T12:49:00Z</dcterms:modified>
</cp:coreProperties>
</file>