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8F1" w:rsidRPr="00B0604F" w:rsidRDefault="00B0604F" w:rsidP="00B0604F">
      <w:pPr>
        <w:jc w:val="center"/>
        <w:rPr>
          <w:b/>
        </w:rPr>
      </w:pPr>
      <w:r w:rsidRPr="00B0604F">
        <w:rPr>
          <w:b/>
        </w:rPr>
        <w:t>LIBRARY MANAGEMENT SYSTEM</w:t>
      </w:r>
    </w:p>
    <w:p w:rsidR="00B0604F" w:rsidRDefault="00B0604F" w:rsidP="00B0604F">
      <w:pPr>
        <w:jc w:val="center"/>
        <w:rPr>
          <w:b/>
        </w:rPr>
      </w:pPr>
      <w:r w:rsidRPr="00B0604F">
        <w:rPr>
          <w:b/>
        </w:rPr>
        <w:t>TEAM 8</w:t>
      </w:r>
      <w:bookmarkStart w:id="0" w:name="_GoBack"/>
      <w:bookmarkEnd w:id="0"/>
    </w:p>
    <w:p w:rsidR="00B0604F" w:rsidRDefault="00B0604F" w:rsidP="00B0604F">
      <w:pPr>
        <w:jc w:val="center"/>
        <w:rPr>
          <w:b/>
        </w:rPr>
      </w:pPr>
    </w:p>
    <w:p w:rsidR="00B0604F" w:rsidRDefault="00B0604F" w:rsidP="00B0604F">
      <w:pPr>
        <w:jc w:val="center"/>
        <w:rPr>
          <w:b/>
        </w:rPr>
      </w:pPr>
    </w:p>
    <w:p w:rsidR="00B0604F" w:rsidRPr="00B0604F" w:rsidRDefault="00B0604F" w:rsidP="00B0604F">
      <w:pPr>
        <w:jc w:val="center"/>
        <w:rPr>
          <w:b/>
        </w:rPr>
      </w:pPr>
      <w:r>
        <w:rPr>
          <w:b/>
        </w:rPr>
        <w:t>CLASS DIAGRAM</w:t>
      </w:r>
    </w:p>
    <w:p w:rsidR="00B0604F" w:rsidRDefault="00B0604F"/>
    <w:p w:rsidR="000663F4" w:rsidRDefault="00B0604F">
      <w:r w:rsidRPr="00B0604F">
        <w:drawing>
          <wp:inline distT="0" distB="0" distL="0" distR="0" wp14:anchorId="72A25A91" wp14:editId="1FD0655F">
            <wp:extent cx="5731510" cy="23863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4F" w:rsidRDefault="00B0604F"/>
    <w:p w:rsidR="00B0604F" w:rsidRDefault="00B0604F">
      <w:r w:rsidRPr="00B0604F">
        <w:drawing>
          <wp:inline distT="0" distB="0" distL="0" distR="0" wp14:anchorId="3B2141B8" wp14:editId="06F6E40A">
            <wp:extent cx="5731510" cy="23456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0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14AB3"/>
    <w:multiLevelType w:val="multilevel"/>
    <w:tmpl w:val="E0AA8B68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3F4"/>
    <w:rsid w:val="000663F4"/>
    <w:rsid w:val="003108F1"/>
    <w:rsid w:val="00B0604F"/>
    <w:rsid w:val="00D04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45295"/>
  <w15:chartTrackingRefBased/>
  <w15:docId w15:val="{2B0DDBC7-23DD-4802-9D56-864C80878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Title"/>
    <w:link w:val="Heading1Char"/>
    <w:autoRedefine/>
    <w:uiPriority w:val="9"/>
    <w:qFormat/>
    <w:rsid w:val="00D04410"/>
    <w:pPr>
      <w:keepNext/>
      <w:keepLines/>
      <w:numPr>
        <w:numId w:val="3"/>
      </w:numPr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04410"/>
    <w:pPr>
      <w:keepNext/>
      <w:keepLines/>
      <w:numPr>
        <w:ilvl w:val="1"/>
        <w:numId w:val="1"/>
      </w:numPr>
      <w:spacing w:before="40" w:after="0" w:line="240" w:lineRule="exact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04410"/>
    <w:pPr>
      <w:keepNext/>
      <w:keepLines/>
      <w:spacing w:before="40" w:after="0" w:line="240" w:lineRule="exact"/>
      <w:outlineLvl w:val="2"/>
    </w:pPr>
    <w:rPr>
      <w:rFonts w:ascii="Arial" w:eastAsiaTheme="majorEastAsia" w:hAnsi="Arial" w:cstheme="majorBidi"/>
      <w:sz w:val="28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4410"/>
    <w:rPr>
      <w:rFonts w:ascii="Arial" w:eastAsiaTheme="majorEastAsia" w:hAnsi="Arial" w:cstheme="majorBidi"/>
      <w:b/>
      <w:color w:val="000000" w:themeColor="text1"/>
      <w:sz w:val="48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044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44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D04410"/>
    <w:rPr>
      <w:rFonts w:ascii="Arial" w:eastAsiaTheme="majorEastAsia" w:hAnsi="Arial" w:cstheme="majorBidi"/>
      <w:b/>
      <w:color w:val="000000" w:themeColor="text1"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04410"/>
    <w:rPr>
      <w:rFonts w:ascii="Arial" w:eastAsiaTheme="majorEastAsia" w:hAnsi="Arial" w:cstheme="majorBidi"/>
      <w:sz w:val="28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2024-11-02T10:29:00Z</dcterms:created>
  <dcterms:modified xsi:type="dcterms:W3CDTF">2024-11-02T11:46:00Z</dcterms:modified>
</cp:coreProperties>
</file>