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AB5E8" w14:textId="77777777" w:rsidR="0087193B" w:rsidRPr="0087193B" w:rsidRDefault="0087193B" w:rsidP="0087193B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7193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9.2 Проблема распределения бюджета между каналами</w:t>
      </w:r>
    </w:p>
    <w:p w14:paraId="31C14413" w14:textId="77777777" w:rsidR="0087193B" w:rsidRPr="0087193B" w:rsidRDefault="0087193B" w:rsidP="008719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5E5D489E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 задания</w:t>
      </w:r>
    </w:p>
    <w:p w14:paraId="3BB7CCAF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поможет вам понять, как рассчитывается эффективность работы каналов привлечения трафика. Также вы разберётесь, чем реклама в нескольких каналах отличается от рекламы на единственной площадке.</w:t>
      </w:r>
    </w:p>
    <w:p w14:paraId="15343603" w14:textId="77777777" w:rsidR="0087193B" w:rsidRPr="0087193B" w:rsidRDefault="0087193B" w:rsidP="008719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0F08BBCD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5D196F7A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</w:t>
      </w: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Посчитайте эффективность каналов трафика. Для этого рассчитайте ROI для каждого канала. ROI — это отношение всех затрат на канал ко всему доходу, полученному из него.</w:t>
      </w:r>
    </w:p>
    <w:p w14:paraId="33D68A84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</w:t>
      </w: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Отсортируйте каналы по убыванию ROI и изобразите их на гистограмме.</w:t>
      </w:r>
    </w:p>
    <w:p w14:paraId="488CB2B5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</w:t>
      </w: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Ответьте на вопросы:</w:t>
      </w:r>
    </w:p>
    <w:p w14:paraId="58B0B1E7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Какой канал принёс больше всего денег?</w:t>
      </w:r>
    </w:p>
    <w:p w14:paraId="0DA5D731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Какой канал самый эффективный? </w:t>
      </w:r>
    </w:p>
    <w:p w14:paraId="2E3D3856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В пункте 1 и 2 речь об одном и том же канале или о разных? Если разные это разные каналы, укажите, почему так может быть?</w:t>
      </w:r>
    </w:p>
    <w:p w14:paraId="7DA7044B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Что может произойти, если вложить все деньги в один самый эффективный канал?</w:t>
      </w:r>
    </w:p>
    <w:p w14:paraId="0B5CB546" w14:textId="77777777" w:rsidR="0087193B" w:rsidRPr="0087193B" w:rsidRDefault="0087193B" w:rsidP="008719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7EA2F400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Советы и рекомендации</w:t>
      </w:r>
    </w:p>
    <w:p w14:paraId="4C779F55" w14:textId="77777777" w:rsidR="0087193B" w:rsidRPr="0087193B" w:rsidRDefault="0087193B" w:rsidP="0087193B">
      <w:pPr>
        <w:numPr>
          <w:ilvl w:val="0"/>
          <w:numId w:val="1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anchor="gid=0" w:tgtFrame="_blank" w:history="1">
        <w:r w:rsidRPr="0087193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Исходные данные</w:t>
        </w:r>
      </w:hyperlink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для решения задачи.</w:t>
      </w:r>
    </w:p>
    <w:p w14:paraId="2428591F" w14:textId="77777777" w:rsidR="0087193B" w:rsidRPr="0087193B" w:rsidRDefault="0087193B" w:rsidP="0087193B">
      <w:pPr>
        <w:numPr>
          <w:ilvl w:val="0"/>
          <w:numId w:val="1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Расшифровка содержимого файла:</w:t>
      </w:r>
    </w:p>
    <w:p w14:paraId="3AEFBA8D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— </w:t>
      </w:r>
      <w:proofErr w:type="spellStart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traffic_info</w:t>
      </w:r>
      <w:proofErr w:type="spellEnd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вспомогательная информация по каналам привлечения;</w:t>
      </w:r>
    </w:p>
    <w:p w14:paraId="19D48738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— </w:t>
      </w:r>
      <w:proofErr w:type="spellStart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initial_data</w:t>
      </w:r>
      <w:proofErr w:type="spellEnd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исходные данные по визитам пользователей;</w:t>
      </w:r>
    </w:p>
    <w:p w14:paraId="09543A93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— </w:t>
      </w:r>
      <w:proofErr w:type="spellStart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no_yandex</w:t>
      </w:r>
      <w:proofErr w:type="spellEnd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данные по визитам пользователей с исключенным каналом трафика </w:t>
      </w:r>
      <w:proofErr w:type="spellStart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yandex</w:t>
      </w:r>
      <w:proofErr w:type="spellEnd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/ </w:t>
      </w:r>
      <w:proofErr w:type="spellStart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cpc</w:t>
      </w:r>
      <w:proofErr w:type="spellEnd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F57DAF6" w14:textId="77777777" w:rsidR="0087193B" w:rsidRPr="0087193B" w:rsidRDefault="0087193B" w:rsidP="0087193B">
      <w:pPr>
        <w:numPr>
          <w:ilvl w:val="0"/>
          <w:numId w:val="2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Подсказка для ответа на вопросы: попробуйте полностью убрать из данных все остальные каналы и пересчитать ROI для него. </w:t>
      </w:r>
      <w:hyperlink r:id="rId6" w:anchor="gid=2033834165" w:tgtFrame="_blank" w:history="1">
        <w:r w:rsidRPr="0087193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Таблица с данными</w:t>
        </w:r>
      </w:hyperlink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14:paraId="68780D18" w14:textId="77777777" w:rsidR="0087193B" w:rsidRPr="0087193B" w:rsidRDefault="0087193B" w:rsidP="0087193B">
      <w:pPr>
        <w:numPr>
          <w:ilvl w:val="0"/>
          <w:numId w:val="2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Подумайте, изменилось ли значение ROI. Если да, то как и почему. Посмотрите, совпал ли этот результат с тем, который вы рассчитали самостоятельно. Почему?</w:t>
      </w:r>
    </w:p>
    <w:p w14:paraId="609B4A20" w14:textId="77777777" w:rsidR="0087193B" w:rsidRPr="0087193B" w:rsidRDefault="0087193B" w:rsidP="008719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4077A9DB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14:paraId="49BC168B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Успешное выполнение домашнего задания — ответы на все вопросы</w:t>
      </w:r>
    </w:p>
    <w:p w14:paraId="4FB9A01F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F40A5FF" w14:textId="77777777" w:rsidR="0087193B" w:rsidRPr="0087193B" w:rsidRDefault="0087193B" w:rsidP="008719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7" w:tgtFrame="_blank" w:history="1">
        <w:r w:rsidRPr="0087193B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ru-RU"/>
          </w:rPr>
          <w:t>Практическое задание</w:t>
        </w:r>
      </w:hyperlink>
    </w:p>
    <w:p w14:paraId="47899F89" w14:textId="6CBBB83A" w:rsidR="00670CEC" w:rsidRDefault="00670CEC"/>
    <w:p w14:paraId="789779C2" w14:textId="66270EDF" w:rsidR="0087193B" w:rsidRDefault="0087193B"/>
    <w:p w14:paraId="0830AD44" w14:textId="77777777" w:rsidR="0087193B" w:rsidRPr="0087193B" w:rsidRDefault="0087193B" w:rsidP="0087193B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7193B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9.3 Разные модели атрибуции</w:t>
      </w:r>
    </w:p>
    <w:p w14:paraId="4E73CCEA" w14:textId="77777777" w:rsidR="0087193B" w:rsidRPr="0087193B" w:rsidRDefault="0087193B" w:rsidP="008719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4B890439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 задания</w:t>
      </w:r>
    </w:p>
    <w:p w14:paraId="6273E907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рассчитывать ROI для разных моделей атрибуции. </w:t>
      </w:r>
    </w:p>
    <w:p w14:paraId="13BFA815" w14:textId="77777777" w:rsidR="0087193B" w:rsidRPr="0087193B" w:rsidRDefault="0087193B" w:rsidP="008719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3A9FEEBE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14:paraId="2496C2F2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Изучите PDF-документ с дополнительной информацией о </w:t>
      </w:r>
      <w:proofErr w:type="spellStart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рассчёте</w:t>
      </w:r>
      <w:proofErr w:type="spellEnd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ROI для разных моделей атрибуции. Проведите расчёты и ответьте на ряд вопросов:</w:t>
      </w:r>
    </w:p>
    <w:p w14:paraId="46C1822C" w14:textId="77777777" w:rsidR="0087193B" w:rsidRPr="0087193B" w:rsidRDefault="0087193B" w:rsidP="0087193B">
      <w:pPr>
        <w:numPr>
          <w:ilvl w:val="0"/>
          <w:numId w:val="3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зависит ценность сессии от количества сессий у пользователя в линейной модели атрибуции? (чем больше сессий, тем меньше ценность одного визита).</w:t>
      </w:r>
    </w:p>
    <w:p w14:paraId="08ABBE09" w14:textId="77777777" w:rsidR="0087193B" w:rsidRPr="0087193B" w:rsidRDefault="0087193B" w:rsidP="0087193B">
      <w:pPr>
        <w:numPr>
          <w:ilvl w:val="0"/>
          <w:numId w:val="3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Какая сессия для нас ценнее, согласно модели </w:t>
      </w:r>
      <w:proofErr w:type="spellStart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time-decay</w:t>
      </w:r>
      <w:proofErr w:type="spellEnd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та, которая произошла сутки назад или та, что произошла две недели назад? (ценнее более свежая сессия, которая произошла сутки назад)</w:t>
      </w:r>
    </w:p>
    <w:p w14:paraId="3FA60FE6" w14:textId="77777777" w:rsidR="0087193B" w:rsidRPr="0087193B" w:rsidRDefault="0087193B" w:rsidP="0087193B">
      <w:pPr>
        <w:numPr>
          <w:ilvl w:val="0"/>
          <w:numId w:val="3"/>
        </w:num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каком случае ценность на одну сессию снижается сильнее, когда у пользователя 5 сессий или когда у него 10 сессий, для модели </w:t>
      </w:r>
      <w:proofErr w:type="spellStart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time-decay</w:t>
      </w:r>
      <w:proofErr w:type="spellEnd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? (когда у пользователя 5 сессий, потому что количество сессий находится в знаменателе дроби или потому что во втором случае мы делим ценность на </w:t>
      </w:r>
      <w:proofErr w:type="spellStart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бОльшее</w:t>
      </w:r>
      <w:proofErr w:type="spellEnd"/>
      <w:r w:rsidRPr="0087193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количество частей и перепады в ценностях будут ниже).</w:t>
      </w:r>
    </w:p>
    <w:p w14:paraId="60BCBFF9" w14:textId="77777777" w:rsidR="0087193B" w:rsidRPr="0087193B" w:rsidRDefault="0087193B" w:rsidP="008719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41D8FFE" w14:textId="77777777" w:rsidR="0087193B" w:rsidRPr="0087193B" w:rsidRDefault="0087193B" w:rsidP="008719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hyperlink r:id="rId8" w:tgtFrame="_blank" w:history="1">
        <w:r w:rsidRPr="0087193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Практическое задание</w:t>
        </w:r>
      </w:hyperlink>
      <w:r w:rsidRPr="0087193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87193B">
        <w:rPr>
          <w:rFonts w:ascii="Arial" w:eastAsia="Times New Roman" w:hAnsi="Arial" w:cs="Arial"/>
          <w:sz w:val="24"/>
          <w:szCs w:val="24"/>
          <w:lang w:eastAsia="ru-RU"/>
        </w:rPr>
        <w:br/>
      </w:r>
      <w:hyperlink r:id="rId9" w:tgtFrame="_blank" w:history="1">
        <w:r w:rsidRPr="0087193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Ноутбук к уроку</w:t>
        </w:r>
      </w:hyperlink>
      <w:r w:rsidRPr="0087193B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87193B">
        <w:rPr>
          <w:rFonts w:ascii="Arial" w:eastAsia="Times New Roman" w:hAnsi="Arial" w:cs="Arial"/>
          <w:sz w:val="24"/>
          <w:szCs w:val="24"/>
          <w:lang w:eastAsia="ru-RU"/>
        </w:rPr>
        <w:br/>
      </w:r>
      <w:hyperlink r:id="rId10" w:tgtFrame="_blank" w:history="1">
        <w:r w:rsidRPr="0087193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Данные</w:t>
        </w:r>
      </w:hyperlink>
    </w:p>
    <w:p w14:paraId="0372638C" w14:textId="3D29E9A0" w:rsidR="0087193B" w:rsidRDefault="0087193B"/>
    <w:p w14:paraId="0BF47D9D" w14:textId="3D83A562" w:rsidR="0087193B" w:rsidRDefault="0087193B"/>
    <w:p w14:paraId="7E6C8706" w14:textId="2484FCFF" w:rsidR="0087193B" w:rsidRDefault="0087193B"/>
    <w:p w14:paraId="0C21CD69" w14:textId="77777777" w:rsidR="0087193B" w:rsidRDefault="0087193B" w:rsidP="0087193B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br/>
        <w:t>9.5 Домашняя работа</w:t>
      </w:r>
    </w:p>
    <w:p w14:paraId="07D1F3CA" w14:textId="77777777" w:rsidR="0087193B" w:rsidRDefault="0087193B" w:rsidP="0087193B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</w:rPr>
        <w:t>Задача</w:t>
      </w:r>
      <w:hyperlink r:id="rId11" w:tgtFrame="_blank" w:history="1">
        <w:r>
          <w:rPr>
            <w:rStyle w:val="a3"/>
            <w:rFonts w:ascii="Arial" w:hAnsi="Arial" w:cs="Arial"/>
          </w:rPr>
          <w:t>По</w:t>
        </w:r>
        <w:proofErr w:type="spellEnd"/>
        <w:r>
          <w:rPr>
            <w:rStyle w:val="a3"/>
            <w:rFonts w:ascii="Arial" w:hAnsi="Arial" w:cs="Arial"/>
          </w:rPr>
          <w:t xml:space="preserve"> ссылке</w:t>
        </w:r>
      </w:hyperlink>
      <w:r>
        <w:rPr>
          <w:rFonts w:ascii="Arial" w:hAnsi="Arial" w:cs="Arial"/>
        </w:rPr>
        <w:t> находится файл с домашним заданием.</w:t>
      </w:r>
      <w:r>
        <w:rPr>
          <w:rFonts w:ascii="Arial" w:hAnsi="Arial" w:cs="Arial"/>
        </w:rPr>
        <w:br/>
        <w:t>В нем находится код, который поможет вам разобраться, как смоделировать использование разных моделей атрибуции на нашем потенциальном рекламном бюджете.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Откройте файл и посчитайте все ячейки до части, которая называется Моделирование оптимальных бюджетов. Далее самостоятельно напишите код. В этом вам поможет </w:t>
      </w:r>
      <w:hyperlink r:id="rId12" w:tgtFrame="_blank" w:history="1">
        <w:r>
          <w:rPr>
            <w:rStyle w:val="a3"/>
            <w:rFonts w:ascii="Arial" w:hAnsi="Arial" w:cs="Arial"/>
          </w:rPr>
          <w:t>PDF-файл</w:t>
        </w:r>
      </w:hyperlink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hyperlink r:id="rId13" w:tgtFrame="_blank" w:history="1">
        <w:r>
          <w:rPr>
            <w:rStyle w:val="a3"/>
            <w:rFonts w:ascii="Arial" w:hAnsi="Arial" w:cs="Arial"/>
          </w:rPr>
          <w:t>Данные</w:t>
        </w:r>
      </w:hyperlink>
    </w:p>
    <w:p w14:paraId="1C823A2B" w14:textId="77777777" w:rsidR="0087193B" w:rsidRDefault="0087193B" w:rsidP="0087193B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Выполнение этой домашней работы станет доступно после завершения предыдущих домашних работ</w:t>
      </w:r>
    </w:p>
    <w:p w14:paraId="1CEA9A61" w14:textId="77777777" w:rsidR="0087193B" w:rsidRDefault="0087193B">
      <w:bookmarkStart w:id="0" w:name="_GoBack"/>
      <w:bookmarkEnd w:id="0"/>
    </w:p>
    <w:sectPr w:rsidR="00871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2108"/>
    <w:multiLevelType w:val="multilevel"/>
    <w:tmpl w:val="E79E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41B82"/>
    <w:multiLevelType w:val="multilevel"/>
    <w:tmpl w:val="0B46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947B6"/>
    <w:multiLevelType w:val="multilevel"/>
    <w:tmpl w:val="8C54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9E"/>
    <w:rsid w:val="00670CEC"/>
    <w:rsid w:val="0087193B"/>
    <w:rsid w:val="00BA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EE39"/>
  <w15:chartTrackingRefBased/>
  <w15:docId w15:val="{E3BBDD68-838E-4D88-B8FC-E26C1E6C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719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719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719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71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71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llk0XD8nwA9hYat47_qHqTP9INb6Hmq/view?usp=sharing" TargetMode="External"/><Relationship Id="rId13" Type="http://schemas.openxmlformats.org/officeDocument/2006/relationships/hyperlink" Target="https://drive.google.com/file/d/1y1qm5nZFb89Muroe3nhcgboSTSX3ZJLi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NVEe3kx_NlFnd4puXU9Qa_JdC6OQZVs/view?usp=sharing" TargetMode="External"/><Relationship Id="rId12" Type="http://schemas.openxmlformats.org/officeDocument/2006/relationships/hyperlink" Target="https://drive.google.com/file/d/15psY6uvPkO03XQv1OAsYh2hDRfWYqI7e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0H6cmS-LL7w9wL94lS22kflhdp5TrUhwANWzX0HvKc/edit" TargetMode="External"/><Relationship Id="rId11" Type="http://schemas.openxmlformats.org/officeDocument/2006/relationships/hyperlink" Target="https://colab.research.google.com/drive/1viN3MEduzs5nhCpAwRy1N4izmdDhYVFw" TargetMode="External"/><Relationship Id="rId5" Type="http://schemas.openxmlformats.org/officeDocument/2006/relationships/hyperlink" Target="https://docs.google.com/spreadsheets/d/1S0H6cmS-LL7w9wL94lS22kflhdp5TrUhwANWzX0HvKc/ed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7Gs9j0ebt3OQmvaRc9zDOWE_CFTSJVrD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YL5GdYJb63qw0TVsE6vvMMBu8ntj-07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2020-12-26T20:14:00Z</dcterms:created>
  <dcterms:modified xsi:type="dcterms:W3CDTF">2020-12-26T20:14:00Z</dcterms:modified>
</cp:coreProperties>
</file>