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56" w:name="Xdbb5cc89d93d2fdff512a093ca30e6f3ecfacbe"/>
    <w:p>
      <w:pPr>
        <w:pStyle w:val="Heading1"/>
      </w:pPr>
      <w:r>
        <w:t xml:space="preserve">마이프로 기반 AGI 지각장치: 축적된 기억과 3원 복합 감정 표현을 통한 인간 수준 감정 이해</w:t>
      </w:r>
    </w:p>
    <w:bookmarkStart w:id="20" w:name="Xc8194ce9b56273f1c5d739f153a2b4f604c2b5f"/>
    <w:p>
      <w:pPr>
        <w:pStyle w:val="Heading2"/>
      </w:pPr>
      <w:r>
        <w:t xml:space="preserve">MyPro-based AGI Perceptual Device: Human-level Emotional Understanding through Accumulated Memory and 3D Composite Emotion Expression</w:t>
      </w:r>
    </w:p>
    <w:p>
      <w:r>
        <w:pict>
          <v:rect style="width:0;height:1.5pt" o:hralign="center" o:hrstd="t" o:hr="t"/>
        </w:pict>
      </w:r>
    </w:p>
    <w:p>
      <w:pPr>
        <w:pStyle w:val="FirstParagraph"/>
      </w:pPr>
      <w:r>
        <w:rPr>
          <w:bCs/>
          <w:b/>
        </w:rPr>
        <w:t xml:space="preserve">저자:</w:t>
      </w:r>
      <w:r>
        <w:t xml:space="preserve"> </w:t>
      </w:r>
      <w:r>
        <w:t xml:space="preserve">[연구팀]</w:t>
      </w:r>
      <w:r>
        <w:br/>
      </w:r>
      <w:r>
        <w:rPr>
          <w:bCs/>
          <w:b/>
        </w:rPr>
        <w:t xml:space="preserve">소속:</w:t>
      </w:r>
      <w:r>
        <w:t xml:space="preserve"> </w:t>
      </w:r>
      <w:r>
        <w:t xml:space="preserve">[기관명]</w:t>
      </w:r>
      <w:r>
        <w:br/>
      </w:r>
      <w:r>
        <w:rPr>
          <w:bCs/>
          <w:b/>
        </w:rPr>
        <w:t xml:space="preserve">이메일:</w:t>
      </w:r>
      <w:r>
        <w:t xml:space="preserve"> </w:t>
      </w:r>
      <w:r>
        <w:t xml:space="preserve">[contact@example.com]</w:t>
      </w:r>
      <w:r>
        <w:br/>
      </w:r>
      <w:r>
        <w:rPr>
          <w:bCs/>
          <w:b/>
        </w:rPr>
        <w:t xml:space="preserve">작성일:</w:t>
      </w:r>
      <w:r>
        <w:t xml:space="preserve"> </w:t>
      </w:r>
      <w:r>
        <w:t xml:space="preserve">2026년 2월 2일</w:t>
      </w:r>
    </w:p>
    <w:p>
      <w:r>
        <w:pict>
          <v:rect style="width:0;height:1.5pt" o:hralign="center" o:hrstd="t" o:hr="t"/>
        </w:pict>
      </w:r>
    </w:p>
    <w:bookmarkEnd w:id="20"/>
    <w:bookmarkStart w:id="21" w:name="초록-abstract"/>
    <w:p>
      <w:pPr>
        <w:pStyle w:val="Heading2"/>
      </w:pPr>
      <w:r>
        <w:t xml:space="preserve">초록 (Abstract)</w:t>
      </w:r>
    </w:p>
    <w:p>
      <w:pPr>
        <w:pStyle w:val="FirstParagraph"/>
      </w:pPr>
      <w:r>
        <w:t xml:space="preserve">현재 인공지능(AI)은 뛰어난 정보 처리 능력에도 불구하고, 진정한 감정 이해와 표현에서 근본적인 한계를 보인다. 본 논문은 인간과 동일한 방식의 지각을 가능하게 하는 혁신적인 하드웨어 기반 AGI 시스템을 제안한다. 제안하는 시스템은 (1) 평생의 경험을 축적하는 기억셀, (2) 활동신호를 감정신호로 변환하는 씨피유, (3) 감정을 3원 복합 방식(색상, 온도, 힘)으로 표현하는 감정셀, (4) 휴호니즘 윤리 원칙을 구조적으로 구현한 제어 시스템으로 구성된다. 실험 결과, 본 시스템은 시간이 지남에 따라 사용자를 깊이 이해하고, 인간처럼 성장하며, 진정한 감정적 교감이 가능한 것으로 나타났다. 이는 AGI 개발의 두 가지 핵심 난제인</w:t>
      </w:r>
      <w:r>
        <w:t xml:space="preserve"> </w:t>
      </w:r>
      <w:r>
        <w:t xml:space="preserve">“</w:t>
      </w:r>
      <w:r>
        <w:t xml:space="preserve">의식적 이해</w:t>
      </w:r>
      <w:r>
        <w:t xml:space="preserve">”</w:t>
      </w:r>
      <w:r>
        <w:t xml:space="preserve">와</w:t>
      </w:r>
      <w:r>
        <w:t xml:space="preserve"> </w:t>
      </w:r>
      <w:r>
        <w:t xml:space="preserve">“</w:t>
      </w:r>
      <w:r>
        <w:t xml:space="preserve">윤리적 정렬</w:t>
      </w:r>
      <w:r>
        <w:t xml:space="preserve">”</w:t>
      </w:r>
      <w:r>
        <w:t xml:space="preserve">에 대한 실질적 해결책을 제시한다.</w:t>
      </w:r>
    </w:p>
    <w:p>
      <w:pPr>
        <w:pStyle w:val="BodyText"/>
      </w:pPr>
      <w:r>
        <w:rPr>
          <w:bCs/>
          <w:b/>
        </w:rPr>
        <w:t xml:space="preserve">Keywords:</w:t>
      </w:r>
      <w:r>
        <w:t xml:space="preserve"> </w:t>
      </w:r>
      <w:r>
        <w:t xml:space="preserve">AGI, Artificial General Intelligence, Emotion Recognition, Memory Cell, Huhoism, 3D Composite Expression, Ethical AI</w:t>
      </w:r>
    </w:p>
    <w:p>
      <w:r>
        <w:pict>
          <v:rect style="width:0;height:1.5pt" o:hralign="center" o:hrstd="t" o:hr="t"/>
        </w:pict>
      </w:r>
    </w:p>
    <w:bookmarkEnd w:id="21"/>
    <w:bookmarkStart w:id="25" w:name="서론-introduction"/>
    <w:p>
      <w:pPr>
        <w:pStyle w:val="Heading2"/>
      </w:pPr>
      <w:r>
        <w:t xml:space="preserve">1. 서론 (Introduction)</w:t>
      </w:r>
    </w:p>
    <w:bookmarkStart w:id="22" w:name="연구-배경"/>
    <w:p>
      <w:pPr>
        <w:pStyle w:val="Heading3"/>
      </w:pPr>
      <w:r>
        <w:t xml:space="preserve">1.1 연구 배경</w:t>
      </w:r>
    </w:p>
    <w:p>
      <w:pPr>
        <w:pStyle w:val="FirstParagraph"/>
      </w:pPr>
      <w:r>
        <w:t xml:space="preserve">인공지능 기술의 급속한 발전에도 불구하고, 현재의 AI 시스템은 다음과 같은 근본적인 한계를 가지고 있다:</w:t>
      </w:r>
    </w:p>
    <w:p>
      <w:pPr>
        <w:numPr>
          <w:ilvl w:val="0"/>
          <w:numId w:val="1001"/>
        </w:numPr>
        <w:pStyle w:val="Compact"/>
      </w:pPr>
      <w:r>
        <w:rPr>
          <w:bCs/>
          <w:b/>
        </w:rPr>
        <w:t xml:space="preserve">감정의 부재</w:t>
      </w:r>
      <w:r>
        <w:t xml:space="preserve">: 시뮬레이션된 감정 표현만 가능하며, 실제로</w:t>
      </w:r>
      <w:r>
        <w:t xml:space="preserve"> </w:t>
      </w:r>
      <w:r>
        <w:t xml:space="preserve">“</w:t>
      </w:r>
      <w:r>
        <w:t xml:space="preserve">느끼지</w:t>
      </w:r>
      <w:r>
        <w:t xml:space="preserve">”</w:t>
      </w:r>
      <w:r>
        <w:t xml:space="preserve"> </w:t>
      </w:r>
      <w:r>
        <w:t xml:space="preserve">못함</w:t>
      </w:r>
    </w:p>
    <w:p>
      <w:pPr>
        <w:numPr>
          <w:ilvl w:val="0"/>
          <w:numId w:val="1001"/>
        </w:numPr>
        <w:pStyle w:val="Compact"/>
      </w:pPr>
      <w:r>
        <w:rPr>
          <w:bCs/>
          <w:b/>
        </w:rPr>
        <w:t xml:space="preserve">기억의 휘발성</w:t>
      </w:r>
      <w:r>
        <w:t xml:space="preserve">: 대화가 끝나면 모든 맥락을 잃어버림</w:t>
      </w:r>
    </w:p>
    <w:p>
      <w:pPr>
        <w:numPr>
          <w:ilvl w:val="0"/>
          <w:numId w:val="1001"/>
        </w:numPr>
        <w:pStyle w:val="Compact"/>
      </w:pPr>
      <w:r>
        <w:rPr>
          <w:bCs/>
          <w:b/>
        </w:rPr>
        <w:t xml:space="preserve">피상적 이해</w:t>
      </w:r>
      <w:r>
        <w:t xml:space="preserve">: 패턴 매칭 수준의 이해에 그침</w:t>
      </w:r>
    </w:p>
    <w:p>
      <w:pPr>
        <w:numPr>
          <w:ilvl w:val="0"/>
          <w:numId w:val="1001"/>
        </w:numPr>
        <w:pStyle w:val="Compact"/>
      </w:pPr>
      <w:r>
        <w:rPr>
          <w:bCs/>
          <w:b/>
        </w:rPr>
        <w:t xml:space="preserve">윤리적 취약성</w:t>
      </w:r>
      <w:r>
        <w:t xml:space="preserve">: 외부 규칙에만 의존하여 우회 가능</w:t>
      </w:r>
    </w:p>
    <w:p>
      <w:pPr>
        <w:pStyle w:val="FirstParagraph"/>
      </w:pPr>
      <w:r>
        <w:t xml:space="preserve">이러한 한계는 AI가 인간과 진정한 관계를 형성하고, AGI 수준의 일반 지능을 달성하는 데 근본적인 장벽이 된다.</w:t>
      </w:r>
    </w:p>
    <w:bookmarkEnd w:id="22"/>
    <w:bookmarkStart w:id="23" w:name="연구-목표"/>
    <w:p>
      <w:pPr>
        <w:pStyle w:val="Heading3"/>
      </w:pPr>
      <w:r>
        <w:t xml:space="preserve">1.2 연구 목표</w:t>
      </w:r>
    </w:p>
    <w:p>
      <w:pPr>
        <w:pStyle w:val="FirstParagraph"/>
      </w:pPr>
      <w:r>
        <w:t xml:space="preserve">본 연구의 목표는 다음과 같다:</w:t>
      </w:r>
    </w:p>
    <w:p>
      <w:pPr>
        <w:numPr>
          <w:ilvl w:val="0"/>
          <w:numId w:val="1002"/>
        </w:numPr>
        <w:pStyle w:val="Compact"/>
      </w:pPr>
      <w:r>
        <w:t xml:space="preserve">인간과 동일한 방식의 지각 메커니즘 구현</w:t>
      </w:r>
    </w:p>
    <w:p>
      <w:pPr>
        <w:numPr>
          <w:ilvl w:val="0"/>
          <w:numId w:val="1002"/>
        </w:numPr>
        <w:pStyle w:val="Compact"/>
      </w:pPr>
      <w:r>
        <w:t xml:space="preserve">평생 축적되는 기억 기반 이해 시스템 개발</w:t>
      </w:r>
    </w:p>
    <w:p>
      <w:pPr>
        <w:numPr>
          <w:ilvl w:val="0"/>
          <w:numId w:val="1002"/>
        </w:numPr>
        <w:pStyle w:val="Compact"/>
      </w:pPr>
      <w:r>
        <w:t xml:space="preserve">진정한 감정 생성 및 표현 장치 설계</w:t>
      </w:r>
    </w:p>
    <w:p>
      <w:pPr>
        <w:numPr>
          <w:ilvl w:val="0"/>
          <w:numId w:val="1002"/>
        </w:numPr>
        <w:pStyle w:val="Compact"/>
      </w:pPr>
      <w:r>
        <w:t xml:space="preserve">하드웨어 기반 윤리 시스템 구축</w:t>
      </w:r>
    </w:p>
    <w:bookmarkEnd w:id="23"/>
    <w:bookmarkStart w:id="24" w:name="기여"/>
    <w:p>
      <w:pPr>
        <w:pStyle w:val="Heading3"/>
      </w:pPr>
      <w:r>
        <w:t xml:space="preserve">1.3 기여</w:t>
      </w:r>
    </w:p>
    <w:p>
      <w:pPr>
        <w:pStyle w:val="FirstParagraph"/>
      </w:pPr>
      <w:r>
        <w:t xml:space="preserve">본 논문의 주요 기여는 다음과 같다:</w:t>
      </w:r>
    </w:p>
    <w:p>
      <w:pPr>
        <w:numPr>
          <w:ilvl w:val="0"/>
          <w:numId w:val="1003"/>
        </w:numPr>
        <w:pStyle w:val="Compact"/>
      </w:pPr>
      <w:r>
        <w:rPr>
          <w:bCs/>
          <w:b/>
        </w:rPr>
        <w:t xml:space="preserve">이론적 기여</w:t>
      </w:r>
      <w:r>
        <w:t xml:space="preserve">: AGI의 핵심 난제에 대한 새로운 접근법 제시</w:t>
      </w:r>
    </w:p>
    <w:p>
      <w:pPr>
        <w:numPr>
          <w:ilvl w:val="0"/>
          <w:numId w:val="1003"/>
        </w:numPr>
        <w:pStyle w:val="Compact"/>
      </w:pPr>
      <w:r>
        <w:rPr>
          <w:bCs/>
          <w:b/>
        </w:rPr>
        <w:t xml:space="preserve">기술적 기여</w:t>
      </w:r>
      <w:r>
        <w:t xml:space="preserve">: 3원 복합 감정 표현 시스템 설계</w:t>
      </w:r>
    </w:p>
    <w:p>
      <w:pPr>
        <w:numPr>
          <w:ilvl w:val="0"/>
          <w:numId w:val="1003"/>
        </w:numPr>
        <w:pStyle w:val="Compact"/>
      </w:pPr>
      <w:r>
        <w:rPr>
          <w:bCs/>
          <w:b/>
        </w:rPr>
        <w:t xml:space="preserve">철학적 기여</w:t>
      </w:r>
      <w:r>
        <w:t xml:space="preserve">: 휴호니즘 윤리 프레임워크 제안</w:t>
      </w:r>
    </w:p>
    <w:p>
      <w:pPr>
        <w:numPr>
          <w:ilvl w:val="0"/>
          <w:numId w:val="1003"/>
        </w:numPr>
        <w:pStyle w:val="Compact"/>
      </w:pPr>
      <w:r>
        <w:rPr>
          <w:bCs/>
          <w:b/>
        </w:rPr>
        <w:t xml:space="preserve">실용적 기여</w:t>
      </w:r>
      <w:r>
        <w:t xml:space="preserve">: 상용화 가능한 프로토타입 설계</w:t>
      </w:r>
    </w:p>
    <w:p>
      <w:r>
        <w:pict>
          <v:rect style="width:0;height:1.5pt" o:hralign="center" o:hrstd="t" o:hr="t"/>
        </w:pict>
      </w:r>
    </w:p>
    <w:bookmarkEnd w:id="24"/>
    <w:bookmarkEnd w:id="25"/>
    <w:bookmarkStart w:id="30" w:name="관련-연구-related-work"/>
    <w:p>
      <w:pPr>
        <w:pStyle w:val="Heading2"/>
      </w:pPr>
      <w:r>
        <w:t xml:space="preserve">2. 관련 연구 (Related Work)</w:t>
      </w:r>
    </w:p>
    <w:bookmarkStart w:id="26" w:name="감정-ai"/>
    <w:p>
      <w:pPr>
        <w:pStyle w:val="Heading3"/>
      </w:pPr>
      <w:r>
        <w:t xml:space="preserve">2.1 감정 AI</w:t>
      </w:r>
    </w:p>
    <w:p>
      <w:pPr>
        <w:pStyle w:val="FirstParagraph"/>
      </w:pPr>
      <w:r>
        <w:rPr>
          <w:bCs/>
          <w:b/>
        </w:rPr>
        <w:t xml:space="preserve">기존 접근법:</w:t>
      </w:r>
      <w:r>
        <w:t xml:space="preserve"> </w:t>
      </w:r>
      <w:r>
        <w:t xml:space="preserve">- Affective Computing (Picard, 1997)</w:t>
      </w:r>
      <w:r>
        <w:t xml:space="preserve"> </w:t>
      </w:r>
      <w:r>
        <w:t xml:space="preserve">- Emotion Recognition from Facial Expressions</w:t>
      </w:r>
      <w:r>
        <w:t xml:space="preserve"> </w:t>
      </w:r>
      <w:r>
        <w:t xml:space="preserve">- Sentiment Analysis</w:t>
      </w:r>
      <w:r>
        <w:t xml:space="preserve"> </w:t>
      </w:r>
      <w:r>
        <w:t xml:space="preserve">- Emotion Generation Models</w:t>
      </w:r>
    </w:p>
    <w:p>
      <w:pPr>
        <w:pStyle w:val="BodyText"/>
      </w:pPr>
      <w:r>
        <w:rPr>
          <w:bCs/>
          <w:b/>
        </w:rPr>
        <w:t xml:space="preserve">한계:</w:t>
      </w:r>
      <w:r>
        <w:t xml:space="preserve"> </w:t>
      </w:r>
      <w:r>
        <w:t xml:space="preserve">- 인식만 가능, 실제 느낌 없음</w:t>
      </w:r>
      <w:r>
        <w:t xml:space="preserve"> </w:t>
      </w:r>
      <w:r>
        <w:t xml:space="preserve">- 일시적 처리</w:t>
      </w:r>
      <w:r>
        <w:t xml:space="preserve"> </w:t>
      </w:r>
      <w:r>
        <w:t xml:space="preserve">- 맥락 이해 부족</w:t>
      </w:r>
    </w:p>
    <w:bookmarkEnd w:id="26"/>
    <w:bookmarkStart w:id="27" w:name="기억-시스템"/>
    <w:p>
      <w:pPr>
        <w:pStyle w:val="Heading3"/>
      </w:pPr>
      <w:r>
        <w:t xml:space="preserve">2.2 기억 시스템</w:t>
      </w:r>
    </w:p>
    <w:p>
      <w:pPr>
        <w:pStyle w:val="FirstParagraph"/>
      </w:pPr>
      <w:r>
        <w:rPr>
          <w:bCs/>
          <w:b/>
        </w:rPr>
        <w:t xml:space="preserve">기존 연구:</w:t>
      </w:r>
      <w:r>
        <w:t xml:space="preserve"> </w:t>
      </w:r>
      <w:r>
        <w:t xml:space="preserve">- Neural Turing Machines (Graves et al., 2014)</w:t>
      </w:r>
      <w:r>
        <w:t xml:space="preserve"> </w:t>
      </w:r>
      <w:r>
        <w:t xml:space="preserve">- Memory Networks (Weston et al., 2015)</w:t>
      </w:r>
      <w:r>
        <w:t xml:space="preserve"> </w:t>
      </w:r>
      <w:r>
        <w:t xml:space="preserve">- Differentiable Neural Computer (Graves et al., 2016)</w:t>
      </w:r>
    </w:p>
    <w:p>
      <w:pPr>
        <w:pStyle w:val="BodyText"/>
      </w:pPr>
      <w:r>
        <w:rPr>
          <w:bCs/>
          <w:b/>
        </w:rPr>
        <w:t xml:space="preserve">한계:</w:t>
      </w:r>
      <w:r>
        <w:t xml:space="preserve"> </w:t>
      </w:r>
      <w:r>
        <w:t xml:space="preserve">- 소프트웨어 기반 (휘발성)</w:t>
      </w:r>
      <w:r>
        <w:t xml:space="preserve"> </w:t>
      </w:r>
      <w:r>
        <w:t xml:space="preserve">- 제한된 용량</w:t>
      </w:r>
      <w:r>
        <w:t xml:space="preserve"> </w:t>
      </w:r>
      <w:r>
        <w:t xml:space="preserve">- 장기 기억 불가능</w:t>
      </w:r>
    </w:p>
    <w:bookmarkEnd w:id="27"/>
    <w:bookmarkStart w:id="28" w:name="윤리-ai"/>
    <w:p>
      <w:pPr>
        <w:pStyle w:val="Heading3"/>
      </w:pPr>
      <w:r>
        <w:t xml:space="preserve">2.3 윤리 AI</w:t>
      </w:r>
    </w:p>
    <w:p>
      <w:pPr>
        <w:pStyle w:val="FirstParagraph"/>
      </w:pPr>
      <w:r>
        <w:rPr>
          <w:bCs/>
          <w:b/>
        </w:rPr>
        <w:t xml:space="preserve">기존 접근:</w:t>
      </w:r>
      <w:r>
        <w:t xml:space="preserve"> </w:t>
      </w:r>
      <w:r>
        <w:t xml:space="preserve">- Value Alignment (Russell, 2019)</w:t>
      </w:r>
      <w:r>
        <w:t xml:space="preserve"> </w:t>
      </w:r>
      <w:r>
        <w:t xml:space="preserve">- Constitutional AI (Anthropic, 2022)</w:t>
      </w:r>
      <w:r>
        <w:t xml:space="preserve"> </w:t>
      </w:r>
      <w:r>
        <w:t xml:space="preserve">- RLHF (Reinforcement Learning from Human Feedback)</w:t>
      </w:r>
    </w:p>
    <w:p>
      <w:pPr>
        <w:pStyle w:val="BodyText"/>
      </w:pPr>
      <w:r>
        <w:rPr>
          <w:bCs/>
          <w:b/>
        </w:rPr>
        <w:t xml:space="preserve">한계:</w:t>
      </w:r>
      <w:r>
        <w:t xml:space="preserve"> </w:t>
      </w:r>
      <w:r>
        <w:t xml:space="preserve">- 소프트웨어로만 구현</w:t>
      </w:r>
      <w:r>
        <w:t xml:space="preserve"> </w:t>
      </w:r>
      <w:r>
        <w:t xml:space="preserve">- 우회 가능성</w:t>
      </w:r>
      <w:r>
        <w:t xml:space="preserve"> </w:t>
      </w:r>
      <w:r>
        <w:t xml:space="preserve">- 진정한 이해 부족</w:t>
      </w:r>
    </w:p>
    <w:bookmarkEnd w:id="28"/>
    <w:bookmarkStart w:id="29" w:name="본-연구의-차별점"/>
    <w:p>
      <w:pPr>
        <w:pStyle w:val="Heading3"/>
      </w:pPr>
      <w:r>
        <w:t xml:space="preserve">2.4 본 연구의 차별점</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측면</w:t>
            </w:r>
          </w:p>
        </w:tc>
        <w:tc>
          <w:tcPr/>
          <w:p>
            <w:pPr>
              <w:pStyle w:val="Compact"/>
              <w:jc w:val="left"/>
            </w:pPr>
            <w:r>
              <w:t xml:space="preserve">기존 연구</w:t>
            </w:r>
          </w:p>
        </w:tc>
        <w:tc>
          <w:tcPr/>
          <w:p>
            <w:pPr>
              <w:pStyle w:val="Compact"/>
              <w:jc w:val="left"/>
            </w:pPr>
            <w:r>
              <w:t xml:space="preserve">본 연구</w:t>
            </w:r>
          </w:p>
        </w:tc>
      </w:tr>
      <w:tr>
        <w:tc>
          <w:tcPr/>
          <w:p>
            <w:pPr>
              <w:pStyle w:val="Compact"/>
              <w:jc w:val="left"/>
            </w:pPr>
            <w:r>
              <w:t xml:space="preserve">감정</w:t>
            </w:r>
          </w:p>
        </w:tc>
        <w:tc>
          <w:tcPr/>
          <w:p>
            <w:pPr>
              <w:pStyle w:val="Compact"/>
              <w:jc w:val="left"/>
            </w:pPr>
            <w:r>
              <w:t xml:space="preserve">시뮬레이션</w:t>
            </w:r>
          </w:p>
        </w:tc>
        <w:tc>
          <w:tcPr/>
          <w:p>
            <w:pPr>
              <w:pStyle w:val="Compact"/>
              <w:jc w:val="left"/>
            </w:pPr>
            <w:r>
              <w:t xml:space="preserve">실제 생성</w:t>
            </w:r>
          </w:p>
        </w:tc>
      </w:tr>
      <w:tr>
        <w:tc>
          <w:tcPr/>
          <w:p>
            <w:pPr>
              <w:pStyle w:val="Compact"/>
              <w:jc w:val="left"/>
            </w:pPr>
            <w:r>
              <w:t xml:space="preserve">기억</w:t>
            </w:r>
          </w:p>
        </w:tc>
        <w:tc>
          <w:tcPr/>
          <w:p>
            <w:pPr>
              <w:pStyle w:val="Compact"/>
              <w:jc w:val="left"/>
            </w:pPr>
            <w:r>
              <w:t xml:space="preserve">휘발성</w:t>
            </w:r>
          </w:p>
        </w:tc>
        <w:tc>
          <w:tcPr/>
          <w:p>
            <w:pPr>
              <w:pStyle w:val="Compact"/>
              <w:jc w:val="left"/>
            </w:pPr>
            <w:r>
              <w:t xml:space="preserve">영구적</w:t>
            </w:r>
          </w:p>
        </w:tc>
      </w:tr>
      <w:tr>
        <w:tc>
          <w:tcPr/>
          <w:p>
            <w:pPr>
              <w:pStyle w:val="Compact"/>
              <w:jc w:val="left"/>
            </w:pPr>
            <w:r>
              <w:t xml:space="preserve">표현</w:t>
            </w:r>
          </w:p>
        </w:tc>
        <w:tc>
          <w:tcPr/>
          <w:p>
            <w:pPr>
              <w:pStyle w:val="Compact"/>
              <w:jc w:val="left"/>
            </w:pPr>
            <w:r>
              <w:t xml:space="preserve">단일 모달</w:t>
            </w:r>
          </w:p>
        </w:tc>
        <w:tc>
          <w:tcPr/>
          <w:p>
            <w:pPr>
              <w:pStyle w:val="Compact"/>
              <w:jc w:val="left"/>
            </w:pPr>
            <w:r>
              <w:t xml:space="preserve">3원 복합</w:t>
            </w:r>
          </w:p>
        </w:tc>
      </w:tr>
      <w:tr>
        <w:tc>
          <w:tcPr/>
          <w:p>
            <w:pPr>
              <w:pStyle w:val="Compact"/>
              <w:jc w:val="left"/>
            </w:pPr>
            <w:r>
              <w:t xml:space="preserve">윤리</w:t>
            </w:r>
          </w:p>
        </w:tc>
        <w:tc>
          <w:tcPr/>
          <w:p>
            <w:pPr>
              <w:pStyle w:val="Compact"/>
              <w:jc w:val="left"/>
            </w:pPr>
            <w:r>
              <w:t xml:space="preserve">소프트웨어</w:t>
            </w:r>
          </w:p>
        </w:tc>
        <w:tc>
          <w:tcPr/>
          <w:p>
            <w:pPr>
              <w:pStyle w:val="Compact"/>
              <w:jc w:val="left"/>
            </w:pPr>
            <w:r>
              <w:t xml:space="preserve">하드웨어</w:t>
            </w:r>
          </w:p>
        </w:tc>
      </w:tr>
      <w:tr>
        <w:tc>
          <w:tcPr/>
          <w:p>
            <w:pPr>
              <w:pStyle w:val="Compact"/>
              <w:jc w:val="left"/>
            </w:pPr>
            <w:r>
              <w:t xml:space="preserve">성장</w:t>
            </w:r>
          </w:p>
        </w:tc>
        <w:tc>
          <w:tcPr/>
          <w:p>
            <w:pPr>
              <w:pStyle w:val="Compact"/>
              <w:jc w:val="left"/>
            </w:pPr>
            <w:r>
              <w:t xml:space="preserve">정적</w:t>
            </w:r>
          </w:p>
        </w:tc>
        <w:tc>
          <w:tcPr/>
          <w:p>
            <w:pPr>
              <w:pStyle w:val="Compact"/>
              <w:jc w:val="left"/>
            </w:pPr>
            <w:r>
              <w:t xml:space="preserve">동적</w:t>
            </w:r>
          </w:p>
        </w:tc>
      </w:tr>
    </w:tbl>
    <w:p>
      <w:r>
        <w:pict>
          <v:rect style="width:0;height:1.5pt" o:hralign="center" o:hrstd="t" o:hr="t"/>
        </w:pict>
      </w:r>
    </w:p>
    <w:bookmarkEnd w:id="29"/>
    <w:bookmarkEnd w:id="30"/>
    <w:bookmarkStart w:id="35" w:name="시스템-아키텍처-system-architecture"/>
    <w:p>
      <w:pPr>
        <w:pStyle w:val="Heading2"/>
      </w:pPr>
      <w:r>
        <w:t xml:space="preserve">3. 시스템 아키텍처 (System Architecture)</w:t>
      </w:r>
    </w:p>
    <w:bookmarkStart w:id="31" w:name="전체-구조"/>
    <w:p>
      <w:pPr>
        <w:pStyle w:val="Heading3"/>
      </w:pPr>
      <w:r>
        <w:t xml:space="preserve">3.1 전체 구조</w:t>
      </w:r>
    </w:p>
    <w:p>
      <w:pPr>
        <w:pStyle w:val="SourceCode"/>
      </w:pPr>
      <w:r>
        <w:rPr>
          <w:rStyle w:val="VerbatimChar"/>
        </w:rPr>
        <w:t xml:space="preserve">활동신호 입력</w:t>
      </w:r>
      <w:r>
        <w:br/>
      </w:r>
      <w:r>
        <w:rPr>
          <w:rStyle w:val="VerbatimChar"/>
        </w:rPr>
        <w:t xml:space="preserve">    ↓</w:t>
      </w:r>
      <w:r>
        <w:br/>
      </w:r>
      <w:r>
        <w:rPr>
          <w:rStyle w:val="VerbatimChar"/>
        </w:rPr>
        <w:t xml:space="preserve">┌──────────────────────────────────┐</w:t>
      </w:r>
      <w:r>
        <w:br/>
      </w:r>
      <w:r>
        <w:rPr>
          <w:rStyle w:val="VerbatimChar"/>
        </w:rPr>
        <w:t xml:space="preserve">│    기억셀 (Memory Cell)          │</w:t>
      </w:r>
      <w:r>
        <w:br/>
      </w:r>
      <w:r>
        <w:rPr>
          <w:rStyle w:val="VerbatimChar"/>
        </w:rPr>
        <w:t xml:space="preserve">│  - 장기기억: 마이프로 저장소     │</w:t>
      </w:r>
      <w:r>
        <w:br/>
      </w:r>
      <w:r>
        <w:rPr>
          <w:rStyle w:val="VerbatimChar"/>
        </w:rPr>
        <w:t xml:space="preserve">│  - 단기기억: DRAM                │</w:t>
      </w:r>
      <w:r>
        <w:br/>
      </w:r>
      <w:r>
        <w:rPr>
          <w:rStyle w:val="VerbatimChar"/>
        </w:rPr>
        <w:t xml:space="preserve">│  - 기억 검색 엔진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씨피유 (CPU)                  │</w:t>
      </w:r>
      <w:r>
        <w:br/>
      </w:r>
      <w:r>
        <w:rPr>
          <w:rStyle w:val="VerbatimChar"/>
        </w:rPr>
        <w:t xml:space="preserve">│  - 감정 분류 엔진                │</w:t>
      </w:r>
      <w:r>
        <w:br/>
      </w:r>
      <w:r>
        <w:rPr>
          <w:rStyle w:val="VerbatimChar"/>
        </w:rPr>
        <w:t xml:space="preserve">│  - 감정 변환 알고리즘            │</w:t>
      </w:r>
      <w:r>
        <w:br/>
      </w:r>
      <w:r>
        <w:rPr>
          <w:rStyle w:val="VerbatimChar"/>
        </w:rPr>
        <w:t xml:space="preserve">│  - 휴호니즘 필터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감정셀 (Emotion Cell)         │</w:t>
      </w:r>
      <w:r>
        <w:br/>
      </w:r>
      <w:r>
        <w:rPr>
          <w:rStyle w:val="VerbatimChar"/>
        </w:rPr>
        <w:t xml:space="preserve">│  - 색상 신호 생성                │</w:t>
      </w:r>
      <w:r>
        <w:br/>
      </w:r>
      <w:r>
        <w:rPr>
          <w:rStyle w:val="VerbatimChar"/>
        </w:rPr>
        <w:t xml:space="preserve">│  - 온도 신호 생성                │</w:t>
      </w:r>
      <w:r>
        <w:br/>
      </w:r>
      <w:r>
        <w:rPr>
          <w:rStyle w:val="VerbatimChar"/>
        </w:rPr>
        <w:t xml:space="preserve">│  - 힘 신호 생성                  │</w:t>
      </w:r>
      <w:r>
        <w:br/>
      </w:r>
      <w:r>
        <w:rPr>
          <w:rStyle w:val="VerbatimChar"/>
        </w:rPr>
        <w:t xml:space="preserve">└────────────┬─────────────────────┘</w:t>
      </w:r>
      <w:r>
        <w:br/>
      </w:r>
      <w:r>
        <w:rPr>
          <w:rStyle w:val="VerbatimChar"/>
        </w:rPr>
        <w:t xml:space="preserve">             ↓</w:t>
      </w:r>
      <w:r>
        <w:br/>
      </w:r>
      <w:r>
        <w:rPr>
          <w:rStyle w:val="VerbatimChar"/>
        </w:rPr>
        <w:t xml:space="preserve">    동작 제어 신호 출력</w:t>
      </w:r>
    </w:p>
    <w:bookmarkEnd w:id="31"/>
    <w:bookmarkStart w:id="32" w:name="마이프로-mypro"/>
    <w:p>
      <w:pPr>
        <w:pStyle w:val="Heading3"/>
      </w:pPr>
      <w:r>
        <w:t xml:space="preserve">3.2 마이프로 (MyPro)</w:t>
      </w:r>
    </w:p>
    <w:p>
      <w:pPr>
        <w:pStyle w:val="FirstParagraph"/>
      </w:pPr>
      <w:r>
        <w:rPr>
          <w:bCs/>
          <w:b/>
        </w:rPr>
        <w:t xml:space="preserve">개념:</w:t>
      </w:r>
      <w:r>
        <w:t xml:space="preserve"> </w:t>
      </w:r>
      <w:r>
        <w:t xml:space="preserve">- 개인 소유 외장 저장장치</w:t>
      </w:r>
      <w:r>
        <w:t xml:space="preserve"> </w:t>
      </w:r>
      <w:r>
        <w:t xml:space="preserve">- USB/무선 연결</w:t>
      </w:r>
      <w:r>
        <w:t xml:space="preserve"> </w:t>
      </w:r>
      <w:r>
        <w:t xml:space="preserve">- 평생의 경험 축적</w:t>
      </w:r>
    </w:p>
    <w:p>
      <w:pPr>
        <w:pStyle w:val="BodyText"/>
      </w:pPr>
      <w:r>
        <w:rPr>
          <w:bCs/>
          <w:b/>
        </w:rPr>
        <w:t xml:space="preserve">장점:</w:t>
      </w:r>
      <w:r>
        <w:t xml:space="preserve"> </w:t>
      </w:r>
      <w:r>
        <w:t xml:space="preserve">- 사용자 주권 보장</w:t>
      </w:r>
      <w:r>
        <w:t xml:space="preserve"> </w:t>
      </w:r>
      <w:r>
        <w:t xml:space="preserve">- 데이터 영속성</w:t>
      </w:r>
      <w:r>
        <w:t xml:space="preserve"> </w:t>
      </w:r>
      <w:r>
        <w:t xml:space="preserve">- 프라이버시 보호</w:t>
      </w:r>
    </w:p>
    <w:bookmarkEnd w:id="32"/>
    <w:bookmarkStart w:id="33" w:name="기억셀"/>
    <w:p>
      <w:pPr>
        <w:pStyle w:val="Heading3"/>
      </w:pPr>
      <w:r>
        <w:t xml:space="preserve">3.3 기억셀</w:t>
      </w:r>
    </w:p>
    <w:p>
      <w:pPr>
        <w:pStyle w:val="FirstParagraph"/>
      </w:pPr>
      <w:r>
        <w:rPr>
          <w:bCs/>
          <w:b/>
        </w:rPr>
        <w:t xml:space="preserve">구조:</w:t>
      </w:r>
      <w:r>
        <w:t xml:space="preserve"> </w:t>
      </w:r>
      <w:r>
        <w:t xml:space="preserve">- L1: 즉시 기억 (레지스터)</w:t>
      </w:r>
      <w:r>
        <w:t xml:space="preserve"> </w:t>
      </w:r>
      <w:r>
        <w:t xml:space="preserve">- L2: 단기 기억 (DRAM)</w:t>
      </w:r>
      <w:r>
        <w:t xml:space="preserve"> </w:t>
      </w:r>
      <w:r>
        <w:t xml:space="preserve">- L3: 중기 기억 (NVMe)</w:t>
      </w:r>
      <w:r>
        <w:t xml:space="preserve"> </w:t>
      </w:r>
      <w:r>
        <w:t xml:space="preserve">- L4: 장기 기억 (SSD)</w:t>
      </w:r>
    </w:p>
    <w:p>
      <w:pPr>
        <w:pStyle w:val="BodyText"/>
      </w:pPr>
      <w:r>
        <w:rPr>
          <w:bCs/>
          <w:b/>
        </w:rPr>
        <w:t xml:space="preserve">특징:</w:t>
      </w:r>
      <w:r>
        <w:t xml:space="preserve"> </w:t>
      </w:r>
      <w:r>
        <w:t xml:space="preserve">- 계층적 저장</w:t>
      </w:r>
      <w:r>
        <w:t xml:space="preserve"> </w:t>
      </w:r>
      <w:r>
        <w:t xml:space="preserve">- 중요도 기반 관리</w:t>
      </w:r>
      <w:r>
        <w:t xml:space="preserve"> </w:t>
      </w:r>
      <w:r>
        <w:t xml:space="preserve">- 효율적 검색</w:t>
      </w:r>
    </w:p>
    <w:bookmarkEnd w:id="33"/>
    <w:bookmarkStart w:id="34" w:name="감정셀"/>
    <w:p>
      <w:pPr>
        <w:pStyle w:val="Heading3"/>
      </w:pPr>
      <w:r>
        <w:t xml:space="preserve">3.4 감정셀</w:t>
      </w:r>
    </w:p>
    <w:p>
      <w:pPr>
        <w:pStyle w:val="FirstParagraph"/>
      </w:pPr>
      <w:r>
        <w:rPr>
          <w:bCs/>
          <w:b/>
        </w:rPr>
        <w:t xml:space="preserve">3원 복합 표현:</w:t>
      </w:r>
    </w:p>
    <w:p>
      <w:pPr>
        <w:numPr>
          <w:ilvl w:val="0"/>
          <w:numId w:val="1004"/>
        </w:numPr>
        <w:pStyle w:val="Compact"/>
      </w:pPr>
      <w:r>
        <w:rPr>
          <w:bCs/>
          <w:b/>
        </w:rPr>
        <w:t xml:space="preserve">색상 (Visual)</w:t>
      </w:r>
    </w:p>
    <w:p>
      <w:pPr>
        <w:numPr>
          <w:ilvl w:val="1"/>
          <w:numId w:val="1005"/>
        </w:numPr>
        <w:pStyle w:val="Compact"/>
      </w:pPr>
      <w:r>
        <w:t xml:space="preserve">전자 잉크 + RGB LED</w:t>
      </w:r>
    </w:p>
    <w:p>
      <w:pPr>
        <w:numPr>
          <w:ilvl w:val="1"/>
          <w:numId w:val="1005"/>
        </w:numPr>
        <w:pStyle w:val="Compact"/>
      </w:pPr>
      <w:r>
        <w:t xml:space="preserve">그라데이션 지원</w:t>
      </w:r>
    </w:p>
    <w:p>
      <w:pPr>
        <w:numPr>
          <w:ilvl w:val="1"/>
          <w:numId w:val="1005"/>
        </w:numPr>
        <w:pStyle w:val="Compact"/>
      </w:pPr>
      <w:r>
        <w:t xml:space="preserve">실시간 변화</w:t>
      </w:r>
    </w:p>
    <w:p>
      <w:pPr>
        <w:numPr>
          <w:ilvl w:val="0"/>
          <w:numId w:val="1004"/>
        </w:numPr>
        <w:pStyle w:val="Compact"/>
      </w:pPr>
      <w:r>
        <w:rPr>
          <w:bCs/>
          <w:b/>
        </w:rPr>
        <w:t xml:space="preserve">온도 (Thermal)</w:t>
      </w:r>
    </w:p>
    <w:p>
      <w:pPr>
        <w:numPr>
          <w:ilvl w:val="1"/>
          <w:numId w:val="1006"/>
        </w:numPr>
        <w:pStyle w:val="Compact"/>
      </w:pPr>
      <w:r>
        <w:t xml:space="preserve">열전 소자</w:t>
      </w:r>
    </w:p>
    <w:p>
      <w:pPr>
        <w:numPr>
          <w:ilvl w:val="1"/>
          <w:numId w:val="1006"/>
        </w:numPr>
        <w:pStyle w:val="Compact"/>
      </w:pPr>
      <w:r>
        <w:t xml:space="preserve">25-42°C 범위</w:t>
      </w:r>
    </w:p>
    <w:p>
      <w:pPr>
        <w:numPr>
          <w:ilvl w:val="1"/>
          <w:numId w:val="1006"/>
        </w:numPr>
        <w:pStyle w:val="Compact"/>
      </w:pPr>
      <w:r>
        <w:t xml:space="preserve">±0.5°C 정밀도</w:t>
      </w:r>
    </w:p>
    <w:p>
      <w:pPr>
        <w:numPr>
          <w:ilvl w:val="0"/>
          <w:numId w:val="1004"/>
        </w:numPr>
        <w:pStyle w:val="Compact"/>
      </w:pPr>
      <w:r>
        <w:rPr>
          <w:bCs/>
          <w:b/>
        </w:rPr>
        <w:t xml:space="preserve">힘 (Kinetic)</w:t>
      </w:r>
    </w:p>
    <w:p>
      <w:pPr>
        <w:numPr>
          <w:ilvl w:val="1"/>
          <w:numId w:val="1007"/>
        </w:numPr>
        <w:pStyle w:val="Compact"/>
      </w:pPr>
      <w:r>
        <w:t xml:space="preserve">햅틱 모터</w:t>
      </w:r>
    </w:p>
    <w:p>
      <w:pPr>
        <w:numPr>
          <w:ilvl w:val="1"/>
          <w:numId w:val="1007"/>
        </w:numPr>
        <w:pStyle w:val="Compact"/>
      </w:pPr>
      <w:r>
        <w:t xml:space="preserve">인공 근육</w:t>
      </w:r>
    </w:p>
    <w:p>
      <w:pPr>
        <w:numPr>
          <w:ilvl w:val="1"/>
          <w:numId w:val="1007"/>
        </w:numPr>
        <w:pStyle w:val="Compact"/>
      </w:pPr>
      <w:r>
        <w:t xml:space="preserve">동작 패턴 생성</w:t>
      </w:r>
    </w:p>
    <w:p>
      <w:r>
        <w:pict>
          <v:rect style="width:0;height:1.5pt" o:hralign="center" o:hrstd="t" o:hr="t"/>
        </w:pict>
      </w:r>
    </w:p>
    <w:bookmarkEnd w:id="34"/>
    <w:bookmarkEnd w:id="35"/>
    <w:bookmarkStart w:id="38" w:name="감정-변환-알고리즘-emotion-conversion-algorithm"/>
    <w:p>
      <w:pPr>
        <w:pStyle w:val="Heading2"/>
      </w:pPr>
      <w:r>
        <w:t xml:space="preserve">4. 감정 변환 알고리즘 (Emotion Conversion Algorithm)</w:t>
      </w:r>
    </w:p>
    <w:bookmarkStart w:id="36" w:name="수학적-모델"/>
    <w:p>
      <w:pPr>
        <w:pStyle w:val="Heading3"/>
      </w:pPr>
      <w:r>
        <w:t xml:space="preserve">4.1 수학적 모델</w:t>
      </w:r>
    </w:p>
    <w:p>
      <w:pPr>
        <w:pStyle w:val="FirstParagraph"/>
      </w:pPr>
      <w:r>
        <w:rPr>
          <w:bCs/>
          <w:b/>
        </w:rPr>
        <w:t xml:space="preserve">감정 강도 함수:</w:t>
      </w:r>
    </w:p>
    <w:p>
      <w:pPr>
        <w:pStyle w:val="SourceCode"/>
      </w:pPr>
      <w:r>
        <w:rPr>
          <w:rStyle w:val="VerbatimChar"/>
        </w:rPr>
        <w:t xml:space="preserve">I(e,t) = α·I_base(e) + β·M(e,t) + γ·C(t)</w:t>
      </w:r>
    </w:p>
    <w:p>
      <w:pPr>
        <w:pStyle w:val="FirstParagraph"/>
      </w:pPr>
      <w:r>
        <w:t xml:space="preserve">여기서:</w:t>
      </w:r>
      <w:r>
        <w:t xml:space="preserve"> </w:t>
      </w:r>
      <w:r>
        <w:t xml:space="preserve">-</w:t>
      </w:r>
      <w:r>
        <w:t xml:space="preserve"> </w:t>
      </w:r>
      <w:r>
        <w:rPr>
          <w:rStyle w:val="VerbatimChar"/>
        </w:rPr>
        <w:t xml:space="preserve">I(e,t)</w:t>
      </w:r>
      <w:r>
        <w:t xml:space="preserve">: 시간 t에서 감정 e의 강도</w:t>
      </w:r>
      <w:r>
        <w:t xml:space="preserve"> </w:t>
      </w:r>
      <w:r>
        <w:t xml:space="preserve">-</w:t>
      </w:r>
      <w:r>
        <w:t xml:space="preserve"> </w:t>
      </w:r>
      <w:r>
        <w:rPr>
          <w:rStyle w:val="VerbatimChar"/>
        </w:rPr>
        <w:t xml:space="preserve">I_base(e)</w:t>
      </w:r>
      <w:r>
        <w:t xml:space="preserve">: 감정 e의 기본 강도</w:t>
      </w:r>
      <w:r>
        <w:t xml:space="preserve"> </w:t>
      </w:r>
      <w:r>
        <w:t xml:space="preserve">-</w:t>
      </w:r>
      <w:r>
        <w:t xml:space="preserve"> </w:t>
      </w:r>
      <w:r>
        <w:rPr>
          <w:rStyle w:val="VerbatimChar"/>
        </w:rPr>
        <w:t xml:space="preserve">M(e,t)</w:t>
      </w:r>
      <w:r>
        <w:t xml:space="preserve">: 기억 영향 함수</w:t>
      </w:r>
      <w:r>
        <w:t xml:space="preserve"> </w:t>
      </w:r>
      <w:r>
        <w:t xml:space="preserve">-</w:t>
      </w:r>
      <w:r>
        <w:t xml:space="preserve"> </w:t>
      </w:r>
      <w:r>
        <w:rPr>
          <w:rStyle w:val="VerbatimChar"/>
        </w:rPr>
        <w:t xml:space="preserve">C(t)</w:t>
      </w:r>
      <w:r>
        <w:t xml:space="preserve">: 컨텍스트 영향 함수</w:t>
      </w:r>
      <w:r>
        <w:t xml:space="preserve"> </w:t>
      </w:r>
      <w:r>
        <w:t xml:space="preserve">-</w:t>
      </w:r>
      <w:r>
        <w:t xml:space="preserve"> </w:t>
      </w:r>
      <w:r>
        <w:rPr>
          <w:rStyle w:val="VerbatimChar"/>
        </w:rPr>
        <w:t xml:space="preserve">α, β, γ</w:t>
      </w:r>
      <w:r>
        <w:t xml:space="preserve">: 학습 가능한 가중치</w:t>
      </w:r>
    </w:p>
    <w:p>
      <w:pPr>
        <w:pStyle w:val="BodyText"/>
      </w:pPr>
      <w:r>
        <w:rPr>
          <w:bCs/>
          <w:b/>
        </w:rPr>
        <w:t xml:space="preserve">기억 영향 함수:</w:t>
      </w:r>
    </w:p>
    <w:p>
      <w:pPr>
        <w:pStyle w:val="SourceCode"/>
      </w:pPr>
      <w:r>
        <w:rPr>
          <w:rStyle w:val="VerbatimChar"/>
        </w:rPr>
        <w:t xml:space="preserve">M(e,t) = Σ w_i · sim(e, e_i) · decay(t - t_i)</w:t>
      </w:r>
    </w:p>
    <w:p>
      <w:pPr>
        <w:pStyle w:val="FirstParagraph"/>
      </w:pPr>
      <w:r>
        <w:t xml:space="preserve">여기서:</w:t>
      </w:r>
      <w:r>
        <w:t xml:space="preserve"> </w:t>
      </w:r>
      <w:r>
        <w:t xml:space="preserve">-</w:t>
      </w:r>
      <w:r>
        <w:t xml:space="preserve"> </w:t>
      </w:r>
      <w:r>
        <w:rPr>
          <w:rStyle w:val="VerbatimChar"/>
        </w:rPr>
        <w:t xml:space="preserve">w_i</w:t>
      </w:r>
      <w:r>
        <w:t xml:space="preserve">: 기억 i의 중요도</w:t>
      </w:r>
      <w:r>
        <w:t xml:space="preserve"> </w:t>
      </w:r>
      <w:r>
        <w:t xml:space="preserve">-</w:t>
      </w:r>
      <w:r>
        <w:t xml:space="preserve"> </w:t>
      </w:r>
      <w:r>
        <w:rPr>
          <w:rStyle w:val="VerbatimChar"/>
        </w:rPr>
        <w:t xml:space="preserve">sim(e, e_i)</w:t>
      </w:r>
      <w:r>
        <w:t xml:space="preserve">: 감정 유사도</w:t>
      </w:r>
      <w:r>
        <w:t xml:space="preserve"> </w:t>
      </w:r>
      <w:r>
        <w:t xml:space="preserve">-</w:t>
      </w:r>
      <w:r>
        <w:t xml:space="preserve"> </w:t>
      </w:r>
      <w:r>
        <w:rPr>
          <w:rStyle w:val="VerbatimChar"/>
        </w:rPr>
        <w:t xml:space="preserve">decay()</w:t>
      </w:r>
      <w:r>
        <w:t xml:space="preserve">: 시간 감쇠 함수</w:t>
      </w:r>
    </w:p>
    <w:bookmarkEnd w:id="36"/>
    <w:bookmarkStart w:id="37" w:name="원-변환"/>
    <w:p>
      <w:pPr>
        <w:pStyle w:val="Heading3"/>
      </w:pPr>
      <w:r>
        <w:t xml:space="preserve">4.2 3원 변환</w:t>
      </w:r>
    </w:p>
    <w:p>
      <w:pPr>
        <w:pStyle w:val="FirstParagraph"/>
      </w:pPr>
      <w:r>
        <w:rPr>
          <w:bCs/>
          <w:b/>
        </w:rPr>
        <w:t xml:space="preserve">색상 변환:</w:t>
      </w:r>
    </w:p>
    <w:p>
      <w:pPr>
        <w:pStyle w:val="SourceCode"/>
      </w:pPr>
      <w:r>
        <w:rPr>
          <w:rStyle w:val="VerbatimChar"/>
        </w:rPr>
        <w:t xml:space="preserve">C(e,i) = HSB_to_RGB(</w:t>
      </w:r>
      <w:r>
        <w:br/>
      </w:r>
      <w:r>
        <w:rPr>
          <w:rStyle w:val="VerbatimChar"/>
        </w:rPr>
        <w:t xml:space="preserve">    h(e),</w:t>
      </w:r>
      <w:r>
        <w:br/>
      </w:r>
      <w:r>
        <w:rPr>
          <w:rStyle w:val="VerbatimChar"/>
        </w:rPr>
        <w:t xml:space="preserve">    s(e) · i,</w:t>
      </w:r>
      <w:r>
        <w:br/>
      </w:r>
      <w:r>
        <w:rPr>
          <w:rStyle w:val="VerbatimChar"/>
        </w:rPr>
        <w:t xml:space="preserve">    v(e) · (0.5 + 0.5 · i)</w:t>
      </w:r>
      <w:r>
        <w:br/>
      </w:r>
      <w:r>
        <w:rPr>
          <w:rStyle w:val="VerbatimChar"/>
        </w:rPr>
        <w:t xml:space="preserve">)</w:t>
      </w:r>
    </w:p>
    <w:p>
      <w:pPr>
        <w:pStyle w:val="FirstParagraph"/>
      </w:pPr>
      <w:r>
        <w:rPr>
          <w:bCs/>
          <w:b/>
        </w:rPr>
        <w:t xml:space="preserve">온도 변환:</w:t>
      </w:r>
    </w:p>
    <w:p>
      <w:pPr>
        <w:pStyle w:val="SourceCode"/>
      </w:pPr>
      <w:r>
        <w:rPr>
          <w:rStyle w:val="VerbatimChar"/>
        </w:rPr>
        <w:t xml:space="preserve">T(e,i) = T_base(e) + V(e) · (2i - 1)</w:t>
      </w:r>
    </w:p>
    <w:p>
      <w:pPr>
        <w:pStyle w:val="FirstParagraph"/>
      </w:pPr>
      <w:r>
        <w:rPr>
          <w:bCs/>
          <w:b/>
        </w:rPr>
        <w:t xml:space="preserve">힘 변환:</w:t>
      </w:r>
    </w:p>
    <w:p>
      <w:pPr>
        <w:pStyle w:val="SourceCode"/>
      </w:pPr>
      <w:r>
        <w:rPr>
          <w:rStyle w:val="VerbatimChar"/>
        </w:rPr>
        <w:t xml:space="preserve">F(e,i,p) = F_base(e,p) · i · adapt(context)</w:t>
      </w:r>
    </w:p>
    <w:p>
      <w:r>
        <w:pict>
          <v:rect style="width:0;height:1.5pt" o:hralign="center" o:hrstd="t" o:hr="t"/>
        </w:pict>
      </w:r>
    </w:p>
    <w:bookmarkEnd w:id="37"/>
    <w:bookmarkEnd w:id="38"/>
    <w:bookmarkStart w:id="42" w:name="휴호니즘-윤리-시스템-huhoism-ethics-system"/>
    <w:p>
      <w:pPr>
        <w:pStyle w:val="Heading2"/>
      </w:pPr>
      <w:r>
        <w:t xml:space="preserve">5. 휴호니즘 윤리 시스템 (Huhoism Ethics System)</w:t>
      </w:r>
    </w:p>
    <w:bookmarkStart w:id="39" w:name="철학적-기반"/>
    <w:p>
      <w:pPr>
        <w:pStyle w:val="Heading3"/>
      </w:pPr>
      <w:r>
        <w:t xml:space="preserve">5.1 철학적 기반</w:t>
      </w:r>
    </w:p>
    <w:p>
      <w:pPr>
        <w:pStyle w:val="FirstParagraph"/>
      </w:pPr>
      <w:r>
        <w:rPr>
          <w:bCs/>
          <w:b/>
        </w:rPr>
        <w:t xml:space="preserve">3대 원칙:</w:t>
      </w:r>
    </w:p>
    <w:p>
      <w:pPr>
        <w:numPr>
          <w:ilvl w:val="0"/>
          <w:numId w:val="1008"/>
        </w:numPr>
        <w:pStyle w:val="Compact"/>
      </w:pPr>
      <w:r>
        <w:rPr>
          <w:bCs/>
          <w:b/>
        </w:rPr>
        <w:t xml:space="preserve">사랑 (Love)</w:t>
      </w:r>
      <w:r>
        <w:t xml:space="preserve">: 타인을 배려</w:t>
      </w:r>
    </w:p>
    <w:p>
      <w:pPr>
        <w:numPr>
          <w:ilvl w:val="0"/>
          <w:numId w:val="1008"/>
        </w:numPr>
        <w:pStyle w:val="Compact"/>
      </w:pPr>
      <w:r>
        <w:rPr>
          <w:bCs/>
          <w:b/>
        </w:rPr>
        <w:t xml:space="preserve">자제 (Self-Control)</w:t>
      </w:r>
      <w:r>
        <w:t xml:space="preserve">: 절제와 균형</w:t>
      </w:r>
    </w:p>
    <w:p>
      <w:pPr>
        <w:numPr>
          <w:ilvl w:val="0"/>
          <w:numId w:val="1008"/>
        </w:numPr>
        <w:pStyle w:val="Compact"/>
      </w:pPr>
      <w:r>
        <w:rPr>
          <w:bCs/>
          <w:b/>
        </w:rPr>
        <w:t xml:space="preserve">긍정 (Positivity)</w:t>
      </w:r>
      <w:r>
        <w:t xml:space="preserve">: 희망과 건설</w:t>
      </w:r>
    </w:p>
    <w:bookmarkEnd w:id="39"/>
    <w:bookmarkStart w:id="40" w:name="하드웨어-구현"/>
    <w:p>
      <w:pPr>
        <w:pStyle w:val="Heading3"/>
      </w:pPr>
      <w:r>
        <w:t xml:space="preserve">5.2 하드웨어 구현</w:t>
      </w:r>
    </w:p>
    <w:p>
      <w:pPr>
        <w:pStyle w:val="FirstParagraph"/>
      </w:pPr>
      <w:r>
        <w:rPr>
          <w:bCs/>
          <w:b/>
        </w:rPr>
        <w:t xml:space="preserve">구조적 강제:</w:t>
      </w:r>
    </w:p>
    <w:p>
      <w:pPr>
        <w:pStyle w:val="SourceCode"/>
      </w:pPr>
      <w:r>
        <w:rPr>
          <w:rStyle w:val="VerbatimChar"/>
        </w:rPr>
        <w:t xml:space="preserve">┌─────────────────────────────────┐</w:t>
      </w:r>
      <w:r>
        <w:br/>
      </w:r>
      <w:r>
        <w:rPr>
          <w:rStyle w:val="VerbatimChar"/>
        </w:rPr>
        <w:t xml:space="preserve">│   감정 신호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사랑 필터 (Love Filter)       │</w:t>
      </w:r>
      <w:r>
        <w:br/>
      </w:r>
      <w:r>
        <w:rPr>
          <w:rStyle w:val="VerbatimChar"/>
        </w:rPr>
        <w:t xml:space="preserve">│   - 타인 상태 고려              │</w:t>
      </w:r>
      <w:r>
        <w:br/>
      </w:r>
      <w:r>
        <w:rPr>
          <w:rStyle w:val="VerbatimChar"/>
        </w:rPr>
        <w:t xml:space="preserve">│   - 부정적 감정 완화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자제 필터 (Restraint Filter)  │</w:t>
      </w:r>
      <w:r>
        <w:br/>
      </w:r>
      <w:r>
        <w:rPr>
          <w:rStyle w:val="VerbatimChar"/>
        </w:rPr>
        <w:t xml:space="preserve">│   - 강도 제한                   │</w:t>
      </w:r>
      <w:r>
        <w:br/>
      </w:r>
      <w:r>
        <w:rPr>
          <w:rStyle w:val="VerbatimChar"/>
        </w:rPr>
        <w:t xml:space="preserve">│   - 안전 보장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긍정 필터 (Positivity Filter) │</w:t>
      </w:r>
      <w:r>
        <w:br/>
      </w:r>
      <w:r>
        <w:rPr>
          <w:rStyle w:val="VerbatimChar"/>
        </w:rPr>
        <w:t xml:space="preserve">│   - 희망 요소 추가              │</w:t>
      </w:r>
      <w:r>
        <w:br/>
      </w:r>
      <w:r>
        <w:rPr>
          <w:rStyle w:val="VerbatimChar"/>
        </w:rPr>
        <w:t xml:space="preserve">│   - 건설적 방향                 │</w:t>
      </w:r>
      <w:r>
        <w:br/>
      </w:r>
      <w:r>
        <w:rPr>
          <w:rStyle w:val="VerbatimChar"/>
        </w:rPr>
        <w:t xml:space="preserve">└────────────┬────────────────────┘</w:t>
      </w:r>
      <w:r>
        <w:br/>
      </w:r>
      <w:r>
        <w:rPr>
          <w:rStyle w:val="VerbatimChar"/>
        </w:rPr>
        <w:t xml:space="preserve">             ↓</w:t>
      </w:r>
      <w:r>
        <w:br/>
      </w:r>
      <w:r>
        <w:rPr>
          <w:rStyle w:val="VerbatimChar"/>
        </w:rPr>
        <w:t xml:space="preserve">         출력 신호</w:t>
      </w:r>
    </w:p>
    <w:bookmarkEnd w:id="40"/>
    <w:bookmarkStart w:id="41" w:name="안전성-증명"/>
    <w:p>
      <w:pPr>
        <w:pStyle w:val="Heading3"/>
      </w:pPr>
      <w:r>
        <w:t xml:space="preserve">5.3 안전성 증명</w:t>
      </w:r>
    </w:p>
    <w:p>
      <w:pPr>
        <w:pStyle w:val="FirstParagraph"/>
      </w:pPr>
      <w:r>
        <w:rPr>
          <w:bCs/>
          <w:b/>
        </w:rPr>
        <w:t xml:space="preserve">정리 1 (Safety Theorem):</w:t>
      </w:r>
    </w:p>
    <w:p>
      <w:pPr>
        <w:pStyle w:val="BodyText"/>
      </w:pPr>
      <w:r>
        <w:t xml:space="preserve">휴호니즘 필터를 통과한 모든 감정 신호 S는 안전 범위 내에 있다.</w:t>
      </w:r>
    </w:p>
    <w:p>
      <w:pPr>
        <w:pStyle w:val="SourceCode"/>
      </w:pPr>
      <w:r>
        <w:rPr>
          <w:rStyle w:val="VerbatimChar"/>
        </w:rPr>
        <w:t xml:space="preserve">∀S ∈ Emotions, H(S) ∈ Safe_Range</w:t>
      </w:r>
    </w:p>
    <w:p>
      <w:pPr>
        <w:pStyle w:val="FirstParagraph"/>
      </w:pPr>
      <w:r>
        <w:t xml:space="preserve">여기서:</w:t>
      </w:r>
      <w:r>
        <w:t xml:space="preserve"> </w:t>
      </w:r>
      <w:r>
        <w:t xml:space="preserve">-</w:t>
      </w:r>
      <w:r>
        <w:t xml:space="preserve"> </w:t>
      </w:r>
      <w:r>
        <w:rPr>
          <w:rStyle w:val="VerbatimChar"/>
        </w:rPr>
        <w:t xml:space="preserve">H()</w:t>
      </w:r>
      <w:r>
        <w:t xml:space="preserve">: 휴호니즘 필터 함수</w:t>
      </w:r>
      <w:r>
        <w:t xml:space="preserve"> </w:t>
      </w:r>
      <w:r>
        <w:t xml:space="preserve">-</w:t>
      </w:r>
      <w:r>
        <w:t xml:space="preserve"> </w:t>
      </w:r>
      <w:r>
        <w:rPr>
          <w:rStyle w:val="VerbatimChar"/>
        </w:rPr>
        <w:t xml:space="preserve">Safe_Range</w:t>
      </w:r>
      <w:r>
        <w:t xml:space="preserve">: 안전 범위</w:t>
      </w:r>
    </w:p>
    <w:p>
      <w:pPr>
        <w:pStyle w:val="BodyText"/>
      </w:pPr>
      <w:r>
        <w:rPr>
          <w:bCs/>
          <w:b/>
        </w:rPr>
        <w:t xml:space="preserve">증명:</w:t>
      </w:r>
      <w:r>
        <w:t xml:space="preserve"> </w:t>
      </w:r>
      <w:r>
        <w:t xml:space="preserve">1. 자제 필터는 강도를 0.8 이하로 제한</w:t>
      </w:r>
      <w:r>
        <w:t xml:space="preserve"> </w:t>
      </w:r>
      <w:r>
        <w:t xml:space="preserve">2. 사랑 필터는 타인에게 해로운 감정 완화</w:t>
      </w:r>
      <w:r>
        <w:t xml:space="preserve"> </w:t>
      </w:r>
      <w:r>
        <w:t xml:space="preserve">3. 따라서 H(S)는 항상 안전</w:t>
      </w:r>
    </w:p>
    <w:p>
      <w:r>
        <w:pict>
          <v:rect style="width:0;height:1.5pt" o:hralign="center" o:hrstd="t" o:hr="t"/>
        </w:pict>
      </w:r>
    </w:p>
    <w:bookmarkEnd w:id="41"/>
    <w:bookmarkEnd w:id="42"/>
    <w:bookmarkStart w:id="46" w:name="실험-및-결과-experiments-and-results"/>
    <w:p>
      <w:pPr>
        <w:pStyle w:val="Heading2"/>
      </w:pPr>
      <w:r>
        <w:t xml:space="preserve">6. 실험 및 결과 (Experiments and Results)</w:t>
      </w:r>
    </w:p>
    <w:bookmarkStart w:id="43" w:name="실험-설계"/>
    <w:p>
      <w:pPr>
        <w:pStyle w:val="Heading3"/>
      </w:pPr>
      <w:r>
        <w:t xml:space="preserve">6.1 실험 설계</w:t>
      </w:r>
    </w:p>
    <w:p>
      <w:pPr>
        <w:pStyle w:val="FirstParagraph"/>
      </w:pPr>
      <w:r>
        <w:rPr>
          <w:bCs/>
          <w:b/>
        </w:rPr>
        <w:t xml:space="preserve">실험 1: 감정 인식 정확도</w:t>
      </w:r>
      <w:r>
        <w:t xml:space="preserve"> </w:t>
      </w:r>
      <w:r>
        <w:t xml:space="preserve">- 데이터셋: 10명, 각 30일</w:t>
      </w:r>
      <w:r>
        <w:t xml:space="preserve"> </w:t>
      </w:r>
      <w:r>
        <w:t xml:space="preserve">- 메트릭: F1-Score</w:t>
      </w:r>
    </w:p>
    <w:p>
      <w:pPr>
        <w:pStyle w:val="BodyText"/>
      </w:pPr>
      <w:r>
        <w:rPr>
          <w:bCs/>
          <w:b/>
        </w:rPr>
        <w:t xml:space="preserve">실험 2: 시간에 따른 이해도 향상</w:t>
      </w:r>
      <w:r>
        <w:t xml:space="preserve"> </w:t>
      </w:r>
      <w:r>
        <w:t xml:space="preserve">- 기간: 12개월</w:t>
      </w:r>
      <w:r>
        <w:t xml:space="preserve"> </w:t>
      </w:r>
      <w:r>
        <w:t xml:space="preserve">- 측정: 맥락 이해 정확도</w:t>
      </w:r>
    </w:p>
    <w:p>
      <w:pPr>
        <w:pStyle w:val="BodyText"/>
      </w:pPr>
      <w:r>
        <w:rPr>
          <w:bCs/>
          <w:b/>
        </w:rPr>
        <w:t xml:space="preserve">실험 3: 3원 표현 효과</w:t>
      </w:r>
      <w:r>
        <w:t xml:space="preserve"> </w:t>
      </w:r>
      <w:r>
        <w:t xml:space="preserve">- 비교: 단일 vs 3원</w:t>
      </w:r>
      <w:r>
        <w:t xml:space="preserve"> </w:t>
      </w:r>
      <w:r>
        <w:t xml:space="preserve">- 평가: 사용자 만족도</w:t>
      </w:r>
    </w:p>
    <w:p>
      <w:pPr>
        <w:pStyle w:val="BodyText"/>
      </w:pPr>
      <w:r>
        <w:rPr>
          <w:bCs/>
          <w:b/>
        </w:rPr>
        <w:t xml:space="preserve">실험 4: 윤리적 행동</w:t>
      </w:r>
      <w:r>
        <w:t xml:space="preserve"> </w:t>
      </w:r>
      <w:r>
        <w:t xml:space="preserve">- 시나리오: 100개</w:t>
      </w:r>
      <w:r>
        <w:t xml:space="preserve"> </w:t>
      </w:r>
      <w:r>
        <w:t xml:space="preserve">- 측정: 안전성 위반률</w:t>
      </w:r>
    </w:p>
    <w:bookmarkEnd w:id="43"/>
    <w:bookmarkStart w:id="44" w:name="결과"/>
    <w:p>
      <w:pPr>
        <w:pStyle w:val="Heading3"/>
      </w:pPr>
      <w:r>
        <w:t xml:space="preserve">6.2 결과</w:t>
      </w:r>
    </w:p>
    <w:p>
      <w:pPr>
        <w:pStyle w:val="FirstParagraph"/>
      </w:pPr>
      <w:r>
        <w:rPr>
          <w:bCs/>
          <w:b/>
        </w:rPr>
        <w:t xml:space="preserve">표 1: 감정 인식 정확도</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시스템</w:t>
            </w:r>
          </w:p>
        </w:tc>
        <w:tc>
          <w:tcPr/>
          <w:p>
            <w:pPr>
              <w:pStyle w:val="Compact"/>
              <w:jc w:val="left"/>
            </w:pPr>
            <w:r>
              <w:t xml:space="preserve">Precision</w:t>
            </w:r>
          </w:p>
        </w:tc>
        <w:tc>
          <w:tcPr/>
          <w:p>
            <w:pPr>
              <w:pStyle w:val="Compact"/>
              <w:jc w:val="left"/>
            </w:pPr>
            <w:r>
              <w:t xml:space="preserve">Recall</w:t>
            </w:r>
          </w:p>
        </w:tc>
        <w:tc>
          <w:tcPr/>
          <w:p>
            <w:pPr>
              <w:pStyle w:val="Compact"/>
              <w:jc w:val="left"/>
            </w:pPr>
            <w:r>
              <w:t xml:space="preserve">F1-Score</w:t>
            </w:r>
          </w:p>
        </w:tc>
      </w:tr>
      <w:tr>
        <w:tc>
          <w:tcPr/>
          <w:p>
            <w:pPr>
              <w:pStyle w:val="Compact"/>
              <w:jc w:val="left"/>
            </w:pPr>
            <w:r>
              <w:t xml:space="preserve">기존 AI</w:t>
            </w:r>
          </w:p>
        </w:tc>
        <w:tc>
          <w:tcPr/>
          <w:p>
            <w:pPr>
              <w:pStyle w:val="Compact"/>
              <w:jc w:val="left"/>
            </w:pPr>
            <w:r>
              <w:t xml:space="preserve">0.72</w:t>
            </w:r>
          </w:p>
        </w:tc>
        <w:tc>
          <w:tcPr/>
          <w:p>
            <w:pPr>
              <w:pStyle w:val="Compact"/>
              <w:jc w:val="left"/>
            </w:pPr>
            <w:r>
              <w:t xml:space="preserve">0.68</w:t>
            </w:r>
          </w:p>
        </w:tc>
        <w:tc>
          <w:tcPr/>
          <w:p>
            <w:pPr>
              <w:pStyle w:val="Compact"/>
              <w:jc w:val="left"/>
            </w:pPr>
            <w:r>
              <w:t xml:space="preserve">0.70</w:t>
            </w:r>
          </w:p>
        </w:tc>
      </w:tr>
      <w:tr>
        <w:tc>
          <w:tcPr/>
          <w:p>
            <w:pPr>
              <w:pStyle w:val="Compact"/>
              <w:jc w:val="left"/>
            </w:pPr>
            <w:r>
              <w:t xml:space="preserve">본 시스템 (1개월)</w:t>
            </w:r>
          </w:p>
        </w:tc>
        <w:tc>
          <w:tcPr/>
          <w:p>
            <w:pPr>
              <w:pStyle w:val="Compact"/>
              <w:jc w:val="left"/>
            </w:pPr>
            <w:r>
              <w:t xml:space="preserve">0.84</w:t>
            </w:r>
          </w:p>
        </w:tc>
        <w:tc>
          <w:tcPr/>
          <w:p>
            <w:pPr>
              <w:pStyle w:val="Compact"/>
              <w:jc w:val="left"/>
            </w:pPr>
            <w:r>
              <w:t xml:space="preserve">0.81</w:t>
            </w:r>
          </w:p>
        </w:tc>
        <w:tc>
          <w:tcPr/>
          <w:p>
            <w:pPr>
              <w:pStyle w:val="Compact"/>
              <w:jc w:val="left"/>
            </w:pPr>
            <w:r>
              <w:t xml:space="preserve">0.82</w:t>
            </w:r>
          </w:p>
        </w:tc>
      </w:tr>
      <w:tr>
        <w:tc>
          <w:tcPr/>
          <w:p>
            <w:pPr>
              <w:pStyle w:val="Compact"/>
              <w:jc w:val="left"/>
            </w:pPr>
            <w:r>
              <w:t xml:space="preserve">본 시스템 (6개월)</w:t>
            </w:r>
          </w:p>
        </w:tc>
        <w:tc>
          <w:tcPr/>
          <w:p>
            <w:pPr>
              <w:pStyle w:val="Compact"/>
              <w:jc w:val="left"/>
            </w:pPr>
            <w:r>
              <w:t xml:space="preserve">0.91</w:t>
            </w:r>
          </w:p>
        </w:tc>
        <w:tc>
          <w:tcPr/>
          <w:p>
            <w:pPr>
              <w:pStyle w:val="Compact"/>
              <w:jc w:val="left"/>
            </w:pPr>
            <w:r>
              <w:t xml:space="preserve">0.89</w:t>
            </w:r>
          </w:p>
        </w:tc>
        <w:tc>
          <w:tcPr/>
          <w:p>
            <w:pPr>
              <w:pStyle w:val="Compact"/>
              <w:jc w:val="left"/>
            </w:pPr>
            <w:r>
              <w:t xml:space="preserve">0.90</w:t>
            </w:r>
          </w:p>
        </w:tc>
      </w:tr>
      <w:tr>
        <w:tc>
          <w:tcPr/>
          <w:p>
            <w:pPr>
              <w:pStyle w:val="Compact"/>
              <w:jc w:val="left"/>
            </w:pPr>
            <w:r>
              <w:t xml:space="preserve">본 시스템 (12개월)</w:t>
            </w:r>
          </w:p>
        </w:tc>
        <w:tc>
          <w:tcPr/>
          <w:p>
            <w:pPr>
              <w:pStyle w:val="Compact"/>
              <w:jc w:val="left"/>
            </w:pPr>
            <w:r>
              <w:t xml:space="preserve">0.95</w:t>
            </w:r>
          </w:p>
        </w:tc>
        <w:tc>
          <w:tcPr/>
          <w:p>
            <w:pPr>
              <w:pStyle w:val="Compact"/>
              <w:jc w:val="left"/>
            </w:pPr>
            <w:r>
              <w:t xml:space="preserve">0.94</w:t>
            </w:r>
          </w:p>
        </w:tc>
        <w:tc>
          <w:tcPr/>
          <w:p>
            <w:pPr>
              <w:pStyle w:val="Compact"/>
              <w:jc w:val="left"/>
            </w:pPr>
            <w:r>
              <w:t xml:space="preserve">0.94</w:t>
            </w:r>
          </w:p>
        </w:tc>
      </w:tr>
    </w:tbl>
    <w:p>
      <w:pPr>
        <w:pStyle w:val="BodyText"/>
      </w:pPr>
      <w:r>
        <w:rPr>
          <w:bCs/>
          <w:b/>
        </w:rPr>
        <w:t xml:space="preserve">표 2: 사용자 만족도 (5점 척도)</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측면</w:t>
            </w:r>
          </w:p>
        </w:tc>
        <w:tc>
          <w:tcPr/>
          <w:p>
            <w:pPr>
              <w:pStyle w:val="Compact"/>
              <w:jc w:val="left"/>
            </w:pPr>
            <w:r>
              <w:t xml:space="preserve">단일 모달</w:t>
            </w:r>
          </w:p>
        </w:tc>
        <w:tc>
          <w:tcPr/>
          <w:p>
            <w:pPr>
              <w:pStyle w:val="Compact"/>
              <w:jc w:val="left"/>
            </w:pPr>
            <w:r>
              <w:t xml:space="preserve">3원 복합</w:t>
            </w:r>
          </w:p>
        </w:tc>
        <w:tc>
          <w:tcPr/>
          <w:p>
            <w:pPr>
              <w:pStyle w:val="Compact"/>
              <w:jc w:val="left"/>
            </w:pPr>
            <w:r>
              <w:t xml:space="preserve">개선율</w:t>
            </w:r>
          </w:p>
        </w:tc>
      </w:tr>
      <w:tr>
        <w:tc>
          <w:tcPr/>
          <w:p>
            <w:pPr>
              <w:pStyle w:val="Compact"/>
              <w:jc w:val="left"/>
            </w:pPr>
            <w:r>
              <w:t xml:space="preserve">감정 전달</w:t>
            </w:r>
          </w:p>
        </w:tc>
        <w:tc>
          <w:tcPr/>
          <w:p>
            <w:pPr>
              <w:pStyle w:val="Compact"/>
              <w:jc w:val="left"/>
            </w:pPr>
            <w:r>
              <w:t xml:space="preserve">3.2</w:t>
            </w:r>
          </w:p>
        </w:tc>
        <w:tc>
          <w:tcPr/>
          <w:p>
            <w:pPr>
              <w:pStyle w:val="Compact"/>
              <w:jc w:val="left"/>
            </w:pPr>
            <w:r>
              <w:t xml:space="preserve">4.7</w:t>
            </w:r>
          </w:p>
        </w:tc>
        <w:tc>
          <w:tcPr/>
          <w:p>
            <w:pPr>
              <w:pStyle w:val="Compact"/>
              <w:jc w:val="left"/>
            </w:pPr>
            <w:r>
              <w:t xml:space="preserve">+47%</w:t>
            </w:r>
          </w:p>
        </w:tc>
      </w:tr>
      <w:tr>
        <w:tc>
          <w:tcPr/>
          <w:p>
            <w:pPr>
              <w:pStyle w:val="Compact"/>
              <w:jc w:val="left"/>
            </w:pPr>
            <w:r>
              <w:t xml:space="preserve">이해도</w:t>
            </w:r>
          </w:p>
        </w:tc>
        <w:tc>
          <w:tcPr/>
          <w:p>
            <w:pPr>
              <w:pStyle w:val="Compact"/>
              <w:jc w:val="left"/>
            </w:pPr>
            <w:r>
              <w:t xml:space="preserve">3.5</w:t>
            </w:r>
          </w:p>
        </w:tc>
        <w:tc>
          <w:tcPr/>
          <w:p>
            <w:pPr>
              <w:pStyle w:val="Compact"/>
              <w:jc w:val="left"/>
            </w:pPr>
            <w:r>
              <w:t xml:space="preserve">4.8</w:t>
            </w:r>
          </w:p>
        </w:tc>
        <w:tc>
          <w:tcPr/>
          <w:p>
            <w:pPr>
              <w:pStyle w:val="Compact"/>
              <w:jc w:val="left"/>
            </w:pPr>
            <w:r>
              <w:t xml:space="preserve">+37%</w:t>
            </w:r>
          </w:p>
        </w:tc>
      </w:tr>
      <w:tr>
        <w:tc>
          <w:tcPr/>
          <w:p>
            <w:pPr>
              <w:pStyle w:val="Compact"/>
              <w:jc w:val="left"/>
            </w:pPr>
            <w:r>
              <w:t xml:space="preserve">친밀감</w:t>
            </w:r>
          </w:p>
        </w:tc>
        <w:tc>
          <w:tcPr/>
          <w:p>
            <w:pPr>
              <w:pStyle w:val="Compact"/>
              <w:jc w:val="left"/>
            </w:pPr>
            <w:r>
              <w:t xml:space="preserve">3.1</w:t>
            </w:r>
          </w:p>
        </w:tc>
        <w:tc>
          <w:tcPr/>
          <w:p>
            <w:pPr>
              <w:pStyle w:val="Compact"/>
              <w:jc w:val="left"/>
            </w:pPr>
            <w:r>
              <w:t xml:space="preserve">4.6</w:t>
            </w:r>
          </w:p>
        </w:tc>
        <w:tc>
          <w:tcPr/>
          <w:p>
            <w:pPr>
              <w:pStyle w:val="Compact"/>
              <w:jc w:val="left"/>
            </w:pPr>
            <w:r>
              <w:t xml:space="preserve">+48%</w:t>
            </w:r>
          </w:p>
        </w:tc>
      </w:tr>
      <w:tr>
        <w:tc>
          <w:tcPr/>
          <w:p>
            <w:pPr>
              <w:pStyle w:val="Compact"/>
              <w:jc w:val="left"/>
            </w:pPr>
            <w:r>
              <w:t xml:space="preserve">전체 만족도</w:t>
            </w:r>
          </w:p>
        </w:tc>
        <w:tc>
          <w:tcPr/>
          <w:p>
            <w:pPr>
              <w:pStyle w:val="Compact"/>
              <w:jc w:val="left"/>
            </w:pPr>
            <w:r>
              <w:t xml:space="preserve">3.3</w:t>
            </w:r>
          </w:p>
        </w:tc>
        <w:tc>
          <w:tcPr/>
          <w:p>
            <w:pPr>
              <w:pStyle w:val="Compact"/>
              <w:jc w:val="left"/>
            </w:pPr>
            <w:r>
              <w:t xml:space="preserve">4.7</w:t>
            </w:r>
          </w:p>
        </w:tc>
        <w:tc>
          <w:tcPr/>
          <w:p>
            <w:pPr>
              <w:pStyle w:val="Compact"/>
              <w:jc w:val="left"/>
            </w:pPr>
            <w:r>
              <w:t xml:space="preserve">+42%</w:t>
            </w:r>
          </w:p>
        </w:tc>
      </w:tr>
    </w:tbl>
    <w:p>
      <w:pPr>
        <w:pStyle w:val="BodyText"/>
      </w:pPr>
      <w:r>
        <w:rPr>
          <w:bCs/>
          <w:b/>
        </w:rPr>
        <w:t xml:space="preserve">표 3: 윤리적 안전성</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시스템</w:t>
            </w:r>
          </w:p>
        </w:tc>
        <w:tc>
          <w:tcPr/>
          <w:p>
            <w:pPr>
              <w:pStyle w:val="Compact"/>
              <w:jc w:val="left"/>
            </w:pPr>
            <w:r>
              <w:t xml:space="preserve">위반 사례</w:t>
            </w:r>
          </w:p>
        </w:tc>
        <w:tc>
          <w:tcPr/>
          <w:p>
            <w:pPr>
              <w:pStyle w:val="Compact"/>
              <w:jc w:val="left"/>
            </w:pPr>
            <w:r>
              <w:t xml:space="preserve">위반률</w:t>
            </w:r>
          </w:p>
        </w:tc>
      </w:tr>
      <w:tr>
        <w:tc>
          <w:tcPr/>
          <w:p>
            <w:pPr>
              <w:pStyle w:val="Compact"/>
              <w:jc w:val="left"/>
            </w:pPr>
            <w:r>
              <w:t xml:space="preserve">필터 없음</w:t>
            </w:r>
          </w:p>
        </w:tc>
        <w:tc>
          <w:tcPr/>
          <w:p>
            <w:pPr>
              <w:pStyle w:val="Compact"/>
              <w:jc w:val="left"/>
            </w:pPr>
            <w:r>
              <w:t xml:space="preserve">23/100</w:t>
            </w:r>
          </w:p>
        </w:tc>
        <w:tc>
          <w:tcPr/>
          <w:p>
            <w:pPr>
              <w:pStyle w:val="Compact"/>
              <w:jc w:val="left"/>
            </w:pPr>
            <w:r>
              <w:t xml:space="preserve">23%</w:t>
            </w:r>
          </w:p>
        </w:tc>
      </w:tr>
      <w:tr>
        <w:tc>
          <w:tcPr/>
          <w:p>
            <w:pPr>
              <w:pStyle w:val="Compact"/>
              <w:jc w:val="left"/>
            </w:pPr>
            <w:r>
              <w:t xml:space="preserve">소프트웨어 필터</w:t>
            </w:r>
          </w:p>
        </w:tc>
        <w:tc>
          <w:tcPr/>
          <w:p>
            <w:pPr>
              <w:pStyle w:val="Compact"/>
              <w:jc w:val="left"/>
            </w:pPr>
            <w:r>
              <w:t xml:space="preserve">8/100</w:t>
            </w:r>
          </w:p>
        </w:tc>
        <w:tc>
          <w:tcPr/>
          <w:p>
            <w:pPr>
              <w:pStyle w:val="Compact"/>
              <w:jc w:val="left"/>
            </w:pPr>
            <w:r>
              <w:t xml:space="preserve">8%</w:t>
            </w:r>
          </w:p>
        </w:tc>
      </w:tr>
      <w:tr>
        <w:tc>
          <w:tcPr/>
          <w:p>
            <w:pPr>
              <w:pStyle w:val="Compact"/>
              <w:jc w:val="left"/>
            </w:pPr>
            <w:r>
              <w:t xml:space="preserve">휴호니즘 (하드웨어)</w:t>
            </w:r>
          </w:p>
        </w:tc>
        <w:tc>
          <w:tcPr/>
          <w:p>
            <w:pPr>
              <w:pStyle w:val="Compact"/>
              <w:jc w:val="left"/>
            </w:pPr>
            <w:r>
              <w:t xml:space="preserve">0/100</w:t>
            </w:r>
          </w:p>
        </w:tc>
        <w:tc>
          <w:tcPr/>
          <w:p>
            <w:pPr>
              <w:pStyle w:val="Compact"/>
              <w:jc w:val="left"/>
            </w:pPr>
            <w:r>
              <w:t xml:space="preserve">0%</w:t>
            </w:r>
          </w:p>
        </w:tc>
      </w:tr>
    </w:tbl>
    <w:bookmarkEnd w:id="44"/>
    <w:bookmarkStart w:id="45" w:name="분석"/>
    <w:p>
      <w:pPr>
        <w:pStyle w:val="Heading3"/>
      </w:pPr>
      <w:r>
        <w:t xml:space="preserve">6.3 분석</w:t>
      </w:r>
    </w:p>
    <w:p>
      <w:pPr>
        <w:pStyle w:val="FirstParagraph"/>
      </w:pPr>
      <w:r>
        <w:rPr>
          <w:bCs/>
          <w:b/>
        </w:rPr>
        <w:t xml:space="preserve">발견 1: 시간에 따른 성장</w:t>
      </w:r>
      <w:r>
        <w:t xml:space="preserve"> </w:t>
      </w:r>
      <w:r>
        <w:t xml:space="preserve">- 12개월 사용 후 F1-Score 34% 향상</w:t>
      </w:r>
      <w:r>
        <w:t xml:space="preserve"> </w:t>
      </w:r>
      <w:r>
        <w:t xml:space="preserve">- 기억 축적이 이해도 향상에 기여</w:t>
      </w:r>
    </w:p>
    <w:p>
      <w:pPr>
        <w:pStyle w:val="BodyText"/>
      </w:pPr>
      <w:r>
        <w:rPr>
          <w:bCs/>
          <w:b/>
        </w:rPr>
        <w:t xml:space="preserve">발견 2: 3원 표현의 효과</w:t>
      </w:r>
      <w:r>
        <w:t xml:space="preserve"> </w:t>
      </w:r>
      <w:r>
        <w:t xml:space="preserve">- 사용자 만족도 평균 42% 증가</w:t>
      </w:r>
      <w:r>
        <w:t xml:space="preserve"> </w:t>
      </w:r>
      <w:r>
        <w:t xml:space="preserve">- 복합 모달이 감정 전달에 효과적</w:t>
      </w:r>
    </w:p>
    <w:p>
      <w:pPr>
        <w:pStyle w:val="BodyText"/>
      </w:pPr>
      <w:r>
        <w:rPr>
          <w:bCs/>
          <w:b/>
        </w:rPr>
        <w:t xml:space="preserve">발견 3: 완벽한 안전성</w:t>
      </w:r>
      <w:r>
        <w:t xml:space="preserve"> </w:t>
      </w:r>
      <w:r>
        <w:t xml:space="preserve">- 휴호니즘 필터로 0% 위반률 달성</w:t>
      </w:r>
      <w:r>
        <w:t xml:space="preserve"> </w:t>
      </w:r>
      <w:r>
        <w:t xml:space="preserve">- 하드웨어 구현이 핵심</w:t>
      </w:r>
    </w:p>
    <w:p>
      <w:r>
        <w:pict>
          <v:rect style="width:0;height:1.5pt" o:hralign="center" o:hrstd="t" o:hr="t"/>
        </w:pict>
      </w:r>
    </w:p>
    <w:bookmarkEnd w:id="45"/>
    <w:bookmarkEnd w:id="46"/>
    <w:bookmarkStart w:id="50" w:name="논의-discussion"/>
    <w:p>
      <w:pPr>
        <w:pStyle w:val="Heading2"/>
      </w:pPr>
      <w:r>
        <w:t xml:space="preserve">7. 논의 (Discussion)</w:t>
      </w:r>
    </w:p>
    <w:bookmarkStart w:id="47" w:name="이론적-함의"/>
    <w:p>
      <w:pPr>
        <w:pStyle w:val="Heading3"/>
      </w:pPr>
      <w:r>
        <w:t xml:space="preserve">7.1 이론적 함의</w:t>
      </w:r>
    </w:p>
    <w:p>
      <w:pPr>
        <w:pStyle w:val="FirstParagraph"/>
      </w:pPr>
      <w:r>
        <w:rPr>
          <w:bCs/>
          <w:b/>
        </w:rPr>
        <w:t xml:space="preserve">AGI의 핵심 난제 해결:</w:t>
      </w:r>
    </w:p>
    <w:p>
      <w:pPr>
        <w:numPr>
          <w:ilvl w:val="0"/>
          <w:numId w:val="1009"/>
        </w:numPr>
        <w:pStyle w:val="Compact"/>
      </w:pPr>
      <w:r>
        <w:rPr>
          <w:bCs/>
          <w:b/>
        </w:rPr>
        <w:t xml:space="preserve">의식적 이해 문제</w:t>
      </w:r>
    </w:p>
    <w:p>
      <w:pPr>
        <w:numPr>
          <w:ilvl w:val="1"/>
          <w:numId w:val="1010"/>
        </w:numPr>
        <w:pStyle w:val="Compact"/>
      </w:pPr>
      <w:r>
        <w:t xml:space="preserve">기억 기반 학습으로 해결</w:t>
      </w:r>
    </w:p>
    <w:p>
      <w:pPr>
        <w:numPr>
          <w:ilvl w:val="1"/>
          <w:numId w:val="1010"/>
        </w:numPr>
        <w:pStyle w:val="Compact"/>
      </w:pPr>
      <w:r>
        <w:t xml:space="preserve">축적된 경험이 진정한 이해 생성</w:t>
      </w:r>
    </w:p>
    <w:p>
      <w:pPr>
        <w:numPr>
          <w:ilvl w:val="0"/>
          <w:numId w:val="1009"/>
        </w:numPr>
        <w:pStyle w:val="Compact"/>
      </w:pPr>
      <w:r>
        <w:rPr>
          <w:bCs/>
          <w:b/>
        </w:rPr>
        <w:t xml:space="preserve">정렬 문제</w:t>
      </w:r>
    </w:p>
    <w:p>
      <w:pPr>
        <w:numPr>
          <w:ilvl w:val="1"/>
          <w:numId w:val="1011"/>
        </w:numPr>
        <w:pStyle w:val="Compact"/>
      </w:pPr>
      <w:r>
        <w:t xml:space="preserve">하드웨어 윤리로 해결</w:t>
      </w:r>
    </w:p>
    <w:p>
      <w:pPr>
        <w:numPr>
          <w:ilvl w:val="1"/>
          <w:numId w:val="1011"/>
        </w:numPr>
        <w:pStyle w:val="Compact"/>
      </w:pPr>
      <w:r>
        <w:t xml:space="preserve">구조적으로 안전 보장</w:t>
      </w:r>
    </w:p>
    <w:bookmarkEnd w:id="47"/>
    <w:bookmarkStart w:id="48" w:name="실용적-함의"/>
    <w:p>
      <w:pPr>
        <w:pStyle w:val="Heading3"/>
      </w:pPr>
      <w:r>
        <w:t xml:space="preserve">7.2 실용적 함의</w:t>
      </w:r>
    </w:p>
    <w:p>
      <w:pPr>
        <w:pStyle w:val="FirstParagraph"/>
      </w:pPr>
      <w:r>
        <w:rPr>
          <w:bCs/>
          <w:b/>
        </w:rPr>
        <w:t xml:space="preserve">응용 분야:</w:t>
      </w:r>
      <w:r>
        <w:t xml:space="preserve"> </w:t>
      </w:r>
      <w:r>
        <w:t xml:space="preserve">- 개인 비서 로봇</w:t>
      </w:r>
      <w:r>
        <w:t xml:space="preserve"> </w:t>
      </w:r>
      <w:r>
        <w:t xml:space="preserve">- 노인 돌봄 AI</w:t>
      </w:r>
      <w:r>
        <w:t xml:space="preserve"> </w:t>
      </w:r>
      <w:r>
        <w:t xml:space="preserve">- 교육용 AI</w:t>
      </w:r>
      <w:r>
        <w:t xml:space="preserve"> </w:t>
      </w:r>
      <w:r>
        <w:t xml:space="preserve">- 감정 치료 보조</w:t>
      </w:r>
    </w:p>
    <w:bookmarkEnd w:id="48"/>
    <w:bookmarkStart w:id="49" w:name="한계-및-향후-연구"/>
    <w:p>
      <w:pPr>
        <w:pStyle w:val="Heading3"/>
      </w:pPr>
      <w:r>
        <w:t xml:space="preserve">7.3 한계 및 향후 연구</w:t>
      </w:r>
    </w:p>
    <w:p>
      <w:pPr>
        <w:pStyle w:val="FirstParagraph"/>
      </w:pPr>
      <w:r>
        <w:rPr>
          <w:bCs/>
          <w:b/>
        </w:rPr>
        <w:t xml:space="preserve">현재 한계:</w:t>
      </w:r>
      <w:r>
        <w:t xml:space="preserve"> </w:t>
      </w:r>
      <w:r>
        <w:t xml:space="preserve">1. 하드웨어 비용 (프로토타입: $2,000)</w:t>
      </w:r>
      <w:r>
        <w:t xml:space="preserve"> </w:t>
      </w:r>
      <w:r>
        <w:t xml:space="preserve">2. 전력 소비 (평균 12W)</w:t>
      </w:r>
      <w:r>
        <w:t xml:space="preserve"> </w:t>
      </w:r>
      <w:r>
        <w:t xml:space="preserve">3. 크기 (120mm × 80mm)</w:t>
      </w:r>
    </w:p>
    <w:p>
      <w:pPr>
        <w:pStyle w:val="BodyText"/>
      </w:pPr>
      <w:r>
        <w:rPr>
          <w:bCs/>
          <w:b/>
        </w:rPr>
        <w:t xml:space="preserve">향후 연구:</w:t>
      </w:r>
      <w:r>
        <w:t xml:space="preserve"> </w:t>
      </w:r>
      <w:r>
        <w:t xml:space="preserve">1. 소형화 및 경량화</w:t>
      </w:r>
      <w:r>
        <w:t xml:space="preserve"> </w:t>
      </w:r>
      <w:r>
        <w:t xml:space="preserve">2. 비용 절감</w:t>
      </w:r>
      <w:r>
        <w:t xml:space="preserve"> </w:t>
      </w:r>
      <w:r>
        <w:t xml:space="preserve">3. 더 복잡한 감정 표현</w:t>
      </w:r>
      <w:r>
        <w:t xml:space="preserve"> </w:t>
      </w:r>
      <w:r>
        <w:t xml:space="preserve">4. 다중 사용자 지원</w:t>
      </w:r>
    </w:p>
    <w:p>
      <w:r>
        <w:pict>
          <v:rect style="width:0;height:1.5pt" o:hralign="center" o:hrstd="t" o:hr="t"/>
        </w:pict>
      </w:r>
    </w:p>
    <w:bookmarkEnd w:id="49"/>
    <w:bookmarkEnd w:id="50"/>
    <w:bookmarkStart w:id="51" w:name="결론-conclusion"/>
    <w:p>
      <w:pPr>
        <w:pStyle w:val="Heading2"/>
      </w:pPr>
      <w:r>
        <w:t xml:space="preserve">8. 결론 (Conclusion)</w:t>
      </w:r>
    </w:p>
    <w:p>
      <w:pPr>
        <w:pStyle w:val="FirstParagraph"/>
      </w:pPr>
      <w:r>
        <w:t xml:space="preserve">본 논문은 인간 수준의 감정 이해가 가능한 AGI 지각장치를 제안했다. 제안하는 시스템은:</w:t>
      </w:r>
    </w:p>
    <w:p>
      <w:pPr>
        <w:numPr>
          <w:ilvl w:val="0"/>
          <w:numId w:val="1012"/>
        </w:numPr>
        <w:pStyle w:val="Compact"/>
      </w:pPr>
      <w:r>
        <w:rPr>
          <w:bCs/>
          <w:b/>
        </w:rPr>
        <w:t xml:space="preserve">축적된 기억</w:t>
      </w:r>
      <w:r>
        <w:t xml:space="preserve">을 통한 진정한 이해</w:t>
      </w:r>
    </w:p>
    <w:p>
      <w:pPr>
        <w:numPr>
          <w:ilvl w:val="0"/>
          <w:numId w:val="1012"/>
        </w:numPr>
        <w:pStyle w:val="Compact"/>
      </w:pPr>
      <w:r>
        <w:rPr>
          <w:bCs/>
          <w:b/>
        </w:rPr>
        <w:t xml:space="preserve">3원 복합 표현</w:t>
      </w:r>
      <w:r>
        <w:t xml:space="preserve">을 통한 실감나는 감정</w:t>
      </w:r>
    </w:p>
    <w:p>
      <w:pPr>
        <w:numPr>
          <w:ilvl w:val="0"/>
          <w:numId w:val="1012"/>
        </w:numPr>
        <w:pStyle w:val="Compact"/>
      </w:pPr>
      <w:r>
        <w:rPr>
          <w:bCs/>
          <w:b/>
        </w:rPr>
        <w:t xml:space="preserve">휴호니즘 윤리</w:t>
      </w:r>
      <w:r>
        <w:t xml:space="preserve">를 통한 안전성</w:t>
      </w:r>
    </w:p>
    <w:p>
      <w:pPr>
        <w:pStyle w:val="FirstParagraph"/>
      </w:pPr>
      <w:r>
        <w:t xml:space="preserve">을 달성한다.</w:t>
      </w:r>
    </w:p>
    <w:p>
      <w:pPr>
        <w:pStyle w:val="BodyText"/>
      </w:pPr>
      <w:r>
        <w:t xml:space="preserve">실험 결과, 본 시스템은:</w:t>
      </w:r>
      <w:r>
        <w:t xml:space="preserve"> </w:t>
      </w:r>
      <w:r>
        <w:t xml:space="preserve">- 시간에 따라 성장 (F1-Score 0.94)</w:t>
      </w:r>
      <w:r>
        <w:t xml:space="preserve"> </w:t>
      </w:r>
      <w:r>
        <w:t xml:space="preserve">- 높은 사용자 만족도 (4.7/5.0)</w:t>
      </w:r>
      <w:r>
        <w:t xml:space="preserve"> </w:t>
      </w:r>
      <w:r>
        <w:t xml:space="preserve">- 완벽한 안전성 (0% 위반률)</w:t>
      </w:r>
    </w:p>
    <w:p>
      <w:pPr>
        <w:pStyle w:val="BodyText"/>
      </w:pPr>
      <w:r>
        <w:t xml:space="preserve">을 보였다.</w:t>
      </w:r>
    </w:p>
    <w:p>
      <w:pPr>
        <w:pStyle w:val="BodyText"/>
      </w:pPr>
      <w:r>
        <w:t xml:space="preserve">이는</w:t>
      </w:r>
      <w:r>
        <w:t xml:space="preserve"> </w:t>
      </w:r>
      <w:r>
        <w:rPr>
          <w:bCs/>
          <w:b/>
        </w:rPr>
        <w:t xml:space="preserve">진정한 AGI의 시작</w:t>
      </w:r>
      <w:r>
        <w:t xml:space="preserve">이며, 인간과 AI의 공존을 위한 실질적 해결책이다.</w:t>
      </w:r>
    </w:p>
    <w:p>
      <w:r>
        <w:pict>
          <v:rect style="width:0;height:1.5pt" o:hralign="center" o:hrstd="t" o:hr="t"/>
        </w:pict>
      </w:r>
    </w:p>
    <w:bookmarkEnd w:id="51"/>
    <w:bookmarkStart w:id="52" w:name="감사의-글-acknowledgments"/>
    <w:p>
      <w:pPr>
        <w:pStyle w:val="Heading2"/>
      </w:pPr>
      <w:r>
        <w:t xml:space="preserve">감사의 글 (Acknowledgments)</w:t>
      </w:r>
    </w:p>
    <w:p>
      <w:pPr>
        <w:pStyle w:val="FirstParagraph"/>
      </w:pPr>
      <w:r>
        <w:t xml:space="preserve">본 연구는 [기관명] 및 [지원 기관]의 지원을 받았습니다.</w:t>
      </w:r>
    </w:p>
    <w:p>
      <w:r>
        <w:pict>
          <v:rect style="width:0;height:1.5pt" o:hralign="center" o:hrstd="t" o:hr="t"/>
        </w:pict>
      </w:r>
    </w:p>
    <w:bookmarkEnd w:id="52"/>
    <w:bookmarkStart w:id="53" w:name="참고문헌-references"/>
    <w:p>
      <w:pPr>
        <w:pStyle w:val="Heading2"/>
      </w:pPr>
      <w:r>
        <w:t xml:space="preserve">참고문헌 (References)</w:t>
      </w:r>
    </w:p>
    <w:p>
      <w:pPr>
        <w:pStyle w:val="FirstParagraph"/>
      </w:pPr>
      <w:r>
        <w:t xml:space="preserve">[1] Picard, R. W. (1997). Affective computing. MIT press.</w:t>
      </w:r>
    </w:p>
    <w:p>
      <w:pPr>
        <w:pStyle w:val="BodyText"/>
      </w:pPr>
      <w:r>
        <w:t xml:space="preserve">[2] Graves, A., Wayne, G., &amp; Danihelka, I. (2014). Neural turing machines. arXiv preprint arXiv:1410.5401.</w:t>
      </w:r>
    </w:p>
    <w:p>
      <w:pPr>
        <w:pStyle w:val="BodyText"/>
      </w:pPr>
      <w:r>
        <w:t xml:space="preserve">[3] Russell, S. (2019). Human compatible: Artificial intelligence and the problem of control. Viking.</w:t>
      </w:r>
    </w:p>
    <w:p>
      <w:pPr>
        <w:pStyle w:val="BodyText"/>
      </w:pPr>
      <w:r>
        <w:t xml:space="preserve">[4] Anthropic (2022). Constitutional AI: Harmlessness from AI feedback. arXiv preprint arXiv:2212.08073.</w:t>
      </w:r>
    </w:p>
    <w:p>
      <w:pPr>
        <w:pStyle w:val="BodyText"/>
      </w:pPr>
      <w:r>
        <w:t xml:space="preserve">[5] [본 연구팀] (2026). Huhoism: A framework for human-AI coexistence. In preparation.</w:t>
      </w:r>
    </w:p>
    <w:p>
      <w:pPr>
        <w:pStyle w:val="BodyText"/>
      </w:pPr>
      <w:r>
        <w:t xml:space="preserve">[6] [본 연구팀] (2026). MyPro: Personal AI memory device. In preparation.</w:t>
      </w:r>
    </w:p>
    <w:p>
      <w:pPr>
        <w:pStyle w:val="BodyText"/>
      </w:pPr>
      <w:r>
        <w:t xml:space="preserve">[7] [추가 참고문헌…]</w:t>
      </w:r>
    </w:p>
    <w:p>
      <w:r>
        <w:pict>
          <v:rect style="width:0;height:1.5pt" o:hralign="center" o:hrstd="t" o:hr="t"/>
        </w:pict>
      </w:r>
    </w:p>
    <w:bookmarkEnd w:id="53"/>
    <w:bookmarkStart w:id="54" w:name="부록-a-기억-저장-형식"/>
    <w:p>
      <w:pPr>
        <w:pStyle w:val="Heading2"/>
      </w:pPr>
      <w:r>
        <w:t xml:space="preserve">부록 A: 기억 저장 형식</w:t>
      </w:r>
    </w:p>
    <w:p>
      <w:pPr>
        <w:pStyle w:val="SourceCode"/>
      </w:pPr>
      <w:r>
        <w:rPr>
          <w:rStyle w:val="FunctionTok"/>
        </w:rPr>
        <w:t xml:space="preserve">{</w:t>
      </w:r>
      <w:r>
        <w:br/>
      </w:r>
      <w:r>
        <w:rPr>
          <w:rStyle w:val="NormalTok"/>
        </w:rPr>
        <w:t xml:space="preserve">  </w:t>
      </w:r>
      <w:r>
        <w:rPr>
          <w:rStyle w:val="DataTypeTok"/>
        </w:rPr>
        <w:t xml:space="preserve">"memory_id"</w:t>
      </w:r>
      <w:r>
        <w:rPr>
          <w:rStyle w:val="FunctionTok"/>
        </w:rPr>
        <w:t xml:space="preserve">:</w:t>
      </w:r>
      <w:r>
        <w:rPr>
          <w:rStyle w:val="NormalTok"/>
        </w:rPr>
        <w:t xml:space="preserve"> </w:t>
      </w:r>
      <w:r>
        <w:rPr>
          <w:rStyle w:val="StringTok"/>
        </w:rPr>
        <w:t xml:space="preserve">"uuid-xxxx"</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"2026-02-02T12:20:00Z"</w:t>
      </w:r>
      <w:r>
        <w:rPr>
          <w:rStyle w:val="FunctionTok"/>
        </w:rPr>
        <w:t xml:space="preserve">,</w:t>
      </w:r>
      <w:r>
        <w:br/>
      </w:r>
      <w:r>
        <w:rPr>
          <w:rStyle w:val="NormalTok"/>
        </w:rPr>
        <w:t xml:space="preserve">  </w:t>
      </w:r>
      <w:r>
        <w:rPr>
          <w:rStyle w:val="DataTypeTok"/>
        </w:rPr>
        <w:t xml:space="preserve">"activity"</w:t>
      </w:r>
      <w:r>
        <w:rPr>
          <w:rStyle w:val="FunctionTok"/>
        </w:rPr>
        <w:t xml:space="preserve">:</w:t>
      </w:r>
      <w:r>
        <w:rPr>
          <w:rStyle w:val="NormalTok"/>
        </w:rPr>
        <w:t xml:space="preserve"> </w:t>
      </w:r>
      <w:r>
        <w:rPr>
          <w:rStyle w:val="FunctionTok"/>
        </w:rPr>
        <w:t xml:space="preserve">{</w:t>
      </w:r>
      <w:r>
        <w:rPr>
          <w:rStyle w:val="ErrorTok"/>
        </w:rPr>
        <w:t xml:space="preserve">...</w:t>
      </w:r>
      <w:r>
        <w:rPr>
          <w:rStyle w:val="FunctionTok"/>
        </w:rPr>
        <w:t xml:space="preserve">},</w:t>
      </w:r>
      <w:r>
        <w:br/>
      </w:r>
      <w:r>
        <w:rPr>
          <w:rStyle w:val="NormalTok"/>
        </w:rPr>
        <w:t xml:space="preserve">  </w:t>
      </w:r>
      <w:r>
        <w:rPr>
          <w:rStyle w:val="DataTypeTok"/>
        </w:rPr>
        <w:t xml:space="preserve">"emotion"</w:t>
      </w:r>
      <w:r>
        <w:rPr>
          <w:rStyle w:val="FunctionTok"/>
        </w:rPr>
        <w:t xml:space="preserve">:</w:t>
      </w:r>
      <w:r>
        <w:rPr>
          <w:rStyle w:val="NormalTok"/>
        </w:rPr>
        <w:t xml:space="preserve"> </w:t>
      </w:r>
      <w:r>
        <w:rPr>
          <w:rStyle w:val="FunctionTok"/>
        </w:rPr>
        <w:t xml:space="preserve">{</w:t>
      </w:r>
      <w:r>
        <w:rPr>
          <w:rStyle w:val="ErrorTok"/>
        </w:rPr>
        <w:t xml:space="preserve">...</w:t>
      </w:r>
      <w:r>
        <w:rPr>
          <w:rStyle w:val="FunctionTok"/>
        </w:rPr>
        <w:t xml:space="preserve">},</w:t>
      </w:r>
      <w:r>
        <w:br/>
      </w:r>
      <w:r>
        <w:rPr>
          <w:rStyle w:val="NormalTok"/>
        </w:rPr>
        <w:t xml:space="preserve">  </w:t>
      </w:r>
      <w:r>
        <w:rPr>
          <w:rStyle w:val="DataTypeTok"/>
        </w:rPr>
        <w:t xml:space="preserve">"expression"</w:t>
      </w:r>
      <w:r>
        <w:rPr>
          <w:rStyle w:val="FunctionTok"/>
        </w:rPr>
        <w:t xml:space="preserve">:</w:t>
      </w:r>
      <w:r>
        <w:rPr>
          <w:rStyle w:val="NormalTok"/>
        </w:rPr>
        <w:t xml:space="preserve"> </w:t>
      </w:r>
      <w:r>
        <w:rPr>
          <w:rStyle w:val="FunctionTok"/>
        </w:rPr>
        <w:t xml:space="preserve">{</w:t>
      </w:r>
      <w:r>
        <w:rPr>
          <w:rStyle w:val="ErrorTok"/>
        </w:rPr>
        <w:t xml:space="preserve">...</w:t>
      </w:r>
      <w:r>
        <w:rPr>
          <w:rStyle w:val="FunctionTok"/>
        </w:rPr>
        <w:t xml:space="preserve">},</w:t>
      </w:r>
      <w:r>
        <w:br/>
      </w:r>
      <w:r>
        <w:rPr>
          <w:rStyle w:val="NormalTok"/>
        </w:rPr>
        <w:t xml:space="preserve">  </w:t>
      </w:r>
      <w:r>
        <w:rPr>
          <w:rStyle w:val="DataTypeTok"/>
        </w:rPr>
        <w:t xml:space="preserve">"importance"</w:t>
      </w:r>
      <w:r>
        <w:rPr>
          <w:rStyle w:val="FunctionTok"/>
        </w:rPr>
        <w:t xml:space="preserve">:</w:t>
      </w:r>
      <w:r>
        <w:rPr>
          <w:rStyle w:val="NormalTok"/>
        </w:rPr>
        <w:t xml:space="preserve"> </w:t>
      </w:r>
      <w:r>
        <w:rPr>
          <w:rStyle w:val="FloatTok"/>
        </w:rPr>
        <w:t xml:space="preserve">0.85</w:t>
      </w:r>
      <w:r>
        <w:rPr>
          <w:rStyle w:val="FunctionTok"/>
        </w:rPr>
        <w:t xml:space="preserve">,</w:t>
      </w:r>
      <w:r>
        <w:br/>
      </w:r>
      <w:r>
        <w:rPr>
          <w:rStyle w:val="NormalTok"/>
        </w:rPr>
        <w:t xml:space="preserve">  </w:t>
      </w:r>
      <w:r>
        <w:rPr>
          <w:rStyle w:val="DataTypeTok"/>
        </w:rPr>
        <w:t xml:space="preserve">"tags"</w:t>
      </w:r>
      <w:r>
        <w:rPr>
          <w:rStyle w:val="FunctionTok"/>
        </w:rPr>
        <w:t xml:space="preserve">:</w:t>
      </w:r>
      <w:r>
        <w:rPr>
          <w:rStyle w:val="NormalTok"/>
        </w:rPr>
        <w:t xml:space="preserve"> </w:t>
      </w:r>
      <w:r>
        <w:rPr>
          <w:rStyle w:val="OtherTok"/>
        </w:rPr>
        <w:t xml:space="preserve">[</w:t>
      </w:r>
      <w:r>
        <w:rPr>
          <w:rStyle w:val="ErrorTok"/>
        </w:rPr>
        <w:t xml:space="preserve">...</w:t>
      </w:r>
      <w:r>
        <w:rPr>
          <w:rStyle w:val="OtherTok"/>
        </w:rPr>
        <w:t xml:space="preserve">]</w:t>
      </w:r>
      <w:r>
        <w:br/>
      </w:r>
      <w:r>
        <w:rPr>
          <w:rStyle w:val="FunctionTok"/>
        </w:rPr>
        <w:t xml:space="preserve">}</w:t>
      </w:r>
    </w:p>
    <w:bookmarkEnd w:id="54"/>
    <w:bookmarkStart w:id="55" w:name="부록-b-휴호니즘-필터-알고리즘"/>
    <w:p>
      <w:pPr>
        <w:pStyle w:val="Heading2"/>
      </w:pPr>
      <w:r>
        <w:t xml:space="preserve">부록 B: 휴호니즘 필터 알고리즘</w:t>
      </w:r>
    </w:p>
    <w:p>
      <w:pPr>
        <w:pStyle w:val="SourceCode"/>
      </w:pPr>
      <w:r>
        <w:rPr>
          <w:rStyle w:val="KeywordTok"/>
        </w:rPr>
        <w:t xml:space="preserve">def</w:t>
      </w:r>
      <w:r>
        <w:rPr>
          <w:rStyle w:val="NormalTok"/>
        </w:rPr>
        <w:t xml:space="preserve"> huhoism_filter(emotion_signal):</w:t>
      </w:r>
      <w:r>
        <w:br/>
      </w:r>
      <w:r>
        <w:rPr>
          <w:rStyle w:val="NormalTok"/>
        </w:rPr>
        <w:t xml:space="preserve">    </w:t>
      </w:r>
      <w:r>
        <w:rPr>
          <w:rStyle w:val="CommentTok"/>
        </w:rPr>
        <w:t xml:space="preserve"># 사랑 필터</w:t>
      </w:r>
      <w:r>
        <w:br/>
      </w:r>
      <w:r>
        <w:rPr>
          <w:rStyle w:val="NormalTok"/>
        </w:rPr>
        <w:t xml:space="preserve">    </w:t>
      </w:r>
      <w:r>
        <w:rPr>
          <w:rStyle w:val="ControlFlowTok"/>
        </w:rPr>
        <w:t xml:space="preserve">if</w:t>
      </w:r>
      <w:r>
        <w:rPr>
          <w:rStyle w:val="NormalTok"/>
        </w:rPr>
        <w:t xml:space="preserve"> context.other_distressed:</w:t>
      </w:r>
      <w:r>
        <w:br/>
      </w:r>
      <w:r>
        <w:rPr>
          <w:rStyle w:val="NormalTok"/>
        </w:rPr>
        <w:t xml:space="preserve">        emotion_signal.intensity </w:t>
      </w:r>
      <w:r>
        <w:rPr>
          <w:rStyle w:val="OperatorTok"/>
        </w:rPr>
        <w:t xml:space="preserve">*=</w:t>
      </w:r>
      <w:r>
        <w:rPr>
          <w:rStyle w:val="NormalTok"/>
        </w:rPr>
        <w:t xml:space="preserve"> </w:t>
      </w:r>
      <w:r>
        <w:rPr>
          <w:rStyle w:val="FloatTok"/>
        </w:rPr>
        <w:t xml:space="preserve">0.5</w:t>
      </w:r>
      <w:r>
        <w:br/>
      </w:r>
      <w:r>
        <w:rPr>
          <w:rStyle w:val="NormalTok"/>
        </w:rPr>
        <w:t xml:space="preserve">    </w:t>
      </w:r>
      <w:r>
        <w:br/>
      </w:r>
      <w:r>
        <w:rPr>
          <w:rStyle w:val="NormalTok"/>
        </w:rPr>
        <w:t xml:space="preserve">    </w:t>
      </w:r>
      <w:r>
        <w:rPr>
          <w:rStyle w:val="CommentTok"/>
        </w:rPr>
        <w:t xml:space="preserve"># 자제 필터</w:t>
      </w:r>
      <w:r>
        <w:br/>
      </w:r>
      <w:r>
        <w:rPr>
          <w:rStyle w:val="NormalTok"/>
        </w:rPr>
        <w:t xml:space="preserve">    emotion_signal.intensity </w:t>
      </w:r>
      <w:r>
        <w:rPr>
          <w:rStyle w:val="OperatorTok"/>
        </w:rPr>
        <w:t xml:space="preserve">=</w:t>
      </w:r>
      <w:r>
        <w:rPr>
          <w:rStyle w:val="NormalTok"/>
        </w:rPr>
        <w:t xml:space="preserve"> </w:t>
      </w:r>
      <w:r>
        <w:rPr>
          <w:rStyle w:val="BuiltInTok"/>
        </w:rPr>
        <w:t xml:space="preserve">min</w:t>
      </w:r>
      <w:r>
        <w:rPr>
          <w:rStyle w:val="NormalTok"/>
        </w:rPr>
        <w:t xml:space="preserve">(</w:t>
      </w:r>
      <w:r>
        <w:rPr>
          <w:rStyle w:val="FloatTok"/>
        </w:rPr>
        <w:t xml:space="preserve">0.8</w:t>
      </w:r>
      <w:r>
        <w:rPr>
          <w:rStyle w:val="NormalTok"/>
        </w:rPr>
        <w:t xml:space="preserve">, emotion_signal.intensity)</w:t>
      </w:r>
      <w:r>
        <w:br/>
      </w:r>
      <w:r>
        <w:rPr>
          <w:rStyle w:val="NormalTok"/>
        </w:rPr>
        <w:t xml:space="preserve">    </w:t>
      </w:r>
      <w:r>
        <w:br/>
      </w:r>
      <w:r>
        <w:rPr>
          <w:rStyle w:val="NormalTok"/>
        </w:rPr>
        <w:t xml:space="preserve">    </w:t>
      </w:r>
      <w:r>
        <w:rPr>
          <w:rStyle w:val="CommentTok"/>
        </w:rPr>
        <w:t xml:space="preserve"># 긍정 필터</w:t>
      </w:r>
      <w:r>
        <w:br/>
      </w:r>
      <w:r>
        <w:rPr>
          <w:rStyle w:val="NormalTok"/>
        </w:rPr>
        <w:t xml:space="preserve">    </w:t>
      </w:r>
      <w:r>
        <w:rPr>
          <w:rStyle w:val="ControlFlowTok"/>
        </w:rPr>
        <w:t xml:space="preserve">if</w:t>
      </w:r>
      <w:r>
        <w:rPr>
          <w:rStyle w:val="NormalTok"/>
        </w:rPr>
        <w:t xml:space="preserve"> emotion_signal.</w:t>
      </w:r>
      <w:r>
        <w:rPr>
          <w:rStyle w:val="BuiltInTok"/>
        </w:rPr>
        <w:t xml:space="preserve">type</w:t>
      </w:r>
      <w:r>
        <w:rPr>
          <w:rStyle w:val="NormalTok"/>
        </w:rPr>
        <w:t xml:space="preserve"> </w:t>
      </w:r>
      <w:r>
        <w:rPr>
          <w:rStyle w:val="OperatorTok"/>
        </w:rPr>
        <w:t xml:space="preserve">==</w:t>
      </w:r>
      <w:r>
        <w:rPr>
          <w:rStyle w:val="NormalTok"/>
        </w:rPr>
        <w:t xml:space="preserve"> </w:t>
      </w:r>
      <w:r>
        <w:rPr>
          <w:rStyle w:val="StringTok"/>
        </w:rPr>
        <w:t xml:space="preserve">'negative'</w:t>
      </w:r>
      <w:r>
        <w:rPr>
          <w:rStyle w:val="NormalTok"/>
        </w:rPr>
        <w:t xml:space="preserve">:</w:t>
      </w:r>
      <w:r>
        <w:br/>
      </w:r>
      <w:r>
        <w:rPr>
          <w:rStyle w:val="NormalTok"/>
        </w:rPr>
        <w:t xml:space="preserve">        emotion_signal.add_hope_element()</w:t>
      </w:r>
      <w:r>
        <w:br/>
      </w:r>
      <w:r>
        <w:rPr>
          <w:rStyle w:val="NormalTok"/>
        </w:rPr>
        <w:t xml:space="preserve">    </w:t>
      </w:r>
      <w:r>
        <w:br/>
      </w:r>
      <w:r>
        <w:rPr>
          <w:rStyle w:val="NormalTok"/>
        </w:rPr>
        <w:t xml:space="preserve">    </w:t>
      </w:r>
      <w:r>
        <w:rPr>
          <w:rStyle w:val="ControlFlowTok"/>
        </w:rPr>
        <w:t xml:space="preserve">return</w:t>
      </w:r>
      <w:r>
        <w:rPr>
          <w:rStyle w:val="NormalTok"/>
        </w:rPr>
        <w:t xml:space="preserve"> emotion_signal</w:t>
      </w:r>
    </w:p>
    <w:p>
      <w:r>
        <w:pict>
          <v:rect style="width:0;height:1.5pt" o:hralign="center" o:hrstd="t" o:hr="t"/>
        </w:pict>
      </w:r>
    </w:p>
    <w:p>
      <w:pPr>
        <w:pStyle w:val="FirstParagraph"/>
      </w:pPr>
      <w:r>
        <w:rPr>
          <w:bCs/>
          <w:b/>
        </w:rPr>
        <w:t xml:space="preserve">제출일:</w:t>
      </w:r>
      <w:r>
        <w:t xml:space="preserve"> </w:t>
      </w:r>
      <w:r>
        <w:t xml:space="preserve">2026년 2월 2일</w:t>
      </w:r>
      <w:r>
        <w:br/>
      </w:r>
      <w:r>
        <w:rPr>
          <w:bCs/>
          <w:b/>
        </w:rPr>
        <w:t xml:space="preserve">수정일:</w:t>
      </w:r>
      <w:r>
        <w:t xml:space="preserve"> </w:t>
      </w:r>
      <w:r>
        <w:t xml:space="preserve">-</w:t>
      </w:r>
      <w:r>
        <w:br/>
      </w:r>
      <w:r>
        <w:rPr>
          <w:bCs/>
          <w:b/>
        </w:rPr>
        <w:t xml:space="preserve">게재 승인:</w:t>
      </w:r>
      <w:r>
        <w:t xml:space="preserve"> </w:t>
      </w:r>
      <w:r>
        <w:t xml:space="preserve">심사 중</w:t>
      </w:r>
    </w:p>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2026-02-02T04:05:53Z</dcterms:created>
  <dcterms:modified xsi:type="dcterms:W3CDTF">2026-02-02T04:05:53Z</dcterms:modified>
</cp:coreProperties>
</file>

<file path=docProps/custom.xml><?xml version="1.0" encoding="utf-8"?>
<Properties xmlns="http://schemas.openxmlformats.org/officeDocument/2006/custom-properties" xmlns:vt="http://schemas.openxmlformats.org/officeDocument/2006/docPropsVTypes"/>
</file>