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DDB" w:rsidRPr="009E1DDB" w:rsidRDefault="009E1DDB" w:rsidP="009E1DDB">
      <w:pPr>
        <w:widowControl/>
        <w:spacing w:before="100" w:beforeAutospacing="1" w:after="100" w:afterAutospacing="1"/>
        <w:jc w:val="left"/>
        <w:outlineLvl w:val="0"/>
        <w:rPr>
          <w:rFonts w:ascii="Microsoft YaHei" w:eastAsia="Microsoft YaHei" w:hAnsi="Microsoft YaHei" w:cs="ＭＳ Ｐゴシック"/>
          <w:b/>
          <w:bCs/>
          <w:kern w:val="36"/>
          <w:sz w:val="48"/>
          <w:szCs w:val="48"/>
          <w:lang w:eastAsia="zh-CN"/>
        </w:rPr>
      </w:pPr>
      <w:r w:rsidRPr="009E1DDB">
        <w:rPr>
          <w:rFonts w:ascii="Microsoft YaHei" w:eastAsia="Microsoft YaHei" w:hAnsi="Microsoft YaHei" w:cs="ＭＳ Ｐゴシック"/>
          <w:b/>
          <w:bCs/>
          <w:kern w:val="36"/>
          <w:sz w:val="48"/>
          <w:szCs w:val="48"/>
          <w:lang w:eastAsia="zh-CN"/>
        </w:rPr>
        <w:t>tomcat黑窗口乱</w:t>
      </w:r>
      <w:r w:rsidRPr="009E1DDB">
        <w:rPr>
          <w:rFonts w:ascii="Microsoft YaHei" w:eastAsia="Microsoft YaHei" w:hAnsi="Microsoft YaHei" w:cs="Microsoft YaHei" w:hint="eastAsia"/>
          <w:b/>
          <w:bCs/>
          <w:kern w:val="36"/>
          <w:sz w:val="48"/>
          <w:szCs w:val="48"/>
          <w:lang w:eastAsia="zh-CN"/>
        </w:rPr>
        <w:t>码问题</w:t>
      </w:r>
    </w:p>
    <w:p w:rsidR="009E1DDB" w:rsidRPr="009E1DDB" w:rsidRDefault="009E1DDB" w:rsidP="009E1DDB">
      <w:pPr>
        <w:widowControl/>
        <w:spacing w:before="100" w:beforeAutospacing="1" w:after="100" w:afterAutospacing="1"/>
        <w:jc w:val="left"/>
        <w:rPr>
          <w:rFonts w:ascii="Microsoft YaHei" w:eastAsia="Microsoft YaHei" w:hAnsi="Microsoft YaHei" w:cs="ＭＳ Ｐゴシック"/>
          <w:kern w:val="0"/>
          <w:sz w:val="24"/>
          <w:szCs w:val="24"/>
          <w:lang w:eastAsia="zh-CN"/>
        </w:rPr>
      </w:pPr>
      <w:r w:rsidRPr="009E1DDB">
        <w:rPr>
          <w:rFonts w:ascii="Microsoft YaHei" w:eastAsia="Microsoft YaHei" w:hAnsi="Microsoft YaHei" w:cs="ＭＳ Ｐゴシック"/>
          <w:kern w:val="0"/>
          <w:sz w:val="24"/>
          <w:szCs w:val="24"/>
          <w:lang w:eastAsia="zh-CN"/>
        </w:rPr>
        <w:t>是不是很</w:t>
      </w:r>
      <w:r w:rsidRPr="009E1DDB">
        <w:rPr>
          <w:rFonts w:ascii="Microsoft YaHei" w:eastAsia="Microsoft YaHei" w:hAnsi="Microsoft YaHei" w:cs="Microsoft YaHei"/>
          <w:kern w:val="0"/>
          <w:sz w:val="24"/>
          <w:szCs w:val="24"/>
          <w:lang w:eastAsia="zh-CN"/>
        </w:rPr>
        <w:t>变</w:t>
      </w:r>
      <w:r w:rsidRPr="009E1DDB">
        <w:rPr>
          <w:rFonts w:ascii="Microsoft YaHei" w:eastAsia="Microsoft YaHei" w:hAnsi="Microsoft YaHei" w:cs="ＭＳ Ｐゴシック"/>
          <w:kern w:val="0"/>
          <w:sz w:val="24"/>
          <w:szCs w:val="24"/>
          <w:lang w:eastAsia="zh-CN"/>
        </w:rPr>
        <w:t>扭，一大堆乱</w:t>
      </w:r>
      <w:r w:rsidRPr="009E1DDB">
        <w:rPr>
          <w:rFonts w:ascii="Microsoft YaHei" w:eastAsia="Microsoft YaHei" w:hAnsi="Microsoft YaHei" w:cs="Microsoft YaHei"/>
          <w:kern w:val="0"/>
          <w:sz w:val="24"/>
          <w:szCs w:val="24"/>
          <w:lang w:eastAsia="zh-CN"/>
        </w:rPr>
        <w:t>码</w:t>
      </w:r>
      <w:r w:rsidRPr="009E1DDB">
        <w:rPr>
          <w:rFonts w:ascii="Microsoft YaHei" w:eastAsia="Microsoft YaHei" w:hAnsi="Microsoft YaHei" w:cs="ＭＳ Ｐゴシック"/>
          <w:kern w:val="0"/>
          <w:sz w:val="24"/>
          <w:szCs w:val="24"/>
          <w:lang w:eastAsia="zh-CN"/>
        </w:rPr>
        <w:br/>
      </w:r>
      <w:r w:rsidRPr="009E1DDB">
        <w:rPr>
          <w:rFonts w:ascii="Microsoft YaHei" w:eastAsia="Microsoft YaHei" w:hAnsi="Microsoft YaHei" w:cs="ＭＳ Ｐゴシック"/>
          <w:noProof/>
          <w:kern w:val="0"/>
          <w:sz w:val="24"/>
          <w:szCs w:val="24"/>
        </w:rPr>
        <w:drawing>
          <wp:inline distT="0" distB="0" distL="0" distR="0">
            <wp:extent cx="5279390" cy="2639695"/>
            <wp:effectExtent l="0" t="0" r="0" b="8255"/>
            <wp:docPr id="4" name="図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DDB" w:rsidRPr="009E1DDB" w:rsidRDefault="009E1DDB" w:rsidP="009E1DDB">
      <w:pPr>
        <w:widowControl/>
        <w:spacing w:before="100" w:beforeAutospacing="1" w:after="100" w:afterAutospacing="1"/>
        <w:jc w:val="left"/>
        <w:rPr>
          <w:rFonts w:ascii="Microsoft YaHei" w:eastAsia="Microsoft YaHei" w:hAnsi="Microsoft YaHei" w:cs="ＭＳ Ｐゴシック"/>
          <w:kern w:val="0"/>
          <w:sz w:val="24"/>
          <w:szCs w:val="24"/>
          <w:lang w:eastAsia="zh-CN"/>
        </w:rPr>
      </w:pPr>
      <w:r w:rsidRPr="009E1DDB">
        <w:rPr>
          <w:rFonts w:ascii="Microsoft YaHei" w:eastAsia="Microsoft YaHei" w:hAnsi="Microsoft YaHei" w:cs="ＭＳ Ｐゴシック"/>
          <w:b/>
          <w:bCs/>
          <w:kern w:val="0"/>
          <w:sz w:val="24"/>
          <w:szCs w:val="24"/>
          <w:lang w:eastAsia="zh-CN"/>
        </w:rPr>
        <w:t>1.首先找到</w:t>
      </w:r>
      <w:r w:rsidRPr="009E1DDB">
        <w:rPr>
          <w:rFonts w:ascii="Microsoft YaHei" w:eastAsia="Microsoft YaHei" w:hAnsi="Microsoft YaHei" w:cs="Microsoft YaHei"/>
          <w:b/>
          <w:bCs/>
          <w:kern w:val="0"/>
          <w:sz w:val="24"/>
          <w:szCs w:val="24"/>
          <w:lang w:eastAsia="zh-CN"/>
        </w:rPr>
        <w:t>这</w:t>
      </w:r>
      <w:r w:rsidRPr="009E1DDB">
        <w:rPr>
          <w:rFonts w:ascii="Microsoft YaHei" w:eastAsia="Microsoft YaHei" w:hAnsi="Microsoft YaHei" w:cs="ＭＳ Ｐゴシック"/>
          <w:b/>
          <w:bCs/>
          <w:kern w:val="0"/>
          <w:sz w:val="24"/>
          <w:szCs w:val="24"/>
          <w:lang w:eastAsia="zh-CN"/>
        </w:rPr>
        <w:t>个文件，打开</w:t>
      </w:r>
      <w:r w:rsidRPr="009E1DDB">
        <w:rPr>
          <w:rFonts w:ascii="Microsoft YaHei" w:eastAsia="Microsoft YaHei" w:hAnsi="Microsoft YaHei" w:cs="ＭＳ Ｐゴシック"/>
          <w:kern w:val="0"/>
          <w:sz w:val="24"/>
          <w:szCs w:val="24"/>
          <w:lang w:eastAsia="zh-CN"/>
        </w:rPr>
        <w:br/>
      </w:r>
      <w:bookmarkStart w:id="0" w:name="_GoBack"/>
      <w:r w:rsidRPr="009E1DDB">
        <w:rPr>
          <w:rFonts w:ascii="Microsoft YaHei" w:eastAsia="Microsoft YaHei" w:hAnsi="Microsoft YaHei" w:cs="ＭＳ Ｐゴシック"/>
          <w:noProof/>
          <w:kern w:val="0"/>
          <w:sz w:val="24"/>
          <w:szCs w:val="24"/>
        </w:rPr>
        <w:drawing>
          <wp:inline distT="0" distB="0" distL="0" distR="0">
            <wp:extent cx="4993640" cy="3689350"/>
            <wp:effectExtent l="0" t="0" r="0" b="6350"/>
            <wp:docPr id="3" name="図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E1DDB" w:rsidRPr="009E1DDB" w:rsidRDefault="009E1DDB" w:rsidP="009E1DDB">
      <w:pPr>
        <w:widowControl/>
        <w:spacing w:before="100" w:beforeAutospacing="1" w:after="100" w:afterAutospacing="1"/>
        <w:jc w:val="left"/>
        <w:rPr>
          <w:rFonts w:ascii="Microsoft YaHei" w:eastAsia="Microsoft YaHei" w:hAnsi="Microsoft YaHei" w:cs="ＭＳ Ｐゴシック"/>
          <w:kern w:val="0"/>
          <w:sz w:val="24"/>
          <w:szCs w:val="24"/>
        </w:rPr>
      </w:pPr>
      <w:r w:rsidRPr="009E1DDB">
        <w:rPr>
          <w:rFonts w:ascii="Microsoft YaHei" w:eastAsia="Microsoft YaHei" w:hAnsi="Microsoft YaHei" w:cs="ＭＳ Ｐゴシック"/>
          <w:kern w:val="0"/>
          <w:sz w:val="24"/>
          <w:szCs w:val="24"/>
        </w:rPr>
        <w:lastRenderedPageBreak/>
        <w:t>2.只需要加上</w:t>
      </w:r>
      <w:r w:rsidRPr="009E1DDB">
        <w:rPr>
          <w:rFonts w:ascii="Microsoft YaHei" w:eastAsia="Microsoft YaHei" w:hAnsi="Microsoft YaHei" w:cs="Microsoft YaHei"/>
          <w:kern w:val="0"/>
          <w:sz w:val="24"/>
          <w:szCs w:val="24"/>
        </w:rPr>
        <w:t>这</w:t>
      </w:r>
      <w:r w:rsidRPr="009E1DDB">
        <w:rPr>
          <w:rFonts w:ascii="Microsoft YaHei" w:eastAsia="Microsoft YaHei" w:hAnsi="Microsoft YaHei" w:cs="ＭＳ Ｐゴシック"/>
          <w:kern w:val="0"/>
          <w:sz w:val="24"/>
          <w:szCs w:val="24"/>
        </w:rPr>
        <w:t>句</w:t>
      </w:r>
      <w:r w:rsidRPr="009E1DDB">
        <w:rPr>
          <w:rFonts w:ascii="Microsoft YaHei" w:eastAsia="Microsoft YaHei" w:hAnsi="Microsoft YaHei" w:cs="Microsoft YaHei"/>
          <w:kern w:val="0"/>
          <w:sz w:val="24"/>
          <w:szCs w:val="24"/>
        </w:rPr>
        <w:t>话</w:t>
      </w:r>
      <w:r w:rsidRPr="009E1DDB">
        <w:rPr>
          <w:rFonts w:ascii="Microsoft YaHei" w:eastAsia="Microsoft YaHei" w:hAnsi="Microsoft YaHei" w:cs="ＭＳ Ｐゴシック"/>
          <w:kern w:val="0"/>
          <w:sz w:val="24"/>
          <w:szCs w:val="24"/>
        </w:rPr>
        <w:t>（java.util.logging.ConsoleHandler.encoding = GBK）</w:t>
      </w:r>
      <w:r w:rsidRPr="009E1DDB">
        <w:rPr>
          <w:rFonts w:ascii="Microsoft YaHei" w:eastAsia="Microsoft YaHei" w:hAnsi="Microsoft YaHei" w:cs="ＭＳ Ｐゴシック"/>
          <w:kern w:val="0"/>
          <w:sz w:val="24"/>
          <w:szCs w:val="24"/>
        </w:rPr>
        <w:br/>
      </w:r>
      <w:r w:rsidRPr="009E1DDB">
        <w:rPr>
          <w:rFonts w:ascii="Microsoft YaHei" w:eastAsia="Microsoft YaHei" w:hAnsi="Microsoft YaHei" w:cs="ＭＳ Ｐゴシック"/>
          <w:noProof/>
          <w:kern w:val="0"/>
          <w:sz w:val="24"/>
          <w:szCs w:val="24"/>
        </w:rPr>
        <w:drawing>
          <wp:inline distT="0" distB="0" distL="0" distR="0">
            <wp:extent cx="7463796" cy="3427012"/>
            <wp:effectExtent l="0" t="0" r="3810" b="2540"/>
            <wp:docPr id="2" name="図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038" cy="343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DDB" w:rsidRPr="009E1DDB" w:rsidRDefault="009E1DDB" w:rsidP="009E1DDB">
      <w:pPr>
        <w:widowControl/>
        <w:spacing w:before="100" w:beforeAutospacing="1" w:after="100" w:afterAutospacing="1"/>
        <w:jc w:val="left"/>
        <w:rPr>
          <w:rFonts w:ascii="Microsoft YaHei" w:eastAsia="Microsoft YaHei" w:hAnsi="Microsoft YaHei" w:cs="ＭＳ Ｐゴシック"/>
          <w:kern w:val="0"/>
          <w:sz w:val="24"/>
          <w:szCs w:val="24"/>
        </w:rPr>
      </w:pPr>
      <w:r w:rsidRPr="009E1DDB">
        <w:rPr>
          <w:rFonts w:ascii="Microsoft YaHei" w:eastAsia="Microsoft YaHei" w:hAnsi="Microsoft YaHei" w:cs="ＭＳ Ｐゴシック"/>
          <w:b/>
          <w:bCs/>
          <w:kern w:val="0"/>
          <w:sz w:val="24"/>
          <w:szCs w:val="24"/>
        </w:rPr>
        <w:lastRenderedPageBreak/>
        <w:t>3.再次启</w:t>
      </w:r>
      <w:r w:rsidRPr="009E1DDB">
        <w:rPr>
          <w:rFonts w:ascii="Microsoft YaHei" w:eastAsia="Microsoft YaHei" w:hAnsi="Microsoft YaHei" w:cs="Microsoft YaHei"/>
          <w:b/>
          <w:bCs/>
          <w:kern w:val="0"/>
          <w:sz w:val="24"/>
          <w:szCs w:val="24"/>
        </w:rPr>
        <w:t>动</w:t>
      </w:r>
      <w:r w:rsidRPr="009E1DDB">
        <w:rPr>
          <w:rFonts w:ascii="Microsoft YaHei" w:eastAsia="Microsoft YaHei" w:hAnsi="Microsoft YaHei" w:cs="ＭＳ Ｐゴシック"/>
          <w:b/>
          <w:bCs/>
          <w:kern w:val="0"/>
          <w:sz w:val="24"/>
          <w:szCs w:val="24"/>
        </w:rPr>
        <w:t>tomcat</w:t>
      </w:r>
      <w:r w:rsidRPr="009E1DDB">
        <w:rPr>
          <w:rFonts w:ascii="Microsoft YaHei" w:eastAsia="Microsoft YaHei" w:hAnsi="Microsoft YaHei" w:cs="ＭＳ Ｐゴシック"/>
          <w:kern w:val="0"/>
          <w:sz w:val="24"/>
          <w:szCs w:val="24"/>
        </w:rPr>
        <w:br/>
      </w:r>
      <w:r w:rsidRPr="009E1DDB">
        <w:rPr>
          <w:rFonts w:ascii="Microsoft YaHei" w:eastAsia="Microsoft YaHei" w:hAnsi="Microsoft YaHei" w:cs="ＭＳ Ｐゴシック"/>
          <w:noProof/>
          <w:kern w:val="0"/>
          <w:sz w:val="24"/>
          <w:szCs w:val="24"/>
        </w:rPr>
        <w:drawing>
          <wp:inline distT="0" distB="0" distL="0" distR="0">
            <wp:extent cx="11433810" cy="6050915"/>
            <wp:effectExtent l="0" t="0" r="0" b="6985"/>
            <wp:docPr id="1" name="図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3810" cy="605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0D2" w:rsidRPr="009E1DDB" w:rsidRDefault="00E250D2" w:rsidP="009E1DDB">
      <w:pPr>
        <w:rPr>
          <w:rFonts w:ascii="Microsoft YaHei" w:eastAsia="Microsoft YaHei" w:hAnsi="Microsoft YaHei"/>
        </w:rPr>
      </w:pPr>
    </w:p>
    <w:sectPr w:rsidR="00E250D2" w:rsidRPr="009E1DDB" w:rsidSect="009E1DDB">
      <w:pgSz w:w="11906" w:h="16838" w:code="9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C86" w:rsidRDefault="00B67C86"/>
  </w:endnote>
  <w:endnote w:type="continuationSeparator" w:id="0">
    <w:p w:rsidR="00B67C86" w:rsidRDefault="00B67C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C86" w:rsidRDefault="00B67C86"/>
  </w:footnote>
  <w:footnote w:type="continuationSeparator" w:id="0">
    <w:p w:rsidR="00B67C86" w:rsidRDefault="00B67C8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A4"/>
    <w:rsid w:val="009E1DDB"/>
    <w:rsid w:val="00B67C86"/>
    <w:rsid w:val="00DB77A4"/>
    <w:rsid w:val="00E2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846FE70-C306-4B83-8A74-07C8D10C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E1DDB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E1DDB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time">
    <w:name w:val="time"/>
    <w:basedOn w:val="a0"/>
    <w:rsid w:val="009E1DDB"/>
  </w:style>
  <w:style w:type="character" w:styleId="a3">
    <w:name w:val="Hyperlink"/>
    <w:basedOn w:val="a0"/>
    <w:uiPriority w:val="99"/>
    <w:semiHidden/>
    <w:unhideWhenUsed/>
    <w:rsid w:val="009E1DDB"/>
    <w:rPr>
      <w:color w:val="0000FF"/>
      <w:u w:val="single"/>
    </w:rPr>
  </w:style>
  <w:style w:type="character" w:customStyle="1" w:styleId="read-count">
    <w:name w:val="read-count"/>
    <w:basedOn w:val="a0"/>
    <w:rsid w:val="009E1DDB"/>
  </w:style>
  <w:style w:type="character" w:customStyle="1" w:styleId="articleinfoclick">
    <w:name w:val="article_info_click"/>
    <w:basedOn w:val="a0"/>
    <w:rsid w:val="009E1DDB"/>
  </w:style>
  <w:style w:type="character" w:customStyle="1" w:styleId="label">
    <w:name w:val="label"/>
    <w:basedOn w:val="a0"/>
    <w:rsid w:val="009E1DDB"/>
  </w:style>
  <w:style w:type="character" w:customStyle="1" w:styleId="creativecommons">
    <w:name w:val="creativecommons"/>
    <w:basedOn w:val="a0"/>
    <w:rsid w:val="009E1DDB"/>
  </w:style>
  <w:style w:type="paragraph" w:styleId="Web">
    <w:name w:val="Normal (Web)"/>
    <w:basedOn w:val="a"/>
    <w:uiPriority w:val="99"/>
    <w:semiHidden/>
    <w:unhideWhenUsed/>
    <w:rsid w:val="009E1DD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1D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2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9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6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1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fds</dc:creator>
  <cp:keywords/>
  <dc:description/>
  <cp:lastModifiedBy>fds</cp:lastModifiedBy>
  <cp:revision>2</cp:revision>
  <dcterms:created xsi:type="dcterms:W3CDTF">2019-11-01T10:28:00Z</dcterms:created>
  <dcterms:modified xsi:type="dcterms:W3CDTF">2019-11-01T10:30:00Z</dcterms:modified>
</cp:coreProperties>
</file>