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D81" w:rsidRDefault="003D58FE">
      <w:r>
        <w:t>Как «затащить» запрос в модуль.</w:t>
      </w:r>
    </w:p>
    <w:p w:rsidR="003D58FE" w:rsidRDefault="003D58FE">
      <w:r>
        <w:t>Пишем в консоли гениальный запрос</w:t>
      </w:r>
    </w:p>
    <w:p w:rsidR="003D58FE" w:rsidRDefault="003D58FE">
      <w:r>
        <w:rPr>
          <w:noProof/>
          <w:lang w:eastAsia="ru-RU"/>
        </w:rPr>
        <w:drawing>
          <wp:inline distT="0" distB="0" distL="0" distR="0" wp14:anchorId="03BD9B01" wp14:editId="7877FBB9">
            <wp:extent cx="5940425" cy="32048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8FE" w:rsidRDefault="003D58FE">
      <w:r>
        <w:t>Выделяем запрос. Копируем его в буфер.</w:t>
      </w:r>
    </w:p>
    <w:p w:rsidR="003D58FE" w:rsidRDefault="003D58FE">
      <w:r>
        <w:rPr>
          <w:noProof/>
          <w:lang w:eastAsia="ru-RU"/>
        </w:rPr>
        <w:drawing>
          <wp:inline distT="0" distB="0" distL="0" distR="0" wp14:anchorId="14AE00CF" wp14:editId="100DCBB3">
            <wp:extent cx="5940425" cy="41471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8FE" w:rsidRDefault="003D58FE">
      <w:r>
        <w:t xml:space="preserve">Открываем модуль. </w:t>
      </w:r>
    </w:p>
    <w:p w:rsidR="003D58FE" w:rsidRDefault="003D58FE">
      <w:r>
        <w:rPr>
          <w:noProof/>
          <w:lang w:eastAsia="ru-RU"/>
        </w:rPr>
        <w:lastRenderedPageBreak/>
        <w:drawing>
          <wp:inline distT="0" distB="0" distL="0" distR="0" wp14:anchorId="4429777D" wp14:editId="022A789D">
            <wp:extent cx="5940425" cy="32842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8FE" w:rsidRDefault="003D58FE">
      <w:r>
        <w:t>В точке, где планируем отработку запроса вызываем контекстное меню.</w:t>
      </w:r>
    </w:p>
    <w:p w:rsidR="003D58FE" w:rsidRDefault="003D58FE">
      <w:r>
        <w:rPr>
          <w:noProof/>
          <w:lang w:eastAsia="ru-RU"/>
        </w:rPr>
        <w:drawing>
          <wp:inline distT="0" distB="0" distL="0" distR="0" wp14:anchorId="7111A8A4" wp14:editId="788A57CC">
            <wp:extent cx="5940425" cy="43287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8FE" w:rsidRDefault="003D58FE">
      <w:r>
        <w:t>Выбираем пункт «Конструктор запроса с обработкой результата». Отвечаем на вопрос утвердительно.</w:t>
      </w:r>
    </w:p>
    <w:p w:rsidR="003D58FE" w:rsidRDefault="003D58FE">
      <w:r>
        <w:rPr>
          <w:noProof/>
          <w:lang w:eastAsia="ru-RU"/>
        </w:rPr>
        <w:lastRenderedPageBreak/>
        <w:drawing>
          <wp:inline distT="0" distB="0" distL="0" distR="0" wp14:anchorId="7667DB23" wp14:editId="6460B611">
            <wp:extent cx="5940425" cy="34163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8FE" w:rsidRDefault="003D58FE">
      <w:r>
        <w:t>В открывшейся форме нажимаем кнопку «Запрос».</w:t>
      </w:r>
    </w:p>
    <w:p w:rsidR="003D58FE" w:rsidRDefault="003D58FE">
      <w:r>
        <w:rPr>
          <w:noProof/>
          <w:lang w:eastAsia="ru-RU"/>
        </w:rPr>
        <w:drawing>
          <wp:inline distT="0" distB="0" distL="0" distR="0" wp14:anchorId="6E4171DA" wp14:editId="7CE04883">
            <wp:extent cx="5940425" cy="40735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8FE" w:rsidRDefault="003D58FE">
      <w:r>
        <w:t>В открывшемся окне нажимаем на кнопку «Редактировать» (она не подписана).</w:t>
      </w:r>
    </w:p>
    <w:p w:rsidR="003D58FE" w:rsidRDefault="003D58FE">
      <w:r>
        <w:rPr>
          <w:noProof/>
          <w:lang w:eastAsia="ru-RU"/>
        </w:rPr>
        <w:lastRenderedPageBreak/>
        <w:drawing>
          <wp:inline distT="0" distB="0" distL="0" distR="0" wp14:anchorId="4546F09F" wp14:editId="4248D4CC">
            <wp:extent cx="5940425" cy="35001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Поле для запроса в открывшемся окне «побелело».</w:t>
      </w:r>
    </w:p>
    <w:p w:rsidR="003D58FE" w:rsidRDefault="003D58FE">
      <w:r>
        <w:rPr>
          <w:noProof/>
          <w:lang w:eastAsia="ru-RU"/>
        </w:rPr>
        <w:drawing>
          <wp:inline distT="0" distB="0" distL="0" distR="0" wp14:anchorId="41D8D5BE" wp14:editId="406C0414">
            <wp:extent cx="5940425" cy="35191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8FE" w:rsidRDefault="003D58FE">
      <w:r>
        <w:t>Вызываем на поле контекстное меню. Вставляем содержимое буфера.</w:t>
      </w:r>
    </w:p>
    <w:p w:rsidR="003D58FE" w:rsidRDefault="003D58FE">
      <w:r>
        <w:rPr>
          <w:noProof/>
          <w:lang w:eastAsia="ru-RU"/>
        </w:rPr>
        <w:lastRenderedPageBreak/>
        <w:drawing>
          <wp:inline distT="0" distB="0" distL="0" distR="0" wp14:anchorId="77A0AC9C" wp14:editId="7FBEE0BD">
            <wp:extent cx="5940425" cy="34975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8FE" w:rsidRDefault="003D58FE">
      <w:r>
        <w:rPr>
          <w:noProof/>
          <w:lang w:eastAsia="ru-RU"/>
        </w:rPr>
        <w:drawing>
          <wp:inline distT="0" distB="0" distL="0" distR="0" wp14:anchorId="5199EC53" wp14:editId="373A1B6D">
            <wp:extent cx="5940425" cy="350075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8FE" w:rsidRDefault="003D58FE">
      <w:r>
        <w:t>Опять нажимает на кнопку «редактировать» в окне вопроса отвечаем «Да».</w:t>
      </w:r>
    </w:p>
    <w:p w:rsidR="003D58FE" w:rsidRDefault="003D58FE">
      <w:r>
        <w:rPr>
          <w:noProof/>
          <w:lang w:eastAsia="ru-RU"/>
        </w:rPr>
        <w:lastRenderedPageBreak/>
        <w:drawing>
          <wp:inline distT="0" distB="0" distL="0" distR="0" wp14:anchorId="41FFDB66" wp14:editId="356F770C">
            <wp:extent cx="5940425" cy="35248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8FE" w:rsidRDefault="003D58FE">
      <w:r>
        <w:t>Поле становится бежевым. Закрываем окно редактирования запроса.</w:t>
      </w:r>
    </w:p>
    <w:p w:rsidR="003D58FE" w:rsidRDefault="003D58FE">
      <w:r>
        <w:rPr>
          <w:noProof/>
          <w:lang w:eastAsia="ru-RU"/>
        </w:rPr>
        <w:drawing>
          <wp:inline distT="0" distB="0" distL="0" distR="0" wp14:anchorId="18E14347" wp14:editId="77DCB91F">
            <wp:extent cx="5940425" cy="348170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8FE" w:rsidRDefault="003D58FE">
      <w:r>
        <w:t>Если Вы сделали все правильно, то на закладке конструктора «таблицы и поля» вы увидите таблицу и поля запроса в окне</w:t>
      </w:r>
      <w:r w:rsidR="00B523CB">
        <w:t>,</w:t>
      </w:r>
      <w:r>
        <w:t xml:space="preserve"> выделенном рамкой.</w:t>
      </w:r>
      <w:r w:rsidR="00B523CB">
        <w:t xml:space="preserve"> Ок</w:t>
      </w:r>
    </w:p>
    <w:p w:rsidR="00B523CB" w:rsidRDefault="00B523CB">
      <w:r>
        <w:rPr>
          <w:noProof/>
          <w:lang w:eastAsia="ru-RU"/>
        </w:rPr>
        <w:lastRenderedPageBreak/>
        <w:drawing>
          <wp:inline distT="0" distB="0" distL="0" distR="0" wp14:anchorId="6E90E2D3" wp14:editId="59ED089E">
            <wp:extent cx="5940425" cy="351028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8FE" w:rsidRDefault="00B523CB">
      <w:r>
        <w:t>В модуле появляется программный код исполнения и обработки данных этого запроса.</w:t>
      </w:r>
    </w:p>
    <w:p w:rsidR="00B523CB" w:rsidRDefault="00B523CB"/>
    <w:p w:rsidR="00B523CB" w:rsidRDefault="00B523CB">
      <w:r>
        <w:rPr>
          <w:noProof/>
          <w:lang w:eastAsia="ru-RU"/>
        </w:rPr>
        <w:drawing>
          <wp:inline distT="0" distB="0" distL="0" distR="0" wp14:anchorId="43501ABE" wp14:editId="33D8AB41">
            <wp:extent cx="5940425" cy="370649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3CB" w:rsidRDefault="00B523CB">
      <w:r>
        <w:t>Осталось внести изменения при установке параметров и в цикле выборки данных из результата запроса</w:t>
      </w:r>
    </w:p>
    <w:p w:rsidR="003D58FE" w:rsidRDefault="00B523CB">
      <w:r>
        <w:rPr>
          <w:noProof/>
          <w:lang w:eastAsia="ru-RU"/>
        </w:rPr>
        <w:lastRenderedPageBreak/>
        <w:drawing>
          <wp:inline distT="0" distB="0" distL="0" distR="0" wp14:anchorId="0B8E9A0B" wp14:editId="1488BC7D">
            <wp:extent cx="5940425" cy="3706495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523CB" w:rsidRDefault="00B523CB">
      <w:r>
        <w:t>В нашем случае мы искали ссылку на группу, связанную с предопределенным именем «Принятые».</w:t>
      </w:r>
    </w:p>
    <w:p w:rsidR="00B523CB" w:rsidRDefault="00B523CB"/>
    <w:p w:rsidR="00B523CB" w:rsidRDefault="00B523CB">
      <w:r>
        <w:rPr>
          <w:noProof/>
          <w:lang w:eastAsia="ru-RU"/>
        </w:rPr>
        <w:drawing>
          <wp:inline distT="0" distB="0" distL="0" distR="0" wp14:anchorId="6DA2B53D" wp14:editId="35033064">
            <wp:extent cx="5940425" cy="3706495"/>
            <wp:effectExtent l="0" t="0" r="317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3CB" w:rsidRDefault="00B523CB"/>
    <w:p w:rsidR="00B523CB" w:rsidRDefault="00B523CB">
      <w:r>
        <w:t>И обработать полученные данные в цикле. В нашем случае цикл сделает один шаг.</w:t>
      </w:r>
    </w:p>
    <w:p w:rsidR="00B523CB" w:rsidRDefault="00B523CB">
      <w:r>
        <w:rPr>
          <w:noProof/>
          <w:lang w:eastAsia="ru-RU"/>
        </w:rPr>
        <w:lastRenderedPageBreak/>
        <w:drawing>
          <wp:inline distT="0" distB="0" distL="0" distR="0" wp14:anchorId="23FDDB2B" wp14:editId="65409D44">
            <wp:extent cx="5940425" cy="3694430"/>
            <wp:effectExtent l="0" t="0" r="317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523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8FE"/>
    <w:rsid w:val="00191935"/>
    <w:rsid w:val="003D58FE"/>
    <w:rsid w:val="00B523CB"/>
    <w:rsid w:val="00B7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A7244"/>
  <w15:chartTrackingRefBased/>
  <w15:docId w15:val="{8E20DF04-2786-403F-A107-6B01DA53B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eugeniy sizov</dc:creator>
  <cp:keywords/>
  <dc:description/>
  <cp:lastModifiedBy>eugeniy sizov</cp:lastModifiedBy>
  <cp:revision>1</cp:revision>
  <dcterms:created xsi:type="dcterms:W3CDTF">2020-10-02T05:07:00Z</dcterms:created>
  <dcterms:modified xsi:type="dcterms:W3CDTF">2020-10-02T05:25:00Z</dcterms:modified>
</cp:coreProperties>
</file>