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FBB35" w14:textId="77777777" w:rsidR="00927348" w:rsidRDefault="00A9069D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Roadmap</w:t>
      </w:r>
    </w:p>
    <w:p w14:paraId="35FDD5D1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Thursday, May 25, 2023</w:t>
      </w:r>
    </w:p>
    <w:p w14:paraId="66008C8A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11:44 AM</w:t>
      </w:r>
    </w:p>
    <w:p w14:paraId="3E1C6D43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988917" w14:textId="608D02CC" w:rsidR="00927348" w:rsidRDefault="00A9069D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6"/>
          <w:szCs w:val="26"/>
        </w:rPr>
      </w:pPr>
      <w:r>
        <w:rPr>
          <w:rFonts w:ascii="Calibri" w:eastAsia="Times New Roman" w:hAnsi="Calibri" w:cs="Calibri"/>
          <w:sz w:val="26"/>
          <w:szCs w:val="26"/>
        </w:rPr>
        <w:t>Cisco</w:t>
      </w:r>
      <w:r w:rsidR="00D66756">
        <w:rPr>
          <w:rFonts w:ascii="Calibri" w:eastAsia="Times New Roman" w:hAnsi="Calibri" w:cs="Calibri"/>
          <w:sz w:val="26"/>
          <w:szCs w:val="26"/>
        </w:rPr>
        <w:t xml:space="preserve"> Switch [Page 2]</w:t>
      </w:r>
    </w:p>
    <w:p w14:paraId="6DD02AD1" w14:textId="77777777" w:rsidR="00927348" w:rsidRDefault="00A9069D">
      <w:pPr>
        <w:numPr>
          <w:ilvl w:val="1"/>
          <w:numId w:val="2"/>
        </w:numPr>
        <w:textAlignment w:val="center"/>
        <w:rPr>
          <w:rFonts w:ascii="Calibri" w:eastAsia="Times New Roman" w:hAnsi="Calibri" w:cs="Calibri"/>
          <w:sz w:val="26"/>
          <w:szCs w:val="26"/>
        </w:rPr>
      </w:pPr>
      <w:r>
        <w:rPr>
          <w:rFonts w:ascii="Calibri" w:eastAsia="Times New Roman" w:hAnsi="Calibri" w:cs="Calibri"/>
          <w:sz w:val="26"/>
          <w:szCs w:val="26"/>
        </w:rPr>
        <w:t>Access Cisco CLI (Console cable/SSH)</w:t>
      </w:r>
    </w:p>
    <w:p w14:paraId="6607909B" w14:textId="77777777" w:rsidR="00927348" w:rsidRDefault="00A9069D">
      <w:pPr>
        <w:numPr>
          <w:ilvl w:val="1"/>
          <w:numId w:val="2"/>
        </w:numPr>
        <w:textAlignment w:val="center"/>
        <w:rPr>
          <w:rFonts w:ascii="Calibri" w:eastAsia="Times New Roman" w:hAnsi="Calibri" w:cs="Calibri"/>
          <w:sz w:val="26"/>
          <w:szCs w:val="26"/>
        </w:rPr>
      </w:pPr>
      <w:r>
        <w:rPr>
          <w:rFonts w:ascii="Calibri" w:eastAsia="Times New Roman" w:hAnsi="Calibri" w:cs="Calibri"/>
          <w:sz w:val="26"/>
          <w:szCs w:val="26"/>
        </w:rPr>
        <w:t>Check status &amp; Configure port mirroring</w:t>
      </w:r>
    </w:p>
    <w:p w14:paraId="4B436DBD" w14:textId="12EF41B8" w:rsidR="00927348" w:rsidRDefault="00A74B11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6"/>
          <w:szCs w:val="26"/>
        </w:rPr>
      </w:pPr>
      <w:r>
        <w:rPr>
          <w:rFonts w:ascii="Calibri" w:eastAsia="Times New Roman" w:hAnsi="Calibri" w:cs="Calibri"/>
          <w:sz w:val="26"/>
          <w:szCs w:val="26"/>
        </w:rPr>
        <w:t>DarkTrace</w:t>
      </w:r>
      <w:r w:rsidR="00D66756">
        <w:rPr>
          <w:rFonts w:ascii="Calibri" w:eastAsia="Times New Roman" w:hAnsi="Calibri" w:cs="Calibri"/>
          <w:sz w:val="26"/>
          <w:szCs w:val="26"/>
        </w:rPr>
        <w:t xml:space="preserve"> [Page 9]</w:t>
      </w:r>
    </w:p>
    <w:p w14:paraId="74D5C6EB" w14:textId="73A7CA71" w:rsidR="00927348" w:rsidRDefault="00A9069D">
      <w:pPr>
        <w:numPr>
          <w:ilvl w:val="1"/>
          <w:numId w:val="3"/>
        </w:numPr>
        <w:textAlignment w:val="center"/>
        <w:rPr>
          <w:rFonts w:ascii="Calibri" w:eastAsia="Times New Roman" w:hAnsi="Calibri" w:cs="Calibri"/>
          <w:sz w:val="26"/>
          <w:szCs w:val="26"/>
        </w:rPr>
      </w:pPr>
      <w:r>
        <w:rPr>
          <w:rFonts w:ascii="Calibri" w:eastAsia="Times New Roman" w:hAnsi="Calibri" w:cs="Calibri"/>
          <w:sz w:val="26"/>
          <w:szCs w:val="26"/>
        </w:rPr>
        <w:t xml:space="preserve">Try to access the </w:t>
      </w:r>
      <w:r w:rsidR="00A74B11">
        <w:rPr>
          <w:rFonts w:ascii="Calibri" w:eastAsia="Times New Roman" w:hAnsi="Calibri" w:cs="Calibri"/>
          <w:sz w:val="26"/>
          <w:szCs w:val="26"/>
        </w:rPr>
        <w:t>DarkTrace</w:t>
      </w:r>
      <w:r>
        <w:rPr>
          <w:rFonts w:ascii="Calibri" w:eastAsia="Times New Roman" w:hAnsi="Calibri" w:cs="Calibri"/>
          <w:sz w:val="26"/>
          <w:szCs w:val="26"/>
        </w:rPr>
        <w:t xml:space="preserve"> UI.</w:t>
      </w:r>
    </w:p>
    <w:p w14:paraId="483D2EB7" w14:textId="77777777" w:rsidR="00927348" w:rsidRDefault="00A9069D">
      <w:pPr>
        <w:numPr>
          <w:ilvl w:val="1"/>
          <w:numId w:val="3"/>
        </w:numPr>
        <w:textAlignment w:val="center"/>
        <w:rPr>
          <w:rFonts w:ascii="Calibri" w:eastAsia="Times New Roman" w:hAnsi="Calibri" w:cs="Calibri"/>
          <w:sz w:val="26"/>
          <w:szCs w:val="26"/>
        </w:rPr>
      </w:pPr>
      <w:r>
        <w:rPr>
          <w:rFonts w:ascii="Calibri" w:eastAsia="Times New Roman" w:hAnsi="Calibri" w:cs="Calibri"/>
          <w:sz w:val="26"/>
          <w:szCs w:val="26"/>
        </w:rPr>
        <w:t>Check if traffic has arrived</w:t>
      </w:r>
    </w:p>
    <w:p w14:paraId="6E35FA5E" w14:textId="12D05DE3" w:rsidR="00927348" w:rsidRDefault="00A74B11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6"/>
          <w:szCs w:val="26"/>
        </w:rPr>
      </w:pPr>
      <w:r>
        <w:rPr>
          <w:rFonts w:ascii="Calibri" w:eastAsia="Times New Roman" w:hAnsi="Calibri" w:cs="Calibri"/>
          <w:sz w:val="26"/>
          <w:szCs w:val="26"/>
        </w:rPr>
        <w:t>Dell Server</w:t>
      </w:r>
      <w:r w:rsidR="00D66756">
        <w:rPr>
          <w:rFonts w:ascii="Calibri" w:eastAsia="Times New Roman" w:hAnsi="Calibri" w:cs="Calibri"/>
          <w:sz w:val="26"/>
          <w:szCs w:val="26"/>
        </w:rPr>
        <w:t xml:space="preserve"> [Page 11]</w:t>
      </w:r>
    </w:p>
    <w:p w14:paraId="27D2EAD3" w14:textId="77777777" w:rsidR="00927348" w:rsidRDefault="00A9069D">
      <w:pPr>
        <w:numPr>
          <w:ilvl w:val="1"/>
          <w:numId w:val="4"/>
        </w:numPr>
        <w:textAlignment w:val="center"/>
        <w:rPr>
          <w:rFonts w:ascii="Calibri" w:eastAsia="Times New Roman" w:hAnsi="Calibri" w:cs="Calibri"/>
          <w:sz w:val="26"/>
          <w:szCs w:val="26"/>
        </w:rPr>
      </w:pPr>
      <w:r>
        <w:rPr>
          <w:rFonts w:ascii="Calibri" w:eastAsia="Times New Roman" w:hAnsi="Calibri" w:cs="Calibri"/>
          <w:sz w:val="26"/>
          <w:szCs w:val="26"/>
        </w:rPr>
        <w:t>Try to Generate some traffic</w:t>
      </w:r>
    </w:p>
    <w:p w14:paraId="61877219" w14:textId="77777777" w:rsidR="00927348" w:rsidRDefault="00A9069D">
      <w:pPr>
        <w:numPr>
          <w:ilvl w:val="1"/>
          <w:numId w:val="4"/>
        </w:numPr>
        <w:textAlignment w:val="center"/>
        <w:rPr>
          <w:rFonts w:ascii="Calibri" w:eastAsia="Times New Roman" w:hAnsi="Calibri" w:cs="Calibri"/>
          <w:sz w:val="26"/>
          <w:szCs w:val="26"/>
        </w:rPr>
      </w:pPr>
      <w:r>
        <w:rPr>
          <w:rFonts w:ascii="Calibri" w:eastAsia="Times New Roman" w:hAnsi="Calibri" w:cs="Calibri"/>
          <w:sz w:val="26"/>
          <w:szCs w:val="26"/>
        </w:rPr>
        <w:t>Packet sniffing (Optional)</w:t>
      </w:r>
    </w:p>
    <w:p w14:paraId="243113EF" w14:textId="77777777" w:rsidR="00927348" w:rsidRDefault="00A9069D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9D66C0E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1FBF95B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A99C83D" w14:textId="77777777" w:rsidR="00927348" w:rsidRDefault="00A9069D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Diagram of my test situation, for reference:</w:t>
      </w:r>
    </w:p>
    <w:p w14:paraId="38A39E23" w14:textId="50462E5B" w:rsidR="00927348" w:rsidRDefault="00D6675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2F6D3585" wp14:editId="5C7BED9D">
            <wp:extent cx="6858000" cy="3608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6440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270ECA7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13390D3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2478D13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D4A9962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A95DAC1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43EBCEC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1B2A3F9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5347AC4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6608AD8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D0EAB2F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D1D1885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DFBE200" w14:textId="42AF6B59" w:rsidR="00927348" w:rsidRDefault="00A9069D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lastRenderedPageBreak/>
        <w:t>Cisco Switch</w:t>
      </w:r>
      <w:r w:rsidR="00D66756">
        <w:rPr>
          <w:rFonts w:ascii="Calibri Light" w:hAnsi="Calibri Light" w:cs="Calibri Light"/>
          <w:sz w:val="40"/>
          <w:szCs w:val="40"/>
        </w:rPr>
        <w:t>: Configure port mirroring</w:t>
      </w:r>
    </w:p>
    <w:p w14:paraId="431A0602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Thursday, May 25, 2023</w:t>
      </w:r>
    </w:p>
    <w:p w14:paraId="58656174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2:41 PM</w:t>
      </w:r>
    </w:p>
    <w:p w14:paraId="44587A1B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15124EB" w14:textId="77777777" w:rsidR="00927348" w:rsidRDefault="00A9069D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How to Connect a console cable</w:t>
      </w:r>
    </w:p>
    <w:p w14:paraId="71020D4E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F251683" wp14:editId="7CDD979F">
            <wp:extent cx="8353425" cy="1457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34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5638A" w14:textId="77777777" w:rsidR="00927348" w:rsidRDefault="0000000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9" w:history="1">
        <w:r w:rsidR="00A9069D">
          <w:rPr>
            <w:rStyle w:val="Hyperlink"/>
            <w:rFonts w:ascii="Calibri" w:hAnsi="Calibri" w:cs="Calibri"/>
            <w:sz w:val="22"/>
            <w:szCs w:val="22"/>
          </w:rPr>
          <w:t>What Are Console Cables and Why Do I Need Them? (cablesandkits.com)</w:t>
        </w:r>
      </w:hyperlink>
    </w:p>
    <w:p w14:paraId="0D88AF3B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FB714EB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DAA54D6" w14:textId="77777777" w:rsidR="00927348" w:rsidRDefault="00A9069D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Access Cisco CLI</w:t>
      </w:r>
    </w:p>
    <w:p w14:paraId="4A856AEF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After connected the console cable from Switch to the computer, open </w:t>
      </w:r>
      <w:proofErr w:type="spellStart"/>
      <w:r>
        <w:rPr>
          <w:rFonts w:ascii="Calibri" w:hAnsi="Calibri" w:cs="Calibri"/>
          <w:sz w:val="22"/>
          <w:szCs w:val="22"/>
        </w:rPr>
        <w:t>MobaXterm</w:t>
      </w:r>
      <w:proofErr w:type="spellEnd"/>
      <w:r>
        <w:rPr>
          <w:rFonts w:ascii="Calibri" w:hAnsi="Calibri" w:cs="Calibri"/>
          <w:sz w:val="22"/>
          <w:szCs w:val="22"/>
        </w:rPr>
        <w:t xml:space="preserve"> and establish a Serial session.</w:t>
      </w:r>
    </w:p>
    <w:p w14:paraId="7B6440D1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C0EAEAA" wp14:editId="1BC8F966">
            <wp:extent cx="6810375" cy="43628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5911" cy="436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784A4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1486504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8BA801E" wp14:editId="45D1C781">
            <wp:extent cx="3381375" cy="1571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81156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You may see an error message, but we can ignore it.</w:t>
      </w:r>
    </w:p>
    <w:p w14:paraId="6A9DE3A3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632C46C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BDF7A14" wp14:editId="1A965DEC">
            <wp:extent cx="6979182" cy="4038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693" cy="4042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645C4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9CF4493" w14:textId="77777777" w:rsidR="00927348" w:rsidRDefault="00A9069D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General Guide (Skip if you know Cisco CLI)</w:t>
      </w:r>
    </w:p>
    <w:p w14:paraId="3F86831C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DD110A8" wp14:editId="4878CD21">
            <wp:extent cx="4057650" cy="2486025"/>
            <wp:effectExtent l="0" t="0" r="0" b="9525"/>
            <wp:docPr id="6" name="Picture 6" descr="Introduction to Cisco IOS CLI (Command-Line Interfac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troduction to Cisco IOS CLI (Command-Line Interface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09C7E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606703" w14:textId="5164A88D" w:rsidR="00927348" w:rsidRDefault="00A9069D">
      <w:pPr>
        <w:numPr>
          <w:ilvl w:val="0"/>
          <w:numId w:val="5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lastRenderedPageBreak/>
        <w:t xml:space="preserve">Check the above diagram for how to switch </w:t>
      </w:r>
      <w:r w:rsidR="00EE233D">
        <w:rPr>
          <w:rFonts w:ascii="Calibri" w:eastAsia="Times New Roman" w:hAnsi="Calibri" w:cs="Calibri"/>
          <w:sz w:val="22"/>
          <w:szCs w:val="22"/>
        </w:rPr>
        <w:t>across</w:t>
      </w:r>
      <w:r>
        <w:rPr>
          <w:rFonts w:ascii="Calibri" w:eastAsia="Times New Roman" w:hAnsi="Calibri" w:cs="Calibri"/>
          <w:sz w:val="22"/>
          <w:szCs w:val="22"/>
        </w:rPr>
        <w:t xml:space="preserve"> three different modes of </w:t>
      </w:r>
      <w:r w:rsidR="00A74B11">
        <w:rPr>
          <w:rFonts w:ascii="Calibri" w:eastAsia="Times New Roman" w:hAnsi="Calibri" w:cs="Calibri"/>
          <w:sz w:val="22"/>
          <w:szCs w:val="22"/>
        </w:rPr>
        <w:t>C</w:t>
      </w:r>
      <w:r>
        <w:rPr>
          <w:rFonts w:ascii="Calibri" w:eastAsia="Times New Roman" w:hAnsi="Calibri" w:cs="Calibri"/>
          <w:sz w:val="22"/>
          <w:szCs w:val="22"/>
        </w:rPr>
        <w:t xml:space="preserve">isco </w:t>
      </w:r>
      <w:r w:rsidR="00EE233D">
        <w:rPr>
          <w:rFonts w:ascii="Calibri" w:eastAsia="Times New Roman" w:hAnsi="Calibri" w:cs="Calibri"/>
          <w:sz w:val="22"/>
          <w:szCs w:val="22"/>
        </w:rPr>
        <w:t>devices.</w:t>
      </w:r>
    </w:p>
    <w:p w14:paraId="045CC4BF" w14:textId="77777777" w:rsidR="00927348" w:rsidRDefault="00A9069D">
      <w:pPr>
        <w:numPr>
          <w:ilvl w:val="1"/>
          <w:numId w:val="6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In short, Enable mode allows us to READ settings only, Config mode allows us to WRITE settings only.</w:t>
      </w:r>
    </w:p>
    <w:p w14:paraId="75F48104" w14:textId="77777777" w:rsidR="00927348" w:rsidRDefault="00A9069D">
      <w:pPr>
        <w:numPr>
          <w:ilvl w:val="1"/>
          <w:numId w:val="6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In config mode, we can also READ by attaching "do" at the start of the Enable mode command. (Has a few exceptions like "copy run start").</w:t>
      </w:r>
    </w:p>
    <w:p w14:paraId="4006680B" w14:textId="77777777" w:rsidR="00927348" w:rsidRDefault="00A9069D">
      <w:pPr>
        <w:numPr>
          <w:ilvl w:val="2"/>
          <w:numId w:val="7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i.e.,</w:t>
      </w:r>
      <w:r>
        <w:rPr>
          <w:rFonts w:ascii="Consolas" w:eastAsia="Times New Roman" w:hAnsi="Consolas" w:cs="Calibri"/>
          <w:sz w:val="22"/>
          <w:szCs w:val="22"/>
        </w:rPr>
        <w:t xml:space="preserve"> do show interface</w:t>
      </w:r>
      <w:r>
        <w:rPr>
          <w:rFonts w:ascii="Calibri" w:eastAsia="Times New Roman" w:hAnsi="Calibri" w:cs="Calibri"/>
          <w:sz w:val="22"/>
          <w:szCs w:val="22"/>
        </w:rPr>
        <w:t xml:space="preserve"> (If you see "</w:t>
      </w:r>
      <w:r>
        <w:rPr>
          <w:rFonts w:ascii="Consolas" w:eastAsia="Times New Roman" w:hAnsi="Consolas" w:cs="Calibri"/>
          <w:sz w:val="22"/>
          <w:szCs w:val="22"/>
        </w:rPr>
        <w:t>do</w:t>
      </w:r>
      <w:r>
        <w:rPr>
          <w:rFonts w:ascii="Calibri" w:eastAsia="Times New Roman" w:hAnsi="Calibri" w:cs="Calibri"/>
          <w:sz w:val="22"/>
          <w:szCs w:val="22"/>
        </w:rPr>
        <w:t>" , you know that "</w:t>
      </w:r>
      <w:r>
        <w:rPr>
          <w:rFonts w:ascii="Consolas" w:eastAsia="Times New Roman" w:hAnsi="Consolas" w:cs="Calibri"/>
          <w:sz w:val="22"/>
          <w:szCs w:val="22"/>
        </w:rPr>
        <w:t>show interface</w:t>
      </w:r>
      <w:r>
        <w:rPr>
          <w:rFonts w:ascii="Calibri" w:eastAsia="Times New Roman" w:hAnsi="Calibri" w:cs="Calibri"/>
          <w:sz w:val="22"/>
          <w:szCs w:val="22"/>
        </w:rPr>
        <w:t>" is an enable mode command)</w:t>
      </w:r>
    </w:p>
    <w:p w14:paraId="50D255EC" w14:textId="135F70DB" w:rsidR="00927348" w:rsidRDefault="00A9069D">
      <w:pPr>
        <w:numPr>
          <w:ilvl w:val="0"/>
          <w:numId w:val="5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You can Use Ctrl+Shift+6 to interrupt most </w:t>
      </w:r>
      <w:r w:rsidR="00EE233D">
        <w:rPr>
          <w:rFonts w:ascii="Calibri" w:eastAsia="Times New Roman" w:hAnsi="Calibri" w:cs="Calibri"/>
          <w:sz w:val="22"/>
          <w:szCs w:val="22"/>
        </w:rPr>
        <w:t>commands.</w:t>
      </w:r>
    </w:p>
    <w:p w14:paraId="3037161A" w14:textId="77777777" w:rsidR="00927348" w:rsidRDefault="00A9069D">
      <w:pPr>
        <w:numPr>
          <w:ilvl w:val="0"/>
          <w:numId w:val="5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Press "?" at anywhere if you need to see a list of possible commands.</w:t>
      </w:r>
    </w:p>
    <w:p w14:paraId="4C57B557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BD4B8E6" w14:textId="77777777" w:rsidR="00927348" w:rsidRDefault="00A9069D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AC637C9" w14:textId="77777777" w:rsidR="00927348" w:rsidRDefault="00A9069D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56C088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825092F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FDE1995" w14:textId="77777777" w:rsidR="00927348" w:rsidRDefault="00A9069D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Now let's Start with exploring the switch port/interface status!</w:t>
      </w:r>
    </w:p>
    <w:p w14:paraId="768823DF" w14:textId="02DE1172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Enter config mode by typing the below: (Those are </w:t>
      </w:r>
      <w:r w:rsidR="00EE233D">
        <w:rPr>
          <w:rFonts w:ascii="Calibri" w:hAnsi="Calibri" w:cs="Calibri"/>
          <w:sz w:val="22"/>
          <w:szCs w:val="22"/>
        </w:rPr>
        <w:t>abbreviations</w:t>
      </w:r>
      <w:r>
        <w:rPr>
          <w:rFonts w:ascii="Calibri" w:hAnsi="Calibri" w:cs="Calibri"/>
          <w:sz w:val="22"/>
          <w:szCs w:val="22"/>
        </w:rPr>
        <w:t xml:space="preserve"> that the CLI can recognize)</w:t>
      </w:r>
    </w:p>
    <w:p w14:paraId="5FD50B6F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B24910C" w14:textId="77777777" w:rsidR="00927348" w:rsidRDefault="00A9069D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proofErr w:type="spellStart"/>
      <w:r>
        <w:rPr>
          <w:rStyle w:val="HTMLCode"/>
          <w:rFonts w:ascii="Consolas" w:hAnsi="Consolas"/>
          <w:sz w:val="22"/>
          <w:szCs w:val="22"/>
        </w:rPr>
        <w:t>en</w:t>
      </w:r>
      <w:proofErr w:type="spellEnd"/>
    </w:p>
    <w:p w14:paraId="14DD262B" w14:textId="77777777" w:rsidR="00927348" w:rsidRDefault="00A9069D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ode"/>
          <w:rFonts w:ascii="Consolas" w:hAnsi="Consolas"/>
          <w:sz w:val="22"/>
          <w:szCs w:val="22"/>
        </w:rPr>
        <w:t>conf t</w:t>
      </w:r>
    </w:p>
    <w:p w14:paraId="030E0AEE" w14:textId="77777777" w:rsidR="00927348" w:rsidRDefault="00A9069D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ode"/>
          <w:rFonts w:ascii="Calibri" w:hAnsi="Calibri" w:cs="Calibri"/>
          <w:sz w:val="22"/>
          <w:szCs w:val="22"/>
        </w:rPr>
        <w:t> </w:t>
      </w:r>
    </w:p>
    <w:p w14:paraId="4CC5EEA1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D624B7F" wp14:editId="1EF71F2E">
            <wp:extent cx="5629275" cy="742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069BC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DC53A92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Check all interface status. You may hit SPACE to see more lines. If you want it to stop, press "Ctrl Shift 6" or Right arrow or Ctrl C.</w:t>
      </w:r>
    </w:p>
    <w:p w14:paraId="4264D4BF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14277D5" w14:textId="77777777" w:rsidR="00927348" w:rsidRDefault="00A9069D" w:rsidP="00293D57">
      <w:pPr>
        <w:pStyle w:val="NormalWeb"/>
        <w:rPr>
          <w:rFonts w:ascii="Calibri" w:hAnsi="Calibri" w:cs="Calibri"/>
          <w:sz w:val="22"/>
          <w:szCs w:val="22"/>
        </w:rPr>
      </w:pPr>
      <w:r>
        <w:rPr>
          <w:rStyle w:val="HTMLCode"/>
          <w:rFonts w:ascii="Consolas" w:hAnsi="Consolas"/>
          <w:sz w:val="22"/>
          <w:szCs w:val="22"/>
        </w:rPr>
        <w:t>do show interface</w:t>
      </w:r>
    </w:p>
    <w:p w14:paraId="5DFBF50D" w14:textId="77777777" w:rsidR="00927348" w:rsidRDefault="00A9069D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ode"/>
          <w:rFonts w:ascii="Calibri" w:hAnsi="Calibri" w:cs="Calibri"/>
          <w:sz w:val="22"/>
          <w:szCs w:val="22"/>
        </w:rPr>
        <w:t> </w:t>
      </w:r>
    </w:p>
    <w:p w14:paraId="25F4E949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973EB9A" wp14:editId="3F2215CA">
            <wp:extent cx="6105525" cy="685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66F22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F024E7B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9AAAB9F" wp14:editId="43869FF2">
            <wp:extent cx="6057900" cy="485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9AA70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A5C57F1" w14:textId="700C343E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We can see that the </w:t>
      </w:r>
      <w:proofErr w:type="spellStart"/>
      <w:r>
        <w:rPr>
          <w:rFonts w:ascii="Calibri" w:hAnsi="Calibri" w:cs="Calibri"/>
          <w:sz w:val="22"/>
          <w:szCs w:val="22"/>
        </w:rPr>
        <w:t>FastEthernet</w:t>
      </w:r>
      <w:proofErr w:type="spellEnd"/>
      <w:r>
        <w:rPr>
          <w:rFonts w:ascii="Calibri" w:hAnsi="Calibri" w:cs="Calibri"/>
          <w:sz w:val="22"/>
          <w:szCs w:val="22"/>
        </w:rPr>
        <w:t xml:space="preserve"> 0/1 (</w:t>
      </w:r>
      <w:r w:rsidR="00A74B11">
        <w:rPr>
          <w:rFonts w:ascii="Calibri" w:hAnsi="Calibri" w:cs="Calibri"/>
          <w:sz w:val="22"/>
          <w:szCs w:val="22"/>
        </w:rPr>
        <w:t>DarkTrace</w:t>
      </w:r>
      <w:r>
        <w:rPr>
          <w:rFonts w:ascii="Calibri" w:hAnsi="Calibri" w:cs="Calibri"/>
          <w:sz w:val="22"/>
          <w:szCs w:val="22"/>
        </w:rPr>
        <w:t>) and 0/24 (</w:t>
      </w:r>
      <w:r w:rsidR="00A74B11">
        <w:rPr>
          <w:rFonts w:ascii="Calibri" w:hAnsi="Calibri" w:cs="Calibri"/>
          <w:sz w:val="22"/>
          <w:szCs w:val="22"/>
        </w:rPr>
        <w:t>Dell Server</w:t>
      </w:r>
      <w:r>
        <w:rPr>
          <w:rFonts w:ascii="Calibri" w:hAnsi="Calibri" w:cs="Calibri"/>
          <w:sz w:val="22"/>
          <w:szCs w:val="22"/>
        </w:rPr>
        <w:t>) are up.</w:t>
      </w:r>
    </w:p>
    <w:p w14:paraId="33A67671" w14:textId="6E38537C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FYI, the </w:t>
      </w:r>
      <w:r w:rsidR="00EE233D">
        <w:rPr>
          <w:rFonts w:ascii="Calibri" w:hAnsi="Calibri" w:cs="Calibri"/>
          <w:sz w:val="22"/>
          <w:szCs w:val="22"/>
        </w:rPr>
        <w:t>abbreviation</w:t>
      </w:r>
      <w:r>
        <w:rPr>
          <w:rFonts w:ascii="Calibri" w:hAnsi="Calibri" w:cs="Calibri"/>
          <w:sz w:val="22"/>
          <w:szCs w:val="22"/>
        </w:rPr>
        <w:t xml:space="preserve"> for these two ports are: fa0/1 fa0/24</w:t>
      </w:r>
    </w:p>
    <w:p w14:paraId="141AA83E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5D443C0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F7FB38F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C2631F8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45EADD6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DB5082C" w14:textId="77777777" w:rsidR="00927348" w:rsidRDefault="00A9069D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lastRenderedPageBreak/>
        <w:t>Configure Port Mirroring (aka. Port Monitoring)</w:t>
      </w:r>
    </w:p>
    <w:p w14:paraId="05075BED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>
        <w:rPr>
          <w:rFonts w:ascii="Calibri" w:hAnsi="Calibri" w:cs="Calibri"/>
          <w:sz w:val="16"/>
          <w:szCs w:val="16"/>
        </w:rPr>
        <w:t xml:space="preserve">Ref: </w:t>
      </w:r>
      <w:hyperlink r:id="rId17" w:history="1">
        <w:r>
          <w:rPr>
            <w:rStyle w:val="Hyperlink"/>
            <w:rFonts w:ascii="Calibri" w:hAnsi="Calibri" w:cs="Calibri"/>
            <w:sz w:val="16"/>
            <w:szCs w:val="16"/>
          </w:rPr>
          <w:t>How to configure port monitoring (SPAN) on a Catalyst 2940, 2950, 2955, 2970, 3550 or 3750 series sw... - Cisco Community</w:t>
        </w:r>
      </w:hyperlink>
    </w:p>
    <w:p w14:paraId="065E41B5" w14:textId="77777777" w:rsidR="00927348" w:rsidRDefault="00000000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hyperlink r:id="rId18" w:anchor="anc3" w:history="1">
        <w:r w:rsidR="00A9069D">
          <w:rPr>
            <w:rStyle w:val="Hyperlink"/>
            <w:rFonts w:ascii="Calibri" w:hAnsi="Calibri" w:cs="Calibri"/>
            <w:sz w:val="16"/>
            <w:szCs w:val="16"/>
          </w:rPr>
          <w:t>Catalyst Switched Port Analyzer (SPAN) Configuration Example - Cisco</w:t>
        </w:r>
      </w:hyperlink>
    </w:p>
    <w:p w14:paraId="690B6F7A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6C09A65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Check if there is any port mirroring config in the system.</w:t>
      </w:r>
    </w:p>
    <w:p w14:paraId="55F0174A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6BA62CC" w14:textId="77777777" w:rsidR="00927348" w:rsidRDefault="00A9069D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ode"/>
          <w:rFonts w:ascii="Consolas" w:hAnsi="Consolas"/>
          <w:sz w:val="22"/>
          <w:szCs w:val="22"/>
        </w:rPr>
        <w:t>do show monitor</w:t>
      </w:r>
    </w:p>
    <w:p w14:paraId="676D220B" w14:textId="77777777" w:rsidR="00927348" w:rsidRDefault="00A9069D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ode"/>
          <w:rFonts w:ascii="Calibri" w:hAnsi="Calibri" w:cs="Calibri"/>
          <w:sz w:val="22"/>
          <w:szCs w:val="22"/>
        </w:rPr>
        <w:t> </w:t>
      </w:r>
    </w:p>
    <w:p w14:paraId="60BFFC9A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EB2CEB3" wp14:editId="4CB05CF4">
            <wp:extent cx="3771900" cy="685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A7C68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493812B" w14:textId="095EA583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Configure source port for mirroring (</w:t>
      </w:r>
      <w:r w:rsidR="00A74B11">
        <w:rPr>
          <w:rFonts w:ascii="Calibri" w:hAnsi="Calibri" w:cs="Calibri"/>
          <w:sz w:val="22"/>
          <w:szCs w:val="22"/>
        </w:rPr>
        <w:t>Dell Server</w:t>
      </w:r>
      <w:r>
        <w:rPr>
          <w:rFonts w:ascii="Calibri" w:hAnsi="Calibri" w:cs="Calibri"/>
          <w:sz w:val="22"/>
          <w:szCs w:val="22"/>
        </w:rPr>
        <w:t>). This is the device being mirrored its traffic.</w:t>
      </w:r>
    </w:p>
    <w:p w14:paraId="29CF0ADD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6E09BA0" w14:textId="77777777" w:rsidR="00927348" w:rsidRDefault="00A9069D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ode"/>
          <w:rFonts w:ascii="Consolas" w:hAnsi="Consolas"/>
          <w:sz w:val="22"/>
          <w:szCs w:val="22"/>
        </w:rPr>
        <w:t>monitor session 1 source interface fa0/24</w:t>
      </w:r>
    </w:p>
    <w:p w14:paraId="71BF0CB5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95775D0" w14:textId="2D3D3E03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Configure destination port for mirroring (</w:t>
      </w:r>
      <w:r w:rsidR="00A74B11">
        <w:rPr>
          <w:rFonts w:ascii="Calibri" w:hAnsi="Calibri" w:cs="Calibri"/>
          <w:sz w:val="22"/>
          <w:szCs w:val="22"/>
        </w:rPr>
        <w:t>DarkTrace</w:t>
      </w:r>
      <w:r>
        <w:rPr>
          <w:rFonts w:ascii="Calibri" w:hAnsi="Calibri" w:cs="Calibri"/>
          <w:sz w:val="22"/>
          <w:szCs w:val="22"/>
        </w:rPr>
        <w:t>). This is the device that receives the mirrored traffic.</w:t>
      </w:r>
    </w:p>
    <w:p w14:paraId="3B4F825B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448B612" w14:textId="77777777" w:rsidR="00927348" w:rsidRDefault="00A9069D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ode"/>
          <w:rFonts w:ascii="Consolas" w:hAnsi="Consolas"/>
          <w:sz w:val="22"/>
          <w:szCs w:val="22"/>
        </w:rPr>
        <w:t>monitor session 1 destination interface fa0/1</w:t>
      </w:r>
    </w:p>
    <w:p w14:paraId="247DC8A7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88768BE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4EAD1C3" wp14:editId="5F7DE680">
            <wp:extent cx="5505450" cy="1781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9EBBB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665534D" w14:textId="5DA9FD2F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Lastly, the two devices </w:t>
      </w:r>
      <w:r w:rsidR="00016E1A">
        <w:rPr>
          <w:rFonts w:ascii="Calibri" w:hAnsi="Calibri" w:cs="Calibri"/>
          <w:sz w:val="22"/>
          <w:szCs w:val="22"/>
        </w:rPr>
        <w:t>need</w:t>
      </w:r>
      <w:r>
        <w:rPr>
          <w:rFonts w:ascii="Calibri" w:hAnsi="Calibri" w:cs="Calibri"/>
          <w:sz w:val="22"/>
          <w:szCs w:val="22"/>
        </w:rPr>
        <w:t xml:space="preserve"> to be in the same VLAN and have same access mode, use the below to find out:</w:t>
      </w:r>
    </w:p>
    <w:p w14:paraId="0839A02C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5C25A61" w14:textId="77777777" w:rsidR="00927348" w:rsidRDefault="00A9069D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ode"/>
          <w:rFonts w:ascii="Consolas" w:hAnsi="Consolas"/>
          <w:sz w:val="22"/>
          <w:szCs w:val="22"/>
        </w:rPr>
        <w:t>do show running-config</w:t>
      </w:r>
    </w:p>
    <w:p w14:paraId="2C11FD07" w14:textId="77777777" w:rsidR="00927348" w:rsidRDefault="00A9069D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ode"/>
          <w:rFonts w:ascii="Calibri" w:hAnsi="Calibri" w:cs="Calibri"/>
          <w:sz w:val="22"/>
          <w:szCs w:val="22"/>
        </w:rPr>
        <w:t> </w:t>
      </w:r>
    </w:p>
    <w:p w14:paraId="4924BB73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C00B355" wp14:editId="41ECC73A">
            <wp:extent cx="2381250" cy="514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816AD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FCAB3E6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3A3E5F2" wp14:editId="31B941A4">
            <wp:extent cx="2171700" cy="209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243B5" w14:textId="0EECC2F9" w:rsidR="00927348" w:rsidRDefault="00EE233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If you don’t see any setting for this port, this means</w:t>
      </w:r>
      <w:r w:rsidR="00A9069D">
        <w:rPr>
          <w:rFonts w:ascii="Calibri" w:hAnsi="Calibri" w:cs="Calibri"/>
          <w:sz w:val="22"/>
          <w:szCs w:val="22"/>
        </w:rPr>
        <w:t xml:space="preserve"> that fa0/24 is connected to default </w:t>
      </w:r>
      <w:r>
        <w:rPr>
          <w:rFonts w:ascii="Calibri" w:hAnsi="Calibri" w:cs="Calibri"/>
          <w:sz w:val="22"/>
          <w:szCs w:val="22"/>
        </w:rPr>
        <w:t>VLAN and</w:t>
      </w:r>
      <w:r w:rsidR="00A9069D">
        <w:rPr>
          <w:rFonts w:ascii="Calibri" w:hAnsi="Calibri" w:cs="Calibri"/>
          <w:sz w:val="22"/>
          <w:szCs w:val="22"/>
        </w:rPr>
        <w:t xml:space="preserve"> using default mode.</w:t>
      </w:r>
    </w:p>
    <w:p w14:paraId="27013BE8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7D21384" w14:textId="66C50534" w:rsidR="00927348" w:rsidRDefault="00A9069D" w:rsidP="00293D57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ode"/>
          <w:rFonts w:ascii="Consolas" w:hAnsi="Consolas"/>
          <w:sz w:val="22"/>
          <w:szCs w:val="22"/>
        </w:rPr>
        <w:t xml:space="preserve">do show </w:t>
      </w:r>
      <w:proofErr w:type="spellStart"/>
      <w:r>
        <w:rPr>
          <w:rStyle w:val="HTMLCode"/>
          <w:rFonts w:ascii="Consolas" w:hAnsi="Consolas"/>
          <w:sz w:val="22"/>
          <w:szCs w:val="22"/>
        </w:rPr>
        <w:t>vlan</w:t>
      </w:r>
      <w:proofErr w:type="spellEnd"/>
    </w:p>
    <w:p w14:paraId="2143614F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B180A6B" wp14:editId="54547C8B">
            <wp:extent cx="4705350" cy="2638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8C993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359D6E1" w14:textId="046F422F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Unfortunately, above screenshots suggest that the Fa0/1 that connects </w:t>
      </w:r>
      <w:r w:rsidR="00A74B11">
        <w:rPr>
          <w:rFonts w:ascii="Calibri" w:hAnsi="Calibri" w:cs="Calibri"/>
          <w:sz w:val="22"/>
          <w:szCs w:val="22"/>
        </w:rPr>
        <w:t>DarkTrace</w:t>
      </w:r>
      <w:r>
        <w:rPr>
          <w:rFonts w:ascii="Calibri" w:hAnsi="Calibri" w:cs="Calibri"/>
          <w:sz w:val="22"/>
          <w:szCs w:val="22"/>
        </w:rPr>
        <w:t xml:space="preserve"> actually belongs to the "WAN" VLAN (id:100)! </w:t>
      </w:r>
    </w:p>
    <w:p w14:paraId="389564B5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We need to change Fa0/1 from WAN to default VLAN. It is not required to be the same as Fa0/24, we just don't want it to be WAN to be safe.</w:t>
      </w:r>
    </w:p>
    <w:p w14:paraId="56454DF7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BCCF13F" w14:textId="77777777" w:rsidR="00927348" w:rsidRDefault="00A9069D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Configure port mode</w:t>
      </w:r>
    </w:p>
    <w:p w14:paraId="404FC2AC" w14:textId="323374BD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Make sure you are at the config </w:t>
      </w:r>
      <w:r w:rsidR="00EE233D">
        <w:rPr>
          <w:rFonts w:ascii="Calibri" w:hAnsi="Calibri" w:cs="Calibri"/>
          <w:sz w:val="22"/>
          <w:szCs w:val="22"/>
        </w:rPr>
        <w:t>mode and</w:t>
      </w:r>
      <w:r>
        <w:rPr>
          <w:rFonts w:ascii="Calibri" w:hAnsi="Calibri" w:cs="Calibri"/>
          <w:sz w:val="22"/>
          <w:szCs w:val="22"/>
        </w:rPr>
        <w:t xml:space="preserve"> type the below to enter sub-configuration mode. This allows you to perform interface settings (config-if):</w:t>
      </w:r>
    </w:p>
    <w:p w14:paraId="4EEC1095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14504A3" w14:textId="77777777" w:rsidR="00927348" w:rsidRDefault="00A9069D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ode"/>
          <w:rFonts w:ascii="Consolas" w:hAnsi="Consolas"/>
          <w:sz w:val="22"/>
          <w:szCs w:val="22"/>
        </w:rPr>
        <w:t>interface fa0/1</w:t>
      </w:r>
    </w:p>
    <w:p w14:paraId="5FCFB941" w14:textId="77777777" w:rsidR="00927348" w:rsidRDefault="00A9069D" w:rsidP="00293D57">
      <w:pPr>
        <w:pStyle w:val="NormalWeb"/>
        <w:rPr>
          <w:rFonts w:ascii="Calibri" w:hAnsi="Calibri" w:cs="Calibri"/>
          <w:sz w:val="22"/>
          <w:szCs w:val="22"/>
        </w:rPr>
      </w:pPr>
      <w:r>
        <w:rPr>
          <w:rStyle w:val="HTMLCode"/>
          <w:rFonts w:ascii="Calibri" w:hAnsi="Calibri" w:cs="Calibri"/>
          <w:sz w:val="22"/>
          <w:szCs w:val="22"/>
        </w:rPr>
        <w:t> </w:t>
      </w:r>
    </w:p>
    <w:p w14:paraId="3F02DCDD" w14:textId="77777777" w:rsidR="00927348" w:rsidRDefault="00A9069D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ode"/>
          <w:rFonts w:ascii="Calibri" w:hAnsi="Calibri" w:cs="Calibri"/>
          <w:sz w:val="22"/>
          <w:szCs w:val="22"/>
        </w:rPr>
        <w:t>Then please type below code in the screenshot:</w:t>
      </w:r>
    </w:p>
    <w:p w14:paraId="6BDFD37D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83AB9E3" wp14:editId="0FFA07B1">
            <wp:extent cx="3733800" cy="514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14E03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6DA7647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We also want fa0/24 to use the "access" mode rather than default mode (dynamic desirable).</w:t>
      </w:r>
    </w:p>
    <w:p w14:paraId="05F82337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605DD0F" wp14:editId="29FE2E11">
            <wp:extent cx="2886075" cy="1428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BA8E9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739FCB3" wp14:editId="26A00D2F">
            <wp:extent cx="3524250" cy="304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BA167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A622B54" w14:textId="77777777" w:rsidR="00F14FFF" w:rsidRDefault="00F14F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E6397E6" w14:textId="77777777" w:rsidR="00F14FFF" w:rsidRDefault="00F14F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9A37709" w14:textId="77777777" w:rsidR="00F14FFF" w:rsidRDefault="00F14F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EE034D2" w14:textId="77777777" w:rsidR="00F14FFF" w:rsidRDefault="00F14F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8DC65B0" w14:textId="77777777" w:rsidR="00F14FFF" w:rsidRDefault="00F14F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E914797" w14:textId="77777777" w:rsidR="00F14FFF" w:rsidRDefault="00F14F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529D4C5" w14:textId="77777777" w:rsidR="00F14FFF" w:rsidRDefault="00F14F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6ABAD14" w14:textId="77777777" w:rsidR="00927348" w:rsidRDefault="00A9069D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lastRenderedPageBreak/>
        <w:t>Final Checking</w:t>
      </w:r>
    </w:p>
    <w:p w14:paraId="631BCF1A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You may run the below to do some </w:t>
      </w:r>
      <w:r>
        <w:rPr>
          <w:rFonts w:ascii="Calibri" w:hAnsi="Calibri" w:cs="Calibri"/>
          <w:b/>
          <w:bCs/>
          <w:sz w:val="22"/>
          <w:szCs w:val="22"/>
        </w:rPr>
        <w:t>Final Checking</w:t>
      </w:r>
      <w:r>
        <w:rPr>
          <w:rFonts w:ascii="Calibri" w:hAnsi="Calibri" w:cs="Calibri"/>
          <w:sz w:val="22"/>
          <w:szCs w:val="22"/>
        </w:rPr>
        <w:t xml:space="preserve"> before we apply configuration:</w:t>
      </w:r>
    </w:p>
    <w:p w14:paraId="3CE4F56F" w14:textId="77777777" w:rsidR="00927348" w:rsidRDefault="00A9069D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ode"/>
          <w:rFonts w:ascii="Consolas" w:hAnsi="Consolas"/>
          <w:sz w:val="22"/>
          <w:szCs w:val="22"/>
        </w:rPr>
        <w:t xml:space="preserve">do show </w:t>
      </w:r>
      <w:proofErr w:type="spellStart"/>
      <w:r>
        <w:rPr>
          <w:rStyle w:val="HTMLCode"/>
          <w:rFonts w:ascii="Consolas" w:hAnsi="Consolas"/>
          <w:sz w:val="22"/>
          <w:szCs w:val="22"/>
        </w:rPr>
        <w:t>vlan</w:t>
      </w:r>
      <w:proofErr w:type="spellEnd"/>
      <w:r>
        <w:rPr>
          <w:rStyle w:val="HTMLCode"/>
          <w:rFonts w:ascii="Consolas" w:hAnsi="Consolas"/>
          <w:sz w:val="22"/>
          <w:szCs w:val="22"/>
        </w:rPr>
        <w:t xml:space="preserve"> (Check VLAN allocation)</w:t>
      </w:r>
    </w:p>
    <w:p w14:paraId="36A866C3" w14:textId="77777777" w:rsidR="00927348" w:rsidRDefault="00A9069D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ode"/>
          <w:rFonts w:ascii="Consolas" w:hAnsi="Consolas"/>
          <w:sz w:val="22"/>
          <w:szCs w:val="22"/>
        </w:rPr>
        <w:t>do show interface switchport (Check switch port mode)</w:t>
      </w:r>
    </w:p>
    <w:p w14:paraId="757B0C98" w14:textId="77777777" w:rsidR="00927348" w:rsidRDefault="00A9069D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ode"/>
          <w:rFonts w:ascii="Consolas" w:hAnsi="Consolas"/>
          <w:sz w:val="22"/>
          <w:szCs w:val="22"/>
        </w:rPr>
        <w:t>do show running-config (Check all current settings in RAM)</w:t>
      </w:r>
    </w:p>
    <w:p w14:paraId="0C9F278C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0BCD0F1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As shown in "do show running-config" output, they are now both connected to default VLAN, and mode set to access. We can also see our monitoring settings.</w:t>
      </w:r>
    </w:p>
    <w:p w14:paraId="76A89865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52699B7" wp14:editId="14E3F2ED">
            <wp:extent cx="2028825" cy="6000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B5BA5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7EB21BA" wp14:editId="627995D0">
            <wp:extent cx="2181225" cy="6000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793A5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D754412" wp14:editId="46C15BE0">
            <wp:extent cx="3571875" cy="6286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7FE75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BC975FE" w14:textId="77777777" w:rsidR="00927348" w:rsidRDefault="00A9069D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Saving the Configuration</w:t>
      </w:r>
    </w:p>
    <w:p w14:paraId="1AC0608D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Exit the config mode into enabled mode.</w:t>
      </w:r>
    </w:p>
    <w:p w14:paraId="6144BB71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We must apply the settings by writing the running-config (RAM) to startup-config(ROM). And we must do it in Enable mode only.</w:t>
      </w:r>
    </w:p>
    <w:p w14:paraId="24D7BD10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 xml:space="preserve">Ref: </w:t>
      </w:r>
      <w:hyperlink r:id="rId30" w:history="1">
        <w:r>
          <w:rPr>
            <w:rStyle w:val="Hyperlink"/>
            <w:rFonts w:ascii="Calibri" w:hAnsi="Calibri" w:cs="Calibri"/>
            <w:sz w:val="18"/>
            <w:szCs w:val="18"/>
          </w:rPr>
          <w:t>How to Manage and Save Running Config on Cisco Devices (netwrix.com)</w:t>
        </w:r>
      </w:hyperlink>
    </w:p>
    <w:p w14:paraId="037CCE95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60DCD58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If you are still in config mode, you need to:</w:t>
      </w:r>
    </w:p>
    <w:p w14:paraId="3A8B910B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748384D" w14:textId="77777777" w:rsidR="00927348" w:rsidRDefault="00A9069D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ode"/>
          <w:rFonts w:ascii="Consolas" w:hAnsi="Consolas"/>
          <w:sz w:val="22"/>
          <w:szCs w:val="22"/>
        </w:rPr>
        <w:t>exit</w:t>
      </w:r>
    </w:p>
    <w:p w14:paraId="48A4ABA1" w14:textId="77777777" w:rsidR="00927348" w:rsidRDefault="00A9069D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ode"/>
          <w:rFonts w:ascii="Consolas" w:hAnsi="Consolas"/>
          <w:sz w:val="22"/>
          <w:szCs w:val="22"/>
        </w:rPr>
        <w:t>copy run start</w:t>
      </w:r>
    </w:p>
    <w:p w14:paraId="7059082B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29B3ACE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2EE8B9A" wp14:editId="146E43A7">
            <wp:extent cx="5248275" cy="11906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BBAF1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0AF7BAF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DAFC6AA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0E3DDB1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2AB8511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4BD6515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42AFE81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7288AAA" w14:textId="77777777" w:rsidR="00927348" w:rsidRDefault="00A9069D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lastRenderedPageBreak/>
        <w:t>Additional Information</w:t>
      </w:r>
    </w:p>
    <w:p w14:paraId="195C8E67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For switch port monitoring, the source and destination ports can be in different modes, but there are some considerations to keep in mind:</w:t>
      </w:r>
    </w:p>
    <w:p w14:paraId="0ECFC0EA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3288D06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Source Port:</w:t>
      </w:r>
    </w:p>
    <w:p w14:paraId="55B70BF9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A5345C4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source port, from which you want to copy the traffic, can be in either access or trunk mode.</w:t>
      </w:r>
    </w:p>
    <w:p w14:paraId="17A86924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2D64400" w14:textId="77777777" w:rsidR="00927348" w:rsidRDefault="00A9069D">
      <w:pPr>
        <w:numPr>
          <w:ilvl w:val="0"/>
          <w:numId w:val="8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In access mode, the port will copy the traffic of a specific VLAN.</w:t>
      </w:r>
    </w:p>
    <w:p w14:paraId="60FB7722" w14:textId="77777777" w:rsidR="00927348" w:rsidRDefault="00A9069D">
      <w:pPr>
        <w:numPr>
          <w:ilvl w:val="0"/>
          <w:numId w:val="8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In trunk mode, the port will copy the traffic of multiple VLANs.</w:t>
      </w:r>
    </w:p>
    <w:p w14:paraId="2A1649F7" w14:textId="77777777" w:rsidR="00927348" w:rsidRDefault="00A9069D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42050D0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Destination Port:</w:t>
      </w:r>
    </w:p>
    <w:p w14:paraId="56C90B5C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9C5B36B" w14:textId="77777777" w:rsidR="00927348" w:rsidRDefault="00A9069D">
      <w:pPr>
        <w:numPr>
          <w:ilvl w:val="0"/>
          <w:numId w:val="9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The destination port, where you want to send the copied traffic for monitoring, should typically be in access mode.</w:t>
      </w:r>
    </w:p>
    <w:p w14:paraId="3080F866" w14:textId="77777777" w:rsidR="00927348" w:rsidRDefault="00A9069D">
      <w:pPr>
        <w:numPr>
          <w:ilvl w:val="0"/>
          <w:numId w:val="9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The destination port does not participate in any VLANs but serves as the endpoint for receiving the copied traffic.</w:t>
      </w:r>
    </w:p>
    <w:p w14:paraId="5EC62384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24D5D36" w14:textId="32727A79" w:rsidR="00927348" w:rsidRDefault="00293D57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 xml:space="preserve">Cisco Enable/Config/Config-if mode </w:t>
      </w:r>
      <w:r w:rsidR="00F14FFF">
        <w:rPr>
          <w:rFonts w:ascii="Calibri" w:eastAsia="Times New Roman" w:hAnsi="Calibri" w:cs="Calibri"/>
          <w:color w:val="1E4E79"/>
          <w:sz w:val="32"/>
          <w:szCs w:val="32"/>
        </w:rPr>
        <w:t>Abbreviations</w:t>
      </w:r>
    </w:p>
    <w:p w14:paraId="0C6B8618" w14:textId="65868046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en</w:t>
      </w:r>
      <w:proofErr w:type="spellEnd"/>
    </w:p>
    <w:p w14:paraId="22F7EA99" w14:textId="3C6AF57B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conf t/m/n</w:t>
      </w:r>
    </w:p>
    <w:p w14:paraId="1BEFBC03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int fa0/1</w:t>
      </w:r>
    </w:p>
    <w:p w14:paraId="1526643F" w14:textId="4B76D1F2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09840C0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1176A08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3255F4D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2B025AD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89EB662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3A0A08B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70B3809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EF330E2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30D0AB4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E0DE3A4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A2E47E4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7D2E1F3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F2A9B92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FA0E9D4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93D494A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B9384BB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03F9FD6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C01919B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ED0B82A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37347DE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C8A3A5C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2866610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4C92FB7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E1DAC95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F967049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7D6B51C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1F612D4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97297FA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CE07669" w14:textId="3A9CE1A8" w:rsidR="00927348" w:rsidRDefault="00A74B11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lastRenderedPageBreak/>
        <w:t>DarkTrace</w:t>
      </w:r>
      <w:r w:rsidR="00A9069D">
        <w:rPr>
          <w:rFonts w:ascii="Calibri Light" w:hAnsi="Calibri Light" w:cs="Calibri Light"/>
          <w:sz w:val="40"/>
          <w:szCs w:val="40"/>
        </w:rPr>
        <w:t>: Validate port mirroring</w:t>
      </w:r>
    </w:p>
    <w:p w14:paraId="4A2B9CD2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Monday, May 29, 2023</w:t>
      </w:r>
    </w:p>
    <w:p w14:paraId="062BF5BD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10:56 AM</w:t>
      </w:r>
    </w:p>
    <w:p w14:paraId="5F7F1825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9CE1E08" w14:textId="441406F6" w:rsidR="00927348" w:rsidRDefault="00A9069D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Find</w:t>
      </w:r>
      <w:r w:rsidR="00293D57">
        <w:rPr>
          <w:rFonts w:ascii="Calibri" w:eastAsia="Times New Roman" w:hAnsi="Calibri" w:cs="Calibri"/>
          <w:color w:val="1E4E79"/>
          <w:sz w:val="32"/>
          <w:szCs w:val="32"/>
        </w:rPr>
        <w:t>ing</w:t>
      </w:r>
      <w:r>
        <w:rPr>
          <w:rFonts w:ascii="Calibri" w:eastAsia="Times New Roman" w:hAnsi="Calibri" w:cs="Calibri"/>
          <w:color w:val="1E4E79"/>
          <w:sz w:val="32"/>
          <w:szCs w:val="32"/>
        </w:rPr>
        <w:t xml:space="preserve"> the Management IP</w:t>
      </w:r>
    </w:p>
    <w:p w14:paraId="6362E388" w14:textId="5290DAAB" w:rsidR="00927348" w:rsidRDefault="00A9069D">
      <w:pPr>
        <w:numPr>
          <w:ilvl w:val="0"/>
          <w:numId w:val="10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Connect Monitor (VGA) and Keyboard (USB-A) to the </w:t>
      </w:r>
      <w:r w:rsidR="00A74B11">
        <w:rPr>
          <w:rFonts w:ascii="Calibri" w:eastAsia="Times New Roman" w:hAnsi="Calibri" w:cs="Calibri"/>
          <w:sz w:val="22"/>
          <w:szCs w:val="22"/>
        </w:rPr>
        <w:t>DarkTrace</w:t>
      </w:r>
      <w:r>
        <w:rPr>
          <w:rFonts w:ascii="Calibri" w:eastAsia="Times New Roman" w:hAnsi="Calibri" w:cs="Calibri"/>
          <w:sz w:val="22"/>
          <w:szCs w:val="22"/>
        </w:rPr>
        <w:t xml:space="preserve"> device</w:t>
      </w:r>
    </w:p>
    <w:p w14:paraId="63BFD54F" w14:textId="77777777" w:rsidR="00927348" w:rsidRDefault="00A9069D">
      <w:pPr>
        <w:numPr>
          <w:ilvl w:val="0"/>
          <w:numId w:val="10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Login the local console using the credentials. Default username is "console". You will see the screen "Console Setup".</w:t>
      </w:r>
    </w:p>
    <w:p w14:paraId="51673009" w14:textId="77777777" w:rsidR="00927348" w:rsidRDefault="00A9069D">
      <w:pPr>
        <w:numPr>
          <w:ilvl w:val="0"/>
          <w:numId w:val="10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Select "Networking and Traffic Analysis"</w:t>
      </w:r>
    </w:p>
    <w:p w14:paraId="7EAA982A" w14:textId="3077612C" w:rsidR="00927348" w:rsidRDefault="00A9069D">
      <w:pPr>
        <w:numPr>
          <w:ilvl w:val="0"/>
          <w:numId w:val="10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Select</w:t>
      </w:r>
      <w:r w:rsidR="00EE233D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"Configure network interfaces"</w:t>
      </w:r>
    </w:p>
    <w:p w14:paraId="719C8DB9" w14:textId="54C54F13" w:rsidR="00927348" w:rsidRDefault="00A9069D">
      <w:pPr>
        <w:numPr>
          <w:ilvl w:val="0"/>
          <w:numId w:val="10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Select the interface with "Management" notation. It is usually eth0. If there is no </w:t>
      </w:r>
      <w:r w:rsidR="00EE233D">
        <w:rPr>
          <w:rFonts w:ascii="Calibri" w:eastAsia="Times New Roman" w:hAnsi="Calibri" w:cs="Calibri"/>
          <w:sz w:val="22"/>
          <w:szCs w:val="22"/>
        </w:rPr>
        <w:t>“Management”</w:t>
      </w:r>
      <w:r>
        <w:rPr>
          <w:rFonts w:ascii="Calibri" w:eastAsia="Times New Roman" w:hAnsi="Calibri" w:cs="Calibri"/>
          <w:sz w:val="22"/>
          <w:szCs w:val="22"/>
        </w:rPr>
        <w:t>, you might want to allocate one interface to be management.</w:t>
      </w:r>
    </w:p>
    <w:p w14:paraId="1DF5E5D3" w14:textId="77777777" w:rsidR="00927348" w:rsidRDefault="00A9069D">
      <w:pPr>
        <w:numPr>
          <w:ilvl w:val="0"/>
          <w:numId w:val="10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Then you will be able to see the Management IP. If it is 0.0.0.0, you need to manually configure an IP.</w:t>
      </w:r>
    </w:p>
    <w:p w14:paraId="7D7E8D9D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B0BC88D" w14:textId="77777777" w:rsidR="00927348" w:rsidRDefault="00A9069D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 </w:t>
      </w:r>
    </w:p>
    <w:p w14:paraId="0E19C7A1" w14:textId="17985C02" w:rsidR="00927348" w:rsidRDefault="00A9069D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 xml:space="preserve">Check </w:t>
      </w:r>
      <w:r w:rsidR="00A74B11">
        <w:rPr>
          <w:rFonts w:ascii="Calibri" w:eastAsia="Times New Roman" w:hAnsi="Calibri" w:cs="Calibri"/>
          <w:color w:val="1E4E79"/>
          <w:sz w:val="32"/>
          <w:szCs w:val="32"/>
        </w:rPr>
        <w:t>DarkTrace</w:t>
      </w:r>
      <w:r>
        <w:rPr>
          <w:rFonts w:ascii="Calibri" w:eastAsia="Times New Roman" w:hAnsi="Calibri" w:cs="Calibri"/>
          <w:color w:val="1E4E79"/>
          <w:sz w:val="32"/>
          <w:szCs w:val="32"/>
        </w:rPr>
        <w:t xml:space="preserve"> interface status</w:t>
      </w:r>
    </w:p>
    <w:p w14:paraId="0E0C2F74" w14:textId="06BDF183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Login to </w:t>
      </w:r>
      <w:r w:rsidR="00A74B11">
        <w:rPr>
          <w:rFonts w:ascii="Calibri" w:hAnsi="Calibri" w:cs="Calibri"/>
          <w:sz w:val="22"/>
          <w:szCs w:val="22"/>
        </w:rPr>
        <w:t>DarkTrace</w:t>
      </w:r>
      <w:r>
        <w:rPr>
          <w:rFonts w:ascii="Calibri" w:hAnsi="Calibri" w:cs="Calibri"/>
          <w:sz w:val="22"/>
          <w:szCs w:val="22"/>
        </w:rPr>
        <w:t xml:space="preserve"> Web UI (Threat Visualizer) using the Management IP on any browser.</w:t>
      </w:r>
    </w:p>
    <w:p w14:paraId="04851EF4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Go to Admin - System Status - Legacy Status Page</w:t>
      </w:r>
    </w:p>
    <w:p w14:paraId="020137C2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52613B1" wp14:editId="6B5E1581">
            <wp:extent cx="1752600" cy="54717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791" cy="549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4BB09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D480C88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Scroll down and check the Network Interface statistics. You would need to look at the interface other than eth0 (which is the Default Management interface)</w:t>
      </w:r>
    </w:p>
    <w:p w14:paraId="40159A15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7C7DC82" wp14:editId="19631CA7">
            <wp:extent cx="4857750" cy="36861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4FCAC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B1E16F7" w14:textId="77777777" w:rsidR="00927348" w:rsidRDefault="00A9069D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Alternative Methods</w:t>
      </w:r>
    </w:p>
    <w:p w14:paraId="4C6402AE" w14:textId="77777777" w:rsidR="00927348" w:rsidRDefault="00A9069D">
      <w:pPr>
        <w:numPr>
          <w:ilvl w:val="0"/>
          <w:numId w:val="1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You can also check more info by searching the device IP</w:t>
      </w:r>
    </w:p>
    <w:p w14:paraId="33C7BE47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A4F0535" wp14:editId="1AC0D5D1">
            <wp:extent cx="6667500" cy="1160639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057" cy="116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B874F" w14:textId="6094524C" w:rsidR="00927348" w:rsidRDefault="00A9069D">
      <w:pPr>
        <w:numPr>
          <w:ilvl w:val="0"/>
          <w:numId w:val="12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You can also inspect interface stats on the local "Console Setup" when you are </w:t>
      </w:r>
      <w:r w:rsidR="00293D57" w:rsidRPr="00293D57">
        <w:rPr>
          <w:rFonts w:ascii="Calibri" w:eastAsia="Times New Roman" w:hAnsi="Calibri" w:cs="Calibri"/>
          <w:b/>
          <w:bCs/>
          <w:color w:val="1E4E79"/>
          <w:kern w:val="36"/>
        </w:rPr>
        <w:t>F</w:t>
      </w:r>
      <w:r w:rsidRPr="00293D57">
        <w:rPr>
          <w:rFonts w:ascii="Calibri" w:eastAsia="Times New Roman" w:hAnsi="Calibri" w:cs="Calibri"/>
          <w:b/>
          <w:bCs/>
          <w:color w:val="1E4E79"/>
          <w:kern w:val="36"/>
        </w:rPr>
        <w:t xml:space="preserve">inding the </w:t>
      </w:r>
      <w:r w:rsidR="00293D57" w:rsidRPr="00293D57">
        <w:rPr>
          <w:rFonts w:ascii="Calibri" w:eastAsia="Times New Roman" w:hAnsi="Calibri" w:cs="Calibri"/>
          <w:b/>
          <w:bCs/>
          <w:color w:val="1E4E79"/>
          <w:kern w:val="36"/>
        </w:rPr>
        <w:t>M</w:t>
      </w:r>
      <w:r w:rsidRPr="00293D57">
        <w:rPr>
          <w:rFonts w:ascii="Calibri" w:eastAsia="Times New Roman" w:hAnsi="Calibri" w:cs="Calibri"/>
          <w:b/>
          <w:bCs/>
          <w:color w:val="1E4E79"/>
          <w:kern w:val="36"/>
        </w:rPr>
        <w:t>anagement IP</w:t>
      </w:r>
      <w:r>
        <w:rPr>
          <w:rFonts w:ascii="Calibri" w:eastAsia="Times New Roman" w:hAnsi="Calibri" w:cs="Calibri"/>
          <w:sz w:val="22"/>
          <w:szCs w:val="22"/>
        </w:rPr>
        <w:t>.</w:t>
      </w:r>
    </w:p>
    <w:p w14:paraId="50E28930" w14:textId="77777777" w:rsidR="00927348" w:rsidRDefault="00A9069D">
      <w:pPr>
        <w:numPr>
          <w:ilvl w:val="1"/>
          <w:numId w:val="1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Login the local console</w:t>
      </w:r>
    </w:p>
    <w:p w14:paraId="1DB5C5B7" w14:textId="77777777" w:rsidR="00927348" w:rsidRDefault="00A9069D">
      <w:pPr>
        <w:numPr>
          <w:ilvl w:val="1"/>
          <w:numId w:val="1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Select "Networking and Traffic Analysis"</w:t>
      </w:r>
    </w:p>
    <w:p w14:paraId="616EB7B3" w14:textId="77777777" w:rsidR="00927348" w:rsidRDefault="00A9069D">
      <w:pPr>
        <w:numPr>
          <w:ilvl w:val="1"/>
          <w:numId w:val="1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Select "Interface stats"</w:t>
      </w:r>
    </w:p>
    <w:p w14:paraId="6F2387EB" w14:textId="14E095DB" w:rsidR="00170599" w:rsidRDefault="001A0661" w:rsidP="001A0661">
      <w:pPr>
        <w:numPr>
          <w:ilvl w:val="0"/>
          <w:numId w:val="1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Use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vSensor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to </w:t>
      </w:r>
      <w:r w:rsidR="00170599">
        <w:rPr>
          <w:rFonts w:ascii="Calibri" w:eastAsia="Times New Roman" w:hAnsi="Calibri" w:cs="Calibri"/>
          <w:sz w:val="22"/>
          <w:szCs w:val="22"/>
        </w:rPr>
        <w:t xml:space="preserve">receive </w:t>
      </w:r>
      <w:r w:rsidR="00A74B11">
        <w:rPr>
          <w:rFonts w:ascii="Calibri" w:eastAsia="Times New Roman" w:hAnsi="Calibri" w:cs="Calibri"/>
          <w:sz w:val="22"/>
          <w:szCs w:val="22"/>
        </w:rPr>
        <w:t>m</w:t>
      </w:r>
      <w:r w:rsidR="00170599">
        <w:rPr>
          <w:rFonts w:ascii="Calibri" w:eastAsia="Times New Roman" w:hAnsi="Calibri" w:cs="Calibri"/>
          <w:sz w:val="22"/>
          <w:szCs w:val="22"/>
        </w:rPr>
        <w:t>irrored traffic</w:t>
      </w:r>
      <w:r w:rsidR="0020516C">
        <w:rPr>
          <w:rFonts w:ascii="Calibri" w:eastAsia="Times New Roman" w:hAnsi="Calibri" w:cs="Calibri"/>
          <w:sz w:val="22"/>
          <w:szCs w:val="22"/>
        </w:rPr>
        <w:t xml:space="preserve">, then check it using Advanced Search in </w:t>
      </w:r>
      <w:r w:rsidR="00A74B11">
        <w:rPr>
          <w:rFonts w:ascii="Calibri" w:eastAsia="Times New Roman" w:hAnsi="Calibri" w:cs="Calibri"/>
          <w:sz w:val="22"/>
          <w:szCs w:val="22"/>
        </w:rPr>
        <w:t>DarkTrace</w:t>
      </w:r>
      <w:r w:rsidR="0020516C">
        <w:rPr>
          <w:rFonts w:ascii="Calibri" w:eastAsia="Times New Roman" w:hAnsi="Calibri" w:cs="Calibri"/>
          <w:sz w:val="22"/>
          <w:szCs w:val="22"/>
        </w:rPr>
        <w:t xml:space="preserve"> UI.</w:t>
      </w:r>
    </w:p>
    <w:p w14:paraId="07C696C1" w14:textId="66D18323" w:rsidR="001A0661" w:rsidRDefault="00F14FFF" w:rsidP="00170599">
      <w:pPr>
        <w:ind w:left="36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0EA0B181" wp14:editId="512FFD0A">
            <wp:extent cx="6400800" cy="24637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10106" cy="246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68F">
        <w:rPr>
          <w:rFonts w:ascii="Calibri" w:eastAsia="Times New Roman" w:hAnsi="Calibri" w:cs="Calibri"/>
          <w:sz w:val="22"/>
          <w:szCs w:val="22"/>
        </w:rPr>
        <w:t xml:space="preserve"> </w:t>
      </w:r>
    </w:p>
    <w:p w14:paraId="6F8A2D09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22EE9866" w14:textId="77777777" w:rsidR="00927348" w:rsidRDefault="00A9069D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Suggested actions to generate some traffic</w:t>
      </w:r>
    </w:p>
    <w:p w14:paraId="36594AB6" w14:textId="19273EE5" w:rsidR="00927348" w:rsidRDefault="00A9069D">
      <w:pPr>
        <w:numPr>
          <w:ilvl w:val="0"/>
          <w:numId w:val="1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Upload an ISO from the laptop to the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ESXi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datastore, and check traffic on </w:t>
      </w:r>
      <w:r w:rsidR="00A74B11">
        <w:rPr>
          <w:rFonts w:ascii="Calibri" w:eastAsia="Times New Roman" w:hAnsi="Calibri" w:cs="Calibri"/>
          <w:sz w:val="22"/>
          <w:szCs w:val="22"/>
        </w:rPr>
        <w:t>DarkTrace</w:t>
      </w:r>
      <w:r>
        <w:rPr>
          <w:rFonts w:ascii="Calibri" w:eastAsia="Times New Roman" w:hAnsi="Calibri" w:cs="Calibri"/>
          <w:sz w:val="22"/>
          <w:szCs w:val="22"/>
        </w:rPr>
        <w:t>.</w:t>
      </w:r>
    </w:p>
    <w:p w14:paraId="271B2CCC" w14:textId="16A141F7" w:rsidR="00293D57" w:rsidRPr="00F14FFF" w:rsidRDefault="00A9069D" w:rsidP="00F14FFF">
      <w:pPr>
        <w:numPr>
          <w:ilvl w:val="0"/>
          <w:numId w:val="1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Use the laptop to ping the </w:t>
      </w:r>
      <w:r w:rsidR="00A74B11">
        <w:rPr>
          <w:rFonts w:ascii="Calibri" w:eastAsia="Times New Roman" w:hAnsi="Calibri" w:cs="Calibri"/>
          <w:sz w:val="22"/>
          <w:szCs w:val="22"/>
        </w:rPr>
        <w:t>Dell Server</w:t>
      </w:r>
      <w:r w:rsidR="00F14FFF">
        <w:rPr>
          <w:rFonts w:ascii="Calibri" w:eastAsia="Times New Roman" w:hAnsi="Calibri" w:cs="Calibri"/>
          <w:sz w:val="22"/>
          <w:szCs w:val="22"/>
        </w:rPr>
        <w:t xml:space="preserve"> and</w:t>
      </w:r>
      <w:r>
        <w:rPr>
          <w:rFonts w:ascii="Calibri" w:eastAsia="Times New Roman" w:hAnsi="Calibri" w:cs="Calibri"/>
          <w:sz w:val="22"/>
          <w:szCs w:val="22"/>
        </w:rPr>
        <w:t xml:space="preserve"> see if </w:t>
      </w:r>
      <w:r w:rsidR="00A74B11">
        <w:rPr>
          <w:rFonts w:ascii="Calibri" w:eastAsia="Times New Roman" w:hAnsi="Calibri" w:cs="Calibri"/>
          <w:sz w:val="22"/>
          <w:szCs w:val="22"/>
        </w:rPr>
        <w:t>DarkTrace</w:t>
      </w:r>
      <w:r>
        <w:rPr>
          <w:rFonts w:ascii="Calibri" w:eastAsia="Times New Roman" w:hAnsi="Calibri" w:cs="Calibri"/>
          <w:sz w:val="22"/>
          <w:szCs w:val="22"/>
        </w:rPr>
        <w:t xml:space="preserve"> can get it.</w:t>
      </w:r>
    </w:p>
    <w:p w14:paraId="00C50852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729421D" w14:textId="77D8018C" w:rsidR="00927348" w:rsidRPr="00293D57" w:rsidRDefault="00A9069D" w:rsidP="00293D57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Additional Information</w:t>
      </w:r>
      <w:r>
        <w:rPr>
          <w:rFonts w:ascii="Calibri" w:hAnsi="Calibri" w:cs="Calibri"/>
          <w:sz w:val="22"/>
          <w:szCs w:val="22"/>
        </w:rPr>
        <w:t> </w:t>
      </w:r>
    </w:p>
    <w:p w14:paraId="14DA27CE" w14:textId="2FF54F43" w:rsidR="00927348" w:rsidRDefault="00F14FFF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Configure</w:t>
      </w:r>
      <w:r w:rsidR="00A9069D">
        <w:rPr>
          <w:rFonts w:ascii="Calibri" w:eastAsia="Times New Roman" w:hAnsi="Calibri" w:cs="Calibri"/>
          <w:color w:val="2E75B5"/>
          <w:sz w:val="28"/>
          <w:szCs w:val="28"/>
        </w:rPr>
        <w:t xml:space="preserve"> </w:t>
      </w:r>
      <w:r w:rsidR="00A74B11">
        <w:rPr>
          <w:rFonts w:ascii="Calibri" w:eastAsia="Times New Roman" w:hAnsi="Calibri" w:cs="Calibri"/>
          <w:color w:val="2E75B5"/>
          <w:sz w:val="28"/>
          <w:szCs w:val="28"/>
        </w:rPr>
        <w:t>Dell Server</w:t>
      </w:r>
      <w:r w:rsidR="00A9069D">
        <w:rPr>
          <w:rFonts w:ascii="Calibri" w:eastAsia="Times New Roman" w:hAnsi="Calibri" w:cs="Calibri"/>
          <w:color w:val="2E75B5"/>
          <w:sz w:val="28"/>
          <w:szCs w:val="28"/>
        </w:rPr>
        <w:t xml:space="preserve"> via Switch</w:t>
      </w:r>
    </w:p>
    <w:p w14:paraId="1035D870" w14:textId="489F89D2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If the </w:t>
      </w:r>
      <w:r w:rsidR="00A74B11">
        <w:rPr>
          <w:rFonts w:ascii="Calibri" w:hAnsi="Calibri" w:cs="Calibri"/>
          <w:sz w:val="22"/>
          <w:szCs w:val="22"/>
        </w:rPr>
        <w:t>Dell Server</w:t>
      </w:r>
      <w:r>
        <w:rPr>
          <w:rFonts w:ascii="Calibri" w:hAnsi="Calibri" w:cs="Calibri"/>
          <w:sz w:val="22"/>
          <w:szCs w:val="22"/>
        </w:rPr>
        <w:t xml:space="preserve"> is</w:t>
      </w:r>
      <w:r w:rsidR="00F14FFF">
        <w:rPr>
          <w:rFonts w:ascii="Calibri" w:hAnsi="Calibri" w:cs="Calibri"/>
          <w:sz w:val="22"/>
          <w:szCs w:val="22"/>
        </w:rPr>
        <w:t xml:space="preserve"> in a</w:t>
      </w:r>
      <w:r>
        <w:rPr>
          <w:rFonts w:ascii="Calibri" w:hAnsi="Calibri" w:cs="Calibri"/>
          <w:sz w:val="22"/>
          <w:szCs w:val="22"/>
        </w:rPr>
        <w:t xml:space="preserve"> disconnected network and you want to </w:t>
      </w:r>
      <w:r w:rsidR="00F14FFF">
        <w:rPr>
          <w:rFonts w:ascii="Calibri" w:hAnsi="Calibri" w:cs="Calibri"/>
          <w:sz w:val="22"/>
          <w:szCs w:val="22"/>
        </w:rPr>
        <w:t>use your PC to configure</w:t>
      </w:r>
      <w:r>
        <w:rPr>
          <w:rFonts w:ascii="Calibri" w:hAnsi="Calibri" w:cs="Calibri"/>
          <w:sz w:val="22"/>
          <w:szCs w:val="22"/>
        </w:rPr>
        <w:t xml:space="preserve"> the </w:t>
      </w:r>
      <w:r w:rsidR="00A74B11">
        <w:rPr>
          <w:rFonts w:ascii="Calibri" w:hAnsi="Calibri" w:cs="Calibri"/>
          <w:sz w:val="22"/>
          <w:szCs w:val="22"/>
        </w:rPr>
        <w:t>Dell Server</w:t>
      </w:r>
      <w:r>
        <w:rPr>
          <w:rFonts w:ascii="Calibri" w:hAnsi="Calibri" w:cs="Calibri"/>
          <w:sz w:val="22"/>
          <w:szCs w:val="22"/>
        </w:rPr>
        <w:t xml:space="preserve"> via the switch, they need to be in the same VLAN and have switchport mode set to default / access.</w:t>
      </w:r>
    </w:p>
    <w:p w14:paraId="7B0BFD1A" w14:textId="0D0570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Enter enable mode, and run the below:</w:t>
      </w:r>
    </w:p>
    <w:p w14:paraId="2CD27889" w14:textId="5F507498" w:rsidR="00927348" w:rsidRDefault="00A9069D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ode"/>
          <w:rFonts w:ascii="Consolas" w:hAnsi="Consolas"/>
          <w:sz w:val="22"/>
          <w:szCs w:val="22"/>
        </w:rPr>
        <w:t>show interface switchport</w:t>
      </w:r>
    </w:p>
    <w:p w14:paraId="2166DDF6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94E049B" wp14:editId="31137E5F">
            <wp:extent cx="5695950" cy="5810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DF712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9DC12B4" w14:textId="383E2176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If they are not in same </w:t>
      </w:r>
      <w:r w:rsidR="00EE233D">
        <w:rPr>
          <w:rFonts w:ascii="Calibri" w:hAnsi="Calibri" w:cs="Calibri"/>
          <w:sz w:val="22"/>
          <w:szCs w:val="22"/>
        </w:rPr>
        <w:t>VLAN</w:t>
      </w:r>
      <w:r>
        <w:rPr>
          <w:rFonts w:ascii="Calibri" w:hAnsi="Calibri" w:cs="Calibri"/>
          <w:sz w:val="22"/>
          <w:szCs w:val="22"/>
        </w:rPr>
        <w:t>, or having switch port modes other than access/default, change the settings according to "Cisco Switch" section.</w:t>
      </w:r>
    </w:p>
    <w:p w14:paraId="3AC660D4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246B382" w14:textId="77777777" w:rsidR="00293D57" w:rsidRDefault="00293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77D82E6" w14:textId="77777777" w:rsidR="00927348" w:rsidRDefault="00A9069D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lastRenderedPageBreak/>
        <w:t xml:space="preserve">Check </w:t>
      </w:r>
      <w:proofErr w:type="spellStart"/>
      <w:r>
        <w:rPr>
          <w:rFonts w:ascii="Calibri" w:eastAsia="Times New Roman" w:hAnsi="Calibri" w:cs="Calibri"/>
          <w:color w:val="2E75B5"/>
          <w:sz w:val="28"/>
          <w:szCs w:val="28"/>
        </w:rPr>
        <w:t>ESXi</w:t>
      </w:r>
      <w:proofErr w:type="spellEnd"/>
      <w:r>
        <w:rPr>
          <w:rFonts w:ascii="Calibri" w:eastAsia="Times New Roman" w:hAnsi="Calibri" w:cs="Calibri"/>
          <w:color w:val="2E75B5"/>
          <w:sz w:val="28"/>
          <w:szCs w:val="28"/>
        </w:rPr>
        <w:t xml:space="preserve"> connectivity</w:t>
      </w:r>
    </w:p>
    <w:p w14:paraId="5513A23F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3E3CC5A" wp14:editId="652385FA">
            <wp:extent cx="7172325" cy="50006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42BEB" w14:textId="77777777" w:rsidR="00927348" w:rsidRDefault="00A906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sectPr w:rsidR="00927348" w:rsidSect="00D66756">
      <w:footerReference w:type="default" r:id="rId38"/>
      <w:pgSz w:w="12240" w:h="15840"/>
      <w:pgMar w:top="720" w:right="720" w:bottom="720" w:left="72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B5F05F" w14:textId="77777777" w:rsidR="00F41940" w:rsidRDefault="00F41940" w:rsidP="00D66756">
      <w:r>
        <w:separator/>
      </w:r>
    </w:p>
  </w:endnote>
  <w:endnote w:type="continuationSeparator" w:id="0">
    <w:p w14:paraId="19B1B732" w14:textId="77777777" w:rsidR="00F41940" w:rsidRDefault="00F41940" w:rsidP="00D667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56353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C7318A" w14:textId="5C35DF80" w:rsidR="00D66756" w:rsidRDefault="00D6675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28C839" w14:textId="77777777" w:rsidR="00D66756" w:rsidRDefault="00D667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8C252" w14:textId="77777777" w:rsidR="00F41940" w:rsidRDefault="00F41940" w:rsidP="00D66756">
      <w:r>
        <w:separator/>
      </w:r>
    </w:p>
  </w:footnote>
  <w:footnote w:type="continuationSeparator" w:id="0">
    <w:p w14:paraId="4234C12A" w14:textId="77777777" w:rsidR="00F41940" w:rsidRDefault="00F41940" w:rsidP="00D667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57E20"/>
    <w:multiLevelType w:val="multilevel"/>
    <w:tmpl w:val="A7061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F04D74"/>
    <w:multiLevelType w:val="multilevel"/>
    <w:tmpl w:val="569E4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E3069F"/>
    <w:multiLevelType w:val="multilevel"/>
    <w:tmpl w:val="5F662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7D7631"/>
    <w:multiLevelType w:val="multilevel"/>
    <w:tmpl w:val="EF10F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AA203E"/>
    <w:multiLevelType w:val="multilevel"/>
    <w:tmpl w:val="5A1EC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6D827E4"/>
    <w:multiLevelType w:val="multilevel"/>
    <w:tmpl w:val="0A4E9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BCA7AFE"/>
    <w:multiLevelType w:val="multilevel"/>
    <w:tmpl w:val="542EF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EB0375B"/>
    <w:multiLevelType w:val="multilevel"/>
    <w:tmpl w:val="972C1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2703070">
    <w:abstractNumId w:val="2"/>
    <w:lvlOverride w:ilvl="0">
      <w:startOverride w:val="1"/>
    </w:lvlOverride>
  </w:num>
  <w:num w:numId="2" w16cid:durableId="2042703070">
    <w:abstractNumId w:val="2"/>
    <w:lvlOverride w:ilvl="0"/>
    <w:lvlOverride w:ilvl="1">
      <w:startOverride w:val="1"/>
    </w:lvlOverride>
  </w:num>
  <w:num w:numId="3" w16cid:durableId="2042703070">
    <w:abstractNumId w:val="2"/>
    <w:lvlOverride w:ilvl="0"/>
    <w:lvlOverride w:ilvl="1">
      <w:startOverride w:val="1"/>
    </w:lvlOverride>
  </w:num>
  <w:num w:numId="4" w16cid:durableId="2042703070">
    <w:abstractNumId w:val="2"/>
    <w:lvlOverride w:ilvl="0"/>
    <w:lvlOverride w:ilvl="1">
      <w:startOverride w:val="1"/>
    </w:lvlOverride>
  </w:num>
  <w:num w:numId="5" w16cid:durableId="2000453192">
    <w:abstractNumId w:val="7"/>
    <w:lvlOverride w:ilvl="0">
      <w:startOverride w:val="1"/>
    </w:lvlOverride>
  </w:num>
  <w:num w:numId="6" w16cid:durableId="2000453192">
    <w:abstractNumId w:val="7"/>
    <w:lvlOverride w:ilvl="0"/>
    <w:lvlOverride w:ilvl="1">
      <w:startOverride w:val="1"/>
    </w:lvlOverride>
  </w:num>
  <w:num w:numId="7" w16cid:durableId="2000453192">
    <w:abstractNumId w:val="7"/>
    <w:lvlOverride w:ilvl="0"/>
    <w:lvlOverride w:ilvl="1"/>
    <w:lvlOverride w:ilvl="2">
      <w:startOverride w:val="1"/>
    </w:lvlOverride>
  </w:num>
  <w:num w:numId="8" w16cid:durableId="1927767049">
    <w:abstractNumId w:val="5"/>
    <w:lvlOverride w:ilvl="0">
      <w:startOverride w:val="1"/>
    </w:lvlOverride>
  </w:num>
  <w:num w:numId="9" w16cid:durableId="1726173645">
    <w:abstractNumId w:val="6"/>
    <w:lvlOverride w:ilvl="0">
      <w:startOverride w:val="1"/>
    </w:lvlOverride>
  </w:num>
  <w:num w:numId="10" w16cid:durableId="1615358185">
    <w:abstractNumId w:val="3"/>
    <w:lvlOverride w:ilvl="0">
      <w:startOverride w:val="1"/>
    </w:lvlOverride>
  </w:num>
  <w:num w:numId="11" w16cid:durableId="1526408862">
    <w:abstractNumId w:val="1"/>
    <w:lvlOverride w:ilvl="0">
      <w:startOverride w:val="1"/>
    </w:lvlOverride>
  </w:num>
  <w:num w:numId="12" w16cid:durableId="1813710995">
    <w:abstractNumId w:val="0"/>
    <w:lvlOverride w:ilvl="0">
      <w:startOverride w:val="2"/>
    </w:lvlOverride>
  </w:num>
  <w:num w:numId="13" w16cid:durableId="1813710995">
    <w:abstractNumId w:val="0"/>
    <w:lvlOverride w:ilvl="0"/>
    <w:lvlOverride w:ilvl="1">
      <w:startOverride w:val="1"/>
    </w:lvlOverride>
  </w:num>
  <w:num w:numId="14" w16cid:durableId="2057270198">
    <w:abstractNumId w:val="4"/>
    <w:lvlOverride w:ilvl="0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69D"/>
    <w:rsid w:val="00016E1A"/>
    <w:rsid w:val="00170599"/>
    <w:rsid w:val="001A0661"/>
    <w:rsid w:val="0020516C"/>
    <w:rsid w:val="00274987"/>
    <w:rsid w:val="00293D57"/>
    <w:rsid w:val="0074568F"/>
    <w:rsid w:val="00927348"/>
    <w:rsid w:val="00A74B11"/>
    <w:rsid w:val="00A9069D"/>
    <w:rsid w:val="00D66756"/>
    <w:rsid w:val="00EE233D"/>
    <w:rsid w:val="00F14FFF"/>
    <w:rsid w:val="00F41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D16600"/>
  <w15:chartTrackingRefBased/>
  <w15:docId w15:val="{81C28B40-29AD-48CD-8648-3B2D50526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Theme="minorEastAsia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6675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6756"/>
    <w:rPr>
      <w:rFonts w:eastAsiaTheme="minorEastAs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6675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6756"/>
    <w:rPr>
      <w:rFonts w:eastAsiaTheme="minorEastAsi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cisco.com/c/en/us/support/docs/switches/catalyst-6500-series-switches/10570-41.html" TargetMode="External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community.cisco.com/t5/networking-knowledge-base/how-to-configure-port-monitoring-span-on-a-catalyst-2940-2950/ta-p/3132032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www.cablesandkits.com/learning-center/what-are-console-cables-why-need-the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blog.netwrix.com/2019/09/10/how-to-manage-and-save-running-config-on-cisco-devices/" TargetMode="External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1102</Words>
  <Characters>6284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 Shing Ng</dc:creator>
  <cp:keywords/>
  <dc:description/>
  <cp:lastModifiedBy>Ka Shing Ng</cp:lastModifiedBy>
  <cp:revision>7</cp:revision>
  <dcterms:created xsi:type="dcterms:W3CDTF">2023-05-30T07:31:00Z</dcterms:created>
  <dcterms:modified xsi:type="dcterms:W3CDTF">2023-05-30T08:01:00Z</dcterms:modified>
</cp:coreProperties>
</file>