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AC2" w:rsidRDefault="006E4AC2" w:rsidP="006E4AC2">
      <w:pPr>
        <w:rPr>
          <w:rFonts w:ascii="Calibri" w:hAnsi="Calibri" w:cs="Arial"/>
          <w:b/>
          <w:sz w:val="26"/>
          <w:szCs w:val="26"/>
        </w:rPr>
      </w:pPr>
    </w:p>
    <w:p w:rsidR="00343212" w:rsidRDefault="00AB25FE" w:rsidP="006E4AC2">
      <w:pPr>
        <w:jc w:val="center"/>
        <w:rPr>
          <w:rFonts w:ascii="Calibri" w:hAnsi="Calibri" w:cs="Arial"/>
          <w:b/>
          <w:sz w:val="26"/>
          <w:szCs w:val="26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2.5pt;margin-top:6.7pt;width:375.6pt;height:474.15pt;z-index:-251656192" wrapcoords="-57 0 -57 21544 21600 21544 21600 0 -57 0">
            <v:imagedata r:id="rId4" o:title="At have øjne i nakken" cropbottom="2397f" cropleft="8826f" cropright="6485f"/>
            <w10:wrap type="tight"/>
          </v:shape>
        </w:pict>
      </w: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AB25FE" w:rsidRDefault="00AB25FE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6E4AC2" w:rsidRDefault="006E4AC2" w:rsidP="006E4AC2">
      <w:pPr>
        <w:jc w:val="center"/>
        <w:rPr>
          <w:rFonts w:ascii="Calibri" w:hAnsi="Calibri" w:cs="Arial"/>
          <w:b/>
          <w:sz w:val="26"/>
          <w:szCs w:val="26"/>
        </w:rPr>
      </w:pPr>
      <w:r w:rsidRPr="00BA7AEE">
        <w:rPr>
          <w:rFonts w:ascii="Calibri" w:hAnsi="Calibri" w:cs="Arial"/>
          <w:b/>
          <w:sz w:val="26"/>
          <w:szCs w:val="26"/>
        </w:rPr>
        <w:t>Betydning:</w:t>
      </w:r>
      <w:r w:rsidRPr="00BA7AEE">
        <w:rPr>
          <w:rFonts w:ascii="Calibri" w:hAnsi="Calibri" w:cs="Arial"/>
          <w:sz w:val="26"/>
          <w:szCs w:val="26"/>
        </w:rPr>
        <w:br/>
      </w:r>
      <w:r w:rsidR="00AB25FE">
        <w:rPr>
          <w:rFonts w:ascii="Calibri" w:hAnsi="Calibri" w:cs="Arial"/>
          <w:sz w:val="26"/>
          <w:szCs w:val="26"/>
        </w:rPr>
        <w:t>At kunne se eller fornemme hvad der sker bagved én</w:t>
      </w:r>
      <w:r>
        <w:rPr>
          <w:rFonts w:ascii="Calibri" w:hAnsi="Calibri" w:cs="Arial"/>
          <w:sz w:val="26"/>
          <w:szCs w:val="26"/>
        </w:rPr>
        <w:t xml:space="preserve">. </w:t>
      </w:r>
      <w:r w:rsidR="00AB25FE">
        <w:rPr>
          <w:rFonts w:ascii="Calibri" w:hAnsi="Calibri" w:cs="Arial"/>
          <w:sz w:val="26"/>
          <w:szCs w:val="26"/>
        </w:rPr>
        <w:br/>
      </w:r>
      <w:r>
        <w:rPr>
          <w:rFonts w:ascii="Calibri" w:hAnsi="Calibri" w:cs="Arial"/>
          <w:sz w:val="26"/>
          <w:szCs w:val="26"/>
        </w:rPr>
        <w:t xml:space="preserve">Når </w:t>
      </w:r>
      <w:r w:rsidR="00AB25FE">
        <w:rPr>
          <w:rFonts w:ascii="Calibri" w:hAnsi="Calibri" w:cs="Arial"/>
          <w:sz w:val="26"/>
          <w:szCs w:val="26"/>
        </w:rPr>
        <w:t>nogen på legepladsen siger: ”så du ikke jeg vinkede til dig”, kan du sige</w:t>
      </w:r>
      <w:r w:rsidRPr="00BA7AEE">
        <w:rPr>
          <w:rFonts w:ascii="Calibri" w:hAnsi="Calibri" w:cs="Arial"/>
          <w:sz w:val="26"/>
          <w:szCs w:val="26"/>
        </w:rPr>
        <w:t>:</w:t>
      </w:r>
      <w:r w:rsidRPr="00BA7AEE">
        <w:rPr>
          <w:rFonts w:ascii="Calibri" w:hAnsi="Calibri" w:cs="Arial"/>
          <w:sz w:val="26"/>
          <w:szCs w:val="26"/>
        </w:rPr>
        <w:br/>
      </w:r>
      <w:r>
        <w:rPr>
          <w:rFonts w:ascii="Calibri" w:hAnsi="Calibri" w:cs="Arial"/>
          <w:b/>
          <w:sz w:val="26"/>
          <w:szCs w:val="26"/>
        </w:rPr>
        <w:t>”</w:t>
      </w:r>
      <w:r w:rsidR="00AB25FE">
        <w:rPr>
          <w:rFonts w:ascii="Calibri" w:hAnsi="Calibri" w:cs="Arial"/>
          <w:b/>
          <w:sz w:val="26"/>
          <w:szCs w:val="26"/>
        </w:rPr>
        <w:t>beklager, jeg har ikke øjne i nakken</w:t>
      </w:r>
      <w:r w:rsidRPr="00BA7AEE">
        <w:rPr>
          <w:rFonts w:ascii="Calibri" w:hAnsi="Calibri" w:cs="Arial"/>
          <w:b/>
          <w:sz w:val="26"/>
          <w:szCs w:val="26"/>
        </w:rPr>
        <w:t>”</w:t>
      </w:r>
    </w:p>
    <w:p w:rsidR="00343212" w:rsidRDefault="00343212" w:rsidP="006E4AC2">
      <w:pPr>
        <w:jc w:val="center"/>
        <w:rPr>
          <w:rFonts w:ascii="Calibri" w:hAnsi="Calibri" w:cs="Arial"/>
          <w:b/>
          <w:sz w:val="26"/>
          <w:szCs w:val="26"/>
        </w:rPr>
      </w:pPr>
    </w:p>
    <w:p w:rsidR="005E754D" w:rsidRDefault="005E754D"/>
    <w:sectPr w:rsidR="005E754D" w:rsidSect="005E75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1304"/>
  <w:hyphenationZone w:val="425"/>
  <w:characterSpacingControl w:val="doNotCompress"/>
  <w:compat/>
  <w:rsids>
    <w:rsidRoot w:val="006E4AC2"/>
    <w:rsid w:val="00343212"/>
    <w:rsid w:val="00547C33"/>
    <w:rsid w:val="005E754D"/>
    <w:rsid w:val="006E4AC2"/>
    <w:rsid w:val="00726E7F"/>
    <w:rsid w:val="00A54FDA"/>
    <w:rsid w:val="00AB25FE"/>
    <w:rsid w:val="00F10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AC2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E4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E4A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176</Characters>
  <Application>Microsoft Office Word</Application>
  <DocSecurity>0</DocSecurity>
  <Lines>1</Lines>
  <Paragraphs>1</Paragraphs>
  <ScaleCrop>false</ScaleCrop>
  <Company>Vejle Kommune, Uddannelse &amp; Læring</Company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 Nielsen</dc:creator>
  <cp:lastModifiedBy>tanj7926</cp:lastModifiedBy>
  <cp:revision>4</cp:revision>
  <dcterms:created xsi:type="dcterms:W3CDTF">2020-02-04T09:36:00Z</dcterms:created>
  <dcterms:modified xsi:type="dcterms:W3CDTF">2020-02-04T09:39:00Z</dcterms:modified>
</cp:coreProperties>
</file>