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95EE8" w14:textId="70B64E3D" w:rsidR="00B13104" w:rsidRPr="005D25D0" w:rsidRDefault="00513332" w:rsidP="00B13104">
      <w:pPr>
        <w:rPr>
          <w:rFonts w:eastAsiaTheme="minorEastAsia"/>
          <w:i/>
          <w:iCs/>
        </w:rPr>
      </w:pPr>
      <w:r w:rsidRPr="00513332">
        <w:rPr>
          <w:rFonts w:eastAsiaTheme="minorEastAsia"/>
          <w:b/>
          <w:bCs/>
        </w:rPr>
        <w:t>Exerci</w:t>
      </w:r>
      <w:r>
        <w:rPr>
          <w:rFonts w:eastAsiaTheme="minorEastAsia"/>
          <w:b/>
          <w:bCs/>
        </w:rPr>
        <w:t>se</w:t>
      </w:r>
      <w:r w:rsidR="00B13104" w:rsidRPr="00513332">
        <w:rPr>
          <w:rFonts w:eastAsiaTheme="minorEastAsia"/>
          <w:b/>
          <w:bCs/>
        </w:rPr>
        <w:t xml:space="preserve"> 8.</w:t>
      </w:r>
      <w:r w:rsidR="00B13104" w:rsidRPr="00513332">
        <w:rPr>
          <w:rFonts w:eastAsiaTheme="minorEastAsia"/>
        </w:rPr>
        <w:t xml:space="preserve"> </w:t>
      </w:r>
      <w:r w:rsidR="005D25D0" w:rsidRPr="005D25D0">
        <w:rPr>
          <w:rFonts w:eastAsiaTheme="minorEastAsia"/>
          <w:iCs/>
        </w:rPr>
        <w:t>Prove that for any natural number</w:t>
      </w:r>
      <w:r w:rsidR="00B13104" w:rsidRPr="005D25D0">
        <w:rPr>
          <w:rFonts w:eastAsiaTheme="minorEastAsia"/>
          <w:iCs/>
        </w:rPr>
        <w:t xml:space="preserve"> </w:t>
      </w:r>
      <m:oMath>
        <m:r>
          <w:rPr>
            <w:rFonts w:ascii="Cambria Math" w:eastAsiaTheme="minorEastAsia" w:hAnsi="Cambria Math"/>
          </w:rPr>
          <m:t>n≥1</m:t>
        </m:r>
      </m:oMath>
      <w:r w:rsidR="005D25D0" w:rsidRPr="005D25D0">
        <w:rPr>
          <w:rFonts w:eastAsiaTheme="minorEastAsia"/>
        </w:rPr>
        <w:t>,</w:t>
      </w:r>
      <w:r w:rsidR="00B13104" w:rsidRPr="005D25D0">
        <w:rPr>
          <w:rFonts w:eastAsiaTheme="minorEastAsia"/>
          <w:iCs/>
        </w:rPr>
        <w:t xml:space="preserve"> </w:t>
      </w:r>
      <w:r w:rsidR="005D25D0" w:rsidRPr="005D25D0">
        <w:rPr>
          <w:rFonts w:eastAsiaTheme="minorEastAsia"/>
          <w:iCs/>
        </w:rPr>
        <w:t>th</w:t>
      </w:r>
      <w:r w:rsidR="005D25D0">
        <w:rPr>
          <w:rFonts w:eastAsiaTheme="minorEastAsia"/>
          <w:iCs/>
        </w:rPr>
        <w:t>e number</w:t>
      </w:r>
      <w:r w:rsidR="00B13104" w:rsidRPr="005D25D0">
        <w:rPr>
          <w:rFonts w:eastAsiaTheme="minorEastAsia"/>
          <w:iCs/>
        </w:rPr>
        <w:br/>
      </w:r>
      <m:oMathPara>
        <m:oMath>
          <m:d>
            <m:dPr>
              <m:ctrlPr>
                <w:rPr>
                  <w:rFonts w:ascii="Cambria Math" w:eastAsiaTheme="minorEastAsia" w:hAnsi="Cambria Math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2n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w:r w:rsidR="005D25D0">
        <w:rPr>
          <w:rFonts w:eastAsiaTheme="minorEastAsia"/>
          <w:iCs/>
        </w:rPr>
        <w:t>is divisible by</w:t>
      </w:r>
      <w:r w:rsidR="00B13104" w:rsidRPr="005D25D0">
        <w:rPr>
          <w:rFonts w:eastAsiaTheme="minorEastAsia"/>
          <w:iCs/>
        </w:rPr>
        <w:t xml:space="preserve"> </w:t>
      </w:r>
      <m:oMath>
        <m:r>
          <w:rPr>
            <w:rFonts w:ascii="Cambria Math" w:eastAsiaTheme="minorEastAsia" w:hAnsi="Cambria Math"/>
          </w:rPr>
          <m:t>n+1</m:t>
        </m:r>
      </m:oMath>
      <w:r w:rsidR="00B13104" w:rsidRPr="005D25D0">
        <w:rPr>
          <w:rFonts w:eastAsiaTheme="minorEastAsia"/>
          <w:iCs/>
        </w:rPr>
        <w:t xml:space="preserve"> </w:t>
      </w:r>
      <w:r w:rsidR="005D25D0">
        <w:rPr>
          <w:rFonts w:eastAsiaTheme="minorEastAsia"/>
          <w:iCs/>
        </w:rPr>
        <w:t>and by</w:t>
      </w:r>
      <w:r w:rsidR="00B13104" w:rsidRPr="005D25D0">
        <w:rPr>
          <w:rFonts w:eastAsiaTheme="minorEastAsia"/>
          <w:iCs/>
        </w:rPr>
        <w:t xml:space="preserve"> </w:t>
      </w:r>
      <m:oMath>
        <m:r>
          <w:rPr>
            <w:rFonts w:ascii="Cambria Math" w:eastAsiaTheme="minorEastAsia" w:hAnsi="Cambria Math"/>
          </w:rPr>
          <m:t>4n-2</m:t>
        </m:r>
      </m:oMath>
    </w:p>
    <w:p w14:paraId="257E69A7" w14:textId="0D175246" w:rsidR="00B27730" w:rsidRPr="005D25D0" w:rsidRDefault="00513332">
      <w:r>
        <w:rPr>
          <w:b/>
          <w:bCs/>
        </w:rPr>
        <w:t>Exercise</w:t>
      </w:r>
      <w:r w:rsidR="008A2884" w:rsidRPr="005D25D0">
        <w:rPr>
          <w:b/>
          <w:bCs/>
        </w:rPr>
        <w:t xml:space="preserve"> 9.</w:t>
      </w:r>
      <w:r w:rsidR="008A2884" w:rsidRPr="005D25D0">
        <w:t xml:space="preserve"> </w:t>
      </w:r>
      <w:r w:rsidR="005D25D0" w:rsidRPr="005D25D0">
        <w:t>Prove that</w:t>
      </w:r>
      <w:r w:rsidR="008A2884" w:rsidRPr="005D25D0">
        <w:t>:</w:t>
      </w:r>
    </w:p>
    <w:p w14:paraId="44C0AB0E" w14:textId="2F7C6DFA" w:rsidR="008A2884" w:rsidRPr="00B13104" w:rsidRDefault="008A2884">
      <w:pPr>
        <w:rPr>
          <w:lang w:val="pl-PL"/>
        </w:rPr>
      </w:pPr>
      <m:oMathPara>
        <m:oMath>
          <m:r>
            <w:rPr>
              <w:rFonts w:ascii="Cambria Math" w:hAnsi="Cambria Math"/>
              <w:lang w:val="pl-PL"/>
            </w:rPr>
            <m:t>2|</m:t>
          </m:r>
          <m:d>
            <m:dPr>
              <m:ctrlPr>
                <w:rPr>
                  <w:rFonts w:ascii="Cambria Math" w:eastAsiaTheme="minorEastAsia" w:hAnsi="Cambria Math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pl-PL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</m:mr>
              </m:m>
            </m:e>
          </m:d>
        </m:oMath>
      </m:oMathPara>
    </w:p>
    <w:sectPr w:rsidR="008A2884" w:rsidRPr="00B1310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104"/>
    <w:rsid w:val="003E2B02"/>
    <w:rsid w:val="004F4ABE"/>
    <w:rsid w:val="00513332"/>
    <w:rsid w:val="005A26D9"/>
    <w:rsid w:val="005D25D0"/>
    <w:rsid w:val="008A2884"/>
    <w:rsid w:val="00B1152E"/>
    <w:rsid w:val="00B13104"/>
    <w:rsid w:val="00B27730"/>
    <w:rsid w:val="00C57607"/>
    <w:rsid w:val="00D65E1F"/>
    <w:rsid w:val="00F5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9D0D7"/>
  <w15:chartTrackingRefBased/>
  <w15:docId w15:val="{93530700-7D88-4FE2-9729-291F62205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13104"/>
  </w:style>
  <w:style w:type="paragraph" w:styleId="Nagwek1">
    <w:name w:val="heading 1"/>
    <w:basedOn w:val="Normalny"/>
    <w:next w:val="Normalny"/>
    <w:link w:val="Nagwek1Znak"/>
    <w:uiPriority w:val="9"/>
    <w:qFormat/>
    <w:rsid w:val="00B13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13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13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13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13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13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13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13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13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13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13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13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13104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13104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1310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1310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1310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1310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13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13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13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13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13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1310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1310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13104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13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13104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13104"/>
    <w:rPr>
      <w:b/>
      <w:bCs/>
      <w:smallCaps/>
      <w:color w:val="2F5496" w:themeColor="accent1" w:themeShade="BF"/>
      <w:spacing w:val="5"/>
    </w:rPr>
  </w:style>
  <w:style w:type="character" w:styleId="Tekstzastpczy">
    <w:name w:val="Placeholder Text"/>
    <w:basedOn w:val="Domylnaczcionkaakapitu"/>
    <w:uiPriority w:val="99"/>
    <w:semiHidden/>
    <w:rsid w:val="008A288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Kurek</dc:creator>
  <cp:keywords/>
  <dc:description/>
  <cp:lastModifiedBy>Karol Kurek</cp:lastModifiedBy>
  <cp:revision>4</cp:revision>
  <dcterms:created xsi:type="dcterms:W3CDTF">2025-02-28T09:56:00Z</dcterms:created>
  <dcterms:modified xsi:type="dcterms:W3CDTF">2025-09-25T11:57:00Z</dcterms:modified>
</cp:coreProperties>
</file>