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1CD4" w:rsidRDefault="00D21472" w:rsidP="00D21472">
      <w:pPr>
        <w:pStyle w:val="Heading2"/>
        <w:rPr>
          <w:rStyle w:val="Emphasis"/>
          <w:rFonts w:asciiTheme="minorHAnsi" w:hAnsiTheme="minorHAnsi" w:cstheme="minorHAnsi"/>
          <w:i w:val="0"/>
          <w:iCs w:val="0"/>
          <w:color w:val="000000" w:themeColor="text1"/>
          <w:u w:val="single"/>
          <w:lang w:val="en-US"/>
        </w:rPr>
      </w:pPr>
      <w:r w:rsidRPr="00D21472">
        <w:rPr>
          <w:rStyle w:val="Emphasis"/>
          <w:rFonts w:asciiTheme="minorHAnsi" w:hAnsiTheme="minorHAnsi" w:cstheme="minorHAnsi"/>
          <w:i w:val="0"/>
          <w:iCs w:val="0"/>
          <w:color w:val="000000" w:themeColor="text1"/>
          <w:sz w:val="28"/>
          <w:szCs w:val="28"/>
          <w:u w:val="single"/>
          <w:lang w:val="en-US"/>
        </w:rPr>
        <w:t>Acceptance Test</w:t>
      </w:r>
      <w:r>
        <w:rPr>
          <w:rStyle w:val="Emphasis"/>
          <w:rFonts w:asciiTheme="minorHAnsi" w:hAnsiTheme="minorHAnsi" w:cstheme="minorHAnsi"/>
          <w:i w:val="0"/>
          <w:iCs w:val="0"/>
          <w:color w:val="000000" w:themeColor="text1"/>
          <w:u w:val="single"/>
          <w:lang w:val="en-US"/>
        </w:rPr>
        <w:t>:</w:t>
      </w:r>
    </w:p>
    <w:p w:rsidR="00D21472" w:rsidRDefault="00D21472" w:rsidP="00D21472">
      <w:pPr>
        <w:rPr>
          <w:lang w:val="en-US"/>
        </w:rPr>
      </w:pPr>
    </w:p>
    <w:p w:rsidR="00D21472" w:rsidRDefault="00D21472" w:rsidP="00D21472">
      <w:pPr>
        <w:rPr>
          <w:b/>
          <w:bCs/>
          <w:lang w:val="en-US"/>
        </w:rPr>
      </w:pPr>
      <w:r w:rsidRPr="00D21472">
        <w:rPr>
          <w:b/>
          <w:bCs/>
          <w:lang w:val="en-US"/>
        </w:rPr>
        <w:t>User friendly GUI for bioinformatics tools</w:t>
      </w:r>
      <w:r w:rsidRPr="00D21472">
        <w:rPr>
          <w:b/>
          <w:bCs/>
          <w:lang w:val="en-US"/>
        </w:rPr>
        <w:t>.</w:t>
      </w:r>
    </w:p>
    <w:p w:rsidR="00D21472" w:rsidRDefault="00D21472" w:rsidP="00D21472">
      <w:pPr>
        <w:rPr>
          <w:b/>
          <w:bCs/>
          <w:lang w:val="en-US"/>
        </w:rPr>
      </w:pPr>
    </w:p>
    <w:p w:rsidR="00D21472" w:rsidRDefault="00D21472" w:rsidP="00D21472">
      <w:pPr>
        <w:rPr>
          <w:sz w:val="28"/>
          <w:szCs w:val="28"/>
          <w:lang w:val="en-US"/>
        </w:rPr>
      </w:pPr>
      <w:r w:rsidRPr="00D21472">
        <w:rPr>
          <w:sz w:val="28"/>
          <w:szCs w:val="28"/>
          <w:u w:val="single"/>
          <w:lang w:val="en-US"/>
        </w:rPr>
        <w:t>Test Criteria</w:t>
      </w:r>
      <w:r>
        <w:rPr>
          <w:sz w:val="28"/>
          <w:szCs w:val="28"/>
          <w:lang w:val="en-US"/>
        </w:rPr>
        <w:t>:</w:t>
      </w:r>
    </w:p>
    <w:p w:rsidR="00D21472" w:rsidRDefault="00D21472" w:rsidP="00D21472">
      <w:pPr>
        <w:rPr>
          <w:sz w:val="28"/>
          <w:szCs w:val="28"/>
          <w:lang w:val="en-US"/>
        </w:rPr>
      </w:pPr>
    </w:p>
    <w:p w:rsidR="00D21472" w:rsidRDefault="00D21472" w:rsidP="00D2147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When the user runs the program an informative and visually appealing GUI appears on the window.</w:t>
      </w:r>
    </w:p>
    <w:p w:rsidR="00D21472" w:rsidRDefault="00D21472" w:rsidP="00D21472">
      <w:pPr>
        <w:rPr>
          <w:sz w:val="28"/>
          <w:szCs w:val="28"/>
          <w:lang w:val="en-US"/>
        </w:rPr>
      </w:pPr>
    </w:p>
    <w:p w:rsidR="00D21472" w:rsidRDefault="00D21472" w:rsidP="00D2147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User can now see various buttons along with short description of their function.</w:t>
      </w:r>
    </w:p>
    <w:p w:rsidR="00D21472" w:rsidRDefault="00D21472" w:rsidP="00D21472">
      <w:pPr>
        <w:rPr>
          <w:sz w:val="28"/>
          <w:szCs w:val="28"/>
          <w:lang w:val="en-US"/>
        </w:rPr>
      </w:pPr>
    </w:p>
    <w:p w:rsidR="00D21472" w:rsidRDefault="00D21472" w:rsidP="00D21472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731510" cy="4177030"/>
            <wp:effectExtent l="0" t="0" r="0" b="1270"/>
            <wp:docPr id="26064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48359" name="Picture 2606483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472" w:rsidRDefault="00D21472" w:rsidP="00D21472">
      <w:pPr>
        <w:rPr>
          <w:sz w:val="28"/>
          <w:szCs w:val="28"/>
          <w:lang w:val="en-US"/>
        </w:rPr>
      </w:pPr>
    </w:p>
    <w:p w:rsidR="00D21472" w:rsidRDefault="00D21472" w:rsidP="00D2147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Instead of a separate “Help” button a descriptive label was added above the buttons. File statistics functionality needs more explanation hence a dedicated “Help” button was assigned to it.</w:t>
      </w:r>
    </w:p>
    <w:p w:rsidR="00D21472" w:rsidRDefault="00D21472" w:rsidP="00D21472">
      <w:pPr>
        <w:rPr>
          <w:sz w:val="28"/>
          <w:szCs w:val="28"/>
          <w:lang w:val="en-US"/>
        </w:rPr>
      </w:pPr>
    </w:p>
    <w:p w:rsidR="00D21472" w:rsidRDefault="00EA2035" w:rsidP="00D21472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2251061</wp:posOffset>
                </wp:positionH>
                <wp:positionV relativeFrom="paragraph">
                  <wp:posOffset>2416782</wp:posOffset>
                </wp:positionV>
                <wp:extent cx="1005480" cy="615960"/>
                <wp:effectExtent l="38100" t="38100" r="36195" b="44450"/>
                <wp:wrapNone/>
                <wp:docPr id="78976691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005480" cy="61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91FDD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76.55pt;margin-top:189.6pt;width:80.55pt;height:49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">
                <v:imagedata r:id="rId6" o:title=""/>
              </v:shape>
            </w:pict>
          </mc:Fallback>
        </mc:AlternateContent>
      </w:r>
      <w:r w:rsidR="00690746" w:rsidRPr="00690746">
        <w:rPr>
          <w:noProof/>
          <w:sz w:val="28"/>
          <w:szCs w:val="28"/>
          <w:lang w:val="en-US"/>
        </w:rPr>
        <w:t xml:space="preserve"> </w:t>
      </w:r>
      <w:r w:rsidR="00690746">
        <w:rPr>
          <w:noProof/>
          <w:sz w:val="28"/>
          <w:szCs w:val="28"/>
          <w:lang w:val="en-US"/>
        </w:rPr>
        <w:drawing>
          <wp:inline distT="0" distB="0" distL="0" distR="0" wp14:anchorId="18CC23F5" wp14:editId="6A8C25AC">
            <wp:extent cx="5731510" cy="4191000"/>
            <wp:effectExtent l="0" t="0" r="0" b="0"/>
            <wp:docPr id="16766091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09132" name="Picture 16766091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035" w:rsidRDefault="00EA2035" w:rsidP="00D21472">
      <w:pPr>
        <w:rPr>
          <w:sz w:val="28"/>
          <w:szCs w:val="28"/>
          <w:lang w:val="en-US"/>
        </w:rPr>
      </w:pPr>
    </w:p>
    <w:p w:rsidR="00EA2035" w:rsidRDefault="00EA2035" w:rsidP="00D2147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When the user clicks on BLASTP button a new GUI opens and there is a dedicated Help button for the BLASTP GUI.</w:t>
      </w:r>
    </w:p>
    <w:p w:rsidR="00EA2035" w:rsidRDefault="00EA2035" w:rsidP="00D21472">
      <w:pPr>
        <w:rPr>
          <w:sz w:val="28"/>
          <w:szCs w:val="28"/>
          <w:lang w:val="en-US"/>
        </w:rPr>
      </w:pPr>
    </w:p>
    <w:p w:rsidR="00EA2035" w:rsidRDefault="00690746" w:rsidP="00D21472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>
            <wp:extent cx="5731510" cy="4084320"/>
            <wp:effectExtent l="0" t="0" r="0" b="5080"/>
            <wp:docPr id="3201731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173182" name="Picture 3201731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035">
        <w:rPr>
          <w:noProof/>
          <w:sz w:val="28"/>
          <w:szCs w:val="28"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4978185</wp:posOffset>
                </wp:positionH>
                <wp:positionV relativeFrom="paragraph">
                  <wp:posOffset>128771</wp:posOffset>
                </wp:positionV>
                <wp:extent cx="759600" cy="713520"/>
                <wp:effectExtent l="38100" t="38100" r="42545" b="38735"/>
                <wp:wrapNone/>
                <wp:docPr id="193867643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59600" cy="713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F44E7" id="Ink 4" o:spid="_x0000_s1026" type="#_x0000_t75" style="position:absolute;margin-left:391.3pt;margin-top:9.45pt;width:61.2pt;height:5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">
                <v:imagedata r:id="rId10" o:title=""/>
              </v:shape>
            </w:pict>
          </mc:Fallback>
        </mc:AlternateContent>
      </w:r>
    </w:p>
    <w:p w:rsidR="00807E80" w:rsidRDefault="00807E80" w:rsidP="00D21472">
      <w:pPr>
        <w:rPr>
          <w:sz w:val="28"/>
          <w:szCs w:val="28"/>
          <w:lang w:val="en-US"/>
        </w:rPr>
      </w:pPr>
    </w:p>
    <w:p w:rsidR="00807E80" w:rsidRDefault="00807E80" w:rsidP="00D2147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When the user clicks on BLAST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  <w:lang w:val="en-US"/>
        </w:rPr>
        <w:t xml:space="preserve"> button a new GUI opens and there is a dedicated Help button for the BLAST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  <w:lang w:val="en-US"/>
        </w:rPr>
        <w:t xml:space="preserve"> GUI.</w:t>
      </w:r>
    </w:p>
    <w:p w:rsidR="00690746" w:rsidRDefault="00690746" w:rsidP="00D21472">
      <w:pPr>
        <w:rPr>
          <w:sz w:val="28"/>
          <w:szCs w:val="28"/>
          <w:lang w:val="en-US"/>
        </w:rPr>
      </w:pPr>
    </w:p>
    <w:p w:rsidR="00690746" w:rsidRDefault="00690746" w:rsidP="00D21472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5023355</wp:posOffset>
                </wp:positionH>
                <wp:positionV relativeFrom="paragraph">
                  <wp:posOffset>132698</wp:posOffset>
                </wp:positionV>
                <wp:extent cx="642240" cy="528480"/>
                <wp:effectExtent l="38100" t="38100" r="31115" b="43180"/>
                <wp:wrapNone/>
                <wp:docPr id="1795051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42240" cy="52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967DE" id="Ink 10" o:spid="_x0000_s1026" type="#_x0000_t75" style="position:absolute;margin-left:394.85pt;margin-top:9.75pt;width:51.95pt;height:4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">
                <v:imagedata r:id="rId12" o:title=""/>
              </v:shape>
            </w:pict>
          </mc:Fallback>
        </mc:AlternateContent>
      </w:r>
      <w:r>
        <w:rPr>
          <w:noProof/>
          <w:sz w:val="28"/>
          <w:szCs w:val="28"/>
          <w:lang w:val="en-US"/>
        </w:rPr>
        <w:drawing>
          <wp:inline distT="0" distB="0" distL="0" distR="0" wp14:anchorId="442A25C7" wp14:editId="1FF81F15">
            <wp:extent cx="5731510" cy="4081145"/>
            <wp:effectExtent l="0" t="0" r="0" b="0"/>
            <wp:docPr id="17087360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36017" name="Picture 17087360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746" w:rsidRPr="00D21472" w:rsidRDefault="00690746" w:rsidP="00D21472">
      <w:pPr>
        <w:rPr>
          <w:sz w:val="28"/>
          <w:szCs w:val="28"/>
          <w:lang w:val="en-US"/>
        </w:rPr>
      </w:pPr>
    </w:p>
    <w:sectPr w:rsidR="00690746" w:rsidRPr="00D21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472"/>
    <w:rsid w:val="001B5A62"/>
    <w:rsid w:val="00241CD4"/>
    <w:rsid w:val="00690746"/>
    <w:rsid w:val="00807E80"/>
    <w:rsid w:val="00D21472"/>
    <w:rsid w:val="00EA2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BF5E5"/>
  <w15:chartTrackingRefBased/>
  <w15:docId w15:val="{15A053BB-5548-1E4F-B293-F74A9891D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47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47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D21472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D21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214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5" Type="http://schemas.openxmlformats.org/officeDocument/2006/relationships/customXml" Target="ink/ink1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customXml" Target="ink/ink2.xml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3:31:43.1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2792 644 24575,'-9'-2'0,"-7"-7"0,-3-3 0,-11-11 0,-8-8 0,1-1 0,-5-3 0,10 8 0,6 4 0,4 5 0,2-2 0,-9-3 0,-13-8 0,-12-10 0,-3 0 0,3 2 0,6 5 0,3 7 0,-2 2 0,2 1 0,-5 1 0,-4-1 0,3 2 0,-1 3 0,6 3 0,3 6 0,1 3 0,0 4 0,0 0 0,-4 3 0,-6 0 0,-5 0 0,-4 0 0,0 0 0,-3 2 0,-4 5 0,2 3 0,3 4 0,12 0 0,8-1 0,3 1 0,-2 3 0,-3 2 0,-11 4 0,-12 5 0,-9 5 0,-11 9 0,0 4 0,6-1 0,7-5 0,14-6 0,11-6 0,9-1 0,9-3 0,6-1 0,8-1 0,5-2 0,4-5 0,4-4 0,0-1 0,-7 16 0,-3 23 0,-8 21 0,1 17 0,6-10 0,5-16 0,7-18 0,2-19 0,2-5 0,0 11 0,5 18 0,9 21 0,9 9 0,6-4 0,0-18 0,-2-12 0,-2-7 0,0-5 0,-1 0 0,4-4 0,4-3 0,8-2 0,10-1 0,4-3 0,5-4 0,2-4 0,6-3 0,8 0 0,6-1 0,6-3 0,-5-1 0,-7-3 0,-8 0 0,-6 0 0,0 0 0,3 0 0,2 0 0,-2 0 0,2 0 0,0 0 0,-4 0 0,1-5 0,3-18 0,25-14 0,11-7 0,-5 0 0,-20 8 0,-10 2 0,0-1-601,10-1 0,22-9 0,2-1 1,-15 4-1,-34 10 601,-32 5 0,-2 6 0,-2 3 0,-2-6 0,4-43 0,-2-6 0,-4 24 0,2-19 0,-4 6 3004,-10 44-3004,0-1 0,5-27 0,-4 20 0,4-17 0,-5 23 0,0-4 0,3-3 0,0 5 0,0 6 0,-1 7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3:35:54.9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126 369 24575,'37'-6'0,"16"-7"0,5-4 0,15-8 0,4-2 0,-10 5 0,-3 2 0,-26 9 0,-17 6 0,-8 4 0,-3-1 0,6-2 0,8-3 0,22-10 0,34-10 0,-27 8 0,3-2 0,2 0 0,1-1 0,-5 2 0,-3 1 0,22-6 0,-32 12 0,-14 8 0,-15 5 0,1 0 0,2 0 0,13 0 0,16 0 0,10 4 0,9 4 0,-3 5 0,-5 2 0,-9-3 0,-11-1 0,-14-2 0,-9 0 0,-4-3 0,-2 0 0,3 2 0,8 7 0,13 15 0,13 15 0,5 10 0,3 2 0,-8 0 0,-6-4 0,-6-5 0,-7-6 0,-7-9 0,-8-6 0,-6-8 0,-2-5 0,-1-1 0,0 5 0,0 16 0,0 21 0,0 27 0,0 17 0,0-47 0,0 1 0,0 2 0,0-1 0,-1-2 0,-1-1 0,-2-1 0,-3 0 0,-4-1 0,-3 0 0,-23 43 0,13-46 0,0-2 0,-26 35 0,1-11 0,6-17 0,11-16 0,7-12 0,11-12 0,2-6 0,-8-2 0,-32 6 0,-43 11 0,28-8 0,-3 1 0,-10 1 0,-2-1 0,2-2 0,1-2 0,7-4 0,4-1 0,13-2 0,4 0 0,-19-2 0,30 0 0,20 0 0,5 0 0,3-3 0,-9-8 0,-14-10 0,-14-11 0,-11-9 0,2-2 0,5-1 0,6 3 0,8 3 0,7 6 0,5 4 0,7-3 0,2-7 0,2-10 0,4-4 0,0 1 0,2 5 0,1 7 0,2 5 0,1 9 0,1 9 0,2 5 0,-1 3 0,-1-12 0,-4-8 0,-8-22 0,-9-26 0,-6-12 0,-3-5 0,5 12 0,9 12 0,10 12 0,7 10 0,4 14 0,0 11 0,0 7 0,0 4 0,0 1 0,0 1 0,0-12 0,0-17 0,0-18 0,4-12 0,1 10 0,2 15 0,-1 20 0,-4 16 0,-2 7 0,0 10 0,0 3 0,2 1 0,4 1 0,3-1 0,6 1 0,4 4 0,1-1 0,0-3 0,-5-7 0,-6-4 0,-4-2 0,1 0 0,0 0 0,2 1 0,1 0 0,-4-1 0,-1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1T13:49:10.8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57 557 24575,'21'-60'0,"18"-10"0,6-4 0,12-2 0,-6 10 0,-11 16 0,-4 7 0,-17 24 0,-6 10 0,-4 7 0,-2 2 0,-1 0 0,3 0 0,26 0 0,29 0 0,-14 0 0,4-1 0,8-1 0,2-1 0,0-3 0,0-2 0,-5-1 0,-3-1 0,33-12 0,-26 7 0,-26 7 0,-16 5 0,-10 4 0,-5 2 0,-1 3 0,5 4 0,9 7 0,10 5 0,3 2 0,-1-2 0,-9-5 0,-10-5 0,-7-3 0,-2-3 0,0 1 0,0 1 0,1-2 0,0 0 0,6 2 0,2 3 0,11 8 0,6 10 0,1 2 0,-1-2 0,-12-8 0,-6-9 0,-5-4 0,-4-1 0,3 1 0,-1 1 0,10 6 0,8 11 0,8 12 0,5 4 0,-4 1 0,-5-8 0,-8-7 0,-5-4 0,-6-6 0,-2-3 0,-3 2 0,2 7 0,-1 11 0,0 14 0,-1 4 0,-2 0 0,0-9 0,0-10 0,0-8 0,0-11 0,0-2 0,0-1 0,-2 5 0,-3 4 0,-4 1 0,-2-3 0,-2 0 0,-4 1 0,0-1 0,0 3 0,4-3 0,-2-5 0,-7 1 0,-18 4 0,-25 7 0,-16 7 0,-13 0 0,46-16 0,1-2 0,-38 12 0,11-5 0,16-6 0,15-5 0,10-4 0,8-3 0,10-1 0,4-3 0,3 0 0,0 0 0,-1 0 0,0 0 0,-5 0 0,-24 0 0,-30 0 0,-26 0 0,41 0 0,0 0 0,-41 0 0,19 0 0,23 0 0,20 0 0,11-2 0,10-1 0,3-4 0,4-1 0,-2-1 0,-4-3 0,-4-3 0,-5-8 0,1-3 0,2-1 0,1 4 0,5 6 0,2 5 0,3 3 0,1-2 0,-1-2 0,-7-7 0,-6-8 0,-5-6 0,-1-7 0,3-1 0,5 5 0,6 8 0,4 7 0,4 8 0,1 1 0,1-4 0,0-5 0,0-4 0,0 0 0,-2 5 0,0 6 0,0 5 0,0 0 0,2 0 0,-1 1 0,1 0 0,0 1 0,0 0 0,0-2 0,0-9 0,0-11 0,0-9 0,0-2 0,0 8 0,0 11 0,2 10 0,1 7 0,2 3 0,3 1 0,1-1 0,2 0 0,-1-2 0,-3 2 0,-3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Bapat</dc:creator>
  <cp:keywords/>
  <dc:description/>
  <cp:lastModifiedBy>Shreyas Bapat</cp:lastModifiedBy>
  <cp:revision>2</cp:revision>
  <dcterms:created xsi:type="dcterms:W3CDTF">2026-04-21T13:19:00Z</dcterms:created>
  <dcterms:modified xsi:type="dcterms:W3CDTF">2026-04-21T13:50:00Z</dcterms:modified>
</cp:coreProperties>
</file>