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5EE8" w:rsidRPr="00B15EE8" w:rsidRDefault="00B15EE8" w:rsidP="00B15E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</w:pPr>
      <w:r w:rsidRPr="00B15E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t>1️</w:t>
      </w:r>
      <w:r w:rsidRPr="00B15EE8">
        <w:rPr>
          <w:rFonts w:ascii="Tahoma" w:eastAsia="Times New Roman" w:hAnsi="Tahoma" w:cs="Tahoma"/>
          <w:b/>
          <w:bCs/>
          <w:kern w:val="36"/>
          <w:sz w:val="48"/>
          <w:szCs w:val="48"/>
          <w:lang w:eastAsia="tr-TR"/>
        </w:rPr>
        <w:t>⃣</w:t>
      </w:r>
      <w:r w:rsidRPr="00B15E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t xml:space="preserve"> ESP32-CAM için doğru </w:t>
      </w:r>
      <w:proofErr w:type="spellStart"/>
      <w:r w:rsidRPr="00B15E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t>pin</w:t>
      </w:r>
      <w:proofErr w:type="spellEnd"/>
      <w:r w:rsidRPr="00B15E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t xml:space="preserve"> seçimi</w:t>
      </w:r>
    </w:p>
    <w:p w:rsidR="00B15EE8" w:rsidRPr="00B15EE8" w:rsidRDefault="00B15EE8" w:rsidP="00B15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15EE8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ESP32-CAM’de kamera çoğu </w:t>
      </w:r>
      <w:proofErr w:type="spellStart"/>
      <w:r w:rsidRPr="00B15EE8">
        <w:rPr>
          <w:rFonts w:ascii="Times New Roman" w:eastAsia="Times New Roman" w:hAnsi="Times New Roman" w:cs="Times New Roman"/>
          <w:sz w:val="24"/>
          <w:szCs w:val="24"/>
          <w:lang w:eastAsia="tr-TR"/>
        </w:rPr>
        <w:t>pini</w:t>
      </w:r>
      <w:proofErr w:type="spellEnd"/>
      <w:r w:rsidRPr="00B15EE8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kullanır. Boşta kalan </w:t>
      </w:r>
      <w:proofErr w:type="spellStart"/>
      <w:r w:rsidRPr="00B15EE8">
        <w:rPr>
          <w:rFonts w:ascii="Times New Roman" w:eastAsia="Times New Roman" w:hAnsi="Times New Roman" w:cs="Times New Roman"/>
          <w:sz w:val="24"/>
          <w:szCs w:val="24"/>
          <w:lang w:eastAsia="tr-TR"/>
        </w:rPr>
        <w:t>pinler</w:t>
      </w:r>
      <w:proofErr w:type="spellEnd"/>
      <w:r w:rsidRPr="00B15EE8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çok azdır.</w:t>
      </w:r>
    </w:p>
    <w:p w:rsidR="00B15EE8" w:rsidRPr="00B15EE8" w:rsidRDefault="00B15EE8" w:rsidP="00B15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15EE8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En </w:t>
      </w:r>
      <w:proofErr w:type="gramStart"/>
      <w:r w:rsidRPr="00B15EE8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stabil</w:t>
      </w:r>
      <w:proofErr w:type="gramEnd"/>
      <w:r w:rsidRPr="00B15EE8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çalışan </w:t>
      </w:r>
      <w:proofErr w:type="spellStart"/>
      <w:r w:rsidRPr="00B15EE8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pin</w:t>
      </w:r>
      <w:proofErr w:type="spellEnd"/>
      <w:r w:rsidRPr="00B15EE8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seti: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1162"/>
      </w:tblGrid>
      <w:tr w:rsidR="00B15EE8" w:rsidRPr="00B15EE8" w:rsidTr="00B15E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Fonksiyon</w:t>
            </w:r>
          </w:p>
        </w:tc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 xml:space="preserve">ESP32 </w:t>
            </w:r>
            <w:proofErr w:type="spellStart"/>
            <w:r w:rsidRPr="00B15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Pin</w:t>
            </w:r>
            <w:proofErr w:type="spellEnd"/>
          </w:p>
        </w:tc>
      </w:tr>
      <w:tr w:rsidR="00B15EE8" w:rsidRPr="00B15EE8" w:rsidTr="00B15E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Motor A EN</w:t>
            </w:r>
          </w:p>
        </w:tc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GPIO2</w:t>
            </w:r>
          </w:p>
        </w:tc>
      </w:tr>
      <w:tr w:rsidR="00B15EE8" w:rsidRPr="00B15EE8" w:rsidTr="00B15E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Motor A IN1</w:t>
            </w:r>
          </w:p>
        </w:tc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GPIO14</w:t>
            </w:r>
          </w:p>
        </w:tc>
      </w:tr>
      <w:tr w:rsidR="00B15EE8" w:rsidRPr="00B15EE8" w:rsidTr="00B15E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Motor A IN2</w:t>
            </w:r>
          </w:p>
        </w:tc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GPIO15</w:t>
            </w:r>
          </w:p>
        </w:tc>
      </w:tr>
      <w:tr w:rsidR="00B15EE8" w:rsidRPr="00B15EE8" w:rsidTr="00B15E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Motor B EN</w:t>
            </w:r>
          </w:p>
        </w:tc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GPIO4</w:t>
            </w:r>
          </w:p>
        </w:tc>
      </w:tr>
      <w:tr w:rsidR="00B15EE8" w:rsidRPr="00B15EE8" w:rsidTr="00B15E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Motor B IN1</w:t>
            </w:r>
          </w:p>
        </w:tc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GPIO12</w:t>
            </w:r>
          </w:p>
        </w:tc>
      </w:tr>
      <w:tr w:rsidR="00B15EE8" w:rsidRPr="00B15EE8" w:rsidTr="00B15E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Motor B IN2</w:t>
            </w:r>
          </w:p>
        </w:tc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GPIO13</w:t>
            </w:r>
          </w:p>
        </w:tc>
      </w:tr>
    </w:tbl>
    <w:p w:rsidR="00B15EE8" w:rsidRPr="00B15EE8" w:rsidRDefault="00B15EE8" w:rsidP="00B15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15EE8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LED </w:t>
      </w:r>
      <w:proofErr w:type="spellStart"/>
      <w:r w:rsidRPr="00B15EE8">
        <w:rPr>
          <w:rFonts w:ascii="Times New Roman" w:eastAsia="Times New Roman" w:hAnsi="Times New Roman" w:cs="Times New Roman"/>
          <w:sz w:val="24"/>
          <w:szCs w:val="24"/>
          <w:lang w:eastAsia="tr-TR"/>
        </w:rPr>
        <w:t>flash</w:t>
      </w:r>
      <w:proofErr w:type="spellEnd"/>
      <w:r w:rsidRPr="00B15EE8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kullanmayacağız çünkü GPIO4 motor için kullanılacak.</w:t>
      </w:r>
    </w:p>
    <w:p w:rsidR="00B15EE8" w:rsidRPr="00B15EE8" w:rsidRDefault="00B15EE8" w:rsidP="00B15E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15EE8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5" style="width:0;height:1.5pt" o:hralign="center" o:hrstd="t" o:hr="t" fillcolor="#a0a0a0" stroked="f"/>
        </w:pict>
      </w:r>
    </w:p>
    <w:p w:rsidR="00B15EE8" w:rsidRPr="00B15EE8" w:rsidRDefault="00B15EE8" w:rsidP="00B15E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</w:pPr>
      <w:r w:rsidRPr="00B15E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t>2️</w:t>
      </w:r>
      <w:r w:rsidRPr="00B15EE8">
        <w:rPr>
          <w:rFonts w:ascii="Tahoma" w:eastAsia="Times New Roman" w:hAnsi="Tahoma" w:cs="Tahoma"/>
          <w:b/>
          <w:bCs/>
          <w:kern w:val="36"/>
          <w:sz w:val="48"/>
          <w:szCs w:val="48"/>
          <w:lang w:eastAsia="tr-TR"/>
        </w:rPr>
        <w:t>⃣</w:t>
      </w:r>
      <w:r w:rsidRPr="00B15E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t xml:space="preserve"> L298N bağlantısı</w:t>
      </w:r>
    </w:p>
    <w:p w:rsidR="00B15EE8" w:rsidRPr="00B15EE8" w:rsidRDefault="00B15EE8" w:rsidP="00B15E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B15EE8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ESP32 → L298N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769"/>
      </w:tblGrid>
      <w:tr w:rsidR="00B15EE8" w:rsidRPr="00B15EE8" w:rsidTr="00B15E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ESP32</w:t>
            </w:r>
          </w:p>
        </w:tc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L298N</w:t>
            </w:r>
          </w:p>
        </w:tc>
      </w:tr>
      <w:tr w:rsidR="00B15EE8" w:rsidRPr="00B15EE8" w:rsidTr="00B15E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GPIO2</w:t>
            </w:r>
          </w:p>
        </w:tc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ENA</w:t>
            </w:r>
          </w:p>
        </w:tc>
      </w:tr>
      <w:tr w:rsidR="00B15EE8" w:rsidRPr="00B15EE8" w:rsidTr="00B15E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GPIO14</w:t>
            </w:r>
          </w:p>
        </w:tc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IN1</w:t>
            </w:r>
          </w:p>
        </w:tc>
      </w:tr>
      <w:tr w:rsidR="00B15EE8" w:rsidRPr="00B15EE8" w:rsidTr="00B15E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GPIO15</w:t>
            </w:r>
          </w:p>
        </w:tc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IN2</w:t>
            </w:r>
          </w:p>
        </w:tc>
      </w:tr>
      <w:tr w:rsidR="00B15EE8" w:rsidRPr="00B15EE8" w:rsidTr="00B15E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GPIO4</w:t>
            </w:r>
          </w:p>
        </w:tc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ENB</w:t>
            </w:r>
          </w:p>
        </w:tc>
      </w:tr>
      <w:tr w:rsidR="00B15EE8" w:rsidRPr="00B15EE8" w:rsidTr="00B15E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GPIO12</w:t>
            </w:r>
          </w:p>
        </w:tc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IN3</w:t>
            </w:r>
          </w:p>
        </w:tc>
      </w:tr>
      <w:tr w:rsidR="00B15EE8" w:rsidRPr="00B15EE8" w:rsidTr="00B15E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GPIO13</w:t>
            </w:r>
          </w:p>
        </w:tc>
        <w:tc>
          <w:tcPr>
            <w:tcW w:w="0" w:type="auto"/>
            <w:vAlign w:val="center"/>
            <w:hideMark/>
          </w:tcPr>
          <w:p w:rsidR="00B15EE8" w:rsidRPr="00B15EE8" w:rsidRDefault="00B15EE8" w:rsidP="00B15E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B15EE8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IN4</w:t>
            </w:r>
          </w:p>
        </w:tc>
      </w:tr>
    </w:tbl>
    <w:p w:rsidR="00B15EE8" w:rsidRPr="00B15EE8" w:rsidRDefault="00B15EE8" w:rsidP="00B15E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15EE8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6" style="width:0;height:1.5pt" o:hralign="center" o:hrstd="t" o:hr="t" fillcolor="#a0a0a0" stroked="f"/>
        </w:pict>
      </w:r>
    </w:p>
    <w:p w:rsidR="00B15EE8" w:rsidRPr="00B15EE8" w:rsidRDefault="00B15EE8" w:rsidP="00B15E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B15EE8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Motor bağlantısı</w:t>
      </w:r>
    </w:p>
    <w:p w:rsidR="00B15EE8" w:rsidRPr="00B15EE8" w:rsidRDefault="00B15EE8" w:rsidP="00B15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15EE8">
        <w:rPr>
          <w:rFonts w:ascii="Times New Roman" w:eastAsia="Times New Roman" w:hAnsi="Times New Roman" w:cs="Times New Roman"/>
          <w:sz w:val="24"/>
          <w:szCs w:val="24"/>
          <w:lang w:eastAsia="tr-TR"/>
        </w:rPr>
        <w:t>L298N:</w:t>
      </w:r>
    </w:p>
    <w:p w:rsidR="00B15EE8" w:rsidRPr="00B15EE8" w:rsidRDefault="00B15EE8" w:rsidP="00B15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tr-TR"/>
        </w:rPr>
      </w:pPr>
      <w:r w:rsidRPr="00B15EE8">
        <w:rPr>
          <w:rFonts w:ascii="Courier New" w:eastAsia="Times New Roman" w:hAnsi="Courier New" w:cs="Courier New"/>
          <w:sz w:val="20"/>
          <w:szCs w:val="20"/>
          <w:lang w:eastAsia="tr-TR"/>
        </w:rPr>
        <w:t>OUT1 → Sağ motor</w:t>
      </w:r>
      <w:r w:rsidRPr="00B15EE8">
        <w:rPr>
          <w:rFonts w:ascii="Courier New" w:eastAsia="Times New Roman" w:hAnsi="Courier New" w:cs="Courier New"/>
          <w:sz w:val="20"/>
          <w:szCs w:val="20"/>
          <w:lang w:eastAsia="tr-TR"/>
        </w:rPr>
        <w:br/>
        <w:t>OUT2 → Sağ motor</w:t>
      </w:r>
      <w:r w:rsidRPr="00B15EE8">
        <w:rPr>
          <w:rFonts w:ascii="Courier New" w:eastAsia="Times New Roman" w:hAnsi="Courier New" w:cs="Courier New"/>
          <w:sz w:val="20"/>
          <w:szCs w:val="20"/>
          <w:lang w:eastAsia="tr-TR"/>
        </w:rPr>
        <w:br/>
      </w:r>
      <w:r w:rsidRPr="00B15EE8">
        <w:rPr>
          <w:rFonts w:ascii="Courier New" w:eastAsia="Times New Roman" w:hAnsi="Courier New" w:cs="Courier New"/>
          <w:sz w:val="20"/>
          <w:szCs w:val="20"/>
          <w:lang w:eastAsia="tr-TR"/>
        </w:rPr>
        <w:br/>
        <w:t>OUT3 → Sol motor</w:t>
      </w:r>
      <w:r w:rsidRPr="00B15EE8">
        <w:rPr>
          <w:rFonts w:ascii="Courier New" w:eastAsia="Times New Roman" w:hAnsi="Courier New" w:cs="Courier New"/>
          <w:sz w:val="20"/>
          <w:szCs w:val="20"/>
          <w:lang w:eastAsia="tr-TR"/>
        </w:rPr>
        <w:br/>
        <w:t>OUT4 → Sol motor</w:t>
      </w:r>
    </w:p>
    <w:p w:rsidR="00B15EE8" w:rsidRPr="00B15EE8" w:rsidRDefault="00B15EE8" w:rsidP="00B15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15EE8">
        <w:rPr>
          <w:rFonts w:ascii="Times New Roman" w:eastAsia="Times New Roman" w:hAnsi="Times New Roman" w:cs="Times New Roman"/>
          <w:sz w:val="24"/>
          <w:szCs w:val="24"/>
          <w:lang w:eastAsia="tr-TR"/>
        </w:rPr>
        <w:t>Her iki motoru paralel bağlayabilirsiniz.</w:t>
      </w:r>
    </w:p>
    <w:p w:rsidR="00B15EE8" w:rsidRPr="00B15EE8" w:rsidRDefault="00B15EE8" w:rsidP="00B15E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15EE8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7" style="width:0;height:1.5pt" o:hralign="center" o:hrstd="t" o:hr="t" fillcolor="#a0a0a0" stroked="f"/>
        </w:pict>
      </w:r>
    </w:p>
    <w:p w:rsidR="00B15EE8" w:rsidRPr="00B15EE8" w:rsidRDefault="00B15EE8" w:rsidP="00B15E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</w:pPr>
      <w:r w:rsidRPr="00B15E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lastRenderedPageBreak/>
        <w:t>3️</w:t>
      </w:r>
      <w:r w:rsidRPr="00B15EE8">
        <w:rPr>
          <w:rFonts w:ascii="Tahoma" w:eastAsia="Times New Roman" w:hAnsi="Tahoma" w:cs="Tahoma"/>
          <w:b/>
          <w:bCs/>
          <w:kern w:val="36"/>
          <w:sz w:val="48"/>
          <w:szCs w:val="48"/>
          <w:lang w:eastAsia="tr-TR"/>
        </w:rPr>
        <w:t>⃣</w:t>
      </w:r>
      <w:r w:rsidRPr="00B15E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t xml:space="preserve"> Güç bağlantısı (çok kritik)</w:t>
      </w:r>
    </w:p>
    <w:p w:rsidR="00B15EE8" w:rsidRPr="00B15EE8" w:rsidRDefault="00B15EE8" w:rsidP="00B15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15EE8">
        <w:rPr>
          <w:rFonts w:ascii="Times New Roman" w:eastAsia="Times New Roman" w:hAnsi="Times New Roman" w:cs="Times New Roman"/>
          <w:sz w:val="24"/>
          <w:szCs w:val="24"/>
          <w:lang w:eastAsia="tr-TR"/>
        </w:rPr>
        <w:t>Batarya:</w:t>
      </w:r>
    </w:p>
    <w:p w:rsidR="00B15EE8" w:rsidRPr="00B15EE8" w:rsidRDefault="00B15EE8" w:rsidP="00B15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tr-TR"/>
        </w:rPr>
      </w:pPr>
      <w:r w:rsidRPr="00B15EE8">
        <w:rPr>
          <w:rFonts w:ascii="Courier New" w:eastAsia="Times New Roman" w:hAnsi="Courier New" w:cs="Courier New"/>
          <w:sz w:val="20"/>
          <w:szCs w:val="20"/>
          <w:lang w:eastAsia="tr-TR"/>
        </w:rPr>
        <w:t>2 x 18650 = ~7.4V</w:t>
      </w:r>
      <w:r w:rsidRPr="00B15EE8">
        <w:rPr>
          <w:rFonts w:ascii="Courier New" w:eastAsia="Times New Roman" w:hAnsi="Courier New" w:cs="Courier New"/>
          <w:sz w:val="20"/>
          <w:szCs w:val="20"/>
          <w:lang w:eastAsia="tr-TR"/>
        </w:rPr>
        <w:br/>
        <w:t>veya</w:t>
      </w:r>
      <w:r w:rsidRPr="00B15EE8">
        <w:rPr>
          <w:rFonts w:ascii="Courier New" w:eastAsia="Times New Roman" w:hAnsi="Courier New" w:cs="Courier New"/>
          <w:sz w:val="20"/>
          <w:szCs w:val="20"/>
          <w:lang w:eastAsia="tr-TR"/>
        </w:rPr>
        <w:br/>
        <w:t>3 x 18650 = ~11V</w:t>
      </w:r>
    </w:p>
    <w:p w:rsidR="00B15EE8" w:rsidRPr="00B15EE8" w:rsidRDefault="00B15EE8" w:rsidP="00B15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15EE8">
        <w:rPr>
          <w:rFonts w:ascii="Times New Roman" w:eastAsia="Times New Roman" w:hAnsi="Times New Roman" w:cs="Times New Roman"/>
          <w:sz w:val="24"/>
          <w:szCs w:val="24"/>
          <w:lang w:eastAsia="tr-TR"/>
        </w:rPr>
        <w:t>Bağlantı:</w:t>
      </w:r>
    </w:p>
    <w:p w:rsidR="00B15EE8" w:rsidRPr="00B15EE8" w:rsidRDefault="00B15EE8" w:rsidP="00B15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tr-TR"/>
        </w:rPr>
      </w:pPr>
      <w:r w:rsidRPr="00B15EE8">
        <w:rPr>
          <w:rFonts w:ascii="Courier New" w:eastAsia="Times New Roman" w:hAnsi="Courier New" w:cs="Courier New"/>
          <w:sz w:val="20"/>
          <w:szCs w:val="20"/>
          <w:lang w:eastAsia="tr-TR"/>
        </w:rPr>
        <w:t>BATTERY +  → L298N 12V</w:t>
      </w:r>
      <w:r w:rsidRPr="00B15EE8">
        <w:rPr>
          <w:rFonts w:ascii="Courier New" w:eastAsia="Times New Roman" w:hAnsi="Courier New" w:cs="Courier New"/>
          <w:sz w:val="20"/>
          <w:szCs w:val="20"/>
          <w:lang w:eastAsia="tr-TR"/>
        </w:rPr>
        <w:br/>
        <w:t>BATTERY -  → L298N GND</w:t>
      </w:r>
    </w:p>
    <w:p w:rsidR="00B15EE8" w:rsidRPr="00B15EE8" w:rsidRDefault="00B15EE8" w:rsidP="00B15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15EE8">
        <w:rPr>
          <w:rFonts w:ascii="Times New Roman" w:eastAsia="Times New Roman" w:hAnsi="Times New Roman" w:cs="Times New Roman"/>
          <w:sz w:val="24"/>
          <w:szCs w:val="24"/>
          <w:lang w:eastAsia="tr-TR"/>
        </w:rPr>
        <w:t>Sonra:</w:t>
      </w:r>
    </w:p>
    <w:p w:rsidR="00B15EE8" w:rsidRPr="00B15EE8" w:rsidRDefault="00B15EE8" w:rsidP="00B15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tr-TR"/>
        </w:rPr>
      </w:pPr>
      <w:r w:rsidRPr="00B15EE8">
        <w:rPr>
          <w:rFonts w:ascii="Courier New" w:eastAsia="Times New Roman" w:hAnsi="Courier New" w:cs="Courier New"/>
          <w:sz w:val="20"/>
          <w:szCs w:val="20"/>
          <w:lang w:eastAsia="tr-TR"/>
        </w:rPr>
        <w:t>L298N 5V → ESP32 5V</w:t>
      </w:r>
      <w:r w:rsidRPr="00B15EE8">
        <w:rPr>
          <w:rFonts w:ascii="Courier New" w:eastAsia="Times New Roman" w:hAnsi="Courier New" w:cs="Courier New"/>
          <w:sz w:val="20"/>
          <w:szCs w:val="20"/>
          <w:lang w:eastAsia="tr-TR"/>
        </w:rPr>
        <w:br/>
        <w:t>L298N GND → ESP32 GND</w:t>
      </w:r>
    </w:p>
    <w:p w:rsidR="00B15EE8" w:rsidRPr="00B15EE8" w:rsidRDefault="00B15EE8" w:rsidP="00B15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15EE8">
        <w:rPr>
          <w:rFonts w:ascii="Segoe UI Symbol" w:eastAsia="Times New Roman" w:hAnsi="Segoe UI Symbol" w:cs="Segoe UI Symbol"/>
          <w:sz w:val="24"/>
          <w:szCs w:val="24"/>
          <w:lang w:eastAsia="tr-TR"/>
        </w:rPr>
        <w:t>⚠️</w:t>
      </w:r>
      <w:r w:rsidRPr="00B15EE8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r w:rsidRPr="00B15EE8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GND ortak olmak zorunda</w:t>
      </w:r>
    </w:p>
    <w:p w:rsidR="0071042C" w:rsidRDefault="0071042C">
      <w:bookmarkStart w:id="0" w:name="_GoBack"/>
      <w:bookmarkEnd w:id="0"/>
    </w:p>
    <w:sectPr w:rsidR="0071042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5EE8"/>
    <w:rsid w:val="0071042C"/>
    <w:rsid w:val="00B15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449BE56-D5F5-44AC-A1EC-BA3714D0A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Normal"/>
    <w:link w:val="Balk1Char"/>
    <w:uiPriority w:val="9"/>
    <w:qFormat/>
    <w:rsid w:val="00B15EE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paragraph" w:styleId="Balk3">
    <w:name w:val="heading 3"/>
    <w:basedOn w:val="Normal"/>
    <w:link w:val="Balk3Char"/>
    <w:uiPriority w:val="9"/>
    <w:qFormat/>
    <w:rsid w:val="00B15EE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B15EE8"/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rsid w:val="00B15EE8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B15E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B15EE8"/>
    <w:rPr>
      <w:b/>
      <w:bCs/>
    </w:r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B15EE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B15EE8"/>
    <w:rPr>
      <w:rFonts w:ascii="Courier New" w:eastAsia="Times New Roman" w:hAnsi="Courier New" w:cs="Courier New"/>
      <w:sz w:val="20"/>
      <w:szCs w:val="20"/>
      <w:lang w:eastAsia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54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6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75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84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3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27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108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334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077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428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8049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412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23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058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7982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668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43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979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476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583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681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82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0234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374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319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050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92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9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72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278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704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881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052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295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680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055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815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450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04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2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199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92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50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937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863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9481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452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260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697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397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120</Words>
  <Characters>687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2026-03-12T08:34:00Z</dcterms:created>
  <dcterms:modified xsi:type="dcterms:W3CDTF">2026-03-12T08:34:00Z</dcterms:modified>
</cp:coreProperties>
</file>