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2D5" w14:textId="6E3417CB" w:rsidR="005B53B7" w:rsidRPr="00925E72" w:rsidRDefault="00EC6DE4" w:rsidP="00F9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Marianne Medium" w:hAnsi="Marianne Medium"/>
          <w:b/>
          <w:bCs/>
          <w:sz w:val="22"/>
          <w:szCs w:val="22"/>
        </w:rPr>
      </w:pPr>
      <w:r>
        <w:rPr>
          <w:rFonts w:ascii="Marianne Medium" w:hAnsi="Marianne Medium"/>
          <w:b/>
          <w:bCs/>
          <w:sz w:val="22"/>
          <w:szCs w:val="22"/>
        </w:rPr>
        <w:t xml:space="preserve">Exemple de note </w:t>
      </w:r>
      <w:r w:rsidR="0063368C">
        <w:rPr>
          <w:rFonts w:ascii="Marianne Medium" w:hAnsi="Marianne Medium"/>
          <w:b/>
          <w:bCs/>
          <w:sz w:val="22"/>
          <w:szCs w:val="22"/>
        </w:rPr>
        <w:t>ou</w:t>
      </w:r>
      <w:r>
        <w:rPr>
          <w:rFonts w:ascii="Marianne Medium" w:hAnsi="Marianne Medium"/>
          <w:b/>
          <w:bCs/>
          <w:sz w:val="22"/>
          <w:szCs w:val="22"/>
        </w:rPr>
        <w:t xml:space="preserve"> mail introduisant une pérennisation</w:t>
      </w:r>
    </w:p>
    <w:p w14:paraId="3E85ABC1" w14:textId="77777777" w:rsidR="006E1E62" w:rsidRPr="00925E72" w:rsidRDefault="006E1E62" w:rsidP="00F927E8">
      <w:pPr>
        <w:spacing w:after="120"/>
        <w:jc w:val="both"/>
        <w:rPr>
          <w:rFonts w:ascii="Marianne" w:hAnsi="Marianne"/>
          <w:sz w:val="20"/>
          <w:szCs w:val="20"/>
        </w:rPr>
      </w:pPr>
    </w:p>
    <w:p w14:paraId="614698D4" w14:textId="5D40BF33" w:rsidR="00414F55" w:rsidRPr="00925E72" w:rsidRDefault="00E216B5" w:rsidP="00F927E8">
      <w:pPr>
        <w:spacing w:after="120"/>
        <w:jc w:val="both"/>
        <w:rPr>
          <w:rFonts w:ascii="Marianne" w:hAnsi="Marianne"/>
          <w:b/>
          <w:bCs/>
          <w:sz w:val="20"/>
          <w:szCs w:val="20"/>
        </w:rPr>
      </w:pPr>
      <w:r>
        <w:rPr>
          <w:rFonts w:ascii="Marianne" w:hAnsi="Marianne"/>
          <w:b/>
          <w:bCs/>
          <w:sz w:val="20"/>
          <w:szCs w:val="20"/>
        </w:rPr>
        <w:t xml:space="preserve">1. </w:t>
      </w:r>
      <w:r w:rsidR="00414F55" w:rsidRPr="00925E72">
        <w:rPr>
          <w:rFonts w:ascii="Marianne" w:hAnsi="Marianne"/>
          <w:b/>
          <w:bCs/>
          <w:sz w:val="20"/>
          <w:szCs w:val="20"/>
        </w:rPr>
        <w:t>Contexte :</w:t>
      </w:r>
    </w:p>
    <w:p w14:paraId="5F7EBEAD" w14:textId="560DF6E3" w:rsidR="00414F55" w:rsidRPr="00925E72" w:rsidRDefault="00414F55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L’intrapreneu</w:t>
      </w:r>
      <w:r w:rsidR="0063368C">
        <w:rPr>
          <w:rFonts w:ascii="Marianne" w:hAnsi="Marianne"/>
          <w:sz w:val="20"/>
          <w:szCs w:val="20"/>
        </w:rPr>
        <w:t>r</w:t>
      </w:r>
      <w:r w:rsidRPr="00925E72">
        <w:rPr>
          <w:rFonts w:ascii="Marianne" w:hAnsi="Marianne"/>
          <w:sz w:val="20"/>
          <w:szCs w:val="20"/>
        </w:rPr>
        <w:t xml:space="preserve"> d</w:t>
      </w:r>
      <w:r w:rsidR="0063368C">
        <w:rPr>
          <w:rFonts w:ascii="Marianne" w:hAnsi="Marianne"/>
          <w:sz w:val="20"/>
          <w:szCs w:val="20"/>
        </w:rPr>
        <w:t xml:space="preserve">e </w:t>
      </w:r>
      <w:r w:rsidR="00EC6DE4">
        <w:rPr>
          <w:rFonts w:ascii="Marianne" w:hAnsi="Marianne"/>
          <w:b/>
          <w:bCs/>
          <w:sz w:val="20"/>
          <w:szCs w:val="20"/>
        </w:rPr>
        <w:t>NOM DE LA START-UP</w:t>
      </w:r>
      <w:r w:rsidRPr="00925E72">
        <w:rPr>
          <w:rFonts w:ascii="Marianne" w:hAnsi="Marianne"/>
          <w:sz w:val="20"/>
          <w:szCs w:val="20"/>
        </w:rPr>
        <w:t xml:space="preserve"> réfléchit activement à une piste de </w:t>
      </w:r>
      <w:r w:rsidRPr="00E216B5">
        <w:rPr>
          <w:rFonts w:ascii="Marianne" w:hAnsi="Marianne"/>
          <w:b/>
          <w:bCs/>
          <w:sz w:val="20"/>
          <w:szCs w:val="20"/>
        </w:rPr>
        <w:t>pérennisation de la SE</w:t>
      </w:r>
      <w:r w:rsidRPr="00925E72">
        <w:rPr>
          <w:rFonts w:ascii="Marianne" w:hAnsi="Marianne"/>
          <w:sz w:val="20"/>
          <w:szCs w:val="20"/>
        </w:rPr>
        <w:t xml:space="preserve">, qui sera soumise à un </w:t>
      </w:r>
      <w:r w:rsidRPr="00E216B5">
        <w:rPr>
          <w:rFonts w:ascii="Marianne" w:hAnsi="Marianne"/>
          <w:b/>
          <w:bCs/>
          <w:sz w:val="20"/>
          <w:szCs w:val="20"/>
        </w:rPr>
        <w:t>comité stratégique</w:t>
      </w:r>
      <w:r w:rsidRPr="00925E72">
        <w:rPr>
          <w:rFonts w:ascii="Marianne" w:hAnsi="Marianne"/>
          <w:sz w:val="20"/>
          <w:szCs w:val="20"/>
        </w:rPr>
        <w:t xml:space="preserve"> de pérennisation le </w:t>
      </w:r>
      <w:r w:rsidR="0063368C">
        <w:rPr>
          <w:rFonts w:ascii="Marianne" w:hAnsi="Marianne"/>
          <w:b/>
          <w:bCs/>
          <w:sz w:val="20"/>
          <w:szCs w:val="20"/>
        </w:rPr>
        <w:t>-</w:t>
      </w:r>
      <w:r w:rsidRPr="00925E72">
        <w:rPr>
          <w:rFonts w:ascii="Marianne" w:hAnsi="Marianne"/>
          <w:sz w:val="20"/>
          <w:szCs w:val="20"/>
        </w:rPr>
        <w:t xml:space="preserve">, avec pour objectif la sortie de l’incubateur au </w:t>
      </w:r>
      <w:r w:rsidR="0063368C">
        <w:rPr>
          <w:rFonts w:ascii="Marianne" w:hAnsi="Marianne"/>
          <w:sz w:val="20"/>
          <w:szCs w:val="20"/>
        </w:rPr>
        <w:t xml:space="preserve">- </w:t>
      </w:r>
      <w:r w:rsidRPr="00925E72">
        <w:rPr>
          <w:rFonts w:ascii="Marianne" w:hAnsi="Marianne"/>
          <w:sz w:val="20"/>
          <w:szCs w:val="20"/>
        </w:rPr>
        <w:t>et un enjeu de financement.</w:t>
      </w:r>
    </w:p>
    <w:p w14:paraId="254FDEAB" w14:textId="6E8EEB1B" w:rsidR="00414F55" w:rsidRPr="00925E72" w:rsidRDefault="00EC6DE4" w:rsidP="00F927E8">
      <w:pPr>
        <w:spacing w:after="120"/>
        <w:jc w:val="both"/>
        <w:rPr>
          <w:rFonts w:ascii="Marianne" w:hAnsi="Marianne"/>
          <w:sz w:val="20"/>
          <w:szCs w:val="20"/>
        </w:rPr>
      </w:pPr>
      <w:r>
        <w:rPr>
          <w:rFonts w:ascii="Marianne" w:hAnsi="Marianne"/>
          <w:b/>
          <w:bCs/>
          <w:sz w:val="20"/>
          <w:szCs w:val="20"/>
        </w:rPr>
        <w:t>NOM DE LA START-UP</w:t>
      </w:r>
      <w:r w:rsidR="00414F55" w:rsidRPr="00E216B5">
        <w:rPr>
          <w:rFonts w:ascii="Marianne" w:hAnsi="Marianne"/>
          <w:b/>
          <w:bCs/>
          <w:sz w:val="20"/>
          <w:szCs w:val="20"/>
        </w:rPr>
        <w:t xml:space="preserve"> aujourd’hui</w:t>
      </w:r>
      <w:r w:rsidR="00414F55" w:rsidRPr="00925E72">
        <w:rPr>
          <w:rFonts w:ascii="Marianne" w:hAnsi="Marianne"/>
          <w:sz w:val="20"/>
          <w:szCs w:val="20"/>
        </w:rPr>
        <w:t>, c’est :</w:t>
      </w:r>
    </w:p>
    <w:p w14:paraId="1FEAA1BD" w14:textId="77777777" w:rsidR="00EC6DE4" w:rsidRPr="003871B7" w:rsidRDefault="00EC6DE4" w:rsidP="003871B7">
      <w:pPr>
        <w:pStyle w:val="Paragraphedeliste"/>
        <w:numPr>
          <w:ilvl w:val="0"/>
          <w:numId w:val="4"/>
        </w:numPr>
        <w:spacing w:after="120"/>
        <w:jc w:val="both"/>
        <w:rPr>
          <w:rFonts w:ascii="Marianne" w:hAnsi="Marianne"/>
          <w:sz w:val="20"/>
          <w:szCs w:val="20"/>
        </w:rPr>
      </w:pPr>
    </w:p>
    <w:p w14:paraId="40EA698D" w14:textId="535336DE" w:rsidR="00414F55" w:rsidRPr="00925E72" w:rsidRDefault="00E216B5" w:rsidP="00F927E8">
      <w:pPr>
        <w:spacing w:after="120"/>
        <w:jc w:val="both"/>
        <w:rPr>
          <w:rFonts w:ascii="Marianne" w:hAnsi="Marianne"/>
          <w:sz w:val="20"/>
          <w:szCs w:val="20"/>
        </w:rPr>
      </w:pPr>
      <w:r>
        <w:rPr>
          <w:rFonts w:ascii="Marianne" w:hAnsi="Marianne"/>
          <w:b/>
          <w:bCs/>
          <w:sz w:val="20"/>
          <w:szCs w:val="20"/>
        </w:rPr>
        <w:t xml:space="preserve">2. </w:t>
      </w:r>
      <w:r w:rsidR="00414F55" w:rsidRPr="00925E72">
        <w:rPr>
          <w:rFonts w:ascii="Marianne" w:hAnsi="Marianne"/>
          <w:b/>
          <w:bCs/>
          <w:sz w:val="20"/>
          <w:szCs w:val="20"/>
        </w:rPr>
        <w:t>Méthode employée</w:t>
      </w:r>
      <w:r w:rsidR="00414F55" w:rsidRPr="00925E72">
        <w:rPr>
          <w:rFonts w:ascii="Marianne" w:hAnsi="Marianne"/>
          <w:sz w:val="20"/>
          <w:szCs w:val="20"/>
        </w:rPr>
        <w:t> : investigation du problème pour dégager une piste de solution</w:t>
      </w:r>
    </w:p>
    <w:p w14:paraId="5C31BED0" w14:textId="1BD82453" w:rsidR="00414F55" w:rsidRPr="00925E72" w:rsidRDefault="00414F55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Une quinzaine d’</w:t>
      </w:r>
      <w:r w:rsidRPr="00E216B5">
        <w:rPr>
          <w:rFonts w:ascii="Marianne" w:hAnsi="Marianne"/>
          <w:b/>
          <w:bCs/>
          <w:sz w:val="20"/>
          <w:szCs w:val="20"/>
        </w:rPr>
        <w:t xml:space="preserve">entretiens </w:t>
      </w:r>
      <w:r w:rsidRPr="00925E72">
        <w:rPr>
          <w:rFonts w:ascii="Marianne" w:hAnsi="Marianne"/>
          <w:sz w:val="20"/>
          <w:szCs w:val="20"/>
        </w:rPr>
        <w:t>avec les parties prenantes : utilisateurs, sponsor, administration centrale</w:t>
      </w:r>
    </w:p>
    <w:p w14:paraId="22CDD08C" w14:textId="77777777" w:rsidR="00AB7646" w:rsidRPr="00925E72" w:rsidRDefault="00AB7646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 xml:space="preserve">Une </w:t>
      </w:r>
      <w:r w:rsidRPr="00E216B5">
        <w:rPr>
          <w:rFonts w:ascii="Marianne" w:hAnsi="Marianne"/>
          <w:b/>
          <w:bCs/>
          <w:sz w:val="20"/>
          <w:szCs w:val="20"/>
        </w:rPr>
        <w:t>synthèse</w:t>
      </w:r>
      <w:r w:rsidRPr="00925E72">
        <w:rPr>
          <w:rFonts w:ascii="Marianne" w:hAnsi="Marianne"/>
          <w:sz w:val="20"/>
          <w:szCs w:val="20"/>
        </w:rPr>
        <w:t xml:space="preserve"> sous forme de : </w:t>
      </w:r>
    </w:p>
    <w:p w14:paraId="2010A388" w14:textId="77777777" w:rsidR="00AB7646" w:rsidRPr="00925E72" w:rsidRDefault="00AB7646" w:rsidP="00F927E8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matrice</w:t>
      </w:r>
      <w:proofErr w:type="gramEnd"/>
      <w:r w:rsidRPr="00925E72">
        <w:rPr>
          <w:rFonts w:ascii="Marianne" w:hAnsi="Marianne"/>
          <w:sz w:val="20"/>
          <w:szCs w:val="20"/>
        </w:rPr>
        <w:t xml:space="preserve"> forces-faiblesses-opportunités-menaces du produit</w:t>
      </w:r>
    </w:p>
    <w:p w14:paraId="39F1BB79" w14:textId="77777777" w:rsidR="00AB7646" w:rsidRPr="00925E72" w:rsidRDefault="00AB7646" w:rsidP="00F927E8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liste</w:t>
      </w:r>
      <w:proofErr w:type="gramEnd"/>
      <w:r w:rsidRPr="00925E72">
        <w:rPr>
          <w:rFonts w:ascii="Marianne" w:hAnsi="Marianne"/>
          <w:sz w:val="20"/>
          <w:szCs w:val="20"/>
        </w:rPr>
        <w:t xml:space="preserve"> des facteurs clefs de succès pour la suite</w:t>
      </w:r>
    </w:p>
    <w:p w14:paraId="3B9C4B68" w14:textId="77777777" w:rsidR="00AB7646" w:rsidRPr="00925E72" w:rsidRDefault="00AB7646" w:rsidP="00F927E8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pistes</w:t>
      </w:r>
      <w:proofErr w:type="gramEnd"/>
      <w:r w:rsidRPr="00925E72">
        <w:rPr>
          <w:rFonts w:ascii="Marianne" w:hAnsi="Marianne"/>
          <w:sz w:val="20"/>
          <w:szCs w:val="20"/>
        </w:rPr>
        <w:t xml:space="preserve"> d’organisation cible</w:t>
      </w:r>
    </w:p>
    <w:p w14:paraId="4C6AE128" w14:textId="77777777" w:rsidR="00AB7646" w:rsidRPr="00925E72" w:rsidRDefault="00AB7646" w:rsidP="00F927E8">
      <w:pPr>
        <w:spacing w:after="120"/>
        <w:jc w:val="both"/>
        <w:rPr>
          <w:rFonts w:ascii="Marianne" w:hAnsi="Marianne"/>
          <w:sz w:val="20"/>
          <w:szCs w:val="20"/>
        </w:rPr>
      </w:pPr>
    </w:p>
    <w:p w14:paraId="51AF2599" w14:textId="08EB27D5" w:rsidR="00AB7646" w:rsidRPr="00925E72" w:rsidRDefault="00E216B5" w:rsidP="00F927E8">
      <w:pPr>
        <w:spacing w:after="120"/>
        <w:jc w:val="both"/>
        <w:rPr>
          <w:rFonts w:ascii="Marianne" w:hAnsi="Marianne"/>
          <w:b/>
          <w:bCs/>
          <w:sz w:val="20"/>
          <w:szCs w:val="20"/>
        </w:rPr>
      </w:pPr>
      <w:r>
        <w:rPr>
          <w:rFonts w:ascii="Marianne" w:hAnsi="Marianne"/>
          <w:b/>
          <w:bCs/>
          <w:sz w:val="20"/>
          <w:szCs w:val="20"/>
        </w:rPr>
        <w:t xml:space="preserve">3. </w:t>
      </w:r>
      <w:r w:rsidR="00AB7646" w:rsidRPr="00925E72">
        <w:rPr>
          <w:rFonts w:ascii="Marianne" w:hAnsi="Marianne"/>
          <w:b/>
          <w:bCs/>
          <w:sz w:val="20"/>
          <w:szCs w:val="20"/>
        </w:rPr>
        <w:t>Idée émergente :</w:t>
      </w:r>
    </w:p>
    <w:p w14:paraId="08F56B48" w14:textId="599548AB" w:rsidR="005B53B7" w:rsidRPr="00925E72" w:rsidRDefault="005B53B7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La pérennisation d</w:t>
      </w:r>
      <w:r w:rsidR="0063368C">
        <w:rPr>
          <w:rFonts w:ascii="Marianne" w:hAnsi="Marianne"/>
          <w:sz w:val="20"/>
          <w:szCs w:val="20"/>
        </w:rPr>
        <w:t xml:space="preserve">e </w:t>
      </w:r>
      <w:r w:rsidR="00EC6DE4">
        <w:rPr>
          <w:rFonts w:ascii="Marianne" w:hAnsi="Marianne"/>
          <w:sz w:val="20"/>
          <w:szCs w:val="20"/>
        </w:rPr>
        <w:t>NOM DE LA START-UP</w:t>
      </w:r>
      <w:r w:rsidRPr="00925E72">
        <w:rPr>
          <w:rFonts w:ascii="Marianne" w:hAnsi="Marianne"/>
          <w:sz w:val="20"/>
          <w:szCs w:val="20"/>
        </w:rPr>
        <w:t xml:space="preserve"> offre l’opportunité de créer une </w:t>
      </w:r>
      <w:r w:rsidRPr="00E216B5">
        <w:rPr>
          <w:rFonts w:ascii="Marianne" w:hAnsi="Marianne"/>
          <w:b/>
          <w:bCs/>
          <w:sz w:val="20"/>
          <w:szCs w:val="20"/>
        </w:rPr>
        <w:t xml:space="preserve">direction de programme au sein de </w:t>
      </w:r>
      <w:r w:rsidR="00EC6DE4">
        <w:rPr>
          <w:rFonts w:ascii="Marianne" w:hAnsi="Marianne"/>
          <w:b/>
          <w:bCs/>
          <w:sz w:val="20"/>
          <w:szCs w:val="20"/>
        </w:rPr>
        <w:t>-</w:t>
      </w:r>
      <w:r w:rsidRPr="00925E72">
        <w:rPr>
          <w:rFonts w:ascii="Marianne" w:hAnsi="Marianne"/>
          <w:sz w:val="20"/>
          <w:szCs w:val="20"/>
        </w:rPr>
        <w:t xml:space="preserve">, porteuse d’une ambition : </w:t>
      </w:r>
      <w:r w:rsidR="0063368C">
        <w:rPr>
          <w:rFonts w:ascii="Marianne" w:hAnsi="Marianne"/>
          <w:b/>
          <w:bCs/>
          <w:sz w:val="20"/>
          <w:szCs w:val="20"/>
        </w:rPr>
        <w:t>-</w:t>
      </w:r>
    </w:p>
    <w:p w14:paraId="25012252" w14:textId="43790D4F" w:rsidR="005B53B7" w:rsidRPr="00925E72" w:rsidRDefault="005B53B7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 xml:space="preserve">Cela pourrait être une </w:t>
      </w:r>
      <w:r w:rsidRPr="00E216B5">
        <w:rPr>
          <w:rFonts w:ascii="Marianne" w:hAnsi="Marianne"/>
          <w:b/>
          <w:bCs/>
          <w:sz w:val="20"/>
          <w:szCs w:val="20"/>
        </w:rPr>
        <w:t>structure de post-incubation</w:t>
      </w:r>
      <w:r w:rsidRPr="00925E72">
        <w:rPr>
          <w:rFonts w:ascii="Marianne" w:hAnsi="Marianne"/>
          <w:sz w:val="20"/>
          <w:szCs w:val="20"/>
        </w:rPr>
        <w:t xml:space="preserve"> </w:t>
      </w:r>
      <w:r w:rsidR="00AB7646" w:rsidRPr="00925E72">
        <w:rPr>
          <w:rFonts w:ascii="Marianne" w:hAnsi="Marianne"/>
          <w:sz w:val="20"/>
          <w:szCs w:val="20"/>
        </w:rPr>
        <w:t xml:space="preserve">en mode agile </w:t>
      </w:r>
      <w:r w:rsidRPr="00925E72">
        <w:rPr>
          <w:rFonts w:ascii="Marianne" w:hAnsi="Marianne"/>
          <w:sz w:val="20"/>
          <w:szCs w:val="20"/>
        </w:rPr>
        <w:t xml:space="preserve">des produits numériques </w:t>
      </w:r>
      <w:r w:rsidR="00EC6DE4">
        <w:rPr>
          <w:rFonts w:ascii="Marianne" w:hAnsi="Marianne"/>
          <w:sz w:val="20"/>
          <w:szCs w:val="20"/>
        </w:rPr>
        <w:t>[…]</w:t>
      </w:r>
    </w:p>
    <w:p w14:paraId="77D0A50D" w14:textId="15C4297B" w:rsidR="00AB7646" w:rsidRPr="00925E72" w:rsidRDefault="00AB7646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Cette structure pourrait être constituée de :</w:t>
      </w:r>
    </w:p>
    <w:p w14:paraId="5E844229" w14:textId="6407A3D5" w:rsidR="00F927E8" w:rsidRPr="00B042EB" w:rsidRDefault="00B042EB" w:rsidP="00EC6DE4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b/>
          <w:bCs/>
          <w:sz w:val="20"/>
          <w:szCs w:val="20"/>
        </w:rPr>
      </w:pPr>
      <w:r w:rsidRPr="00B042EB">
        <w:rPr>
          <w:rFonts w:ascii="Marianne" w:hAnsi="Marianne"/>
          <w:b/>
          <w:bCs/>
          <w:sz w:val="20"/>
          <w:szCs w:val="20"/>
        </w:rPr>
        <w:t>1 intrapreneur</w:t>
      </w:r>
    </w:p>
    <w:p w14:paraId="6A6B3C53" w14:textId="1B9B8522" w:rsidR="00B042EB" w:rsidRDefault="00B042EB" w:rsidP="00B042EB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sz w:val="20"/>
          <w:szCs w:val="20"/>
        </w:rPr>
      </w:pPr>
      <w:r w:rsidRPr="00B042EB">
        <w:rPr>
          <w:rFonts w:ascii="Marianne" w:hAnsi="Marianne"/>
          <w:b/>
          <w:bCs/>
          <w:sz w:val="20"/>
          <w:szCs w:val="20"/>
        </w:rPr>
        <w:t>1 équipe produit</w:t>
      </w:r>
      <w:r>
        <w:rPr>
          <w:rFonts w:ascii="Marianne" w:hAnsi="Marianne"/>
          <w:b/>
          <w:bCs/>
          <w:sz w:val="20"/>
          <w:szCs w:val="20"/>
        </w:rPr>
        <w:t xml:space="preserve"> </w:t>
      </w:r>
      <w:r w:rsidRPr="00925E72">
        <w:rPr>
          <w:rFonts w:ascii="Marianne" w:hAnsi="Marianne"/>
          <w:sz w:val="20"/>
          <w:szCs w:val="20"/>
        </w:rPr>
        <w:t xml:space="preserve">reprenant le maximum de membres de l’équipe </w:t>
      </w:r>
      <w:proofErr w:type="spellStart"/>
      <w:r w:rsidRPr="00925E72">
        <w:rPr>
          <w:rFonts w:ascii="Marianne" w:hAnsi="Marianne"/>
          <w:sz w:val="20"/>
          <w:szCs w:val="20"/>
        </w:rPr>
        <w:t>dév</w:t>
      </w:r>
      <w:proofErr w:type="spellEnd"/>
      <w:r w:rsidRPr="00925E72">
        <w:rPr>
          <w:rFonts w:ascii="Marianne" w:hAnsi="Marianne"/>
          <w:sz w:val="20"/>
          <w:szCs w:val="20"/>
        </w:rPr>
        <w:t xml:space="preserve"> et déploiement de la </w:t>
      </w:r>
      <w:r>
        <w:rPr>
          <w:rFonts w:ascii="Marianne" w:hAnsi="Marianne"/>
          <w:sz w:val="20"/>
          <w:szCs w:val="20"/>
        </w:rPr>
        <w:t>start-up</w:t>
      </w:r>
      <w:r w:rsidRPr="00925E72">
        <w:rPr>
          <w:rFonts w:ascii="Marianne" w:hAnsi="Marianne"/>
          <w:sz w:val="20"/>
          <w:szCs w:val="20"/>
        </w:rPr>
        <w:t xml:space="preserve"> actuelle (contractualisation + prestations – marché </w:t>
      </w:r>
      <w:proofErr w:type="spellStart"/>
      <w:proofErr w:type="gramStart"/>
      <w:r w:rsidRPr="00925E72">
        <w:rPr>
          <w:rFonts w:ascii="Marianne" w:hAnsi="Marianne"/>
          <w:sz w:val="20"/>
          <w:szCs w:val="20"/>
        </w:rPr>
        <w:t>beta.gouv</w:t>
      </w:r>
      <w:proofErr w:type="spellEnd"/>
      <w:proofErr w:type="gramEnd"/>
      <w:r w:rsidRPr="00925E72">
        <w:rPr>
          <w:rFonts w:ascii="Marianne" w:hAnsi="Marianne"/>
          <w:sz w:val="20"/>
          <w:szCs w:val="20"/>
        </w:rPr>
        <w:t>)</w:t>
      </w:r>
    </w:p>
    <w:p w14:paraId="05911D94" w14:textId="247A0520" w:rsidR="00B042EB" w:rsidRPr="00B042EB" w:rsidRDefault="00B042EB" w:rsidP="00B042EB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i/>
          <w:iCs/>
          <w:sz w:val="20"/>
          <w:szCs w:val="20"/>
        </w:rPr>
      </w:pPr>
      <w:proofErr w:type="gramStart"/>
      <w:r>
        <w:rPr>
          <w:rFonts w:ascii="Marianne" w:hAnsi="Marianne"/>
          <w:i/>
          <w:iCs/>
          <w:sz w:val="20"/>
          <w:szCs w:val="20"/>
        </w:rPr>
        <w:t>a</w:t>
      </w:r>
      <w:r w:rsidRPr="00B042EB">
        <w:rPr>
          <w:rFonts w:ascii="Marianne" w:hAnsi="Marianne"/>
          <w:i/>
          <w:iCs/>
          <w:sz w:val="20"/>
          <w:szCs w:val="20"/>
        </w:rPr>
        <w:t>u</w:t>
      </w:r>
      <w:proofErr w:type="gramEnd"/>
      <w:r w:rsidRPr="00B042EB">
        <w:rPr>
          <w:rFonts w:ascii="Marianne" w:hAnsi="Marianne"/>
          <w:i/>
          <w:iCs/>
          <w:sz w:val="20"/>
          <w:szCs w:val="20"/>
        </w:rPr>
        <w:t xml:space="preserve"> besoin : </w:t>
      </w:r>
      <w:r w:rsidRPr="00B042EB">
        <w:rPr>
          <w:rFonts w:ascii="Marianne" w:hAnsi="Marianne"/>
          <w:i/>
          <w:iCs/>
          <w:sz w:val="20"/>
          <w:szCs w:val="20"/>
        </w:rPr>
        <w:t>1 « </w:t>
      </w:r>
      <w:proofErr w:type="spellStart"/>
      <w:r w:rsidRPr="00B042EB">
        <w:rPr>
          <w:rFonts w:ascii="Marianne" w:hAnsi="Marianne"/>
          <w:i/>
          <w:iCs/>
          <w:sz w:val="20"/>
          <w:szCs w:val="20"/>
        </w:rPr>
        <w:t>chief</w:t>
      </w:r>
      <w:proofErr w:type="spellEnd"/>
      <w:r w:rsidRPr="00B042EB">
        <w:rPr>
          <w:rFonts w:ascii="Marianne" w:hAnsi="Marianne"/>
          <w:i/>
          <w:iCs/>
          <w:sz w:val="20"/>
          <w:szCs w:val="20"/>
        </w:rPr>
        <w:t xml:space="preserve"> impact </w:t>
      </w:r>
      <w:proofErr w:type="spellStart"/>
      <w:r w:rsidRPr="00B042EB">
        <w:rPr>
          <w:rFonts w:ascii="Marianne" w:hAnsi="Marianne"/>
          <w:i/>
          <w:iCs/>
          <w:sz w:val="20"/>
          <w:szCs w:val="20"/>
        </w:rPr>
        <w:t>officer</w:t>
      </w:r>
      <w:proofErr w:type="spellEnd"/>
      <w:r w:rsidRPr="00B042EB">
        <w:rPr>
          <w:rFonts w:ascii="Marianne" w:hAnsi="Marianne"/>
          <w:i/>
          <w:iCs/>
          <w:sz w:val="20"/>
          <w:szCs w:val="20"/>
        </w:rPr>
        <w:t> » EIG</w:t>
      </w:r>
    </w:p>
    <w:p w14:paraId="4B005414" w14:textId="6F4C55CB" w:rsidR="005B53B7" w:rsidRDefault="005B53B7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Concrètement, et pour commencer</w:t>
      </w:r>
      <w:r w:rsidR="00E46504" w:rsidRPr="00925E72">
        <w:rPr>
          <w:rFonts w:ascii="Marianne" w:hAnsi="Marianne"/>
          <w:sz w:val="20"/>
          <w:szCs w:val="20"/>
        </w:rPr>
        <w:t>, la direction de programme embarquerait</w:t>
      </w:r>
      <w:r w:rsidRPr="00925E72">
        <w:rPr>
          <w:rFonts w:ascii="Marianne" w:hAnsi="Marianne"/>
          <w:sz w:val="20"/>
          <w:szCs w:val="20"/>
        </w:rPr>
        <w:t> :</w:t>
      </w:r>
    </w:p>
    <w:p w14:paraId="187FE3EE" w14:textId="36470DD3" w:rsidR="00EC6DE4" w:rsidRPr="00EC6DE4" w:rsidRDefault="00EC6DE4" w:rsidP="00EC6DE4">
      <w:pPr>
        <w:pStyle w:val="Paragraphedeliste"/>
        <w:numPr>
          <w:ilvl w:val="0"/>
          <w:numId w:val="2"/>
        </w:numPr>
        <w:spacing w:after="120"/>
        <w:jc w:val="both"/>
        <w:rPr>
          <w:rFonts w:ascii="Marianne" w:hAnsi="Marianne"/>
          <w:sz w:val="20"/>
          <w:szCs w:val="20"/>
        </w:rPr>
      </w:pPr>
    </w:p>
    <w:p w14:paraId="6A37989C" w14:textId="5319286A" w:rsidR="005B53B7" w:rsidRPr="00925E72" w:rsidRDefault="005B53B7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 xml:space="preserve">Cette direction de programme interviendrait à </w:t>
      </w:r>
      <w:r w:rsidR="00C53FE5" w:rsidRPr="00925E72">
        <w:rPr>
          <w:rFonts w:ascii="Marianne" w:hAnsi="Marianne"/>
          <w:sz w:val="20"/>
          <w:szCs w:val="20"/>
        </w:rPr>
        <w:t>5</w:t>
      </w:r>
      <w:r w:rsidRPr="00925E72">
        <w:rPr>
          <w:rFonts w:ascii="Marianne" w:hAnsi="Marianne"/>
          <w:sz w:val="20"/>
          <w:szCs w:val="20"/>
        </w:rPr>
        <w:t xml:space="preserve"> « étages » :</w:t>
      </w:r>
    </w:p>
    <w:p w14:paraId="4F2E625F" w14:textId="2A05D6C8" w:rsidR="00C53FE5" w:rsidRPr="00925E72" w:rsidRDefault="00C53FE5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216B5">
        <w:rPr>
          <w:rFonts w:ascii="Marianne" w:hAnsi="Marianne"/>
          <w:b/>
          <w:bCs/>
          <w:sz w:val="20"/>
          <w:szCs w:val="20"/>
        </w:rPr>
        <w:t>création</w:t>
      </w:r>
      <w:proofErr w:type="gramEnd"/>
      <w:r w:rsidRPr="00E216B5">
        <w:rPr>
          <w:rFonts w:ascii="Marianne" w:hAnsi="Marianne"/>
          <w:b/>
          <w:bCs/>
          <w:sz w:val="20"/>
          <w:szCs w:val="20"/>
        </w:rPr>
        <w:t xml:space="preserve"> </w:t>
      </w:r>
      <w:r w:rsidRPr="00925E72">
        <w:rPr>
          <w:rFonts w:ascii="Marianne" w:hAnsi="Marianne"/>
          <w:sz w:val="20"/>
          <w:szCs w:val="20"/>
        </w:rPr>
        <w:t xml:space="preserve">en mode agile (idem SE) </w:t>
      </w:r>
      <w:r w:rsidRPr="00E216B5">
        <w:rPr>
          <w:rFonts w:ascii="Marianne" w:hAnsi="Marianne"/>
          <w:b/>
          <w:bCs/>
          <w:sz w:val="20"/>
          <w:szCs w:val="20"/>
        </w:rPr>
        <w:t>de produits</w:t>
      </w:r>
    </w:p>
    <w:p w14:paraId="1646A11E" w14:textId="53E6CFEA" w:rsidR="00C53FE5" w:rsidRPr="00925E72" w:rsidRDefault="00C53FE5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216B5">
        <w:rPr>
          <w:rFonts w:ascii="Marianne" w:hAnsi="Marianne"/>
          <w:b/>
          <w:bCs/>
          <w:sz w:val="20"/>
          <w:szCs w:val="20"/>
        </w:rPr>
        <w:t>déploiement</w:t>
      </w:r>
      <w:proofErr w:type="gramEnd"/>
      <w:r w:rsidRPr="00E216B5">
        <w:rPr>
          <w:rFonts w:ascii="Marianne" w:hAnsi="Marianne"/>
          <w:b/>
          <w:bCs/>
          <w:sz w:val="20"/>
          <w:szCs w:val="20"/>
        </w:rPr>
        <w:t xml:space="preserve"> </w:t>
      </w:r>
      <w:r w:rsidRPr="00925E72">
        <w:rPr>
          <w:rFonts w:ascii="Marianne" w:hAnsi="Marianne"/>
          <w:sz w:val="20"/>
          <w:szCs w:val="20"/>
        </w:rPr>
        <w:t xml:space="preserve">de produits lancés par </w:t>
      </w:r>
      <w:r w:rsidR="00EC6DE4">
        <w:rPr>
          <w:rFonts w:ascii="Marianne" w:hAnsi="Marianne"/>
          <w:sz w:val="20"/>
          <w:szCs w:val="20"/>
        </w:rPr>
        <w:t>NOM DE LA START-UP</w:t>
      </w:r>
      <w:r w:rsidRPr="00925E72">
        <w:rPr>
          <w:rFonts w:ascii="Marianne" w:hAnsi="Marianne"/>
          <w:sz w:val="20"/>
          <w:szCs w:val="20"/>
        </w:rPr>
        <w:t xml:space="preserve">  </w:t>
      </w:r>
    </w:p>
    <w:p w14:paraId="55A12518" w14:textId="4F10D8D1" w:rsidR="005B53B7" w:rsidRPr="00925E72" w:rsidRDefault="005B53B7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216B5">
        <w:rPr>
          <w:rFonts w:ascii="Marianne" w:hAnsi="Marianne"/>
          <w:b/>
          <w:bCs/>
          <w:sz w:val="20"/>
          <w:szCs w:val="20"/>
        </w:rPr>
        <w:t>pilotage</w:t>
      </w:r>
      <w:proofErr w:type="gramEnd"/>
      <w:r w:rsidRPr="00E216B5">
        <w:rPr>
          <w:rFonts w:ascii="Marianne" w:hAnsi="Marianne"/>
          <w:b/>
          <w:bCs/>
          <w:sz w:val="20"/>
          <w:szCs w:val="20"/>
        </w:rPr>
        <w:t xml:space="preserve"> </w:t>
      </w:r>
      <w:r w:rsidRPr="00925E72">
        <w:rPr>
          <w:rFonts w:ascii="Marianne" w:hAnsi="Marianne"/>
          <w:sz w:val="20"/>
          <w:szCs w:val="20"/>
        </w:rPr>
        <w:t xml:space="preserve">en mode produit </w:t>
      </w:r>
      <w:r w:rsidR="00E46504" w:rsidRPr="00925E72">
        <w:rPr>
          <w:rFonts w:ascii="Marianne" w:hAnsi="Marianne"/>
          <w:sz w:val="20"/>
          <w:szCs w:val="20"/>
        </w:rPr>
        <w:t>d</w:t>
      </w:r>
      <w:r w:rsidR="0063368C">
        <w:rPr>
          <w:rFonts w:ascii="Marianne" w:hAnsi="Marianne"/>
          <w:sz w:val="20"/>
          <w:szCs w:val="20"/>
        </w:rPr>
        <w:t xml:space="preserve">e </w:t>
      </w:r>
      <w:r w:rsidR="00EC6DE4">
        <w:rPr>
          <w:rFonts w:ascii="Marianne" w:hAnsi="Marianne"/>
          <w:b/>
          <w:bCs/>
          <w:sz w:val="20"/>
          <w:szCs w:val="20"/>
        </w:rPr>
        <w:t>NOM DE LA START-UP</w:t>
      </w:r>
    </w:p>
    <w:p w14:paraId="644D1E63" w14:textId="7E87E41E" w:rsidR="00C53FE5" w:rsidRPr="00925E72" w:rsidRDefault="00C53FE5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développement</w:t>
      </w:r>
      <w:proofErr w:type="gramEnd"/>
      <w:r w:rsidRPr="00925E72">
        <w:rPr>
          <w:rFonts w:ascii="Marianne" w:hAnsi="Marianne"/>
          <w:sz w:val="20"/>
          <w:szCs w:val="20"/>
        </w:rPr>
        <w:t xml:space="preserve"> de l’</w:t>
      </w:r>
      <w:r w:rsidRPr="00E216B5">
        <w:rPr>
          <w:rFonts w:ascii="Marianne" w:hAnsi="Marianne"/>
          <w:b/>
          <w:bCs/>
          <w:sz w:val="20"/>
          <w:szCs w:val="20"/>
        </w:rPr>
        <w:t>utilisation de la data</w:t>
      </w:r>
      <w:r w:rsidRPr="00925E72">
        <w:rPr>
          <w:rFonts w:ascii="Marianne" w:hAnsi="Marianne"/>
          <w:sz w:val="20"/>
          <w:szCs w:val="20"/>
        </w:rPr>
        <w:t xml:space="preserve"> pour la création d’outils opérationnels </w:t>
      </w:r>
    </w:p>
    <w:p w14:paraId="78BFA81D" w14:textId="77777777" w:rsidR="00EC6DE4" w:rsidRDefault="00C53FE5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C6DE4">
        <w:rPr>
          <w:rFonts w:ascii="Marianne" w:hAnsi="Marianne"/>
          <w:b/>
          <w:bCs/>
          <w:sz w:val="20"/>
          <w:szCs w:val="20"/>
        </w:rPr>
        <w:t>formation</w:t>
      </w:r>
      <w:proofErr w:type="gramEnd"/>
      <w:r w:rsidRPr="00EC6DE4">
        <w:rPr>
          <w:rFonts w:ascii="Marianne" w:hAnsi="Marianne"/>
          <w:sz w:val="20"/>
          <w:szCs w:val="20"/>
        </w:rPr>
        <w:t xml:space="preserve"> et </w:t>
      </w:r>
      <w:r w:rsidRPr="00EC6DE4">
        <w:rPr>
          <w:rFonts w:ascii="Marianne" w:hAnsi="Marianne"/>
          <w:b/>
          <w:bCs/>
          <w:sz w:val="20"/>
          <w:szCs w:val="20"/>
        </w:rPr>
        <w:t>accompagnement à la transformation</w:t>
      </w:r>
      <w:r w:rsidRPr="00EC6DE4">
        <w:rPr>
          <w:rFonts w:ascii="Marianne" w:hAnsi="Marianne"/>
          <w:sz w:val="20"/>
          <w:szCs w:val="20"/>
        </w:rPr>
        <w:t xml:space="preserve"> des pratiques de pilotage </w:t>
      </w:r>
    </w:p>
    <w:p w14:paraId="71F0B1A9" w14:textId="7E2B12F5" w:rsidR="00C53FE5" w:rsidRPr="00925E72" w:rsidRDefault="00C53FE5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>Cela permet</w:t>
      </w:r>
      <w:r w:rsidR="00C57F34">
        <w:rPr>
          <w:rFonts w:ascii="Marianne" w:hAnsi="Marianne"/>
          <w:sz w:val="20"/>
          <w:szCs w:val="20"/>
        </w:rPr>
        <w:t>trait</w:t>
      </w:r>
      <w:r w:rsidRPr="00925E72">
        <w:rPr>
          <w:rFonts w:ascii="Marianne" w:hAnsi="Marianne"/>
          <w:sz w:val="20"/>
          <w:szCs w:val="20"/>
        </w:rPr>
        <w:t xml:space="preserve"> en outre de répondre à quatre </w:t>
      </w:r>
      <w:r w:rsidRPr="00E216B5">
        <w:rPr>
          <w:rFonts w:ascii="Marianne" w:hAnsi="Marianne"/>
          <w:b/>
          <w:bCs/>
          <w:sz w:val="20"/>
          <w:szCs w:val="20"/>
        </w:rPr>
        <w:t>aspirations</w:t>
      </w:r>
      <w:r w:rsidRPr="00925E72">
        <w:rPr>
          <w:rFonts w:ascii="Marianne" w:hAnsi="Marianne"/>
          <w:sz w:val="20"/>
          <w:szCs w:val="20"/>
        </w:rPr>
        <w:t xml:space="preserve"> fortes :</w:t>
      </w:r>
    </w:p>
    <w:p w14:paraId="73650275" w14:textId="2FF14AFF" w:rsidR="00E46504" w:rsidRPr="00925E72" w:rsidRDefault="00C53FE5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des</w:t>
      </w:r>
      <w:proofErr w:type="gramEnd"/>
      <w:r w:rsidRPr="00925E72">
        <w:rPr>
          <w:rFonts w:ascii="Marianne" w:hAnsi="Marianne"/>
          <w:sz w:val="20"/>
          <w:szCs w:val="20"/>
        </w:rPr>
        <w:t xml:space="preserve"> </w:t>
      </w:r>
      <w:r w:rsidRPr="00E216B5">
        <w:rPr>
          <w:rFonts w:ascii="Marianne" w:hAnsi="Marianne"/>
          <w:b/>
          <w:bCs/>
          <w:sz w:val="20"/>
          <w:szCs w:val="20"/>
        </w:rPr>
        <w:t>utilisateurs</w:t>
      </w:r>
    </w:p>
    <w:p w14:paraId="770EB22B" w14:textId="5800FE86" w:rsidR="00E57896" w:rsidRPr="00925E72" w:rsidRDefault="00C53FE5" w:rsidP="00EC6DE4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925E72">
        <w:rPr>
          <w:rFonts w:ascii="Marianne" w:hAnsi="Marianne"/>
          <w:sz w:val="20"/>
          <w:szCs w:val="20"/>
        </w:rPr>
        <w:t>des</w:t>
      </w:r>
      <w:proofErr w:type="gramEnd"/>
      <w:r w:rsidRPr="00925E72">
        <w:rPr>
          <w:rFonts w:ascii="Marianne" w:hAnsi="Marianne"/>
          <w:sz w:val="20"/>
          <w:szCs w:val="20"/>
        </w:rPr>
        <w:t xml:space="preserve"> </w:t>
      </w:r>
      <w:r w:rsidRPr="00E216B5">
        <w:rPr>
          <w:rFonts w:ascii="Marianne" w:hAnsi="Marianne"/>
          <w:b/>
          <w:bCs/>
          <w:sz w:val="20"/>
          <w:szCs w:val="20"/>
        </w:rPr>
        <w:t>promoteurs d</w:t>
      </w:r>
      <w:r w:rsidR="0063368C">
        <w:rPr>
          <w:rFonts w:ascii="Marianne" w:hAnsi="Marianne"/>
          <w:b/>
          <w:bCs/>
          <w:sz w:val="20"/>
          <w:szCs w:val="20"/>
        </w:rPr>
        <w:t xml:space="preserve">e </w:t>
      </w:r>
      <w:r w:rsidR="00EC6DE4">
        <w:rPr>
          <w:rFonts w:ascii="Marianne" w:hAnsi="Marianne"/>
          <w:b/>
          <w:bCs/>
          <w:sz w:val="20"/>
          <w:szCs w:val="20"/>
        </w:rPr>
        <w:t>NOM DE LA START-UP</w:t>
      </w:r>
      <w:r w:rsidR="00E46504" w:rsidRPr="00925E72">
        <w:rPr>
          <w:rFonts w:ascii="Marianne" w:hAnsi="Marianne"/>
          <w:sz w:val="20"/>
          <w:szCs w:val="20"/>
        </w:rPr>
        <w:t> 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</w:p>
    <w:p w14:paraId="2D1BA1ED" w14:textId="39971920" w:rsidR="005B53B7" w:rsidRPr="00925E72" w:rsidRDefault="00E46504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 xml:space="preserve">La présence d’un </w:t>
      </w:r>
      <w:r w:rsidR="00E57896" w:rsidRPr="00E216B5">
        <w:rPr>
          <w:rFonts w:ascii="Marianne" w:hAnsi="Marianne"/>
          <w:b/>
          <w:bCs/>
          <w:sz w:val="20"/>
          <w:szCs w:val="20"/>
        </w:rPr>
        <w:t>EIG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  <w:r w:rsidRPr="00925E72">
        <w:rPr>
          <w:rFonts w:ascii="Marianne" w:hAnsi="Marianne"/>
          <w:sz w:val="20"/>
          <w:szCs w:val="20"/>
        </w:rPr>
        <w:t>dans l’équipe</w:t>
      </w:r>
      <w:r w:rsidR="00E57896" w:rsidRPr="00925E72">
        <w:rPr>
          <w:rFonts w:ascii="Marianne" w:hAnsi="Marianne"/>
          <w:sz w:val="20"/>
          <w:szCs w:val="20"/>
        </w:rPr>
        <w:t xml:space="preserve"> permet</w:t>
      </w:r>
      <w:r w:rsidR="00C57F34">
        <w:rPr>
          <w:rFonts w:ascii="Marianne" w:hAnsi="Marianne"/>
          <w:sz w:val="20"/>
          <w:szCs w:val="20"/>
        </w:rPr>
        <w:t>trait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  <w:r w:rsidR="00D93C35" w:rsidRPr="00925E72">
        <w:rPr>
          <w:rFonts w:ascii="Marianne" w:hAnsi="Marianne"/>
          <w:sz w:val="20"/>
          <w:szCs w:val="20"/>
        </w:rPr>
        <w:t xml:space="preserve">à la </w:t>
      </w:r>
      <w:r w:rsidR="0063368C">
        <w:rPr>
          <w:rFonts w:ascii="Marianne" w:hAnsi="Marianne"/>
          <w:sz w:val="20"/>
          <w:szCs w:val="20"/>
        </w:rPr>
        <w:t>direction X</w:t>
      </w:r>
      <w:r w:rsidR="00D93C35" w:rsidRPr="00925E72">
        <w:rPr>
          <w:rFonts w:ascii="Marianne" w:hAnsi="Marianne"/>
          <w:sz w:val="20"/>
          <w:szCs w:val="20"/>
        </w:rPr>
        <w:t xml:space="preserve"> de monter en compétences, </w:t>
      </w:r>
      <w:r w:rsidR="00E57896" w:rsidRPr="00925E72">
        <w:rPr>
          <w:rFonts w:ascii="Marianne" w:hAnsi="Marianne"/>
          <w:sz w:val="20"/>
          <w:szCs w:val="20"/>
        </w:rPr>
        <w:t>mais aussi de cré</w:t>
      </w:r>
      <w:r w:rsidR="00D93C35" w:rsidRPr="00925E72">
        <w:rPr>
          <w:rFonts w:ascii="Marianne" w:hAnsi="Marianne"/>
          <w:sz w:val="20"/>
          <w:szCs w:val="20"/>
        </w:rPr>
        <w:t>er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  <w:r w:rsidR="00D93C35" w:rsidRPr="00925E72">
        <w:rPr>
          <w:rFonts w:ascii="Marianne" w:hAnsi="Marianne"/>
          <w:sz w:val="20"/>
          <w:szCs w:val="20"/>
        </w:rPr>
        <w:t xml:space="preserve">une </w:t>
      </w:r>
      <w:r w:rsidR="00E57896" w:rsidRPr="00E216B5">
        <w:rPr>
          <w:rFonts w:ascii="Marianne" w:hAnsi="Marianne"/>
          <w:b/>
          <w:bCs/>
          <w:sz w:val="20"/>
          <w:szCs w:val="20"/>
        </w:rPr>
        <w:t>externalité</w:t>
      </w:r>
      <w:r w:rsidR="00D93C35" w:rsidRPr="00E216B5">
        <w:rPr>
          <w:rFonts w:ascii="Marianne" w:hAnsi="Marianne"/>
          <w:b/>
          <w:bCs/>
          <w:sz w:val="20"/>
          <w:szCs w:val="20"/>
        </w:rPr>
        <w:t xml:space="preserve"> DIN</w:t>
      </w:r>
      <w:r w:rsidR="00C57F34">
        <w:rPr>
          <w:rFonts w:ascii="Marianne" w:hAnsi="Marianne"/>
          <w:b/>
          <w:bCs/>
          <w:sz w:val="20"/>
          <w:szCs w:val="20"/>
        </w:rPr>
        <w:t>U</w:t>
      </w:r>
      <w:r w:rsidR="00D93C35" w:rsidRPr="00E216B5">
        <w:rPr>
          <w:rFonts w:ascii="Marianne" w:hAnsi="Marianne"/>
          <w:b/>
          <w:bCs/>
          <w:sz w:val="20"/>
          <w:szCs w:val="20"/>
        </w:rPr>
        <w:t>M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  <w:r w:rsidR="00D93C35" w:rsidRPr="00925E72">
        <w:rPr>
          <w:rFonts w:ascii="Marianne" w:hAnsi="Marianne"/>
          <w:sz w:val="20"/>
          <w:szCs w:val="20"/>
        </w:rPr>
        <w:t>garantissant</w:t>
      </w:r>
      <w:r w:rsidR="00E57896" w:rsidRPr="00925E72">
        <w:rPr>
          <w:rFonts w:ascii="Marianne" w:hAnsi="Marianne"/>
          <w:sz w:val="20"/>
          <w:szCs w:val="20"/>
        </w:rPr>
        <w:t xml:space="preserve"> le pilotage par l’impact</w:t>
      </w:r>
      <w:r w:rsidR="00D93C35" w:rsidRPr="00925E72">
        <w:rPr>
          <w:rFonts w:ascii="Marianne" w:hAnsi="Marianne"/>
          <w:sz w:val="20"/>
          <w:szCs w:val="20"/>
        </w:rPr>
        <w:t xml:space="preserve"> de ces produits numériques</w:t>
      </w:r>
      <w:r w:rsidR="00E57896" w:rsidRPr="00925E72">
        <w:rPr>
          <w:rFonts w:ascii="Marianne" w:hAnsi="Marianne"/>
          <w:sz w:val="20"/>
          <w:szCs w:val="20"/>
        </w:rPr>
        <w:t xml:space="preserve"> = respect de la finalité de la « suite </w:t>
      </w:r>
      <w:r w:rsidR="00EC6DE4">
        <w:rPr>
          <w:rFonts w:ascii="Marianne" w:hAnsi="Marianne"/>
          <w:sz w:val="20"/>
          <w:szCs w:val="20"/>
        </w:rPr>
        <w:t>NOM DE LA START-UP</w:t>
      </w:r>
      <w:r w:rsidR="00E57896" w:rsidRPr="00925E72">
        <w:rPr>
          <w:rFonts w:ascii="Marianne" w:hAnsi="Marianne"/>
          <w:sz w:val="20"/>
          <w:szCs w:val="20"/>
        </w:rPr>
        <w:t> » et suivi de son impact.</w:t>
      </w:r>
    </w:p>
    <w:p w14:paraId="3671D11B" w14:textId="30105579" w:rsidR="00E57896" w:rsidRPr="00925E72" w:rsidRDefault="00E57896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t xml:space="preserve">Si </w:t>
      </w:r>
      <w:r w:rsidRPr="00E216B5">
        <w:rPr>
          <w:rFonts w:ascii="Marianne" w:hAnsi="Marianne"/>
          <w:b/>
          <w:bCs/>
          <w:sz w:val="20"/>
          <w:szCs w:val="20"/>
        </w:rPr>
        <w:t>garantie d’autonomie</w:t>
      </w:r>
      <w:r w:rsidRPr="00925E72">
        <w:rPr>
          <w:rFonts w:ascii="Marianne" w:hAnsi="Marianne"/>
          <w:sz w:val="20"/>
          <w:szCs w:val="20"/>
        </w:rPr>
        <w:t xml:space="preserve"> et </w:t>
      </w:r>
      <w:r w:rsidRPr="00E216B5">
        <w:rPr>
          <w:rFonts w:ascii="Marianne" w:hAnsi="Marianne"/>
          <w:b/>
          <w:bCs/>
          <w:sz w:val="20"/>
          <w:szCs w:val="20"/>
        </w:rPr>
        <w:t>alignement de vision</w:t>
      </w:r>
      <w:r w:rsidRPr="00925E72">
        <w:rPr>
          <w:rFonts w:ascii="Marianne" w:hAnsi="Marianne"/>
          <w:sz w:val="20"/>
          <w:szCs w:val="20"/>
        </w:rPr>
        <w:t>, cette formule permettrait aussi de :</w:t>
      </w:r>
    </w:p>
    <w:p w14:paraId="02CC27D3" w14:textId="3559F245" w:rsidR="00E57896" w:rsidRPr="00925E72" w:rsidRDefault="00E57896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216B5">
        <w:rPr>
          <w:rFonts w:ascii="Marianne" w:hAnsi="Marianne"/>
          <w:b/>
          <w:bCs/>
          <w:sz w:val="20"/>
          <w:szCs w:val="20"/>
        </w:rPr>
        <w:t>maintenir</w:t>
      </w:r>
      <w:proofErr w:type="gramEnd"/>
      <w:r w:rsidRPr="00E216B5">
        <w:rPr>
          <w:rFonts w:ascii="Marianne" w:hAnsi="Marianne"/>
          <w:b/>
          <w:bCs/>
          <w:sz w:val="20"/>
          <w:szCs w:val="20"/>
        </w:rPr>
        <w:t xml:space="preserve"> une dynamique</w:t>
      </w:r>
      <w:r w:rsidRPr="00925E72">
        <w:rPr>
          <w:rFonts w:ascii="Marianne" w:hAnsi="Marianne"/>
          <w:sz w:val="20"/>
          <w:szCs w:val="20"/>
        </w:rPr>
        <w:t xml:space="preserve"> </w:t>
      </w:r>
      <w:r w:rsidR="00D93C35" w:rsidRPr="00925E72">
        <w:rPr>
          <w:rFonts w:ascii="Marianne" w:hAnsi="Marianne"/>
          <w:sz w:val="20"/>
          <w:szCs w:val="20"/>
        </w:rPr>
        <w:t>de transformation par le numérique</w:t>
      </w:r>
      <w:r w:rsidRPr="00925E72">
        <w:rPr>
          <w:rFonts w:ascii="Marianne" w:hAnsi="Marianne"/>
          <w:sz w:val="20"/>
          <w:szCs w:val="20"/>
        </w:rPr>
        <w:t xml:space="preserve"> autour d</w:t>
      </w:r>
      <w:r w:rsidR="0063368C">
        <w:rPr>
          <w:rFonts w:ascii="Marianne" w:hAnsi="Marianne"/>
          <w:sz w:val="20"/>
          <w:szCs w:val="20"/>
        </w:rPr>
        <w:t xml:space="preserve">e </w:t>
      </w:r>
      <w:r w:rsidR="00EC6DE4">
        <w:rPr>
          <w:rFonts w:ascii="Marianne" w:hAnsi="Marianne"/>
          <w:sz w:val="20"/>
          <w:szCs w:val="20"/>
        </w:rPr>
        <w:t>NOM DE LA START-UP</w:t>
      </w:r>
    </w:p>
    <w:p w14:paraId="347F0DA6" w14:textId="5EB008B1" w:rsidR="00E57896" w:rsidRPr="00925E72" w:rsidRDefault="00E57896" w:rsidP="00F927E8">
      <w:pPr>
        <w:pStyle w:val="Paragraphedeliste"/>
        <w:numPr>
          <w:ilvl w:val="0"/>
          <w:numId w:val="1"/>
        </w:numPr>
        <w:spacing w:after="120"/>
        <w:jc w:val="both"/>
        <w:rPr>
          <w:rFonts w:ascii="Marianne" w:hAnsi="Marianne"/>
          <w:sz w:val="20"/>
          <w:szCs w:val="20"/>
        </w:rPr>
      </w:pPr>
      <w:proofErr w:type="gramStart"/>
      <w:r w:rsidRPr="00E216B5">
        <w:rPr>
          <w:rFonts w:ascii="Marianne" w:hAnsi="Marianne"/>
          <w:b/>
          <w:bCs/>
          <w:sz w:val="20"/>
          <w:szCs w:val="20"/>
        </w:rPr>
        <w:t>continuer</w:t>
      </w:r>
      <w:proofErr w:type="gramEnd"/>
      <w:r w:rsidRPr="00E216B5">
        <w:rPr>
          <w:rFonts w:ascii="Marianne" w:hAnsi="Marianne"/>
          <w:b/>
          <w:bCs/>
          <w:sz w:val="20"/>
          <w:szCs w:val="20"/>
        </w:rPr>
        <w:t xml:space="preserve"> à mobiliser l’équipe actuelle</w:t>
      </w:r>
      <w:r w:rsidRPr="00925E72">
        <w:rPr>
          <w:rFonts w:ascii="Marianne" w:hAnsi="Marianne"/>
          <w:sz w:val="20"/>
          <w:szCs w:val="20"/>
        </w:rPr>
        <w:t xml:space="preserve"> autour de cette vision et de cette ambition</w:t>
      </w:r>
    </w:p>
    <w:p w14:paraId="550A1909" w14:textId="7B8C80B5" w:rsidR="00E57896" w:rsidRPr="00925E72" w:rsidRDefault="007651FC" w:rsidP="00F927E8">
      <w:pPr>
        <w:spacing w:after="120"/>
        <w:jc w:val="both"/>
        <w:rPr>
          <w:rFonts w:ascii="Marianne" w:hAnsi="Marianne"/>
          <w:sz w:val="20"/>
          <w:szCs w:val="20"/>
        </w:rPr>
      </w:pPr>
      <w:r w:rsidRPr="00925E72">
        <w:rPr>
          <w:rFonts w:ascii="Marianne" w:hAnsi="Marianne"/>
          <w:sz w:val="20"/>
          <w:szCs w:val="20"/>
        </w:rPr>
        <w:lastRenderedPageBreak/>
        <w:t>Faire d</w:t>
      </w:r>
      <w:r w:rsidR="0063368C">
        <w:rPr>
          <w:rFonts w:ascii="Marianne" w:hAnsi="Marianne"/>
          <w:sz w:val="20"/>
          <w:szCs w:val="20"/>
        </w:rPr>
        <w:t xml:space="preserve">e </w:t>
      </w:r>
      <w:r w:rsidR="00EC6DE4">
        <w:rPr>
          <w:rFonts w:ascii="Marianne" w:hAnsi="Marianne"/>
          <w:sz w:val="20"/>
          <w:szCs w:val="20"/>
        </w:rPr>
        <w:t>NOM DE LA START-UP</w:t>
      </w:r>
      <w:r w:rsidRPr="00925E72">
        <w:rPr>
          <w:rFonts w:ascii="Marianne" w:hAnsi="Marianne"/>
          <w:sz w:val="20"/>
          <w:szCs w:val="20"/>
        </w:rPr>
        <w:t xml:space="preserve"> la base de la construction de cette Direction de programme serait </w:t>
      </w:r>
      <w:r w:rsidR="00D93C35" w:rsidRPr="00925E72">
        <w:rPr>
          <w:rFonts w:ascii="Marianne" w:hAnsi="Marianne"/>
          <w:sz w:val="20"/>
          <w:szCs w:val="20"/>
        </w:rPr>
        <w:t xml:space="preserve">de surcroît </w:t>
      </w:r>
      <w:r w:rsidRPr="00E216B5">
        <w:rPr>
          <w:rFonts w:ascii="Marianne" w:hAnsi="Marianne"/>
          <w:b/>
          <w:bCs/>
          <w:sz w:val="20"/>
          <w:szCs w:val="20"/>
        </w:rPr>
        <w:t xml:space="preserve">un succès pour l’ambition portée par </w:t>
      </w:r>
      <w:proofErr w:type="spellStart"/>
      <w:proofErr w:type="gramStart"/>
      <w:r w:rsidRPr="00E216B5">
        <w:rPr>
          <w:rFonts w:ascii="Marianne" w:hAnsi="Marianne"/>
          <w:b/>
          <w:bCs/>
          <w:sz w:val="20"/>
          <w:szCs w:val="20"/>
        </w:rPr>
        <w:t>beta.gouv</w:t>
      </w:r>
      <w:proofErr w:type="spellEnd"/>
      <w:proofErr w:type="gramEnd"/>
      <w:r w:rsidRPr="00925E72">
        <w:rPr>
          <w:rFonts w:ascii="Marianne" w:hAnsi="Marianne"/>
          <w:sz w:val="20"/>
          <w:szCs w:val="20"/>
        </w:rPr>
        <w:t> : transformer l’administration de l’intérieur.</w:t>
      </w:r>
      <w:r w:rsidR="00E57896" w:rsidRPr="00925E72">
        <w:rPr>
          <w:rFonts w:ascii="Marianne" w:hAnsi="Marianne"/>
          <w:sz w:val="20"/>
          <w:szCs w:val="20"/>
        </w:rPr>
        <w:t xml:space="preserve"> </w:t>
      </w:r>
    </w:p>
    <w:sectPr w:rsidR="00E57896" w:rsidRPr="00925E72" w:rsidSect="00F927E8">
      <w:pgSz w:w="11906" w:h="16838"/>
      <w:pgMar w:top="1134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rianne">
    <w:altName w:val="Calibri"/>
    <w:panose1 w:val="020B0604020202020204"/>
    <w:charset w:val="00"/>
    <w:family w:val="modern"/>
    <w:notTrueType/>
    <w:pitch w:val="variable"/>
    <w:sig w:usb0="0000000F" w:usb1="00000000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rianne Medium">
    <w:altName w:val="Calibri"/>
    <w:panose1 w:val="020B0604020202020204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2DD2"/>
    <w:multiLevelType w:val="hybridMultilevel"/>
    <w:tmpl w:val="D9E6CE0C"/>
    <w:lvl w:ilvl="0" w:tplc="80BC3D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00AF4"/>
    <w:multiLevelType w:val="hybridMultilevel"/>
    <w:tmpl w:val="7F685D96"/>
    <w:lvl w:ilvl="0" w:tplc="111225C0">
      <w:numFmt w:val="bullet"/>
      <w:lvlText w:val=""/>
      <w:lvlJc w:val="left"/>
      <w:pPr>
        <w:ind w:left="720" w:hanging="360"/>
      </w:pPr>
      <w:rPr>
        <w:rFonts w:ascii="Marianne" w:eastAsiaTheme="minorHAnsi" w:hAnsi="Mariann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B4970"/>
    <w:multiLevelType w:val="hybridMultilevel"/>
    <w:tmpl w:val="BFEAF12C"/>
    <w:lvl w:ilvl="0" w:tplc="39443E20">
      <w:start w:val="3"/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5E6"/>
    <w:multiLevelType w:val="hybridMultilevel"/>
    <w:tmpl w:val="1158B3E0"/>
    <w:lvl w:ilvl="0" w:tplc="30826B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92981">
    <w:abstractNumId w:val="0"/>
  </w:num>
  <w:num w:numId="2" w16cid:durableId="904534508">
    <w:abstractNumId w:val="3"/>
  </w:num>
  <w:num w:numId="3" w16cid:durableId="54553046">
    <w:abstractNumId w:val="1"/>
  </w:num>
  <w:num w:numId="4" w16cid:durableId="110500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B7"/>
    <w:rsid w:val="000E3618"/>
    <w:rsid w:val="003871B7"/>
    <w:rsid w:val="00414F55"/>
    <w:rsid w:val="004609C4"/>
    <w:rsid w:val="005B53B7"/>
    <w:rsid w:val="0063368C"/>
    <w:rsid w:val="006E1E62"/>
    <w:rsid w:val="007651FC"/>
    <w:rsid w:val="00925E72"/>
    <w:rsid w:val="00A662EB"/>
    <w:rsid w:val="00AA60F4"/>
    <w:rsid w:val="00AB7646"/>
    <w:rsid w:val="00B042EB"/>
    <w:rsid w:val="00C53FE5"/>
    <w:rsid w:val="00C57F34"/>
    <w:rsid w:val="00D93C35"/>
    <w:rsid w:val="00DE4371"/>
    <w:rsid w:val="00E216B5"/>
    <w:rsid w:val="00E46504"/>
    <w:rsid w:val="00E57896"/>
    <w:rsid w:val="00EC6DE4"/>
    <w:rsid w:val="00F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DE3F"/>
  <w15:chartTrackingRefBased/>
  <w15:docId w15:val="{F0D4EAA2-FE11-41A5-B1B8-5911D25B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5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5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5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5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53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53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53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53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53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53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5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5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5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5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53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53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53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5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53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5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875BE4-707E-804A-A0F7-1FC76FF0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Estelle Saget</cp:lastModifiedBy>
  <cp:revision>2</cp:revision>
  <dcterms:created xsi:type="dcterms:W3CDTF">2024-09-12T11:54:00Z</dcterms:created>
  <dcterms:modified xsi:type="dcterms:W3CDTF">2024-09-12T11:54:00Z</dcterms:modified>
</cp:coreProperties>
</file>