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Corpsdetexte"/>
        <w:jc w:val="left"/>
        <w:rPr>
          <w:rFonts w:ascii="Times New Roman"/>
        </w:rPr>
      </w:pPr>
    </w:p>
    <w:p>
      <w:pPr>
        <w:pStyle w:val="Corpsdetexte"/>
        <w:spacing w:before="11"/>
        <w:jc w:val="left"/>
        <w:rPr>
          <w:rFonts w:ascii="Times New Roman"/>
          <w:sz w:val="26"/>
        </w:rPr>
      </w:pPr>
    </w:p>
    <w:p>
      <w:pPr>
        <w:pStyle w:val="Titre1"/>
        <w:spacing w:before="92"/>
        <w:ind w:left="4052" w:right="4225"/>
        <w:jc w:val="center"/>
      </w:pPr>
      <w:r>
        <w:rPr>
          <w:u w:val="thick"/>
        </w:rPr>
        <w:t>ESRS</w:t>
      </w:r>
      <w:r>
        <w:rPr>
          <w:spacing w:val="-2"/>
          <w:u w:val="thick"/>
        </w:rPr>
        <w:t xml:space="preserve"> </w:t>
      </w:r>
      <w:r>
        <w:rPr>
          <w:u w:val="thick"/>
        </w:rPr>
        <w:t>S2</w:t>
      </w:r>
    </w:p>
    <w:p>
      <w:pPr>
        <w:spacing w:before="41"/>
        <w:ind w:left="2022" w:right="220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u w:val="thick"/>
        </w:rPr>
        <w:t>TRAVAILLEURS</w:t>
      </w:r>
      <w:r>
        <w:rPr>
          <w:rFonts w:ascii="Arial" w:hAnsi="Arial"/>
          <w:b/>
          <w:spacing w:val="-2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DE</w:t>
      </w:r>
      <w:r>
        <w:rPr>
          <w:rFonts w:ascii="Arial" w:hAnsi="Arial"/>
          <w:b/>
          <w:spacing w:val="-2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LA</w:t>
      </w:r>
      <w:r>
        <w:rPr>
          <w:rFonts w:ascii="Arial" w:hAnsi="Arial"/>
          <w:b/>
          <w:spacing w:val="-7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CHAÎNE</w:t>
      </w:r>
      <w:r>
        <w:rPr>
          <w:rFonts w:ascii="Arial" w:hAnsi="Arial"/>
          <w:b/>
          <w:spacing w:val="-2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DE</w:t>
      </w:r>
      <w:r>
        <w:rPr>
          <w:rFonts w:ascii="Arial" w:hAnsi="Arial"/>
          <w:b/>
          <w:spacing w:val="-2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VALEUR</w:t>
      </w:r>
    </w:p>
    <w:p>
      <w:pPr>
        <w:pStyle w:val="Corpsdetexte"/>
        <w:spacing w:before="3"/>
        <w:jc w:val="left"/>
        <w:rPr>
          <w:rFonts w:ascii="Arial"/>
          <w:b/>
          <w:sz w:val="23"/>
        </w:rPr>
      </w:pPr>
    </w:p>
    <w:p>
      <w:pPr>
        <w:pStyle w:val="Titre1"/>
        <w:spacing w:before="9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929640</wp:posOffset>
                </wp:positionH>
                <wp:positionV relativeFrom="paragraph">
                  <wp:posOffset>254635</wp:posOffset>
                </wp:positionV>
                <wp:extent cx="5684520" cy="1270"/>
                <wp:effectExtent l="0" t="0" r="0" b="0"/>
                <wp:wrapTopAndBottom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4520" cy="1270"/>
                        </a:xfrm>
                        <a:custGeom>
                          <a:avLst/>
                          <a:gdLst>
                            <a:gd name="T0" fmla="+- 0 1464 1464"/>
                            <a:gd name="T1" fmla="*/ T0 w 8952"/>
                            <a:gd name="T2" fmla="+- 0 10416 1464"/>
                            <a:gd name="T3" fmla="*/ T2 w 89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2">
                              <a:moveTo>
                                <a:pt x="0" y="0"/>
                              </a:moveTo>
                              <a:lnTo>
                                <a:pt x="895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" o:spid="_x0000_s1026" style="position:absolute;margin-left:73.2pt;margin-top:20.05pt;width:447.6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" path="m,l8952,e" filled="f">
                <v:path arrowok="t" o:connecttype="custom" o:connectlocs="0,0;5684520,0" o:connectangles="0,0"/>
                <w10:wrap type="topAndBottom" anchorx="page"/>
              </v:shape>
            </w:pict>
          </mc:Fallback>
        </mc:AlternateContent>
      </w:r>
      <w:r>
        <w:t>Table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matières</w:t>
      </w:r>
    </w:p>
    <w:p>
      <w:pPr>
        <w:pStyle w:val="Titre3"/>
        <w:spacing w:before="157"/>
        <w:ind w:left="120" w:firstLine="0"/>
      </w:pPr>
      <w:r>
        <w:t>Objectif</w:t>
      </w:r>
    </w:p>
    <w:p>
      <w:pPr>
        <w:spacing w:before="1"/>
        <w:ind w:left="1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Interaction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avec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d’autres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ESRS</w:t>
      </w:r>
    </w:p>
    <w:p>
      <w:pPr>
        <w:pStyle w:val="Titre3"/>
        <w:spacing w:line="229" w:lineRule="exact"/>
        <w:ind w:left="120" w:firstLine="0"/>
      </w:pPr>
      <w:r>
        <w:t>Exigences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publication</w:t>
      </w:r>
    </w:p>
    <w:p>
      <w:pPr>
        <w:pStyle w:val="Paragraphedeliste"/>
        <w:numPr>
          <w:ilvl w:val="0"/>
          <w:numId w:val="11"/>
        </w:numPr>
        <w:tabs>
          <w:tab w:val="left" w:pos="686"/>
          <w:tab w:val="left" w:pos="687"/>
        </w:tabs>
        <w:spacing w:before="0" w:line="244" w:lineRule="exact"/>
        <w:ind w:hanging="36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ESRS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2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Informations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générales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publier</w:t>
      </w:r>
    </w:p>
    <w:p>
      <w:pPr>
        <w:spacing w:before="1" w:line="229" w:lineRule="exact"/>
        <w:ind w:left="686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  <w:u w:val="thick"/>
        </w:rPr>
        <w:t>Stratégie</w:t>
      </w:r>
    </w:p>
    <w:p>
      <w:pPr>
        <w:pStyle w:val="Titre3"/>
        <w:numPr>
          <w:ilvl w:val="1"/>
          <w:numId w:val="11"/>
        </w:numPr>
        <w:tabs>
          <w:tab w:val="left" w:pos="1254"/>
        </w:tabs>
        <w:spacing w:before="11" w:line="223" w:lineRule="auto"/>
        <w:ind w:right="399"/>
        <w:jc w:val="both"/>
      </w:pPr>
      <w:r>
        <w:t>Exigence de publication liée à ESRS 2 SBM-2 — Intérêts et points de vue des</w:t>
      </w:r>
      <w:r>
        <w:rPr>
          <w:spacing w:val="1"/>
        </w:rPr>
        <w:t xml:space="preserve"> </w:t>
      </w:r>
      <w:r>
        <w:t>parties intéressées</w:t>
      </w:r>
    </w:p>
    <w:p>
      <w:pPr>
        <w:pStyle w:val="Paragraphedeliste"/>
        <w:numPr>
          <w:ilvl w:val="1"/>
          <w:numId w:val="11"/>
        </w:numPr>
        <w:tabs>
          <w:tab w:val="left" w:pos="1254"/>
        </w:tabs>
        <w:spacing w:before="11" w:line="230" w:lineRule="auto"/>
        <w:ind w:right="39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publication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liée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ESRS 2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SBM-3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—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Incidences,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risques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opportunités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importants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interaction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avec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stratégie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le</w:t>
      </w:r>
      <w:r>
        <w:rPr>
          <w:rFonts w:ascii="Arial" w:hAnsi="Arial"/>
          <w:b/>
          <w:spacing w:val="56"/>
          <w:sz w:val="20"/>
        </w:rPr>
        <w:t xml:space="preserve"> </w:t>
      </w:r>
      <w:r>
        <w:rPr>
          <w:rFonts w:ascii="Arial" w:hAnsi="Arial"/>
          <w:b/>
          <w:sz w:val="20"/>
        </w:rPr>
        <w:t>modèle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économique</w:t>
      </w:r>
    </w:p>
    <w:p>
      <w:pPr>
        <w:spacing w:before="4" w:line="229" w:lineRule="exact"/>
        <w:ind w:left="686"/>
        <w:jc w:val="both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  <w:u w:val="thick"/>
        </w:rPr>
        <w:t>Gestion</w:t>
      </w:r>
      <w:r>
        <w:rPr>
          <w:rFonts w:ascii="Arial" w:hAnsi="Arial"/>
          <w:b/>
          <w:i/>
          <w:spacing w:val="-5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des</w:t>
      </w:r>
      <w:r>
        <w:rPr>
          <w:rFonts w:ascii="Arial" w:hAnsi="Arial"/>
          <w:b/>
          <w:i/>
          <w:spacing w:val="-5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incidences,</w:t>
      </w:r>
      <w:r>
        <w:rPr>
          <w:rFonts w:ascii="Arial" w:hAnsi="Arial"/>
          <w:b/>
          <w:i/>
          <w:spacing w:val="-3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risques</w:t>
      </w:r>
      <w:r>
        <w:rPr>
          <w:rFonts w:ascii="Arial" w:hAnsi="Arial"/>
          <w:b/>
          <w:i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et</w:t>
      </w:r>
      <w:r>
        <w:rPr>
          <w:rFonts w:ascii="Arial" w:hAnsi="Arial"/>
          <w:b/>
          <w:i/>
          <w:spacing w:val="-6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opportunités</w:t>
      </w:r>
    </w:p>
    <w:p>
      <w:pPr>
        <w:pStyle w:val="Titre3"/>
        <w:numPr>
          <w:ilvl w:val="1"/>
          <w:numId w:val="11"/>
        </w:numPr>
        <w:tabs>
          <w:tab w:val="left" w:pos="1254"/>
        </w:tabs>
        <w:spacing w:before="11" w:line="223" w:lineRule="auto"/>
        <w:ind w:right="402"/>
        <w:jc w:val="both"/>
      </w:pPr>
      <w:r>
        <w:t>Exigence de publication S2-1 — Politiques relatives aux travailleurs de la chaîne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valeur</w:t>
      </w:r>
    </w:p>
    <w:p>
      <w:pPr>
        <w:pStyle w:val="Paragraphedeliste"/>
        <w:numPr>
          <w:ilvl w:val="1"/>
          <w:numId w:val="11"/>
        </w:numPr>
        <w:tabs>
          <w:tab w:val="left" w:pos="1254"/>
        </w:tabs>
        <w:spacing w:before="16" w:line="223" w:lineRule="auto"/>
        <w:ind w:right="39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 de publication S2-2 — Processus d’interaction au sujet des incidences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avec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travailleurs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chaîne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valeur</w:t>
      </w:r>
    </w:p>
    <w:p>
      <w:pPr>
        <w:pStyle w:val="Titre3"/>
        <w:numPr>
          <w:ilvl w:val="1"/>
          <w:numId w:val="11"/>
        </w:numPr>
        <w:tabs>
          <w:tab w:val="left" w:pos="1254"/>
        </w:tabs>
        <w:spacing w:before="7" w:line="230" w:lineRule="auto"/>
        <w:ind w:right="401"/>
        <w:jc w:val="both"/>
      </w:pPr>
      <w:r>
        <w:t>Exigence de publication S2-3 — Procédures visant à remédier aux incidences</w:t>
      </w:r>
      <w:r>
        <w:rPr>
          <w:spacing w:val="1"/>
        </w:rPr>
        <w:t xml:space="preserve"> </w:t>
      </w:r>
      <w:r>
        <w:t>négatives et canaux permettant aux travailleurs de la chaîne de valeur de faire</w:t>
      </w:r>
      <w:r>
        <w:rPr>
          <w:spacing w:val="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leurs</w:t>
      </w:r>
      <w:r>
        <w:rPr>
          <w:spacing w:val="-2"/>
        </w:rPr>
        <w:t xml:space="preserve"> </w:t>
      </w:r>
      <w:r>
        <w:t>préoccupations</w:t>
      </w:r>
    </w:p>
    <w:p>
      <w:pPr>
        <w:pStyle w:val="Paragraphedeliste"/>
        <w:numPr>
          <w:ilvl w:val="1"/>
          <w:numId w:val="11"/>
        </w:numPr>
        <w:tabs>
          <w:tab w:val="left" w:pos="1254"/>
        </w:tabs>
        <w:spacing w:before="10" w:line="232" w:lineRule="auto"/>
        <w:ind w:right="39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 de publication S2-4 — Actions concernant les incidences importantes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sur les travailleurs de la chaîne de valeur, approches visant à gérer les risques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importants et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à saisir les opportunités importantes concernant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55"/>
          <w:sz w:val="20"/>
        </w:rPr>
        <w:t xml:space="preserve"> </w:t>
      </w:r>
      <w:r>
        <w:rPr>
          <w:rFonts w:ascii="Arial" w:hAnsi="Arial"/>
          <w:b/>
          <w:sz w:val="20"/>
        </w:rPr>
        <w:t>travailleurs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chaîne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valeur,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efficacité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actions</w:t>
      </w:r>
    </w:p>
    <w:p>
      <w:pPr>
        <w:spacing w:before="7" w:line="229" w:lineRule="exact"/>
        <w:ind w:left="686"/>
        <w:jc w:val="both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  <w:u w:val="thick"/>
        </w:rPr>
        <w:t>Métriques</w:t>
      </w:r>
      <w:r>
        <w:rPr>
          <w:rFonts w:ascii="Arial" w:hAnsi="Arial"/>
          <w:b/>
          <w:i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et</w:t>
      </w:r>
      <w:r>
        <w:rPr>
          <w:rFonts w:ascii="Arial" w:hAnsi="Arial"/>
          <w:b/>
          <w:i/>
          <w:spacing w:val="-2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cibles</w:t>
      </w:r>
    </w:p>
    <w:p>
      <w:pPr>
        <w:pStyle w:val="Titre3"/>
        <w:numPr>
          <w:ilvl w:val="1"/>
          <w:numId w:val="11"/>
        </w:numPr>
        <w:tabs>
          <w:tab w:val="left" w:pos="1254"/>
        </w:tabs>
        <w:spacing w:before="6" w:line="230" w:lineRule="auto"/>
        <w:ind w:right="401"/>
        <w:jc w:val="both"/>
      </w:pPr>
      <w:r>
        <w:t>Exigence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publication</w:t>
      </w:r>
      <w:r>
        <w:rPr>
          <w:spacing w:val="1"/>
        </w:rPr>
        <w:t xml:space="preserve"> </w:t>
      </w:r>
      <w:r>
        <w:t>S2-5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Cibles</w:t>
      </w:r>
      <w:r>
        <w:rPr>
          <w:spacing w:val="1"/>
        </w:rPr>
        <w:t xml:space="preserve"> </w:t>
      </w:r>
      <w:r>
        <w:t>liées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incidences</w:t>
      </w:r>
      <w:r>
        <w:rPr>
          <w:spacing w:val="1"/>
        </w:rPr>
        <w:t xml:space="preserve"> </w:t>
      </w:r>
      <w:r>
        <w:t>négatives importantes, à la promotion des incidences positives et à la gestion</w:t>
      </w:r>
      <w:r>
        <w:rPr>
          <w:spacing w:val="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risques et</w:t>
      </w:r>
      <w:r>
        <w:rPr>
          <w:spacing w:val="-1"/>
        </w:rPr>
        <w:t xml:space="preserve"> </w:t>
      </w:r>
      <w:r>
        <w:t>opportunités</w:t>
      </w:r>
      <w:r>
        <w:rPr>
          <w:spacing w:val="-3"/>
        </w:rPr>
        <w:t xml:space="preserve"> </w:t>
      </w:r>
      <w:r>
        <w:t>importants</w:t>
      </w:r>
    </w:p>
    <w:p>
      <w:pPr>
        <w:spacing w:before="4" w:line="229" w:lineRule="exact"/>
        <w:ind w:left="12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Appendice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Exigences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d’application</w:t>
      </w:r>
    </w:p>
    <w:p>
      <w:pPr>
        <w:pStyle w:val="Titre3"/>
        <w:numPr>
          <w:ilvl w:val="0"/>
          <w:numId w:val="11"/>
        </w:numPr>
        <w:tabs>
          <w:tab w:val="left" w:pos="687"/>
        </w:tabs>
        <w:spacing w:line="243" w:lineRule="exact"/>
        <w:ind w:hanging="361"/>
        <w:jc w:val="both"/>
      </w:pPr>
      <w:r>
        <w:t>Objectif</w:t>
      </w:r>
    </w:p>
    <w:p>
      <w:pPr>
        <w:pStyle w:val="Paragraphedeliste"/>
        <w:numPr>
          <w:ilvl w:val="0"/>
          <w:numId w:val="11"/>
        </w:numPr>
        <w:tabs>
          <w:tab w:val="left" w:pos="687"/>
        </w:tabs>
        <w:spacing w:before="0" w:line="244" w:lineRule="exact"/>
        <w:ind w:hanging="36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ESRS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2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Informations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générales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publier</w:t>
      </w:r>
    </w:p>
    <w:p>
      <w:pPr>
        <w:spacing w:before="2" w:line="229" w:lineRule="exact"/>
        <w:ind w:left="686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  <w:u w:val="thick"/>
        </w:rPr>
        <w:t>Stratégie</w:t>
      </w:r>
    </w:p>
    <w:p>
      <w:pPr>
        <w:pStyle w:val="Titre3"/>
        <w:numPr>
          <w:ilvl w:val="1"/>
          <w:numId w:val="11"/>
        </w:numPr>
        <w:tabs>
          <w:tab w:val="left" w:pos="1254"/>
        </w:tabs>
        <w:spacing w:before="10" w:line="223" w:lineRule="auto"/>
        <w:ind w:right="399"/>
      </w:pPr>
      <w:r>
        <w:t>Exigence</w:t>
      </w:r>
      <w:r>
        <w:rPr>
          <w:spacing w:val="24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publication</w:t>
      </w:r>
      <w:r>
        <w:rPr>
          <w:spacing w:val="29"/>
        </w:rPr>
        <w:t xml:space="preserve"> </w:t>
      </w:r>
      <w:r>
        <w:t>liée</w:t>
      </w:r>
      <w:r>
        <w:rPr>
          <w:spacing w:val="26"/>
        </w:rPr>
        <w:t xml:space="preserve"> </w:t>
      </w:r>
      <w:r>
        <w:t>à</w:t>
      </w:r>
      <w:r>
        <w:rPr>
          <w:spacing w:val="27"/>
        </w:rPr>
        <w:t xml:space="preserve"> </w:t>
      </w:r>
      <w:r>
        <w:t>ESRS</w:t>
      </w:r>
      <w:r>
        <w:rPr>
          <w:spacing w:val="2"/>
        </w:rPr>
        <w:t xml:space="preserve"> </w:t>
      </w:r>
      <w:r>
        <w:t>2</w:t>
      </w:r>
      <w:r>
        <w:rPr>
          <w:spacing w:val="27"/>
        </w:rPr>
        <w:t xml:space="preserve"> </w:t>
      </w:r>
      <w:r>
        <w:t>SBM-2</w:t>
      </w:r>
      <w:r>
        <w:rPr>
          <w:spacing w:val="26"/>
        </w:rPr>
        <w:t xml:space="preserve"> </w:t>
      </w:r>
      <w:r>
        <w:t>—</w:t>
      </w:r>
      <w:r>
        <w:rPr>
          <w:spacing w:val="25"/>
        </w:rPr>
        <w:t xml:space="preserve"> </w:t>
      </w:r>
      <w:r>
        <w:t>Intérêts</w:t>
      </w:r>
      <w:r>
        <w:rPr>
          <w:spacing w:val="26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points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vue</w:t>
      </w:r>
      <w:r>
        <w:rPr>
          <w:spacing w:val="25"/>
        </w:rPr>
        <w:t xml:space="preserve"> </w:t>
      </w:r>
      <w:r>
        <w:t>des</w:t>
      </w:r>
      <w:r>
        <w:rPr>
          <w:spacing w:val="-52"/>
        </w:rPr>
        <w:t xml:space="preserve"> </w:t>
      </w:r>
      <w:r>
        <w:t>parties intéressées</w:t>
      </w:r>
    </w:p>
    <w:p>
      <w:pPr>
        <w:pStyle w:val="Paragraphedeliste"/>
        <w:numPr>
          <w:ilvl w:val="1"/>
          <w:numId w:val="11"/>
        </w:numPr>
        <w:tabs>
          <w:tab w:val="left" w:pos="1254"/>
        </w:tabs>
        <w:spacing w:before="16" w:line="223" w:lineRule="auto"/>
        <w:ind w:right="399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</w:t>
      </w:r>
      <w:r>
        <w:rPr>
          <w:rFonts w:ascii="Arial" w:hAnsi="Arial"/>
          <w:b/>
          <w:spacing w:val="39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publication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liée</w:t>
      </w:r>
      <w:r>
        <w:rPr>
          <w:rFonts w:ascii="Arial" w:hAnsi="Arial"/>
          <w:b/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39"/>
          <w:sz w:val="20"/>
        </w:rPr>
        <w:t xml:space="preserve"> </w:t>
      </w:r>
      <w:r>
        <w:rPr>
          <w:rFonts w:ascii="Arial" w:hAnsi="Arial"/>
          <w:b/>
          <w:sz w:val="20"/>
        </w:rPr>
        <w:t>ESRS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2</w:t>
      </w:r>
      <w:r>
        <w:rPr>
          <w:rFonts w:ascii="Arial" w:hAnsi="Arial"/>
          <w:b/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SBM-3</w:t>
      </w:r>
      <w:r>
        <w:rPr>
          <w:rFonts w:ascii="Arial" w:hAnsi="Arial"/>
          <w:b/>
          <w:spacing w:val="39"/>
          <w:sz w:val="20"/>
        </w:rPr>
        <w:t xml:space="preserve"> </w:t>
      </w:r>
      <w:r>
        <w:rPr>
          <w:rFonts w:ascii="Arial" w:hAnsi="Arial"/>
          <w:b/>
          <w:sz w:val="20"/>
        </w:rPr>
        <w:t>—</w:t>
      </w:r>
      <w:r>
        <w:rPr>
          <w:rFonts w:ascii="Arial" w:hAnsi="Arial"/>
          <w:b/>
          <w:spacing w:val="39"/>
          <w:sz w:val="20"/>
        </w:rPr>
        <w:t xml:space="preserve"> </w:t>
      </w:r>
      <w:r>
        <w:rPr>
          <w:rFonts w:ascii="Arial" w:hAnsi="Arial"/>
          <w:b/>
          <w:sz w:val="20"/>
        </w:rPr>
        <w:t>Incidences,</w:t>
      </w:r>
      <w:r>
        <w:rPr>
          <w:rFonts w:ascii="Arial" w:hAnsi="Arial"/>
          <w:b/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risques</w:t>
      </w:r>
      <w:r>
        <w:rPr>
          <w:rFonts w:ascii="Arial" w:hAnsi="Arial"/>
          <w:b/>
          <w:spacing w:val="38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opportunités</w:t>
      </w:r>
      <w:r>
        <w:rPr>
          <w:rFonts w:ascii="Arial" w:hAnsi="Arial"/>
          <w:b/>
          <w:spacing w:val="20"/>
          <w:sz w:val="20"/>
        </w:rPr>
        <w:t xml:space="preserve"> </w:t>
      </w:r>
      <w:r>
        <w:rPr>
          <w:rFonts w:ascii="Arial" w:hAnsi="Arial"/>
          <w:b/>
          <w:sz w:val="20"/>
        </w:rPr>
        <w:t>importants</w:t>
      </w:r>
      <w:r>
        <w:rPr>
          <w:rFonts w:ascii="Arial" w:hAnsi="Arial"/>
          <w:b/>
          <w:spacing w:val="22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21"/>
          <w:sz w:val="20"/>
        </w:rPr>
        <w:t xml:space="preserve"> </w:t>
      </w:r>
      <w:r>
        <w:rPr>
          <w:rFonts w:ascii="Arial" w:hAnsi="Arial"/>
          <w:b/>
          <w:sz w:val="20"/>
        </w:rPr>
        <w:t>interaction</w:t>
      </w:r>
      <w:r>
        <w:rPr>
          <w:rFonts w:ascii="Arial" w:hAnsi="Arial"/>
          <w:b/>
          <w:spacing w:val="21"/>
          <w:sz w:val="20"/>
        </w:rPr>
        <w:t xml:space="preserve"> </w:t>
      </w:r>
      <w:r>
        <w:rPr>
          <w:rFonts w:ascii="Arial" w:hAnsi="Arial"/>
          <w:b/>
          <w:sz w:val="20"/>
        </w:rPr>
        <w:t>avec</w:t>
      </w:r>
      <w:r>
        <w:rPr>
          <w:rFonts w:ascii="Arial" w:hAnsi="Arial"/>
          <w:b/>
          <w:spacing w:val="22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20"/>
          <w:sz w:val="20"/>
        </w:rPr>
        <w:t xml:space="preserve"> </w:t>
      </w:r>
      <w:r>
        <w:rPr>
          <w:rFonts w:ascii="Arial" w:hAnsi="Arial"/>
          <w:b/>
          <w:sz w:val="20"/>
        </w:rPr>
        <w:t>stratégie</w:t>
      </w:r>
      <w:r>
        <w:rPr>
          <w:rFonts w:ascii="Arial" w:hAnsi="Arial"/>
          <w:b/>
          <w:spacing w:val="20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21"/>
          <w:sz w:val="20"/>
        </w:rPr>
        <w:t xml:space="preserve"> </w:t>
      </w:r>
      <w:r>
        <w:rPr>
          <w:rFonts w:ascii="Arial" w:hAnsi="Arial"/>
          <w:b/>
          <w:sz w:val="20"/>
        </w:rPr>
        <w:t>le</w:t>
      </w:r>
      <w:r>
        <w:rPr>
          <w:rFonts w:ascii="Arial" w:hAnsi="Arial"/>
          <w:b/>
          <w:spacing w:val="20"/>
          <w:sz w:val="20"/>
        </w:rPr>
        <w:t xml:space="preserve"> </w:t>
      </w:r>
      <w:r>
        <w:rPr>
          <w:rFonts w:ascii="Arial" w:hAnsi="Arial"/>
          <w:b/>
          <w:sz w:val="20"/>
        </w:rPr>
        <w:t>modèle</w:t>
      </w:r>
    </w:p>
    <w:p>
      <w:pPr>
        <w:spacing w:line="223" w:lineRule="auto"/>
        <w:rPr>
          <w:rFonts w:ascii="Arial" w:hAnsi="Arial"/>
          <w:sz w:val="20"/>
        </w:rPr>
        <w:sectPr>
          <w:footerReference w:type="default" r:id="rId7"/>
          <w:type w:val="continuous"/>
          <w:pgSz w:w="11910" w:h="16840"/>
          <w:pgMar w:top="1420" w:right="1260" w:bottom="1200" w:left="1320" w:header="720" w:footer="1008" w:gutter="0"/>
          <w:pgNumType w:start="220"/>
          <w:cols w:space="720"/>
        </w:sectPr>
      </w:pPr>
    </w:p>
    <w:p>
      <w:pPr>
        <w:pStyle w:val="Titre3"/>
        <w:spacing w:before="79"/>
        <w:ind w:firstLine="0"/>
      </w:pPr>
      <w:r>
        <w:lastRenderedPageBreak/>
        <w:t>économique</w:t>
      </w:r>
    </w:p>
    <w:p>
      <w:pPr>
        <w:spacing w:before="3" w:line="228" w:lineRule="exact"/>
        <w:ind w:left="547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  <w:u w:val="thick"/>
        </w:rPr>
        <w:t>Gestion</w:t>
      </w:r>
      <w:r>
        <w:rPr>
          <w:rFonts w:ascii="Arial" w:hAnsi="Arial"/>
          <w:b/>
          <w:i/>
          <w:spacing w:val="-5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des</w:t>
      </w:r>
      <w:r>
        <w:rPr>
          <w:rFonts w:ascii="Arial" w:hAnsi="Arial"/>
          <w:b/>
          <w:i/>
          <w:spacing w:val="-5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incidences,</w:t>
      </w:r>
      <w:r>
        <w:rPr>
          <w:rFonts w:ascii="Arial" w:hAnsi="Arial"/>
          <w:b/>
          <w:i/>
          <w:spacing w:val="-3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risques</w:t>
      </w:r>
      <w:r>
        <w:rPr>
          <w:rFonts w:ascii="Arial" w:hAnsi="Arial"/>
          <w:b/>
          <w:i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et</w:t>
      </w:r>
      <w:r>
        <w:rPr>
          <w:rFonts w:ascii="Arial" w:hAnsi="Arial"/>
          <w:b/>
          <w:i/>
          <w:spacing w:val="-6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opportunités</w:t>
      </w:r>
    </w:p>
    <w:p>
      <w:pPr>
        <w:pStyle w:val="Titre3"/>
        <w:numPr>
          <w:ilvl w:val="1"/>
          <w:numId w:val="11"/>
        </w:numPr>
        <w:tabs>
          <w:tab w:val="left" w:pos="1254"/>
        </w:tabs>
        <w:spacing w:before="9" w:line="223" w:lineRule="auto"/>
        <w:ind w:right="402"/>
      </w:pPr>
      <w:r>
        <w:t>Exigence</w:t>
      </w:r>
      <w:r>
        <w:rPr>
          <w:spacing w:val="-1"/>
        </w:rPr>
        <w:t xml:space="preserve"> </w:t>
      </w:r>
      <w:r>
        <w:t>de publication</w:t>
      </w:r>
      <w:r>
        <w:rPr>
          <w:spacing w:val="3"/>
        </w:rPr>
        <w:t xml:space="preserve"> </w:t>
      </w:r>
      <w:r>
        <w:t>S2-1</w:t>
      </w:r>
      <w:r>
        <w:rPr>
          <w:spacing w:val="1"/>
        </w:rPr>
        <w:t xml:space="preserve"> </w:t>
      </w:r>
      <w:r>
        <w:t>—</w:t>
      </w:r>
      <w:r>
        <w:rPr>
          <w:spacing w:val="3"/>
        </w:rPr>
        <w:t xml:space="preserve"> </w:t>
      </w:r>
      <w:r>
        <w:t>Politiques</w:t>
      </w:r>
      <w:r>
        <w:rPr>
          <w:spacing w:val="-1"/>
        </w:rPr>
        <w:t xml:space="preserve"> </w:t>
      </w:r>
      <w:r>
        <w:t>relatives aux</w:t>
      </w:r>
      <w:r>
        <w:rPr>
          <w:spacing w:val="1"/>
        </w:rPr>
        <w:t xml:space="preserve"> </w:t>
      </w:r>
      <w:r>
        <w:t>travailleurs de</w:t>
      </w:r>
      <w:r>
        <w:rPr>
          <w:spacing w:val="2"/>
        </w:rPr>
        <w:t xml:space="preserve"> </w:t>
      </w:r>
      <w:r>
        <w:t>la chaîne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valeur</w:t>
      </w:r>
    </w:p>
    <w:p>
      <w:pPr>
        <w:pStyle w:val="Paragraphedeliste"/>
        <w:numPr>
          <w:ilvl w:val="1"/>
          <w:numId w:val="11"/>
        </w:numPr>
        <w:tabs>
          <w:tab w:val="left" w:pos="1254"/>
        </w:tabs>
        <w:spacing w:before="4" w:line="239" w:lineRule="exact"/>
        <w:ind w:hanging="36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publication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S2-2 —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Processus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d’interaction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au sujet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incidences</w:t>
      </w:r>
    </w:p>
    <w:p>
      <w:pPr>
        <w:pStyle w:val="Titre3"/>
        <w:spacing w:line="221" w:lineRule="exact"/>
        <w:ind w:firstLine="0"/>
      </w:pPr>
      <w:r>
        <w:t>avec</w:t>
      </w:r>
      <w:r>
        <w:rPr>
          <w:spacing w:val="-6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travailleurs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chaîne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valeur</w:t>
      </w:r>
    </w:p>
    <w:p>
      <w:pPr>
        <w:pStyle w:val="Paragraphedeliste"/>
        <w:numPr>
          <w:ilvl w:val="1"/>
          <w:numId w:val="11"/>
        </w:numPr>
        <w:tabs>
          <w:tab w:val="left" w:pos="1254"/>
        </w:tabs>
        <w:spacing w:before="7" w:line="230" w:lineRule="auto"/>
        <w:ind w:right="40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 de publication S2-3 — Procédures visant à remédier aux incidences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négatives et canaux permettant aux travailleurs de la chaîne de valeur de faire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part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leurs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préoccupations</w:t>
      </w:r>
    </w:p>
    <w:p>
      <w:pPr>
        <w:pStyle w:val="Titre3"/>
        <w:numPr>
          <w:ilvl w:val="1"/>
          <w:numId w:val="11"/>
        </w:numPr>
        <w:tabs>
          <w:tab w:val="left" w:pos="1254"/>
        </w:tabs>
        <w:spacing w:before="5" w:line="235" w:lineRule="auto"/>
        <w:ind w:right="394"/>
        <w:jc w:val="both"/>
      </w:pPr>
      <w:r>
        <w:t>Exigence de publication S2-4 — Actions concernant les incidences importantes,</w:t>
      </w:r>
      <w:r>
        <w:rPr>
          <w:spacing w:val="1"/>
        </w:rPr>
        <w:t xml:space="preserve"> </w:t>
      </w:r>
      <w:r>
        <w:t>approches visant à atténuer les risques importants et à saisir les opportunités</w:t>
      </w:r>
      <w:r>
        <w:rPr>
          <w:spacing w:val="1"/>
        </w:rPr>
        <w:t xml:space="preserve"> </w:t>
      </w:r>
      <w:r>
        <w:t>importantes concernant les travailleurs de la chaîne de valeur, et efficacité de</w:t>
      </w:r>
      <w:r>
        <w:rPr>
          <w:spacing w:val="1"/>
        </w:rPr>
        <w:t xml:space="preserve"> </w:t>
      </w:r>
      <w:r>
        <w:t>ces actions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approches</w:t>
      </w:r>
    </w:p>
    <w:p>
      <w:pPr>
        <w:spacing w:before="2" w:line="228" w:lineRule="exact"/>
        <w:ind w:left="686"/>
        <w:jc w:val="both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  <w:u w:val="thick"/>
        </w:rPr>
        <w:t>Métriques</w:t>
      </w:r>
      <w:r>
        <w:rPr>
          <w:rFonts w:ascii="Arial" w:hAnsi="Arial"/>
          <w:b/>
          <w:i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et</w:t>
      </w:r>
      <w:r>
        <w:rPr>
          <w:rFonts w:ascii="Arial" w:hAnsi="Arial"/>
          <w:b/>
          <w:i/>
          <w:spacing w:val="-2"/>
          <w:sz w:val="20"/>
          <w:u w:val="thick"/>
        </w:rPr>
        <w:t xml:space="preserve"> </w:t>
      </w:r>
      <w:r>
        <w:rPr>
          <w:rFonts w:ascii="Arial" w:hAnsi="Arial"/>
          <w:b/>
          <w:i/>
          <w:sz w:val="20"/>
          <w:u w:val="thick"/>
        </w:rPr>
        <w:t>cibles</w:t>
      </w:r>
    </w:p>
    <w:p>
      <w:pPr>
        <w:pStyle w:val="Paragraphedeliste"/>
        <w:numPr>
          <w:ilvl w:val="1"/>
          <w:numId w:val="11"/>
        </w:numPr>
        <w:tabs>
          <w:tab w:val="left" w:pos="1254"/>
        </w:tabs>
        <w:spacing w:before="4" w:line="230" w:lineRule="auto"/>
        <w:ind w:right="40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Exigence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publication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S2-5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—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Cibles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liées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gestion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incidences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négatives importantes, à la promotion des incidences positives et à la gestion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risques et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opportunités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importants</w:t>
      </w:r>
    </w:p>
    <w:p>
      <w:pPr>
        <w:pStyle w:val="Corpsdetexte"/>
        <w:jc w:val="left"/>
        <w:rPr>
          <w:rFonts w:ascii="Arial"/>
          <w:b/>
          <w:sz w:val="22"/>
        </w:rPr>
      </w:pPr>
    </w:p>
    <w:p>
      <w:pPr>
        <w:pStyle w:val="Corpsdetexte"/>
        <w:spacing w:before="7"/>
        <w:jc w:val="left"/>
        <w:rPr>
          <w:rFonts w:ascii="Arial"/>
          <w:b/>
          <w:sz w:val="18"/>
        </w:rPr>
      </w:pPr>
    </w:p>
    <w:p>
      <w:pPr>
        <w:pStyle w:val="Titre1"/>
        <w:tabs>
          <w:tab w:val="left" w:pos="8988"/>
        </w:tabs>
      </w:pPr>
      <w:r>
        <w:rPr>
          <w:u w:val="single"/>
        </w:rPr>
        <w:t>Objectif</w:t>
      </w:r>
      <w:r>
        <w:rPr>
          <w:u w:val="single"/>
        </w:rPr>
        <w:tab/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136"/>
        <w:ind w:right="423"/>
        <w:jc w:val="both"/>
        <w:rPr>
          <w:sz w:val="20"/>
        </w:rPr>
      </w:pPr>
      <w:r>
        <w:rPr>
          <w:sz w:val="20"/>
        </w:rPr>
        <w:t>La présente norme a pour objectif de préciser les exigences de publication qui permettront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aux </w:t>
      </w:r>
      <w:r>
        <w:rPr>
          <w:rFonts w:ascii="Arial" w:hAnsi="Arial"/>
          <w:b/>
          <w:i/>
          <w:sz w:val="20"/>
        </w:rPr>
        <w:t xml:space="preserve">utilisateurs </w:t>
      </w:r>
      <w:r>
        <w:rPr>
          <w:sz w:val="20"/>
        </w:rPr>
        <w:t xml:space="preserve">de la </w:t>
      </w:r>
      <w:r>
        <w:rPr>
          <w:rFonts w:ascii="Arial" w:hAnsi="Arial"/>
          <w:b/>
          <w:i/>
          <w:sz w:val="20"/>
        </w:rPr>
        <w:t xml:space="preserve">déclaration relative à la durabilité </w:t>
      </w:r>
      <w:r>
        <w:rPr>
          <w:sz w:val="20"/>
        </w:rPr>
        <w:t xml:space="preserve">de comprendre les </w:t>
      </w:r>
      <w:r>
        <w:rPr>
          <w:rFonts w:ascii="Arial" w:hAnsi="Arial"/>
          <w:b/>
          <w:i/>
          <w:sz w:val="20"/>
        </w:rPr>
        <w:t>incidences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 xml:space="preserve">importantes sur les </w:t>
      </w:r>
      <w:r>
        <w:rPr>
          <w:rFonts w:ascii="Arial" w:hAnsi="Arial"/>
          <w:b/>
          <w:i/>
          <w:sz w:val="20"/>
        </w:rPr>
        <w:t xml:space="preserve">travailleurs de la chaîne de valeur </w:t>
      </w:r>
      <w:r>
        <w:rPr>
          <w:sz w:val="20"/>
        </w:rPr>
        <w:t>liées aux activités et à la chaîne de</w:t>
      </w:r>
      <w:r>
        <w:rPr>
          <w:spacing w:val="1"/>
          <w:sz w:val="20"/>
        </w:rPr>
        <w:t xml:space="preserve"> </w:t>
      </w:r>
      <w:r>
        <w:rPr>
          <w:sz w:val="20"/>
        </w:rPr>
        <w:t>valeur de l’entreprise, y compris celles liées à ses produits ou services et à ses relations</w:t>
      </w:r>
      <w:r>
        <w:rPr>
          <w:spacing w:val="1"/>
          <w:sz w:val="20"/>
        </w:rPr>
        <w:t xml:space="preserve"> </w:t>
      </w:r>
      <w:r>
        <w:rPr>
          <w:sz w:val="20"/>
        </w:rPr>
        <w:t>d’affaires,</w:t>
      </w:r>
      <w:r>
        <w:rPr>
          <w:spacing w:val="-4"/>
          <w:sz w:val="20"/>
        </w:rPr>
        <w:t xml:space="preserve"> </w:t>
      </w:r>
      <w:r>
        <w:rPr>
          <w:sz w:val="20"/>
        </w:rPr>
        <w:t>ainsi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risques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-1"/>
          <w:sz w:val="20"/>
        </w:rPr>
        <w:t xml:space="preserve"> </w:t>
      </w:r>
      <w:r>
        <w:rPr>
          <w:sz w:val="20"/>
        </w:rPr>
        <w:t>importants</w:t>
      </w:r>
      <w:r>
        <w:rPr>
          <w:spacing w:val="-3"/>
          <w:sz w:val="20"/>
        </w:rPr>
        <w:t xml:space="preserve"> </w:t>
      </w:r>
      <w:r>
        <w:rPr>
          <w:sz w:val="20"/>
        </w:rPr>
        <w:t>qui</w:t>
      </w:r>
      <w:r>
        <w:rPr>
          <w:spacing w:val="-4"/>
          <w:sz w:val="20"/>
        </w:rPr>
        <w:t xml:space="preserve"> </w:t>
      </w:r>
      <w:r>
        <w:rPr>
          <w:sz w:val="20"/>
        </w:rPr>
        <w:t>s’y</w:t>
      </w:r>
      <w:r>
        <w:rPr>
          <w:spacing w:val="-6"/>
          <w:sz w:val="20"/>
        </w:rPr>
        <w:t xml:space="preserve"> </w:t>
      </w:r>
      <w:r>
        <w:rPr>
          <w:sz w:val="20"/>
        </w:rPr>
        <w:t>rapportent,</w:t>
      </w:r>
      <w:r>
        <w:rPr>
          <w:spacing w:val="-4"/>
          <w:sz w:val="20"/>
        </w:rPr>
        <w:t xml:space="preserve"> </w:t>
      </w:r>
      <w:r>
        <w:rPr>
          <w:sz w:val="20"/>
        </w:rPr>
        <w:t>notamment: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spacing w:before="144"/>
        <w:ind w:right="430"/>
        <w:jc w:val="both"/>
        <w:rPr>
          <w:sz w:val="20"/>
        </w:rPr>
      </w:pPr>
      <w:r>
        <w:rPr>
          <w:sz w:val="20"/>
        </w:rPr>
        <w:t>la manière dont l’entreprise influe sur les travailleurs de sa chaîne de valeur, pour ce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-3"/>
          <w:sz w:val="20"/>
        </w:rPr>
        <w:t xml:space="preserve"> </w:t>
      </w:r>
      <w:r>
        <w:rPr>
          <w:sz w:val="20"/>
        </w:rPr>
        <w:t>est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incidences positives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sz w:val="20"/>
        </w:rPr>
        <w:t>négatives</w:t>
      </w:r>
      <w:r>
        <w:rPr>
          <w:spacing w:val="-2"/>
          <w:sz w:val="20"/>
        </w:rPr>
        <w:t xml:space="preserve"> </w:t>
      </w:r>
      <w:r>
        <w:rPr>
          <w:sz w:val="20"/>
        </w:rPr>
        <w:t>importantes,</w:t>
      </w:r>
      <w:r>
        <w:rPr>
          <w:spacing w:val="-4"/>
          <w:sz w:val="20"/>
        </w:rPr>
        <w:t xml:space="preserve"> </w:t>
      </w:r>
      <w:r>
        <w:rPr>
          <w:sz w:val="20"/>
        </w:rPr>
        <w:t>réelles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potentielles;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spacing w:before="142"/>
        <w:ind w:right="443"/>
        <w:jc w:val="both"/>
        <w:rPr>
          <w:sz w:val="20"/>
        </w:rPr>
      </w:pPr>
      <w:r>
        <w:rPr>
          <w:sz w:val="20"/>
        </w:rPr>
        <w:t xml:space="preserve">les </w:t>
      </w:r>
      <w:r>
        <w:rPr>
          <w:rFonts w:ascii="Arial" w:hAnsi="Arial"/>
          <w:b/>
          <w:i/>
          <w:sz w:val="20"/>
        </w:rPr>
        <w:t xml:space="preserve">actions </w:t>
      </w:r>
      <w:r>
        <w:rPr>
          <w:sz w:val="20"/>
        </w:rPr>
        <w:t>entreprises pour prévenir, atténuer ou corriger des incidences négatives,</w:t>
      </w:r>
      <w:r>
        <w:rPr>
          <w:spacing w:val="1"/>
          <w:sz w:val="20"/>
        </w:rPr>
        <w:t xml:space="preserve"> </w:t>
      </w:r>
      <w:r>
        <w:rPr>
          <w:sz w:val="20"/>
        </w:rPr>
        <w:t>réelles ou potentielles, ainsi que pour traiter les risques et les opportunités, et le</w:t>
      </w:r>
      <w:r>
        <w:rPr>
          <w:spacing w:val="1"/>
          <w:sz w:val="20"/>
        </w:rPr>
        <w:t xml:space="preserve"> </w:t>
      </w:r>
      <w:r>
        <w:rPr>
          <w:sz w:val="20"/>
        </w:rPr>
        <w:t>résultat de</w:t>
      </w:r>
      <w:r>
        <w:rPr>
          <w:spacing w:val="-2"/>
          <w:sz w:val="20"/>
        </w:rPr>
        <w:t xml:space="preserve"> </w:t>
      </w:r>
      <w:r>
        <w:rPr>
          <w:sz w:val="20"/>
        </w:rPr>
        <w:t>ces actions;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spacing w:before="146"/>
        <w:ind w:right="438"/>
        <w:jc w:val="both"/>
        <w:rPr>
          <w:sz w:val="20"/>
        </w:rPr>
      </w:pPr>
      <w:r>
        <w:rPr>
          <w:sz w:val="20"/>
        </w:rPr>
        <w:t>la nature, le type et l’ampleur des risques et opportunités importants de l’entreprise, y</w:t>
      </w:r>
      <w:r>
        <w:rPr>
          <w:spacing w:val="1"/>
          <w:sz w:val="20"/>
        </w:rPr>
        <w:t xml:space="preserve"> </w:t>
      </w:r>
      <w:r>
        <w:rPr>
          <w:sz w:val="20"/>
        </w:rPr>
        <w:t>compris ceux qui sont liés à ses incidences sur les travailleurs de la chaîne de valeur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z w:val="20"/>
        </w:rPr>
        <w:t>ses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dépendances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l’égard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ceux-ci,</w:t>
      </w:r>
      <w:r>
        <w:rPr>
          <w:spacing w:val="-4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manière</w:t>
      </w:r>
      <w:r>
        <w:rPr>
          <w:spacing w:val="-4"/>
          <w:sz w:val="20"/>
        </w:rPr>
        <w:t xml:space="preserve"> </w:t>
      </w:r>
      <w:r>
        <w:rPr>
          <w:sz w:val="20"/>
        </w:rPr>
        <w:t>dont</w:t>
      </w:r>
      <w:r>
        <w:rPr>
          <w:spacing w:val="-2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gère;</w:t>
      </w:r>
      <w:r>
        <w:rPr>
          <w:spacing w:val="-5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spacing w:before="143"/>
        <w:ind w:right="433"/>
        <w:jc w:val="both"/>
        <w:rPr>
          <w:sz w:val="20"/>
        </w:rPr>
      </w:pPr>
      <w:r>
        <w:rPr>
          <w:sz w:val="20"/>
        </w:rPr>
        <w:t xml:space="preserve">les </w:t>
      </w:r>
      <w:r>
        <w:rPr>
          <w:rFonts w:ascii="Arial" w:hAnsi="Arial"/>
          <w:b/>
          <w:i/>
          <w:sz w:val="20"/>
        </w:rPr>
        <w:t xml:space="preserve">incidences financières </w:t>
      </w:r>
      <w:r>
        <w:rPr>
          <w:sz w:val="20"/>
        </w:rPr>
        <w:t>sur l’entreprise, à court, moyen et long terme, des risques</w:t>
      </w:r>
      <w:r>
        <w:rPr>
          <w:spacing w:val="-53"/>
          <w:sz w:val="20"/>
        </w:rPr>
        <w:t xml:space="preserve"> </w:t>
      </w:r>
      <w:r>
        <w:rPr>
          <w:sz w:val="20"/>
        </w:rPr>
        <w:t>et opportunités importants, y compris celles découlant de ses incidences sur les</w:t>
      </w:r>
      <w:r>
        <w:rPr>
          <w:spacing w:val="1"/>
          <w:sz w:val="20"/>
        </w:rPr>
        <w:t xml:space="preserve"> </w:t>
      </w:r>
      <w:r>
        <w:rPr>
          <w:sz w:val="20"/>
        </w:rPr>
        <w:t>travailleurs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 chaîne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valeur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ses</w:t>
      </w:r>
      <w:r>
        <w:rPr>
          <w:spacing w:val="-1"/>
          <w:sz w:val="20"/>
        </w:rPr>
        <w:t xml:space="preserve"> </w:t>
      </w:r>
      <w:r>
        <w:rPr>
          <w:sz w:val="20"/>
        </w:rPr>
        <w:t>dépendances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3"/>
          <w:sz w:val="20"/>
        </w:rPr>
        <w:t xml:space="preserve"> </w:t>
      </w:r>
      <w:r>
        <w:rPr>
          <w:sz w:val="20"/>
        </w:rPr>
        <w:t>l’égard</w:t>
      </w:r>
      <w:r>
        <w:rPr>
          <w:spacing w:val="-3"/>
          <w:sz w:val="20"/>
        </w:rPr>
        <w:t xml:space="preserve"> </w:t>
      </w:r>
      <w:r>
        <w:rPr>
          <w:sz w:val="20"/>
        </w:rPr>
        <w:t>de ceux-ci.</w:t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ind w:right="430"/>
        <w:jc w:val="both"/>
        <w:rPr>
          <w:sz w:val="20"/>
        </w:rPr>
      </w:pP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sz w:val="20"/>
        </w:rPr>
        <w:t>fins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réalisation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cet</w:t>
      </w:r>
      <w:r>
        <w:rPr>
          <w:spacing w:val="1"/>
          <w:sz w:val="20"/>
        </w:rPr>
        <w:t xml:space="preserve"> </w:t>
      </w:r>
      <w:r>
        <w:rPr>
          <w:sz w:val="20"/>
        </w:rPr>
        <w:t>objectif,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présente</w:t>
      </w:r>
      <w:r>
        <w:rPr>
          <w:spacing w:val="1"/>
          <w:sz w:val="20"/>
        </w:rPr>
        <w:t xml:space="preserve"> </w:t>
      </w:r>
      <w:r>
        <w:rPr>
          <w:sz w:val="20"/>
        </w:rPr>
        <w:t>norme</w:t>
      </w:r>
      <w:r>
        <w:rPr>
          <w:spacing w:val="1"/>
          <w:sz w:val="20"/>
        </w:rPr>
        <w:t xml:space="preserve"> </w:t>
      </w:r>
      <w:r>
        <w:rPr>
          <w:sz w:val="20"/>
        </w:rPr>
        <w:t>exige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explication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l’approche</w:t>
      </w:r>
      <w:r>
        <w:rPr>
          <w:spacing w:val="1"/>
          <w:sz w:val="20"/>
        </w:rPr>
        <w:t xml:space="preserve"> </w:t>
      </w:r>
      <w:r>
        <w:rPr>
          <w:sz w:val="20"/>
        </w:rPr>
        <w:t>générale</w:t>
      </w:r>
      <w:r>
        <w:rPr>
          <w:spacing w:val="1"/>
          <w:sz w:val="20"/>
        </w:rPr>
        <w:t xml:space="preserve"> </w:t>
      </w:r>
      <w:r>
        <w:rPr>
          <w:sz w:val="20"/>
        </w:rPr>
        <w:t>suivie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recenser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gérer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5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 xml:space="preserve">importantes réelles et potentielles sur les travailleurs de la </w:t>
      </w:r>
      <w:r>
        <w:rPr>
          <w:rFonts w:ascii="Arial" w:hAnsi="Arial"/>
          <w:b/>
          <w:i/>
          <w:sz w:val="20"/>
        </w:rPr>
        <w:t xml:space="preserve">chaîne de valeur </w:t>
      </w:r>
      <w:r>
        <w:rPr>
          <w:sz w:val="20"/>
        </w:rPr>
        <w:t>pour ce qui est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aspects suivants: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spacing w:before="143"/>
        <w:ind w:right="428"/>
        <w:jc w:val="both"/>
        <w:rPr>
          <w:sz w:val="20"/>
        </w:rPr>
      </w:pPr>
      <w:r>
        <w:rPr>
          <w:sz w:val="20"/>
        </w:rPr>
        <w:t xml:space="preserve">les conditions de travail (par exemple, sécurité de l’emploi, temps de travail, </w:t>
      </w:r>
      <w:r>
        <w:rPr>
          <w:rFonts w:ascii="Arial" w:hAnsi="Arial"/>
          <w:b/>
          <w:i/>
          <w:sz w:val="20"/>
        </w:rPr>
        <w:t>salaire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décent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dialogue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social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liberté</w:t>
      </w:r>
      <w:r>
        <w:rPr>
          <w:spacing w:val="1"/>
          <w:sz w:val="20"/>
        </w:rPr>
        <w:t xml:space="preserve"> </w:t>
      </w:r>
      <w:r>
        <w:rPr>
          <w:sz w:val="20"/>
        </w:rPr>
        <w:t>d’association,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compris</w:t>
      </w:r>
      <w:r>
        <w:rPr>
          <w:spacing w:val="1"/>
          <w:sz w:val="20"/>
        </w:rPr>
        <w:t xml:space="preserve"> </w:t>
      </w:r>
      <w:r>
        <w:rPr>
          <w:sz w:val="20"/>
        </w:rPr>
        <w:t>l’existence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comités</w:t>
      </w:r>
      <w:r>
        <w:rPr>
          <w:spacing w:val="1"/>
          <w:sz w:val="20"/>
        </w:rPr>
        <w:t xml:space="preserve"> </w:t>
      </w:r>
      <w:r>
        <w:rPr>
          <w:sz w:val="20"/>
        </w:rPr>
        <w:t>d’entreprise,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négociation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collective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équilibre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entre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vie professionnelle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et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vie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privée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santé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sécurité);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spacing w:before="147"/>
        <w:ind w:right="422"/>
        <w:jc w:val="both"/>
        <w:rPr>
          <w:sz w:val="20"/>
        </w:rPr>
      </w:pP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 xml:space="preserve">égalité de traitement </w:t>
      </w:r>
      <w:r>
        <w:rPr>
          <w:sz w:val="20"/>
        </w:rPr>
        <w:t>et l’</w:t>
      </w:r>
      <w:r>
        <w:rPr>
          <w:rFonts w:ascii="Arial" w:hAnsi="Arial"/>
          <w:b/>
          <w:i/>
          <w:sz w:val="20"/>
        </w:rPr>
        <w:t xml:space="preserve">égalité des chances </w:t>
      </w:r>
      <w:r>
        <w:rPr>
          <w:sz w:val="20"/>
        </w:rPr>
        <w:t>pour tous (par exemple, égalité de</w:t>
      </w:r>
      <w:r>
        <w:rPr>
          <w:spacing w:val="1"/>
          <w:sz w:val="20"/>
        </w:rPr>
        <w:t xml:space="preserve"> </w:t>
      </w:r>
      <w:r>
        <w:rPr>
          <w:sz w:val="20"/>
        </w:rPr>
        <w:t>genre et égalité de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rémunération </w:t>
      </w:r>
      <w:r>
        <w:rPr>
          <w:sz w:val="20"/>
        </w:rPr>
        <w:t>pour un travail de valeur égale,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formation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développement </w:t>
      </w:r>
      <w:r>
        <w:rPr>
          <w:sz w:val="20"/>
        </w:rPr>
        <w:t xml:space="preserve">des compétences, emploi et inclusion des </w:t>
      </w:r>
      <w:r>
        <w:rPr>
          <w:rFonts w:ascii="Arial" w:hAnsi="Arial"/>
          <w:b/>
          <w:i/>
          <w:sz w:val="20"/>
        </w:rPr>
        <w:t>personnes handicapées</w:t>
      </w:r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r>
        <w:rPr>
          <w:sz w:val="20"/>
        </w:rPr>
        <w:t>mesures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lutte</w:t>
      </w:r>
      <w:r>
        <w:rPr>
          <w:spacing w:val="1"/>
          <w:sz w:val="20"/>
        </w:rPr>
        <w:t xml:space="preserve"> </w:t>
      </w:r>
      <w:r>
        <w:rPr>
          <w:sz w:val="20"/>
        </w:rPr>
        <w:t>contre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violence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harcèlement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lieu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travail,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diversité);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spacing w:before="141"/>
        <w:ind w:right="425"/>
        <w:jc w:val="both"/>
        <w:rPr>
          <w:sz w:val="20"/>
        </w:rPr>
      </w:pPr>
      <w:r>
        <w:rPr>
          <w:sz w:val="20"/>
        </w:rPr>
        <w:t>d’autres</w:t>
      </w:r>
      <w:r>
        <w:rPr>
          <w:spacing w:val="1"/>
          <w:sz w:val="20"/>
        </w:rPr>
        <w:t xml:space="preserve"> </w:t>
      </w:r>
      <w:r>
        <w:rPr>
          <w:sz w:val="20"/>
        </w:rPr>
        <w:t>droits</w:t>
      </w:r>
      <w:r>
        <w:rPr>
          <w:spacing w:val="1"/>
          <w:sz w:val="20"/>
        </w:rPr>
        <w:t xml:space="preserve"> </w:t>
      </w:r>
      <w:r>
        <w:rPr>
          <w:sz w:val="20"/>
        </w:rPr>
        <w:t>liés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travail</w:t>
      </w:r>
      <w:r>
        <w:rPr>
          <w:spacing w:val="1"/>
          <w:sz w:val="20"/>
        </w:rPr>
        <w:t xml:space="preserve"> </w:t>
      </w:r>
      <w:r>
        <w:rPr>
          <w:sz w:val="20"/>
        </w:rPr>
        <w:t>(par</w:t>
      </w:r>
      <w:r>
        <w:rPr>
          <w:spacing w:val="1"/>
          <w:sz w:val="20"/>
        </w:rPr>
        <w:t xml:space="preserve"> </w:t>
      </w:r>
      <w:r>
        <w:rPr>
          <w:sz w:val="20"/>
        </w:rPr>
        <w:t>exemple,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travail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enfants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travail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forcé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logement</w:t>
      </w:r>
      <w:r>
        <w:rPr>
          <w:spacing w:val="-3"/>
          <w:sz w:val="20"/>
        </w:rPr>
        <w:t xml:space="preserve"> </w:t>
      </w:r>
      <w:r>
        <w:rPr>
          <w:sz w:val="20"/>
        </w:rPr>
        <w:t>adéquat, eau</w:t>
      </w:r>
      <w:r>
        <w:rPr>
          <w:spacing w:val="-2"/>
          <w:sz w:val="20"/>
        </w:rPr>
        <w:t xml:space="preserve"> </w:t>
      </w:r>
      <w:r>
        <w:rPr>
          <w:sz w:val="20"/>
        </w:rPr>
        <w:t>et assainissement,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protection</w:t>
      </w:r>
      <w:r>
        <w:rPr>
          <w:spacing w:val="-2"/>
          <w:sz w:val="20"/>
        </w:rPr>
        <w:t xml:space="preserve"> </w:t>
      </w:r>
      <w:r>
        <w:rPr>
          <w:sz w:val="20"/>
        </w:rPr>
        <w:t>de la</w:t>
      </w:r>
      <w:r>
        <w:rPr>
          <w:spacing w:val="-1"/>
          <w:sz w:val="20"/>
        </w:rPr>
        <w:t xml:space="preserve"> </w:t>
      </w:r>
      <w:r>
        <w:rPr>
          <w:sz w:val="20"/>
        </w:rPr>
        <w:t>vie</w:t>
      </w:r>
      <w:r>
        <w:rPr>
          <w:spacing w:val="-2"/>
          <w:sz w:val="20"/>
        </w:rPr>
        <w:t xml:space="preserve"> </w:t>
      </w:r>
      <w:r>
        <w:rPr>
          <w:sz w:val="20"/>
        </w:rPr>
        <w:t>privée).</w:t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line="242" w:lineRule="auto"/>
        <w:ind w:right="427"/>
        <w:jc w:val="both"/>
        <w:rPr>
          <w:sz w:val="20"/>
        </w:rPr>
      </w:pPr>
      <w:r>
        <w:rPr>
          <w:sz w:val="20"/>
        </w:rPr>
        <w:t>La présente norme exige également une explication de la manière dont ces incidences, ainsi</w:t>
      </w:r>
      <w:r>
        <w:rPr>
          <w:spacing w:val="-53"/>
          <w:sz w:val="20"/>
        </w:rPr>
        <w:t xml:space="preserve"> </w:t>
      </w:r>
      <w:r>
        <w:rPr>
          <w:sz w:val="20"/>
        </w:rPr>
        <w:t>que</w:t>
      </w:r>
      <w:r>
        <w:rPr>
          <w:spacing w:val="28"/>
          <w:sz w:val="20"/>
        </w:rPr>
        <w:t xml:space="preserve"> </w:t>
      </w:r>
      <w:r>
        <w:rPr>
          <w:sz w:val="20"/>
        </w:rPr>
        <w:t>les</w:t>
      </w:r>
      <w:r>
        <w:rPr>
          <w:spacing w:val="28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dépendances</w:t>
      </w:r>
      <w:r>
        <w:rPr>
          <w:rFonts w:ascii="Arial" w:hAnsi="Arial"/>
          <w:b/>
          <w:i/>
          <w:spacing w:val="29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26"/>
          <w:sz w:val="20"/>
        </w:rPr>
        <w:t xml:space="preserve"> </w:t>
      </w:r>
      <w:r>
        <w:rPr>
          <w:sz w:val="20"/>
        </w:rPr>
        <w:t>à</w:t>
      </w:r>
      <w:r>
        <w:rPr>
          <w:spacing w:val="28"/>
          <w:sz w:val="20"/>
        </w:rPr>
        <w:t xml:space="preserve"> </w:t>
      </w:r>
      <w:r>
        <w:rPr>
          <w:sz w:val="20"/>
        </w:rPr>
        <w:t>l’égard</w:t>
      </w:r>
      <w:r>
        <w:rPr>
          <w:spacing w:val="29"/>
          <w:sz w:val="20"/>
        </w:rPr>
        <w:t xml:space="preserve"> </w:t>
      </w:r>
      <w:r>
        <w:rPr>
          <w:sz w:val="20"/>
        </w:rPr>
        <w:t>des</w:t>
      </w:r>
      <w:r>
        <w:rPr>
          <w:spacing w:val="30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travailleurs</w:t>
      </w:r>
      <w:r>
        <w:rPr>
          <w:rFonts w:ascii="Arial" w:hAnsi="Arial"/>
          <w:b/>
          <w:i/>
          <w:spacing w:val="2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28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28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chaîne</w:t>
      </w:r>
      <w:r>
        <w:rPr>
          <w:rFonts w:ascii="Arial" w:hAnsi="Arial"/>
          <w:b/>
          <w:i/>
          <w:spacing w:val="28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2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valeur</w:t>
      </w:r>
      <w:r>
        <w:rPr>
          <w:sz w:val="20"/>
        </w:rPr>
        <w:t>,</w:t>
      </w:r>
    </w:p>
    <w:p>
      <w:pPr>
        <w:spacing w:line="242" w:lineRule="auto"/>
        <w:jc w:val="both"/>
        <w:rPr>
          <w:sz w:val="20"/>
        </w:rPr>
        <w:sectPr>
          <w:pgSz w:w="11910" w:h="16840"/>
          <w:pgMar w:top="1340" w:right="1260" w:bottom="1200" w:left="1320" w:header="0" w:footer="1008" w:gutter="0"/>
          <w:cols w:space="720"/>
        </w:sectPr>
      </w:pPr>
    </w:p>
    <w:p>
      <w:pPr>
        <w:pStyle w:val="Corpsdetexte"/>
        <w:spacing w:before="81"/>
        <w:ind w:left="686" w:right="432"/>
      </w:pPr>
      <w:r>
        <w:lastRenderedPageBreak/>
        <w:t>peuvent générer des risques ou opportunités importants pour l’entreprise. Par exemple, les</w:t>
      </w:r>
      <w:r>
        <w:rPr>
          <w:spacing w:val="1"/>
        </w:rPr>
        <w:t xml:space="preserve"> </w:t>
      </w:r>
      <w:r>
        <w:t>incidences</w:t>
      </w:r>
      <w:r>
        <w:rPr>
          <w:spacing w:val="1"/>
        </w:rPr>
        <w:t xml:space="preserve"> </w:t>
      </w:r>
      <w:r>
        <w:t>négatives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travailleurs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chaîne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perturber</w:t>
      </w:r>
      <w:r>
        <w:rPr>
          <w:spacing w:val="1"/>
        </w:rPr>
        <w:t xml:space="preserve"> </w:t>
      </w:r>
      <w:r>
        <w:t>les</w:t>
      </w:r>
      <w:r>
        <w:rPr>
          <w:spacing w:val="-53"/>
        </w:rPr>
        <w:t xml:space="preserve"> </w:t>
      </w:r>
      <w:r>
        <w:t>activités de l’entreprise (les clients refusant d’acheter ses produits ou les organismes publics</w:t>
      </w:r>
      <w:r>
        <w:rPr>
          <w:spacing w:val="-53"/>
        </w:rPr>
        <w:t xml:space="preserve"> </w:t>
      </w:r>
      <w:r>
        <w:t>saisissant ses marchandises) et nuire à son image de marque. À l’inverse, le respect des</w:t>
      </w:r>
      <w:r>
        <w:rPr>
          <w:spacing w:val="1"/>
        </w:rPr>
        <w:t xml:space="preserve"> </w:t>
      </w:r>
      <w:r>
        <w:t>droits des travailleurs et la mise en œuvre de programmes de soutien actif (dans le cadre,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exemple,</w:t>
      </w:r>
      <w:r>
        <w:rPr>
          <w:spacing w:val="1"/>
        </w:rPr>
        <w:t xml:space="preserve"> </w:t>
      </w:r>
      <w:r>
        <w:t>d’initiatives</w:t>
      </w:r>
      <w:r>
        <w:rPr>
          <w:spacing w:val="1"/>
        </w:rPr>
        <w:t xml:space="preserve"> </w:t>
      </w:r>
      <w:r>
        <w:t>d’éducation</w:t>
      </w:r>
      <w:r>
        <w:rPr>
          <w:spacing w:val="1"/>
        </w:rPr>
        <w:t xml:space="preserve"> </w:t>
      </w:r>
      <w:r>
        <w:t>financière)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créer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opportunités</w:t>
      </w:r>
      <w:r>
        <w:rPr>
          <w:spacing w:val="1"/>
        </w:rPr>
        <w:t xml:space="preserve"> </w:t>
      </w:r>
      <w:r>
        <w:t>commerciales,</w:t>
      </w:r>
      <w:r>
        <w:rPr>
          <w:spacing w:val="1"/>
        </w:rPr>
        <w:t xml:space="preserve"> </w:t>
      </w:r>
      <w:r>
        <w:t>telles</w:t>
      </w:r>
      <w:r>
        <w:rPr>
          <w:spacing w:val="1"/>
        </w:rPr>
        <w:t xml:space="preserve"> </w:t>
      </w:r>
      <w:r>
        <w:t>qu’une</w:t>
      </w:r>
      <w:r>
        <w:rPr>
          <w:spacing w:val="1"/>
        </w:rPr>
        <w:t xml:space="preserve"> </w:t>
      </w:r>
      <w:r>
        <w:t>offre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fiable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élargissement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consommateurs</w:t>
      </w:r>
      <w:r>
        <w:rPr>
          <w:rFonts w:ascii="Arial" w:hAnsi="Arial"/>
          <w:b/>
          <w:i/>
          <w:spacing w:val="-1"/>
        </w:rPr>
        <w:t xml:space="preserve"> </w:t>
      </w:r>
      <w:r>
        <w:t>futurs.</w:t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121"/>
        <w:ind w:right="422"/>
        <w:jc w:val="both"/>
        <w:rPr>
          <w:sz w:val="20"/>
        </w:rPr>
      </w:pPr>
      <w:r>
        <w:rPr>
          <w:sz w:val="20"/>
        </w:rPr>
        <w:t>La présente</w:t>
      </w:r>
      <w:r>
        <w:rPr>
          <w:spacing w:val="1"/>
          <w:sz w:val="20"/>
        </w:rPr>
        <w:t xml:space="preserve"> </w:t>
      </w:r>
      <w:r>
        <w:rPr>
          <w:sz w:val="20"/>
        </w:rPr>
        <w:t>norme porte sur tous les travailleurs 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chaîne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 valeur</w:t>
      </w:r>
      <w:r>
        <w:rPr>
          <w:rFonts w:ascii="Arial" w:hAnsi="Arial"/>
          <w:b/>
          <w:i/>
          <w:spacing w:val="55"/>
          <w:sz w:val="20"/>
        </w:rPr>
        <w:t xml:space="preserve"> </w:t>
      </w:r>
      <w:r>
        <w:rPr>
          <w:sz w:val="20"/>
        </w:rPr>
        <w:t>en amont ou en</w:t>
      </w:r>
      <w:r>
        <w:rPr>
          <w:spacing w:val="1"/>
          <w:sz w:val="20"/>
        </w:rPr>
        <w:t xml:space="preserve"> </w:t>
      </w:r>
      <w:r>
        <w:rPr>
          <w:sz w:val="20"/>
        </w:rPr>
        <w:t>aval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concernés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susceptibles</w:t>
      </w:r>
      <w:r>
        <w:rPr>
          <w:spacing w:val="1"/>
          <w:sz w:val="20"/>
        </w:rPr>
        <w:t xml:space="preserve"> </w:t>
      </w:r>
      <w:r>
        <w:rPr>
          <w:sz w:val="20"/>
        </w:rPr>
        <w:t>d’être</w:t>
      </w:r>
      <w:r>
        <w:rPr>
          <w:spacing w:val="1"/>
          <w:sz w:val="20"/>
        </w:rPr>
        <w:t xml:space="preserve"> </w:t>
      </w:r>
      <w:r>
        <w:rPr>
          <w:sz w:val="20"/>
        </w:rPr>
        <w:t>concernés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>importantes de l’entreprise, notamment par les incidences liées aux activités et à la chaîne</w:t>
      </w:r>
      <w:r>
        <w:rPr>
          <w:spacing w:val="1"/>
          <w:sz w:val="20"/>
        </w:rPr>
        <w:t xml:space="preserve"> </w:t>
      </w:r>
      <w:r>
        <w:rPr>
          <w:sz w:val="20"/>
        </w:rPr>
        <w:t>de valeur de l’entreprise, y compris celles liées à ses produits ou services et à ses relations</w:t>
      </w:r>
      <w:r>
        <w:rPr>
          <w:spacing w:val="1"/>
          <w:sz w:val="20"/>
        </w:rPr>
        <w:t xml:space="preserve"> </w:t>
      </w:r>
      <w:r>
        <w:rPr>
          <w:sz w:val="20"/>
        </w:rPr>
        <w:t>d’affaires. Elle englobe ainsi tous les travailleurs qui ne relèvent pas de la notion d’«</w:t>
      </w:r>
      <w:r>
        <w:rPr>
          <w:rFonts w:ascii="Arial" w:hAnsi="Arial"/>
          <w:b/>
          <w:i/>
          <w:sz w:val="20"/>
        </w:rPr>
        <w:t>effectifs</w:t>
      </w:r>
      <w:r>
        <w:rPr>
          <w:rFonts w:ascii="Arial" w:hAnsi="Arial"/>
          <w:b/>
          <w:i/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l’entreprise</w:t>
      </w:r>
      <w:r>
        <w:rPr>
          <w:sz w:val="20"/>
        </w:rPr>
        <w:t>»</w:t>
      </w:r>
      <w:r>
        <w:rPr>
          <w:spacing w:val="1"/>
          <w:sz w:val="20"/>
        </w:rPr>
        <w:t xml:space="preserve"> </w:t>
      </w:r>
      <w:r>
        <w:rPr>
          <w:sz w:val="20"/>
        </w:rPr>
        <w:t>(les</w:t>
      </w:r>
      <w:r>
        <w:rPr>
          <w:spacing w:val="1"/>
          <w:sz w:val="20"/>
        </w:rPr>
        <w:t xml:space="preserve"> </w:t>
      </w:r>
      <w:r>
        <w:rPr>
          <w:sz w:val="20"/>
        </w:rPr>
        <w:t>«effectifs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l’entreprise»</w:t>
      </w:r>
      <w:r>
        <w:rPr>
          <w:spacing w:val="1"/>
          <w:sz w:val="20"/>
        </w:rPr>
        <w:t xml:space="preserve"> </w:t>
      </w:r>
      <w:r>
        <w:rPr>
          <w:sz w:val="20"/>
        </w:rPr>
        <w:t>étant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salariés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contractants</w:t>
      </w:r>
      <w:r>
        <w:rPr>
          <w:spacing w:val="1"/>
          <w:sz w:val="20"/>
        </w:rPr>
        <w:t xml:space="preserve"> </w:t>
      </w:r>
      <w:r>
        <w:rPr>
          <w:sz w:val="20"/>
        </w:rPr>
        <w:t>individuels, à savoir les travailleurs indépendants, et les travailleurs mis à disposition par des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entreprises tierces exerçant principalement des «activités liées à l’emploi»). Les </w:t>
      </w:r>
      <w:r>
        <w:rPr>
          <w:rFonts w:ascii="Arial" w:hAnsi="Arial"/>
          <w:b/>
          <w:i/>
          <w:sz w:val="20"/>
        </w:rPr>
        <w:t>effectifs de</w:t>
      </w:r>
      <w:r>
        <w:rPr>
          <w:rFonts w:ascii="Arial" w:hAnsi="Arial"/>
          <w:b/>
          <w:i/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l’entreprise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 xml:space="preserve">relèvent d’ESRS S1 </w:t>
      </w:r>
      <w:r>
        <w:rPr>
          <w:rFonts w:ascii="Arial" w:hAnsi="Arial"/>
          <w:i/>
          <w:sz w:val="20"/>
        </w:rPr>
        <w:t>Effectifs de l’entreprise</w:t>
      </w:r>
      <w:r>
        <w:rPr>
          <w:sz w:val="20"/>
        </w:rPr>
        <w:t>. Voir l’AR 3 pour des exemples de</w:t>
      </w:r>
      <w:r>
        <w:rPr>
          <w:spacing w:val="1"/>
          <w:sz w:val="20"/>
        </w:rPr>
        <w:t xml:space="preserve"> </w:t>
      </w:r>
      <w:r>
        <w:rPr>
          <w:sz w:val="20"/>
        </w:rPr>
        <w:t>travailleurs inclus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champ</w:t>
      </w:r>
      <w:r>
        <w:rPr>
          <w:spacing w:val="-2"/>
          <w:sz w:val="20"/>
        </w:rPr>
        <w:t xml:space="preserve"> </w:t>
      </w:r>
      <w:r>
        <w:rPr>
          <w:sz w:val="20"/>
        </w:rPr>
        <w:t>d’application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présente norme.</w:t>
      </w:r>
    </w:p>
    <w:p>
      <w:pPr>
        <w:pStyle w:val="Corpsdetexte"/>
        <w:jc w:val="left"/>
        <w:rPr>
          <w:sz w:val="22"/>
        </w:rPr>
      </w:pPr>
    </w:p>
    <w:p>
      <w:pPr>
        <w:pStyle w:val="Corpsdetexte"/>
        <w:jc w:val="left"/>
        <w:rPr>
          <w:sz w:val="19"/>
        </w:rPr>
      </w:pPr>
    </w:p>
    <w:p>
      <w:pPr>
        <w:pStyle w:val="Titre1"/>
        <w:tabs>
          <w:tab w:val="left" w:pos="9148"/>
        </w:tabs>
      </w:pPr>
      <w:bookmarkStart w:id="0" w:name="Interaction_avec_d’autres_ESRS"/>
      <w:bookmarkEnd w:id="0"/>
      <w:r>
        <w:rPr>
          <w:u w:val="thick"/>
        </w:rPr>
        <w:t>Interaction</w:t>
      </w:r>
      <w:r>
        <w:rPr>
          <w:spacing w:val="-3"/>
          <w:u w:val="thick"/>
        </w:rPr>
        <w:t xml:space="preserve"> </w:t>
      </w:r>
      <w:r>
        <w:rPr>
          <w:u w:val="thick"/>
        </w:rPr>
        <w:t>avec</w:t>
      </w:r>
      <w:r>
        <w:rPr>
          <w:spacing w:val="-2"/>
          <w:u w:val="thick"/>
        </w:rPr>
        <w:t xml:space="preserve"> </w:t>
      </w:r>
      <w:r>
        <w:rPr>
          <w:u w:val="thick"/>
        </w:rPr>
        <w:t>d’autres</w:t>
      </w:r>
      <w:r>
        <w:rPr>
          <w:spacing w:val="-1"/>
          <w:u w:val="thick"/>
        </w:rPr>
        <w:t xml:space="preserve"> </w:t>
      </w:r>
      <w:r>
        <w:rPr>
          <w:u w:val="thick"/>
        </w:rPr>
        <w:t>ESRS</w:t>
      </w:r>
      <w:r>
        <w:rPr>
          <w:u w:val="thick"/>
        </w:rPr>
        <w:tab/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153"/>
        <w:ind w:right="432"/>
        <w:jc w:val="both"/>
        <w:rPr>
          <w:rFonts w:ascii="Arial" w:hAnsi="Arial"/>
          <w:i/>
          <w:sz w:val="20"/>
        </w:rPr>
      </w:pPr>
      <w:r>
        <w:rPr>
          <w:sz w:val="20"/>
        </w:rPr>
        <w:t xml:space="preserve">La présente norme s’applique lorsque des </w:t>
      </w:r>
      <w:r>
        <w:rPr>
          <w:rFonts w:ascii="Arial" w:hAnsi="Arial"/>
          <w:b/>
          <w:i/>
          <w:sz w:val="20"/>
        </w:rPr>
        <w:t xml:space="preserve">incidences </w:t>
      </w:r>
      <w:r>
        <w:rPr>
          <w:sz w:val="20"/>
        </w:rPr>
        <w:t xml:space="preserve">importantes sur les </w:t>
      </w:r>
      <w:r>
        <w:rPr>
          <w:rFonts w:ascii="Arial" w:hAnsi="Arial"/>
          <w:b/>
          <w:i/>
          <w:sz w:val="20"/>
        </w:rPr>
        <w:t>travailleurs de la</w:t>
      </w:r>
      <w:r>
        <w:rPr>
          <w:rFonts w:ascii="Arial" w:hAnsi="Arial"/>
          <w:b/>
          <w:i/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chaîne de valeur </w:t>
      </w:r>
      <w:r>
        <w:rPr>
          <w:sz w:val="20"/>
        </w:rPr>
        <w:t xml:space="preserve">et/ou des </w:t>
      </w:r>
      <w:r>
        <w:rPr>
          <w:rFonts w:ascii="Arial" w:hAnsi="Arial"/>
          <w:b/>
          <w:i/>
          <w:sz w:val="20"/>
        </w:rPr>
        <w:t xml:space="preserve">risques </w:t>
      </w:r>
      <w:r>
        <w:rPr>
          <w:sz w:val="20"/>
        </w:rPr>
        <w:t xml:space="preserve">et </w:t>
      </w:r>
      <w:r>
        <w:rPr>
          <w:rFonts w:ascii="Arial" w:hAnsi="Arial"/>
          <w:b/>
          <w:i/>
          <w:sz w:val="20"/>
        </w:rPr>
        <w:t xml:space="preserve">opportunités </w:t>
      </w:r>
      <w:r>
        <w:rPr>
          <w:sz w:val="20"/>
        </w:rPr>
        <w:t>importants liés à ces travailleurs ont</w:t>
      </w:r>
      <w:r>
        <w:rPr>
          <w:spacing w:val="1"/>
          <w:sz w:val="20"/>
        </w:rPr>
        <w:t xml:space="preserve"> </w:t>
      </w:r>
      <w:r>
        <w:rPr>
          <w:sz w:val="20"/>
        </w:rPr>
        <w:t>été</w:t>
      </w:r>
      <w:r>
        <w:rPr>
          <w:spacing w:val="1"/>
          <w:sz w:val="20"/>
        </w:rPr>
        <w:t xml:space="preserve"> </w:t>
      </w:r>
      <w:r>
        <w:rPr>
          <w:sz w:val="20"/>
        </w:rPr>
        <w:t>détectés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cours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z w:val="20"/>
        </w:rPr>
        <w:t>processus</w:t>
      </w:r>
      <w:r>
        <w:rPr>
          <w:spacing w:val="1"/>
          <w:sz w:val="20"/>
        </w:rPr>
        <w:t xml:space="preserve"> </w:t>
      </w:r>
      <w:r>
        <w:rPr>
          <w:sz w:val="20"/>
        </w:rPr>
        <w:t>d’évaluation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>importance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décrit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ESRS 2</w:t>
      </w:r>
      <w:r>
        <w:rPr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Informations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générales à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publier</w:t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121"/>
        <w:ind w:right="425"/>
        <w:jc w:val="both"/>
        <w:rPr>
          <w:sz w:val="20"/>
        </w:rPr>
      </w:pPr>
      <w:r>
        <w:rPr>
          <w:sz w:val="20"/>
        </w:rPr>
        <w:t>Il</w:t>
      </w:r>
      <w:r>
        <w:rPr>
          <w:spacing w:val="1"/>
          <w:sz w:val="20"/>
        </w:rPr>
        <w:t xml:space="preserve"> </w:t>
      </w:r>
      <w:r>
        <w:rPr>
          <w:sz w:val="20"/>
        </w:rPr>
        <w:t>convient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lire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présente</w:t>
      </w:r>
      <w:r>
        <w:rPr>
          <w:spacing w:val="1"/>
          <w:sz w:val="20"/>
        </w:rPr>
        <w:t xml:space="preserve"> </w:t>
      </w:r>
      <w:r>
        <w:rPr>
          <w:sz w:val="20"/>
        </w:rPr>
        <w:t>norme</w:t>
      </w:r>
      <w:r>
        <w:rPr>
          <w:spacing w:val="1"/>
          <w:sz w:val="20"/>
        </w:rPr>
        <w:t xml:space="preserve"> </w:t>
      </w:r>
      <w:r>
        <w:rPr>
          <w:sz w:val="20"/>
        </w:rPr>
        <w:t>parallèlement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55"/>
          <w:sz w:val="20"/>
        </w:rPr>
        <w:t xml:space="preserve"> </w:t>
      </w:r>
      <w:r>
        <w:rPr>
          <w:sz w:val="20"/>
        </w:rPr>
        <w:t>ESRS 1</w:t>
      </w:r>
      <w:r>
        <w:rPr>
          <w:spacing w:val="56"/>
          <w:sz w:val="20"/>
        </w:rPr>
        <w:t xml:space="preserve"> </w:t>
      </w:r>
      <w:r>
        <w:rPr>
          <w:rFonts w:ascii="Arial" w:hAnsi="Arial"/>
          <w:i/>
          <w:sz w:val="20"/>
        </w:rPr>
        <w:t>Exigences</w:t>
      </w:r>
      <w:r>
        <w:rPr>
          <w:rFonts w:ascii="Arial" w:hAnsi="Arial"/>
          <w:i/>
          <w:spacing w:val="55"/>
          <w:sz w:val="20"/>
        </w:rPr>
        <w:t xml:space="preserve"> </w:t>
      </w:r>
      <w:r>
        <w:rPr>
          <w:rFonts w:ascii="Arial" w:hAnsi="Arial"/>
          <w:i/>
          <w:sz w:val="20"/>
        </w:rPr>
        <w:t>générales</w:t>
      </w:r>
      <w:r>
        <w:rPr>
          <w:sz w:val="20"/>
        </w:rPr>
        <w:t>,</w:t>
      </w:r>
      <w:r>
        <w:rPr>
          <w:spacing w:val="56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ESRS</w:t>
      </w:r>
      <w:r>
        <w:rPr>
          <w:spacing w:val="-5"/>
          <w:sz w:val="20"/>
        </w:rPr>
        <w:t xml:space="preserve"> </w:t>
      </w:r>
      <w:r>
        <w:rPr>
          <w:sz w:val="20"/>
        </w:rPr>
        <w:t>2,</w:t>
      </w:r>
      <w:r>
        <w:rPr>
          <w:spacing w:val="18"/>
          <w:sz w:val="20"/>
        </w:rPr>
        <w:t xml:space="preserve"> </w:t>
      </w:r>
      <w:r>
        <w:rPr>
          <w:sz w:val="20"/>
        </w:rPr>
        <w:t>à</w:t>
      </w:r>
      <w:r>
        <w:rPr>
          <w:spacing w:val="19"/>
          <w:sz w:val="20"/>
        </w:rPr>
        <w:t xml:space="preserve"> </w:t>
      </w:r>
      <w:r>
        <w:rPr>
          <w:sz w:val="20"/>
        </w:rPr>
        <w:t>ESRS</w:t>
      </w:r>
      <w:r>
        <w:rPr>
          <w:spacing w:val="-1"/>
          <w:sz w:val="20"/>
        </w:rPr>
        <w:t xml:space="preserve"> </w:t>
      </w:r>
      <w:r>
        <w:rPr>
          <w:sz w:val="20"/>
        </w:rPr>
        <w:t>S1,</w:t>
      </w:r>
      <w:r>
        <w:rPr>
          <w:spacing w:val="17"/>
          <w:sz w:val="20"/>
        </w:rPr>
        <w:t xml:space="preserve"> </w:t>
      </w:r>
      <w:r>
        <w:rPr>
          <w:sz w:val="20"/>
        </w:rPr>
        <w:t>à</w:t>
      </w:r>
      <w:r>
        <w:rPr>
          <w:spacing w:val="19"/>
          <w:sz w:val="20"/>
        </w:rPr>
        <w:t xml:space="preserve"> </w:t>
      </w:r>
      <w:r>
        <w:rPr>
          <w:sz w:val="20"/>
        </w:rPr>
        <w:t>ESRS S3</w:t>
      </w:r>
      <w:r>
        <w:rPr>
          <w:spacing w:val="19"/>
          <w:sz w:val="20"/>
        </w:rPr>
        <w:t xml:space="preserve"> </w:t>
      </w:r>
      <w:r>
        <w:rPr>
          <w:rFonts w:ascii="Arial" w:hAnsi="Arial"/>
          <w:i/>
          <w:sz w:val="20"/>
        </w:rPr>
        <w:t>Communautés</w:t>
      </w:r>
      <w:r>
        <w:rPr>
          <w:rFonts w:ascii="Arial" w:hAnsi="Arial"/>
          <w:i/>
          <w:spacing w:val="19"/>
          <w:sz w:val="20"/>
        </w:rPr>
        <w:t xml:space="preserve"> </w:t>
      </w:r>
      <w:r>
        <w:rPr>
          <w:rFonts w:ascii="Arial" w:hAnsi="Arial"/>
          <w:i/>
          <w:sz w:val="20"/>
        </w:rPr>
        <w:t>touchées</w:t>
      </w:r>
      <w:r>
        <w:rPr>
          <w:rFonts w:ascii="Arial" w:hAnsi="Arial"/>
          <w:i/>
          <w:spacing w:val="21"/>
          <w:sz w:val="20"/>
        </w:rPr>
        <w:t xml:space="preserve"> </w:t>
      </w:r>
      <w:r>
        <w:rPr>
          <w:sz w:val="20"/>
        </w:rPr>
        <w:t>et</w:t>
      </w:r>
      <w:r>
        <w:rPr>
          <w:spacing w:val="18"/>
          <w:sz w:val="20"/>
        </w:rPr>
        <w:t xml:space="preserve"> </w:t>
      </w:r>
      <w:r>
        <w:rPr>
          <w:sz w:val="20"/>
        </w:rPr>
        <w:t>à</w:t>
      </w:r>
      <w:r>
        <w:rPr>
          <w:spacing w:val="20"/>
          <w:sz w:val="20"/>
        </w:rPr>
        <w:t xml:space="preserve"> </w:t>
      </w:r>
      <w:r>
        <w:rPr>
          <w:sz w:val="20"/>
        </w:rPr>
        <w:t>ESRS</w:t>
      </w:r>
      <w:r>
        <w:rPr>
          <w:spacing w:val="-1"/>
          <w:sz w:val="20"/>
        </w:rPr>
        <w:t xml:space="preserve"> </w:t>
      </w:r>
      <w:r>
        <w:rPr>
          <w:sz w:val="20"/>
        </w:rPr>
        <w:t>S4</w:t>
      </w:r>
      <w:r>
        <w:rPr>
          <w:spacing w:val="20"/>
          <w:sz w:val="20"/>
        </w:rPr>
        <w:t xml:space="preserve"> </w:t>
      </w:r>
      <w:r>
        <w:rPr>
          <w:rFonts w:ascii="Arial" w:hAnsi="Arial"/>
          <w:i/>
          <w:sz w:val="20"/>
        </w:rPr>
        <w:t>Consommateurs</w:t>
      </w:r>
      <w:r>
        <w:rPr>
          <w:rFonts w:ascii="Arial" w:hAnsi="Arial"/>
          <w:i/>
          <w:spacing w:val="-54"/>
          <w:sz w:val="20"/>
        </w:rPr>
        <w:t xml:space="preserve"> </w:t>
      </w:r>
      <w:r>
        <w:rPr>
          <w:rFonts w:ascii="Arial" w:hAnsi="Arial"/>
          <w:i/>
          <w:sz w:val="20"/>
        </w:rPr>
        <w:t>et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utilisateurs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finals</w:t>
      </w:r>
      <w:r>
        <w:rPr>
          <w:sz w:val="20"/>
        </w:rPr>
        <w:t>.</w:t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2"/>
        <w:ind w:right="429"/>
        <w:jc w:val="both"/>
        <w:rPr>
          <w:sz w:val="20"/>
        </w:rPr>
      </w:pPr>
      <w:r>
        <w:rPr>
          <w:sz w:val="20"/>
        </w:rPr>
        <w:t>Dans</w:t>
      </w:r>
      <w:r>
        <w:rPr>
          <w:spacing w:val="15"/>
          <w:sz w:val="20"/>
        </w:rPr>
        <w:t xml:space="preserve"> </w:t>
      </w:r>
      <w:r>
        <w:rPr>
          <w:sz w:val="20"/>
        </w:rPr>
        <w:t>l’optique</w:t>
      </w:r>
      <w:r>
        <w:rPr>
          <w:spacing w:val="15"/>
          <w:sz w:val="20"/>
        </w:rPr>
        <w:t xml:space="preserve"> </w:t>
      </w:r>
      <w:r>
        <w:rPr>
          <w:sz w:val="20"/>
        </w:rPr>
        <w:t>d’une</w:t>
      </w:r>
      <w:r>
        <w:rPr>
          <w:spacing w:val="15"/>
          <w:sz w:val="20"/>
        </w:rPr>
        <w:t xml:space="preserve"> </w:t>
      </w:r>
      <w:r>
        <w:rPr>
          <w:sz w:val="20"/>
        </w:rPr>
        <w:t>publication</w:t>
      </w:r>
      <w:r>
        <w:rPr>
          <w:spacing w:val="15"/>
          <w:sz w:val="20"/>
        </w:rPr>
        <w:t xml:space="preserve"> </w:t>
      </w:r>
      <w:r>
        <w:rPr>
          <w:sz w:val="20"/>
        </w:rPr>
        <w:t>d’informations</w:t>
      </w:r>
      <w:r>
        <w:rPr>
          <w:spacing w:val="16"/>
          <w:sz w:val="20"/>
        </w:rPr>
        <w:t xml:space="preserve"> </w:t>
      </w:r>
      <w:r>
        <w:rPr>
          <w:sz w:val="20"/>
        </w:rPr>
        <w:t>efficace,</w:t>
      </w:r>
      <w:r>
        <w:rPr>
          <w:spacing w:val="15"/>
          <w:sz w:val="20"/>
        </w:rPr>
        <w:t xml:space="preserve"> </w:t>
      </w:r>
      <w:r>
        <w:rPr>
          <w:sz w:val="20"/>
        </w:rPr>
        <w:t>les</w:t>
      </w:r>
      <w:r>
        <w:rPr>
          <w:spacing w:val="16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6"/>
          <w:sz w:val="20"/>
        </w:rPr>
        <w:t xml:space="preserve"> </w:t>
      </w:r>
      <w:r>
        <w:rPr>
          <w:sz w:val="20"/>
        </w:rPr>
        <w:t>à</w:t>
      </w:r>
      <w:r>
        <w:rPr>
          <w:spacing w:val="15"/>
          <w:sz w:val="20"/>
        </w:rPr>
        <w:t xml:space="preserve"> </w:t>
      </w:r>
      <w:r>
        <w:rPr>
          <w:sz w:val="20"/>
        </w:rPr>
        <w:t>publier</w:t>
      </w:r>
      <w:r>
        <w:rPr>
          <w:spacing w:val="16"/>
          <w:sz w:val="20"/>
        </w:rPr>
        <w:t xml:space="preserve"> </w:t>
      </w:r>
      <w:r>
        <w:rPr>
          <w:sz w:val="20"/>
        </w:rPr>
        <w:t>en</w:t>
      </w:r>
      <w:r>
        <w:rPr>
          <w:spacing w:val="15"/>
          <w:sz w:val="20"/>
        </w:rPr>
        <w:t xml:space="preserve"> </w:t>
      </w:r>
      <w:r>
        <w:rPr>
          <w:sz w:val="20"/>
        </w:rPr>
        <w:t>vertu</w:t>
      </w:r>
      <w:r>
        <w:rPr>
          <w:spacing w:val="1"/>
          <w:sz w:val="20"/>
        </w:rPr>
        <w:t xml:space="preserve"> </w:t>
      </w:r>
      <w:r>
        <w:rPr>
          <w:sz w:val="20"/>
        </w:rPr>
        <w:t>de la présente norme sont cohérentes, concordantes et, le cas échéant, clairement mises en</w:t>
      </w:r>
      <w:r>
        <w:rPr>
          <w:spacing w:val="-53"/>
          <w:sz w:val="20"/>
        </w:rPr>
        <w:t xml:space="preserve"> </w:t>
      </w:r>
      <w:r>
        <w:rPr>
          <w:sz w:val="20"/>
        </w:rPr>
        <w:t>rapport</w:t>
      </w:r>
      <w:r>
        <w:rPr>
          <w:spacing w:val="-3"/>
          <w:sz w:val="20"/>
        </w:rPr>
        <w:t xml:space="preserve"> </w:t>
      </w:r>
      <w:r>
        <w:rPr>
          <w:sz w:val="20"/>
        </w:rPr>
        <w:t>avec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4"/>
          <w:sz w:val="20"/>
        </w:rPr>
        <w:t xml:space="preserve"> </w:t>
      </w:r>
      <w:r>
        <w:rPr>
          <w:sz w:val="20"/>
        </w:rPr>
        <w:t>sur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les </w:t>
      </w:r>
      <w:r>
        <w:rPr>
          <w:rFonts w:ascii="Arial" w:hAnsi="Arial"/>
          <w:b/>
          <w:i/>
          <w:sz w:val="20"/>
        </w:rPr>
        <w:t>effectifs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5"/>
          <w:sz w:val="20"/>
        </w:rPr>
        <w:t xml:space="preserve"> </w:t>
      </w:r>
      <w:r>
        <w:rPr>
          <w:sz w:val="20"/>
        </w:rPr>
        <w:t>publiées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vertu</w:t>
      </w:r>
      <w:r>
        <w:rPr>
          <w:spacing w:val="-4"/>
          <w:sz w:val="20"/>
        </w:rPr>
        <w:t xml:space="preserve"> </w:t>
      </w:r>
      <w:r>
        <w:rPr>
          <w:sz w:val="20"/>
        </w:rPr>
        <w:t>d’ESRS</w:t>
      </w:r>
      <w:r>
        <w:rPr>
          <w:spacing w:val="1"/>
          <w:sz w:val="20"/>
        </w:rPr>
        <w:t xml:space="preserve"> </w:t>
      </w:r>
      <w:r>
        <w:rPr>
          <w:sz w:val="20"/>
        </w:rPr>
        <w:t>S1.</w:t>
      </w:r>
    </w:p>
    <w:p>
      <w:pPr>
        <w:tabs>
          <w:tab w:val="left" w:pos="8988"/>
        </w:tabs>
        <w:spacing w:before="119"/>
        <w:ind w:left="120"/>
        <w:rPr>
          <w:rFonts w:ascii="Arial"/>
          <w:b/>
          <w:i/>
        </w:rPr>
      </w:pPr>
      <w:bookmarkStart w:id="1" w:name="Exigences_de_publication"/>
      <w:bookmarkEnd w:id="1"/>
      <w:r>
        <w:rPr>
          <w:rFonts w:ascii="Arial"/>
          <w:b/>
          <w:i/>
          <w:u w:val="single"/>
        </w:rPr>
        <w:t>Exigences</w:t>
      </w:r>
      <w:r>
        <w:rPr>
          <w:rFonts w:ascii="Arial"/>
          <w:b/>
          <w:i/>
          <w:spacing w:val="-5"/>
          <w:u w:val="single"/>
        </w:rPr>
        <w:t xml:space="preserve"> </w:t>
      </w:r>
      <w:r>
        <w:rPr>
          <w:rFonts w:ascii="Arial"/>
          <w:b/>
          <w:i/>
          <w:u w:val="single"/>
        </w:rPr>
        <w:t>de</w:t>
      </w:r>
      <w:r>
        <w:rPr>
          <w:rFonts w:ascii="Arial"/>
          <w:b/>
          <w:i/>
          <w:spacing w:val="-6"/>
          <w:u w:val="single"/>
        </w:rPr>
        <w:t xml:space="preserve"> </w:t>
      </w:r>
      <w:r>
        <w:rPr>
          <w:rFonts w:ascii="Arial"/>
          <w:b/>
          <w:i/>
          <w:u w:val="single"/>
        </w:rPr>
        <w:t>publication</w:t>
      </w:r>
      <w:r>
        <w:rPr>
          <w:rFonts w:ascii="Arial"/>
          <w:b/>
          <w:i/>
          <w:u w:val="single"/>
        </w:rPr>
        <w:tab/>
      </w:r>
    </w:p>
    <w:p>
      <w:pPr>
        <w:pStyle w:val="Corpsdetexte"/>
        <w:spacing w:before="7"/>
        <w:jc w:val="left"/>
        <w:rPr>
          <w:rFonts w:ascii="Arial"/>
          <w:b/>
          <w:i/>
          <w:sz w:val="30"/>
        </w:rPr>
      </w:pPr>
    </w:p>
    <w:p>
      <w:pPr>
        <w:pStyle w:val="Titre3"/>
        <w:ind w:left="120" w:firstLine="0"/>
      </w:pPr>
      <w:r>
        <w:t>ESRS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Informations</w:t>
      </w:r>
      <w:r>
        <w:rPr>
          <w:spacing w:val="-4"/>
        </w:rPr>
        <w:t xml:space="preserve"> </w:t>
      </w:r>
      <w:r>
        <w:t>générales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publier</w:t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120"/>
        <w:ind w:right="422"/>
        <w:jc w:val="both"/>
        <w:rPr>
          <w:sz w:val="20"/>
        </w:rPr>
      </w:pPr>
      <w:r>
        <w:rPr>
          <w:sz w:val="20"/>
        </w:rPr>
        <w:t>Il convient de lire les exigences de la présente section en lien avec les informations requises</w:t>
      </w:r>
      <w:r>
        <w:rPr>
          <w:spacing w:val="-53"/>
          <w:sz w:val="20"/>
        </w:rPr>
        <w:t xml:space="preserve"> </w:t>
      </w:r>
      <w:r>
        <w:rPr>
          <w:sz w:val="20"/>
        </w:rPr>
        <w:t>en vertu d’ESRS 2 sur la stratégie (SBM). Les informations en résultant sont présentées en</w:t>
      </w:r>
      <w:r>
        <w:rPr>
          <w:spacing w:val="1"/>
          <w:sz w:val="20"/>
        </w:rPr>
        <w:t xml:space="preserve"> </w:t>
      </w:r>
      <w:r>
        <w:rPr>
          <w:sz w:val="20"/>
        </w:rPr>
        <w:t>même temps que les informations requises en vertu d’ESRS 2, à l’exception de SBM-3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Incidences, risques et opportunités importants et interaction avec la stratégie et le modèle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économique</w:t>
      </w:r>
      <w:r>
        <w:rPr>
          <w:sz w:val="20"/>
        </w:rPr>
        <w:t>,</w:t>
      </w:r>
      <w:r>
        <w:rPr>
          <w:spacing w:val="55"/>
          <w:sz w:val="20"/>
        </w:rPr>
        <w:t xml:space="preserve"> </w:t>
      </w:r>
      <w:r>
        <w:rPr>
          <w:sz w:val="20"/>
        </w:rPr>
        <w:t>pour</w:t>
      </w:r>
      <w:r>
        <w:rPr>
          <w:spacing w:val="56"/>
          <w:sz w:val="20"/>
        </w:rPr>
        <w:t xml:space="preserve"> </w:t>
      </w:r>
      <w:r>
        <w:rPr>
          <w:sz w:val="20"/>
        </w:rPr>
        <w:t>laquelle l’entreprise a la possibilité de présenter les informations en</w:t>
      </w:r>
      <w:r>
        <w:rPr>
          <w:spacing w:val="1"/>
          <w:sz w:val="20"/>
        </w:rPr>
        <w:t xml:space="preserve"> </w:t>
      </w:r>
      <w:r>
        <w:rPr>
          <w:sz w:val="20"/>
        </w:rPr>
        <w:t>même</w:t>
      </w:r>
      <w:r>
        <w:rPr>
          <w:spacing w:val="-2"/>
          <w:sz w:val="20"/>
        </w:rPr>
        <w:t xml:space="preserve"> </w:t>
      </w:r>
      <w:r>
        <w:rPr>
          <w:sz w:val="20"/>
        </w:rPr>
        <w:t>temps que</w:t>
      </w:r>
      <w:r>
        <w:rPr>
          <w:spacing w:val="-2"/>
          <w:sz w:val="20"/>
        </w:rPr>
        <w:t xml:space="preserve"> </w:t>
      </w:r>
      <w:r>
        <w:rPr>
          <w:sz w:val="20"/>
        </w:rPr>
        <w:t>les informations thématiques.</w:t>
      </w:r>
    </w:p>
    <w:p>
      <w:pPr>
        <w:spacing w:before="125"/>
        <w:ind w:left="120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  <w:u w:val="thick"/>
        </w:rPr>
        <w:t>Stratégie</w:t>
      </w:r>
    </w:p>
    <w:p>
      <w:pPr>
        <w:pStyle w:val="Corpsdetexte"/>
        <w:spacing w:before="1"/>
        <w:jc w:val="left"/>
        <w:rPr>
          <w:rFonts w:ascii="Arial"/>
          <w:b/>
          <w:i/>
        </w:rPr>
      </w:pPr>
    </w:p>
    <w:p>
      <w:pPr>
        <w:pStyle w:val="Titre2"/>
        <w:spacing w:before="94"/>
        <w:ind w:left="686" w:right="376" w:hanging="56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403860</wp:posOffset>
                </wp:positionV>
                <wp:extent cx="5631815" cy="1270"/>
                <wp:effectExtent l="0" t="0" r="0" b="0"/>
                <wp:wrapTopAndBottom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181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69"/>
                            <a:gd name="T2" fmla="+- 0 10309 1440"/>
                            <a:gd name="T3" fmla="*/ T2 w 88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69">
                              <a:moveTo>
                                <a:pt x="0" y="0"/>
                              </a:moveTo>
                              <a:lnTo>
                                <a:pt x="886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" o:spid="_x0000_s1026" style="position:absolute;margin-left:1in;margin-top:31.8pt;width:443.4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" path="m,l8869,e" filled="f" strokeweight=".5pt">
                <v:path arrowok="t" o:connecttype="custom" o:connectlocs="0,0;5631815,0" o:connectangles="0,0"/>
                <w10:wrap type="topAndBottom" anchorx="page"/>
              </v:shape>
            </w:pict>
          </mc:Fallback>
        </mc:AlternateContent>
      </w:r>
      <w:r>
        <w:t>Exigence de publication liée à ESRS 2 SBM-2 — Intérêts et points de vue des parties</w:t>
      </w:r>
      <w:r>
        <w:rPr>
          <w:spacing w:val="-59"/>
        </w:rPr>
        <w:t xml:space="preserve"> </w:t>
      </w:r>
      <w:r>
        <w:t>intéressées</w:t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79"/>
        <w:ind w:right="422"/>
        <w:jc w:val="both"/>
        <w:rPr>
          <w:sz w:val="20"/>
        </w:rPr>
      </w:pPr>
      <w:r>
        <w:rPr>
          <w:sz w:val="20"/>
        </w:rPr>
        <w:t>Lorsqu’elle applique le paragraphe 43 d’ESRS 2 SBM-2, l’entreprise indique la manière dont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les intérêts, les points de vue et les droits de ses </w:t>
      </w:r>
      <w:r>
        <w:rPr>
          <w:rFonts w:ascii="Arial" w:hAnsi="Arial"/>
          <w:b/>
          <w:i/>
          <w:sz w:val="20"/>
        </w:rPr>
        <w:t>travailleurs de la chaîne de valeur</w:t>
      </w:r>
      <w:r>
        <w:rPr>
          <w:sz w:val="20"/>
        </w:rPr>
        <w:t>, y</w:t>
      </w:r>
      <w:r>
        <w:rPr>
          <w:spacing w:val="1"/>
          <w:sz w:val="20"/>
        </w:rPr>
        <w:t xml:space="preserve"> </w:t>
      </w:r>
      <w:r>
        <w:rPr>
          <w:sz w:val="20"/>
        </w:rPr>
        <w:t>compris le</w:t>
      </w:r>
      <w:r>
        <w:rPr>
          <w:spacing w:val="1"/>
          <w:sz w:val="20"/>
        </w:rPr>
        <w:t xml:space="preserve"> </w:t>
      </w:r>
      <w:r>
        <w:rPr>
          <w:sz w:val="20"/>
        </w:rPr>
        <w:t>respect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droits de</w:t>
      </w:r>
      <w:r>
        <w:rPr>
          <w:spacing w:val="1"/>
          <w:sz w:val="20"/>
        </w:rPr>
        <w:t xml:space="preserve"> </w:t>
      </w:r>
      <w:r>
        <w:rPr>
          <w:sz w:val="20"/>
        </w:rPr>
        <w:t>l’homme, sont susceptibles</w:t>
      </w:r>
      <w:r>
        <w:rPr>
          <w:spacing w:val="1"/>
          <w:sz w:val="20"/>
        </w:rPr>
        <w:t xml:space="preserve"> </w:t>
      </w:r>
      <w:r>
        <w:rPr>
          <w:sz w:val="20"/>
        </w:rPr>
        <w:t>d’être concernés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 importantes de l’entreprise et façonnent sa stratégie et son modèle économique.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Les travailleurs de la chaîne de valeur constituent un groupe clé de </w:t>
      </w:r>
      <w:r>
        <w:rPr>
          <w:rFonts w:ascii="Arial" w:hAnsi="Arial"/>
          <w:b/>
          <w:i/>
          <w:sz w:val="20"/>
        </w:rPr>
        <w:t>parties intéressées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touchées.</w:t>
      </w:r>
    </w:p>
    <w:p>
      <w:pPr>
        <w:pStyle w:val="Corpsdetexte"/>
        <w:spacing w:before="5"/>
        <w:jc w:val="left"/>
      </w:pPr>
    </w:p>
    <w:p>
      <w:pPr>
        <w:pStyle w:val="Titre2"/>
        <w:tabs>
          <w:tab w:val="left" w:pos="8988"/>
        </w:tabs>
        <w:spacing w:before="1"/>
        <w:ind w:right="335"/>
      </w:pPr>
      <w:r>
        <w:t>Exigence de publication liée à ESRS 2 SBM-3 — Incidences, risques et opportunités</w:t>
      </w:r>
      <w:r>
        <w:rPr>
          <w:spacing w:val="1"/>
        </w:rPr>
        <w:t xml:space="preserve"> </w:t>
      </w:r>
      <w:r>
        <w:rPr>
          <w:u w:val="single"/>
        </w:rPr>
        <w:t>importants</w:t>
      </w:r>
      <w:r>
        <w:rPr>
          <w:spacing w:val="-6"/>
          <w:u w:val="single"/>
        </w:rPr>
        <w:t xml:space="preserve"> </w:t>
      </w:r>
      <w:r>
        <w:rPr>
          <w:u w:val="single"/>
        </w:rPr>
        <w:t>et</w:t>
      </w:r>
      <w:r>
        <w:rPr>
          <w:spacing w:val="-4"/>
          <w:u w:val="single"/>
        </w:rPr>
        <w:t xml:space="preserve"> </w:t>
      </w:r>
      <w:r>
        <w:rPr>
          <w:u w:val="single"/>
        </w:rPr>
        <w:t>interaction</w:t>
      </w:r>
      <w:r>
        <w:rPr>
          <w:spacing w:val="-3"/>
          <w:u w:val="single"/>
        </w:rPr>
        <w:t xml:space="preserve"> </w:t>
      </w:r>
      <w:r>
        <w:rPr>
          <w:u w:val="single"/>
        </w:rPr>
        <w:t>avec</w:t>
      </w:r>
      <w:r>
        <w:rPr>
          <w:spacing w:val="-5"/>
          <w:u w:val="single"/>
        </w:rPr>
        <w:t xml:space="preserve"> </w:t>
      </w:r>
      <w:r>
        <w:rPr>
          <w:u w:val="single"/>
        </w:rPr>
        <w:t>la</w:t>
      </w:r>
      <w:r>
        <w:rPr>
          <w:spacing w:val="-3"/>
          <w:u w:val="single"/>
        </w:rPr>
        <w:t xml:space="preserve"> </w:t>
      </w:r>
      <w:r>
        <w:rPr>
          <w:u w:val="single"/>
        </w:rPr>
        <w:t>stratégie</w:t>
      </w:r>
      <w:r>
        <w:rPr>
          <w:spacing w:val="-5"/>
          <w:u w:val="single"/>
        </w:rPr>
        <w:t xml:space="preserve"> </w:t>
      </w:r>
      <w:r>
        <w:rPr>
          <w:u w:val="single"/>
        </w:rPr>
        <w:t>et</w:t>
      </w:r>
      <w:r>
        <w:rPr>
          <w:spacing w:val="-5"/>
          <w:u w:val="single"/>
        </w:rPr>
        <w:t xml:space="preserve"> </w:t>
      </w:r>
      <w:r>
        <w:rPr>
          <w:u w:val="single"/>
        </w:rPr>
        <w:t>le</w:t>
      </w:r>
      <w:r>
        <w:rPr>
          <w:spacing w:val="-5"/>
          <w:u w:val="single"/>
        </w:rPr>
        <w:t xml:space="preserve"> </w:t>
      </w:r>
      <w:r>
        <w:rPr>
          <w:u w:val="single"/>
        </w:rPr>
        <w:t>modèle</w:t>
      </w:r>
      <w:r>
        <w:rPr>
          <w:spacing w:val="-3"/>
          <w:u w:val="single"/>
        </w:rPr>
        <w:t xml:space="preserve"> </w:t>
      </w:r>
      <w:r>
        <w:rPr>
          <w:u w:val="single"/>
        </w:rPr>
        <w:t>économique</w:t>
      </w:r>
      <w:r>
        <w:rPr>
          <w:u w:val="single"/>
        </w:rPr>
        <w:tab/>
      </w:r>
    </w:p>
    <w:p>
      <w:pPr>
        <w:sectPr>
          <w:pgSz w:w="11910" w:h="16840"/>
          <w:pgMar w:top="1340" w:right="1260" w:bottom="1200" w:left="1320" w:header="0" w:footer="1008" w:gutter="0"/>
          <w:cols w:space="720"/>
        </w:sectPr>
      </w:pPr>
    </w:p>
    <w:p>
      <w:pPr>
        <w:pStyle w:val="Paragraphedeliste"/>
        <w:numPr>
          <w:ilvl w:val="0"/>
          <w:numId w:val="10"/>
        </w:numPr>
        <w:tabs>
          <w:tab w:val="left" w:pos="686"/>
          <w:tab w:val="left" w:pos="687"/>
        </w:tabs>
        <w:spacing w:before="81"/>
        <w:rPr>
          <w:sz w:val="20"/>
        </w:rPr>
      </w:pPr>
      <w:r>
        <w:rPr>
          <w:sz w:val="20"/>
        </w:rPr>
        <w:lastRenderedPageBreak/>
        <w:t>Lorsqu’elle</w:t>
      </w:r>
      <w:r>
        <w:rPr>
          <w:spacing w:val="-5"/>
          <w:sz w:val="20"/>
        </w:rPr>
        <w:t xml:space="preserve"> </w:t>
      </w:r>
      <w:r>
        <w:rPr>
          <w:sz w:val="20"/>
        </w:rPr>
        <w:t>applique</w:t>
      </w:r>
      <w:r>
        <w:rPr>
          <w:spacing w:val="-4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paragraphe</w:t>
      </w:r>
      <w:r>
        <w:rPr>
          <w:spacing w:val="-4"/>
          <w:sz w:val="20"/>
        </w:rPr>
        <w:t xml:space="preserve"> </w:t>
      </w:r>
      <w:r>
        <w:rPr>
          <w:sz w:val="20"/>
        </w:rPr>
        <w:t>48</w:t>
      </w:r>
      <w:r>
        <w:rPr>
          <w:spacing w:val="-4"/>
          <w:sz w:val="20"/>
        </w:rPr>
        <w:t xml:space="preserve"> </w:t>
      </w:r>
      <w:r>
        <w:rPr>
          <w:sz w:val="20"/>
        </w:rPr>
        <w:t>d’ESRS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sz w:val="20"/>
        </w:rPr>
        <w:t>SBM-3,</w:t>
      </w:r>
      <w:r>
        <w:rPr>
          <w:spacing w:val="-7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4"/>
          <w:sz w:val="20"/>
        </w:rPr>
        <w:t xml:space="preserve"> </w:t>
      </w:r>
      <w:r>
        <w:rPr>
          <w:sz w:val="20"/>
        </w:rPr>
        <w:t>indique: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ind w:right="425"/>
        <w:jc w:val="both"/>
        <w:rPr>
          <w:sz w:val="20"/>
        </w:rPr>
      </w:pPr>
      <w:r>
        <w:rPr>
          <w:sz w:val="20"/>
        </w:rPr>
        <w:t xml:space="preserve">si et comment les incidences réelles et potentielles sur les </w:t>
      </w:r>
      <w:r>
        <w:rPr>
          <w:rFonts w:ascii="Arial" w:hAnsi="Arial"/>
          <w:b/>
          <w:i/>
          <w:sz w:val="20"/>
        </w:rPr>
        <w:t>travailleurs de la chaîne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de valeur </w:t>
      </w:r>
      <w:r>
        <w:rPr>
          <w:sz w:val="20"/>
        </w:rPr>
        <w:t xml:space="preserve">telles que recensées dans ESRS 2 IRO-1 </w:t>
      </w:r>
      <w:r>
        <w:rPr>
          <w:rFonts w:ascii="Arial" w:hAnsi="Arial"/>
          <w:i/>
          <w:sz w:val="20"/>
        </w:rPr>
        <w:t>Description des procédures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d'identification</w:t>
      </w:r>
      <w:r>
        <w:rPr>
          <w:rFonts w:ascii="Arial" w:hAnsi="Arial"/>
          <w:i/>
          <w:spacing w:val="53"/>
          <w:sz w:val="20"/>
        </w:rPr>
        <w:t xml:space="preserve"> </w:t>
      </w:r>
      <w:r>
        <w:rPr>
          <w:rFonts w:ascii="Arial" w:hAnsi="Arial"/>
          <w:i/>
          <w:sz w:val="20"/>
        </w:rPr>
        <w:t>et  d’évaluation</w:t>
      </w:r>
      <w:r>
        <w:rPr>
          <w:rFonts w:ascii="Arial" w:hAnsi="Arial"/>
          <w:i/>
          <w:spacing w:val="55"/>
          <w:sz w:val="20"/>
        </w:rPr>
        <w:t xml:space="preserve"> </w:t>
      </w:r>
      <w:r>
        <w:rPr>
          <w:rFonts w:ascii="Arial" w:hAnsi="Arial"/>
          <w:i/>
          <w:sz w:val="20"/>
        </w:rPr>
        <w:t>des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rFonts w:ascii="Arial" w:hAnsi="Arial"/>
          <w:i/>
          <w:sz w:val="20"/>
        </w:rPr>
        <w:t>incidences,</w:t>
      </w:r>
      <w:r>
        <w:rPr>
          <w:rFonts w:ascii="Arial" w:hAnsi="Arial"/>
          <w:i/>
          <w:spacing w:val="53"/>
          <w:sz w:val="20"/>
        </w:rPr>
        <w:t xml:space="preserve"> </w:t>
      </w:r>
      <w:r>
        <w:rPr>
          <w:rFonts w:ascii="Arial" w:hAnsi="Arial"/>
          <w:i/>
          <w:sz w:val="20"/>
        </w:rPr>
        <w:t>risques</w:t>
      </w:r>
      <w:r>
        <w:rPr>
          <w:rFonts w:ascii="Arial" w:hAnsi="Arial"/>
          <w:i/>
          <w:spacing w:val="55"/>
          <w:sz w:val="20"/>
        </w:rPr>
        <w:t xml:space="preserve"> </w:t>
      </w:r>
      <w:r>
        <w:rPr>
          <w:rFonts w:ascii="Arial" w:hAnsi="Arial"/>
          <w:i/>
          <w:sz w:val="20"/>
        </w:rPr>
        <w:t>et</w:t>
      </w:r>
      <w:r>
        <w:rPr>
          <w:rFonts w:ascii="Arial" w:hAnsi="Arial"/>
          <w:i/>
          <w:spacing w:val="53"/>
          <w:sz w:val="20"/>
        </w:rPr>
        <w:t xml:space="preserve"> </w:t>
      </w:r>
      <w:r>
        <w:rPr>
          <w:rFonts w:ascii="Arial" w:hAnsi="Arial"/>
          <w:i/>
          <w:sz w:val="20"/>
        </w:rPr>
        <w:t>opportunités</w:t>
      </w:r>
      <w:r>
        <w:rPr>
          <w:rFonts w:ascii="Arial" w:hAnsi="Arial"/>
          <w:i/>
          <w:spacing w:val="55"/>
          <w:sz w:val="20"/>
        </w:rPr>
        <w:t xml:space="preserve"> </w:t>
      </w:r>
      <w:r>
        <w:rPr>
          <w:rFonts w:ascii="Arial" w:hAnsi="Arial"/>
          <w:i/>
          <w:sz w:val="20"/>
        </w:rPr>
        <w:t>importants</w:t>
      </w:r>
      <w:r>
        <w:rPr>
          <w:sz w:val="20"/>
        </w:rPr>
        <w:t>:</w:t>
      </w:r>
    </w:p>
    <w:p>
      <w:pPr>
        <w:pStyle w:val="Paragraphedeliste"/>
        <w:numPr>
          <w:ilvl w:val="2"/>
          <w:numId w:val="10"/>
        </w:numPr>
        <w:tabs>
          <w:tab w:val="left" w:pos="1419"/>
        </w:tabs>
        <w:spacing w:before="1" w:line="229" w:lineRule="exact"/>
        <w:ind w:hanging="166"/>
        <w:rPr>
          <w:sz w:val="20"/>
        </w:rPr>
      </w:pPr>
      <w:r>
        <w:rPr>
          <w:sz w:val="20"/>
        </w:rPr>
        <w:t>résultent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stratégie</w:t>
      </w:r>
      <w:r>
        <w:rPr>
          <w:spacing w:val="5"/>
          <w:sz w:val="20"/>
        </w:rPr>
        <w:t xml:space="preserve"> </w:t>
      </w:r>
      <w:r>
        <w:rPr>
          <w:sz w:val="20"/>
        </w:rPr>
        <w:t>et</w:t>
      </w:r>
      <w:r>
        <w:rPr>
          <w:spacing w:val="5"/>
          <w:sz w:val="20"/>
        </w:rPr>
        <w:t xml:space="preserve"> </w:t>
      </w:r>
      <w:r>
        <w:rPr>
          <w:sz w:val="20"/>
        </w:rPr>
        <w:t>du</w:t>
      </w:r>
      <w:r>
        <w:rPr>
          <w:spacing w:val="5"/>
          <w:sz w:val="20"/>
        </w:rPr>
        <w:t xml:space="preserve"> </w:t>
      </w:r>
      <w:r>
        <w:rPr>
          <w:sz w:val="20"/>
        </w:rPr>
        <w:t>modèle</w:t>
      </w:r>
      <w:r>
        <w:rPr>
          <w:spacing w:val="5"/>
          <w:sz w:val="20"/>
        </w:rPr>
        <w:t xml:space="preserve"> </w:t>
      </w:r>
      <w:r>
        <w:rPr>
          <w:sz w:val="20"/>
        </w:rPr>
        <w:t>économique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5"/>
          <w:sz w:val="20"/>
        </w:rPr>
        <w:t xml:space="preserve"> </w:t>
      </w:r>
      <w:r>
        <w:rPr>
          <w:sz w:val="20"/>
        </w:rPr>
        <w:t>ou</w:t>
      </w:r>
      <w:r>
        <w:rPr>
          <w:spacing w:val="6"/>
          <w:sz w:val="20"/>
        </w:rPr>
        <w:t xml:space="preserve"> </w:t>
      </w:r>
      <w:r>
        <w:rPr>
          <w:sz w:val="20"/>
        </w:rPr>
        <w:t>y</w:t>
      </w:r>
      <w:r>
        <w:rPr>
          <w:spacing w:val="3"/>
          <w:sz w:val="20"/>
        </w:rPr>
        <w:t xml:space="preserve"> </w:t>
      </w:r>
      <w:r>
        <w:rPr>
          <w:sz w:val="20"/>
        </w:rPr>
        <w:t>sont</w:t>
      </w:r>
      <w:r>
        <w:rPr>
          <w:spacing w:val="4"/>
          <w:sz w:val="20"/>
        </w:rPr>
        <w:t xml:space="preserve"> </w:t>
      </w:r>
      <w:r>
        <w:rPr>
          <w:sz w:val="20"/>
        </w:rPr>
        <w:t>liées,</w:t>
      </w:r>
      <w:r>
        <w:rPr>
          <w:spacing w:val="5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2"/>
          <w:numId w:val="10"/>
        </w:numPr>
        <w:tabs>
          <w:tab w:val="left" w:pos="1462"/>
        </w:tabs>
        <w:spacing w:before="0" w:line="229" w:lineRule="exact"/>
        <w:ind w:left="1462" w:hanging="209"/>
        <w:rPr>
          <w:sz w:val="20"/>
        </w:rPr>
      </w:pPr>
      <w:r>
        <w:rPr>
          <w:sz w:val="20"/>
        </w:rPr>
        <w:t>façonnent</w:t>
      </w:r>
      <w:r>
        <w:rPr>
          <w:spacing w:val="-1"/>
          <w:sz w:val="20"/>
        </w:rPr>
        <w:t xml:space="preserve"> </w:t>
      </w:r>
      <w:r>
        <w:rPr>
          <w:sz w:val="20"/>
        </w:rPr>
        <w:t>la stratégie</w:t>
      </w:r>
      <w:r>
        <w:rPr>
          <w:spacing w:val="-1"/>
          <w:sz w:val="20"/>
        </w:rPr>
        <w:t xml:space="preserve"> </w:t>
      </w:r>
      <w:r>
        <w:rPr>
          <w:sz w:val="20"/>
        </w:rPr>
        <w:t>et le</w:t>
      </w:r>
      <w:r>
        <w:rPr>
          <w:spacing w:val="-3"/>
          <w:sz w:val="20"/>
        </w:rPr>
        <w:t xml:space="preserve"> </w:t>
      </w:r>
      <w:r>
        <w:rPr>
          <w:sz w:val="20"/>
        </w:rPr>
        <w:t>modèle économique de</w:t>
      </w:r>
      <w:r>
        <w:rPr>
          <w:spacing w:val="-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contribuent à leur</w:t>
      </w:r>
    </w:p>
    <w:p>
      <w:pPr>
        <w:pStyle w:val="Corpsdetexte"/>
        <w:ind w:left="1253"/>
        <w:jc w:val="left"/>
      </w:pPr>
      <w:r>
        <w:t>adaptation;</w:t>
      </w:r>
      <w:r>
        <w:rPr>
          <w:spacing w:val="-4"/>
        </w:rPr>
        <w:t xml:space="preserve"> </w:t>
      </w:r>
      <w:r>
        <w:t>ainsi</w:t>
      </w:r>
      <w:r>
        <w:rPr>
          <w:spacing w:val="-7"/>
        </w:rPr>
        <w:t xml:space="preserve"> </w:t>
      </w:r>
      <w:r>
        <w:t>que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ind w:right="435"/>
        <w:jc w:val="both"/>
        <w:rPr>
          <w:sz w:val="20"/>
        </w:rPr>
      </w:pPr>
      <w:r>
        <w:rPr>
          <w:sz w:val="20"/>
        </w:rPr>
        <w:t>la relation entre ses risques et opportunités importants découlant des incidences sur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les </w:t>
      </w:r>
      <w:r>
        <w:rPr>
          <w:rFonts w:ascii="Arial" w:hAnsi="Arial"/>
          <w:b/>
          <w:i/>
          <w:sz w:val="20"/>
        </w:rPr>
        <w:t xml:space="preserve">travailleurs de la chaîne de valeur </w:t>
      </w:r>
      <w:r>
        <w:rPr>
          <w:sz w:val="20"/>
        </w:rPr>
        <w:t xml:space="preserve">et des </w:t>
      </w:r>
      <w:r>
        <w:rPr>
          <w:rFonts w:ascii="Arial" w:hAnsi="Arial"/>
          <w:b/>
          <w:i/>
          <w:sz w:val="20"/>
        </w:rPr>
        <w:t xml:space="preserve">dépendances </w:t>
      </w:r>
      <w:r>
        <w:rPr>
          <w:sz w:val="20"/>
        </w:rPr>
        <w:t>à l’égard de ceux-ci,</w:t>
      </w:r>
      <w:r>
        <w:rPr>
          <w:spacing w:val="1"/>
          <w:sz w:val="20"/>
        </w:rPr>
        <w:t xml:space="preserve"> </w:t>
      </w:r>
      <w:r>
        <w:rPr>
          <w:sz w:val="20"/>
        </w:rPr>
        <w:t>d’une</w:t>
      </w:r>
      <w:r>
        <w:rPr>
          <w:spacing w:val="-4"/>
          <w:sz w:val="20"/>
        </w:rPr>
        <w:t xml:space="preserve"> </w:t>
      </w:r>
      <w:r>
        <w:rPr>
          <w:sz w:val="20"/>
        </w:rPr>
        <w:t>part,</w:t>
      </w:r>
      <w:r>
        <w:rPr>
          <w:spacing w:val="-2"/>
          <w:sz w:val="20"/>
        </w:rPr>
        <w:t xml:space="preserve"> </w:t>
      </w:r>
      <w:r>
        <w:rPr>
          <w:sz w:val="20"/>
        </w:rPr>
        <w:t>et sa</w:t>
      </w:r>
      <w:r>
        <w:rPr>
          <w:spacing w:val="-2"/>
          <w:sz w:val="20"/>
        </w:rPr>
        <w:t xml:space="preserve"> </w:t>
      </w:r>
      <w:r>
        <w:rPr>
          <w:sz w:val="20"/>
        </w:rPr>
        <w:t>stratégie et</w:t>
      </w:r>
      <w:r>
        <w:rPr>
          <w:spacing w:val="-2"/>
          <w:sz w:val="20"/>
        </w:rPr>
        <w:t xml:space="preserve"> </w:t>
      </w:r>
      <w:r>
        <w:rPr>
          <w:sz w:val="20"/>
        </w:rPr>
        <w:t>son</w:t>
      </w:r>
      <w:r>
        <w:rPr>
          <w:spacing w:val="-3"/>
          <w:sz w:val="20"/>
        </w:rPr>
        <w:t xml:space="preserve"> </w:t>
      </w:r>
      <w:r>
        <w:rPr>
          <w:sz w:val="20"/>
        </w:rPr>
        <w:t>modèle économique, d’autre</w:t>
      </w:r>
      <w:r>
        <w:rPr>
          <w:spacing w:val="-2"/>
          <w:sz w:val="20"/>
        </w:rPr>
        <w:t xml:space="preserve"> </w:t>
      </w:r>
      <w:r>
        <w:rPr>
          <w:sz w:val="20"/>
        </w:rPr>
        <w:t>part.</w:t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ind w:right="426"/>
        <w:jc w:val="both"/>
        <w:rPr>
          <w:sz w:val="20"/>
        </w:rPr>
      </w:pPr>
      <w:r>
        <w:rPr>
          <w:sz w:val="20"/>
        </w:rPr>
        <w:t>Lorsqu’elle satisfait aux exigences visées au paragraphe 48 d’ESRS 2 SBM-3, 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indique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tous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travailleurs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chaîne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valeur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lesquels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z w:val="20"/>
        </w:rPr>
        <w:t>susceptible d’avoir des incidences importantes, notamment des incidences en lien avec les</w:t>
      </w:r>
      <w:r>
        <w:rPr>
          <w:spacing w:val="1"/>
          <w:sz w:val="20"/>
        </w:rPr>
        <w:t xml:space="preserve"> </w:t>
      </w:r>
      <w:r>
        <w:rPr>
          <w:sz w:val="20"/>
        </w:rPr>
        <w:t>activités et la chaîne de valeur de l’entreprise, y compris par l’intermédiaire de ses produits</w:t>
      </w:r>
      <w:r>
        <w:rPr>
          <w:spacing w:val="1"/>
          <w:sz w:val="20"/>
        </w:rPr>
        <w:t xml:space="preserve"> </w:t>
      </w:r>
      <w:r>
        <w:rPr>
          <w:sz w:val="20"/>
        </w:rPr>
        <w:t>ou services ainsi que par l’intermédiaire de ses relations d’affaires, sont inclus dans les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 qu’elle publie au titre d’ESRS 2. En outre, l’entreprise fournit les 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suivantes: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ind w:right="428"/>
        <w:jc w:val="both"/>
        <w:rPr>
          <w:sz w:val="20"/>
        </w:rPr>
      </w:pPr>
      <w:r>
        <w:rPr>
          <w:sz w:val="20"/>
        </w:rPr>
        <w:t>une description succincte des types de travailleurs de la chaîne de valeur susceptibles</w:t>
      </w:r>
      <w:r>
        <w:rPr>
          <w:spacing w:val="-53"/>
          <w:sz w:val="20"/>
        </w:rPr>
        <w:t xml:space="preserve"> </w:t>
      </w:r>
      <w:r>
        <w:rPr>
          <w:sz w:val="20"/>
        </w:rPr>
        <w:t>d’être concernés par des incidences importantes de l’entreprise, notamment par des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 liées aux activités et à la chaîne de valeur de l’entreprise, y compris celles</w:t>
      </w:r>
      <w:r>
        <w:rPr>
          <w:spacing w:val="1"/>
          <w:sz w:val="20"/>
        </w:rPr>
        <w:t xml:space="preserve"> </w:t>
      </w:r>
      <w:r>
        <w:rPr>
          <w:sz w:val="20"/>
        </w:rPr>
        <w:t>liées à ses produits ou services et à ses relations d’affaires, l’entreprise précisant s’il</w:t>
      </w:r>
      <w:r>
        <w:rPr>
          <w:spacing w:val="1"/>
          <w:sz w:val="20"/>
        </w:rPr>
        <w:t xml:space="preserve"> </w:t>
      </w:r>
      <w:r>
        <w:rPr>
          <w:sz w:val="20"/>
        </w:rPr>
        <w:t>s’agit:</w:t>
      </w:r>
    </w:p>
    <w:p>
      <w:pPr>
        <w:pStyle w:val="Paragraphedeliste"/>
        <w:numPr>
          <w:ilvl w:val="0"/>
          <w:numId w:val="9"/>
        </w:numPr>
        <w:tabs>
          <w:tab w:val="left" w:pos="1822"/>
        </w:tabs>
        <w:spacing w:before="142"/>
        <w:ind w:right="428"/>
        <w:jc w:val="both"/>
        <w:rPr>
          <w:sz w:val="20"/>
        </w:rPr>
      </w:pPr>
      <w:r>
        <w:rPr>
          <w:sz w:val="20"/>
        </w:rPr>
        <w:t>de travailleurs travaillant sur le</w:t>
      </w:r>
      <w:r>
        <w:rPr>
          <w:spacing w:val="5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site </w:t>
      </w:r>
      <w:r>
        <w:rPr>
          <w:sz w:val="20"/>
        </w:rPr>
        <w:t>de l’entreprise mais qui ne font pas partie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de ses </w:t>
      </w:r>
      <w:r>
        <w:rPr>
          <w:rFonts w:ascii="Arial" w:hAnsi="Arial"/>
          <w:b/>
          <w:i/>
          <w:sz w:val="20"/>
        </w:rPr>
        <w:t>effectifs</w:t>
      </w:r>
      <w:r>
        <w:rPr>
          <w:sz w:val="20"/>
        </w:rPr>
        <w:t>, c’est-à-dire qui ne sont pas des travailleurs indépendants ou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travailleurs</w:t>
      </w:r>
      <w:r>
        <w:rPr>
          <w:spacing w:val="1"/>
          <w:sz w:val="20"/>
        </w:rPr>
        <w:t xml:space="preserve"> </w:t>
      </w:r>
      <w:r>
        <w:rPr>
          <w:sz w:val="20"/>
        </w:rPr>
        <w:t>mis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disposition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entreprises</w:t>
      </w:r>
      <w:r>
        <w:rPr>
          <w:spacing w:val="1"/>
          <w:sz w:val="20"/>
        </w:rPr>
        <w:t xml:space="preserve"> </w:t>
      </w:r>
      <w:r>
        <w:rPr>
          <w:sz w:val="20"/>
        </w:rPr>
        <w:t>tierces</w:t>
      </w:r>
      <w:r>
        <w:rPr>
          <w:spacing w:val="1"/>
          <w:sz w:val="20"/>
        </w:rPr>
        <w:t xml:space="preserve"> </w:t>
      </w:r>
      <w:r>
        <w:rPr>
          <w:sz w:val="20"/>
        </w:rPr>
        <w:t>exerçant</w:t>
      </w:r>
      <w:r>
        <w:rPr>
          <w:spacing w:val="1"/>
          <w:sz w:val="20"/>
        </w:rPr>
        <w:t xml:space="preserve"> </w:t>
      </w:r>
      <w:r>
        <w:rPr>
          <w:sz w:val="20"/>
        </w:rPr>
        <w:t>principalement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activités</w:t>
      </w:r>
      <w:r>
        <w:rPr>
          <w:spacing w:val="-1"/>
          <w:sz w:val="20"/>
        </w:rPr>
        <w:t xml:space="preserve"> </w:t>
      </w:r>
      <w:r>
        <w:rPr>
          <w:sz w:val="20"/>
        </w:rPr>
        <w:t>liées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3"/>
          <w:sz w:val="20"/>
        </w:rPr>
        <w:t xml:space="preserve"> </w:t>
      </w:r>
      <w:r>
        <w:rPr>
          <w:sz w:val="20"/>
        </w:rPr>
        <w:t>l’emploi</w:t>
      </w:r>
      <w:r>
        <w:rPr>
          <w:spacing w:val="-2"/>
          <w:sz w:val="20"/>
        </w:rPr>
        <w:t xml:space="preserve"> </w:t>
      </w:r>
      <w:r>
        <w:rPr>
          <w:sz w:val="20"/>
        </w:rPr>
        <w:t>(qui</w:t>
      </w:r>
      <w:r>
        <w:rPr>
          <w:spacing w:val="-3"/>
          <w:sz w:val="20"/>
        </w:rPr>
        <w:t xml:space="preserve"> </w:t>
      </w:r>
      <w:r>
        <w:rPr>
          <w:sz w:val="20"/>
        </w:rPr>
        <w:t>relèvent</w:t>
      </w:r>
      <w:r>
        <w:rPr>
          <w:spacing w:val="-3"/>
          <w:sz w:val="20"/>
        </w:rPr>
        <w:t xml:space="preserve"> </w:t>
      </w:r>
      <w:r>
        <w:rPr>
          <w:sz w:val="20"/>
        </w:rPr>
        <w:t>d’ESRS</w:t>
      </w:r>
      <w:r>
        <w:rPr>
          <w:spacing w:val="6"/>
          <w:sz w:val="20"/>
        </w:rPr>
        <w:t xml:space="preserve"> </w:t>
      </w:r>
      <w:r>
        <w:rPr>
          <w:sz w:val="20"/>
        </w:rPr>
        <w:t>S1);</w:t>
      </w:r>
    </w:p>
    <w:p>
      <w:pPr>
        <w:pStyle w:val="Paragraphedeliste"/>
        <w:numPr>
          <w:ilvl w:val="0"/>
          <w:numId w:val="9"/>
        </w:numPr>
        <w:tabs>
          <w:tab w:val="left" w:pos="1822"/>
        </w:tabs>
        <w:spacing w:before="121"/>
        <w:ind w:right="436"/>
        <w:jc w:val="both"/>
        <w:rPr>
          <w:sz w:val="20"/>
        </w:rPr>
      </w:pPr>
      <w:r>
        <w:rPr>
          <w:sz w:val="20"/>
        </w:rPr>
        <w:t>de travailleurs travaillant pour des entités de la chaîne de valeur en amont 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 (exerçant, par exemple, des activités d’extraction de métaux ou de</w:t>
      </w:r>
      <w:r>
        <w:rPr>
          <w:spacing w:val="1"/>
          <w:sz w:val="20"/>
        </w:rPr>
        <w:t xml:space="preserve"> </w:t>
      </w:r>
      <w:r>
        <w:rPr>
          <w:sz w:val="20"/>
        </w:rPr>
        <w:t>minéraux,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récolte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produits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base,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raffinage,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fabrication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d’autres</w:t>
      </w:r>
      <w:r>
        <w:rPr>
          <w:spacing w:val="-1"/>
          <w:sz w:val="20"/>
        </w:rPr>
        <w:t xml:space="preserve"> </w:t>
      </w:r>
      <w:r>
        <w:rPr>
          <w:sz w:val="20"/>
        </w:rPr>
        <w:t>formes de</w:t>
      </w:r>
      <w:r>
        <w:rPr>
          <w:spacing w:val="-2"/>
          <w:sz w:val="20"/>
        </w:rPr>
        <w:t xml:space="preserve"> </w:t>
      </w:r>
      <w:r>
        <w:rPr>
          <w:sz w:val="20"/>
        </w:rPr>
        <w:t>transformation);</w:t>
      </w:r>
    </w:p>
    <w:p>
      <w:pPr>
        <w:pStyle w:val="Paragraphedeliste"/>
        <w:numPr>
          <w:ilvl w:val="0"/>
          <w:numId w:val="9"/>
        </w:numPr>
        <w:tabs>
          <w:tab w:val="left" w:pos="1822"/>
        </w:tabs>
        <w:spacing w:before="120"/>
        <w:ind w:right="435"/>
        <w:jc w:val="both"/>
        <w:rPr>
          <w:sz w:val="20"/>
        </w:rPr>
      </w:pPr>
      <w:r>
        <w:rPr>
          <w:sz w:val="20"/>
        </w:rPr>
        <w:t>de travailleurs travaillant pour des entités de la chaîne de valeur en aval 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(exerçant,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exemple,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activités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secteur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55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logistique ou de la distribution, des activités de franchisés, des activités de</w:t>
      </w:r>
      <w:r>
        <w:rPr>
          <w:spacing w:val="1"/>
          <w:sz w:val="20"/>
        </w:rPr>
        <w:t xml:space="preserve"> </w:t>
      </w:r>
      <w:r>
        <w:rPr>
          <w:sz w:val="20"/>
        </w:rPr>
        <w:t>détaillants);</w:t>
      </w:r>
    </w:p>
    <w:p>
      <w:pPr>
        <w:pStyle w:val="Paragraphedeliste"/>
        <w:numPr>
          <w:ilvl w:val="0"/>
          <w:numId w:val="9"/>
        </w:numPr>
        <w:tabs>
          <w:tab w:val="left" w:pos="1822"/>
        </w:tabs>
        <w:spacing w:before="119" w:line="242" w:lineRule="auto"/>
        <w:ind w:right="444"/>
        <w:jc w:val="both"/>
        <w:rPr>
          <w:sz w:val="20"/>
        </w:rPr>
      </w:pP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travailleurs</w:t>
      </w:r>
      <w:r>
        <w:rPr>
          <w:spacing w:val="30"/>
          <w:sz w:val="20"/>
        </w:rPr>
        <w:t xml:space="preserve"> </w:t>
      </w:r>
      <w:r>
        <w:rPr>
          <w:sz w:val="20"/>
        </w:rPr>
        <w:t>participant</w:t>
      </w:r>
      <w:r>
        <w:rPr>
          <w:spacing w:val="30"/>
          <w:sz w:val="20"/>
        </w:rPr>
        <w:t xml:space="preserve"> </w:t>
      </w:r>
      <w:r>
        <w:rPr>
          <w:sz w:val="20"/>
        </w:rPr>
        <w:t>aux</w:t>
      </w:r>
      <w:r>
        <w:rPr>
          <w:spacing w:val="29"/>
          <w:sz w:val="20"/>
        </w:rPr>
        <w:t xml:space="preserve"> </w:t>
      </w:r>
      <w:r>
        <w:rPr>
          <w:sz w:val="20"/>
        </w:rPr>
        <w:t>activités</w:t>
      </w:r>
      <w:r>
        <w:rPr>
          <w:spacing w:val="31"/>
          <w:sz w:val="20"/>
        </w:rPr>
        <w:t xml:space="preserve"> </w:t>
      </w:r>
      <w:r>
        <w:rPr>
          <w:sz w:val="20"/>
        </w:rPr>
        <w:t>d’une</w:t>
      </w:r>
      <w:r>
        <w:rPr>
          <w:spacing w:val="29"/>
          <w:sz w:val="20"/>
        </w:rPr>
        <w:t xml:space="preserve"> </w:t>
      </w:r>
      <w:r>
        <w:rPr>
          <w:sz w:val="20"/>
        </w:rPr>
        <w:t>coentreprise</w:t>
      </w:r>
      <w:r>
        <w:rPr>
          <w:spacing w:val="30"/>
          <w:sz w:val="20"/>
        </w:rPr>
        <w:t xml:space="preserve"> </w:t>
      </w:r>
      <w:r>
        <w:rPr>
          <w:sz w:val="20"/>
        </w:rPr>
        <w:t>ou</w:t>
      </w:r>
      <w:r>
        <w:rPr>
          <w:spacing w:val="30"/>
          <w:sz w:val="20"/>
        </w:rPr>
        <w:t xml:space="preserve"> </w:t>
      </w:r>
      <w:r>
        <w:rPr>
          <w:sz w:val="20"/>
        </w:rPr>
        <w:t>d’une</w:t>
      </w:r>
      <w:r>
        <w:rPr>
          <w:spacing w:val="31"/>
          <w:sz w:val="20"/>
        </w:rPr>
        <w:t xml:space="preserve"> </w:t>
      </w:r>
      <w:r>
        <w:rPr>
          <w:sz w:val="20"/>
        </w:rPr>
        <w:t>entité</w:t>
      </w:r>
      <w:r>
        <w:rPr>
          <w:spacing w:val="28"/>
          <w:sz w:val="20"/>
        </w:rPr>
        <w:t xml:space="preserve"> </w:t>
      </w:r>
      <w:r>
        <w:rPr>
          <w:sz w:val="20"/>
        </w:rPr>
        <w:t>ad</w:t>
      </w:r>
      <w:r>
        <w:rPr>
          <w:spacing w:val="-53"/>
          <w:sz w:val="20"/>
        </w:rPr>
        <w:t xml:space="preserve"> </w:t>
      </w:r>
      <w:r>
        <w:rPr>
          <w:sz w:val="20"/>
        </w:rPr>
        <w:t>hoc</w:t>
      </w:r>
      <w:r>
        <w:rPr>
          <w:spacing w:val="-1"/>
          <w:sz w:val="20"/>
        </w:rPr>
        <w:t xml:space="preserve"> </w:t>
      </w:r>
      <w:r>
        <w:rPr>
          <w:sz w:val="20"/>
        </w:rPr>
        <w:t>dont</w:t>
      </w:r>
      <w:r>
        <w:rPr>
          <w:spacing w:val="-2"/>
          <w:sz w:val="20"/>
        </w:rPr>
        <w:t xml:space="preserve"> </w:t>
      </w:r>
      <w:r>
        <w:rPr>
          <w:sz w:val="20"/>
        </w:rPr>
        <w:t>fait partie</w:t>
      </w:r>
      <w:r>
        <w:rPr>
          <w:spacing w:val="-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2"/>
          <w:sz w:val="20"/>
        </w:rPr>
        <w:t xml:space="preserve"> </w:t>
      </w:r>
      <w:r>
        <w:rPr>
          <w:sz w:val="20"/>
        </w:rPr>
        <w:t>déclarante;</w:t>
      </w:r>
    </w:p>
    <w:p>
      <w:pPr>
        <w:pStyle w:val="Corpsdetexte"/>
        <w:spacing w:before="6"/>
        <w:jc w:val="left"/>
      </w:pPr>
    </w:p>
    <w:p>
      <w:pPr>
        <w:pStyle w:val="Paragraphedeliste"/>
        <w:numPr>
          <w:ilvl w:val="0"/>
          <w:numId w:val="9"/>
        </w:numPr>
        <w:tabs>
          <w:tab w:val="left" w:pos="1822"/>
        </w:tabs>
        <w:spacing w:before="0"/>
        <w:ind w:right="432"/>
        <w:jc w:val="both"/>
        <w:rPr>
          <w:sz w:val="20"/>
        </w:rPr>
      </w:pP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travailleurs</w:t>
      </w:r>
      <w:r>
        <w:rPr>
          <w:spacing w:val="1"/>
          <w:sz w:val="20"/>
        </w:rPr>
        <w:t xml:space="preserve"> </w:t>
      </w:r>
      <w:r>
        <w:rPr>
          <w:sz w:val="20"/>
        </w:rPr>
        <w:t>(des</w:t>
      </w:r>
      <w:r>
        <w:rPr>
          <w:spacing w:val="1"/>
          <w:sz w:val="20"/>
        </w:rPr>
        <w:t xml:space="preserve"> </w:t>
      </w:r>
      <w:r>
        <w:rPr>
          <w:sz w:val="20"/>
        </w:rPr>
        <w:t>catégories</w:t>
      </w:r>
      <w:r>
        <w:rPr>
          <w:spacing w:val="1"/>
          <w:sz w:val="20"/>
        </w:rPr>
        <w:t xml:space="preserve"> </w:t>
      </w:r>
      <w:r>
        <w:rPr>
          <w:sz w:val="20"/>
        </w:rPr>
        <w:t>ci-dessus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non)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particulièrement</w:t>
      </w:r>
      <w:r>
        <w:rPr>
          <w:spacing w:val="-53"/>
          <w:sz w:val="20"/>
        </w:rPr>
        <w:t xml:space="preserve"> </w:t>
      </w:r>
      <w:r>
        <w:rPr>
          <w:sz w:val="20"/>
        </w:rPr>
        <w:t>vulnérables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>négatives,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ce</w:t>
      </w:r>
      <w:r>
        <w:rPr>
          <w:spacing w:val="1"/>
          <w:sz w:val="20"/>
        </w:rPr>
        <w:t xml:space="preserve"> </w:t>
      </w:r>
      <w:r>
        <w:rPr>
          <w:sz w:val="20"/>
        </w:rPr>
        <w:t>soit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raison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leurs</w:t>
      </w:r>
      <w:r>
        <w:rPr>
          <w:spacing w:val="1"/>
          <w:sz w:val="20"/>
        </w:rPr>
        <w:t xml:space="preserve"> </w:t>
      </w:r>
      <w:r>
        <w:rPr>
          <w:sz w:val="20"/>
        </w:rPr>
        <w:t>caractéristiques</w:t>
      </w:r>
      <w:r>
        <w:rPr>
          <w:spacing w:val="1"/>
          <w:sz w:val="20"/>
        </w:rPr>
        <w:t xml:space="preserve"> </w:t>
      </w:r>
      <w:r>
        <w:rPr>
          <w:sz w:val="20"/>
        </w:rPr>
        <w:t>intrinsèques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z w:val="20"/>
        </w:rPr>
        <w:t>contexte</w:t>
      </w:r>
      <w:r>
        <w:rPr>
          <w:spacing w:val="1"/>
          <w:sz w:val="20"/>
        </w:rPr>
        <w:t xml:space="preserve"> </w:t>
      </w:r>
      <w:r>
        <w:rPr>
          <w:sz w:val="20"/>
        </w:rPr>
        <w:t>particulier,</w:t>
      </w:r>
      <w:r>
        <w:rPr>
          <w:spacing w:val="1"/>
          <w:sz w:val="20"/>
        </w:rPr>
        <w:t xml:space="preserve"> </w:t>
      </w:r>
      <w:r>
        <w:rPr>
          <w:sz w:val="20"/>
        </w:rPr>
        <w:t>tels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syndicalistes, les travailleurs migrants, les travailleurs à domicile,</w:t>
      </w:r>
      <w:r>
        <w:rPr>
          <w:spacing w:val="55"/>
          <w:sz w:val="20"/>
        </w:rPr>
        <w:t xml:space="preserve"> </w:t>
      </w:r>
      <w:r>
        <w:rPr>
          <w:sz w:val="20"/>
        </w:rPr>
        <w:t>les femmes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les jeunes travailleurs;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ind w:right="423"/>
        <w:jc w:val="both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territoires,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l’échelon</w:t>
      </w:r>
      <w:r>
        <w:rPr>
          <w:spacing w:val="1"/>
          <w:sz w:val="20"/>
        </w:rPr>
        <w:t xml:space="preserve"> </w:t>
      </w:r>
      <w:r>
        <w:rPr>
          <w:sz w:val="20"/>
        </w:rPr>
        <w:t>national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d’autres</w:t>
      </w:r>
      <w:r>
        <w:rPr>
          <w:spacing w:val="1"/>
          <w:sz w:val="20"/>
        </w:rPr>
        <w:t xml:space="preserve"> </w:t>
      </w:r>
      <w:r>
        <w:rPr>
          <w:sz w:val="20"/>
        </w:rPr>
        <w:t>échelons,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produits</w:t>
      </w:r>
      <w:r>
        <w:rPr>
          <w:spacing w:val="55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lesquels il existe, pour les travailleurs de la chaîne de valeur de l’entreprise, un risque</w:t>
      </w:r>
      <w:r>
        <w:rPr>
          <w:spacing w:val="1"/>
          <w:sz w:val="20"/>
        </w:rPr>
        <w:t xml:space="preserve"> </w:t>
      </w:r>
      <w:r>
        <w:rPr>
          <w:sz w:val="20"/>
        </w:rPr>
        <w:t>important</w:t>
      </w:r>
      <w:r>
        <w:rPr>
          <w:spacing w:val="1"/>
          <w:sz w:val="20"/>
        </w:rPr>
        <w:t xml:space="preserve"> </w:t>
      </w:r>
      <w:r>
        <w:rPr>
          <w:sz w:val="20"/>
        </w:rPr>
        <w:t>d’exposition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travail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enfants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travail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forcé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travail</w:t>
      </w:r>
      <w:r>
        <w:rPr>
          <w:spacing w:val="1"/>
          <w:sz w:val="20"/>
        </w:rPr>
        <w:t xml:space="preserve"> </w:t>
      </w:r>
      <w:r>
        <w:rPr>
          <w:sz w:val="20"/>
        </w:rPr>
        <w:t>obligatoire</w:t>
      </w:r>
      <w:r>
        <w:rPr>
          <w:position w:val="6"/>
          <w:sz w:val="13"/>
        </w:rPr>
        <w:t>111</w:t>
      </w:r>
      <w:r>
        <w:rPr>
          <w:sz w:val="20"/>
        </w:rPr>
        <w:t>;</w:t>
      </w:r>
    </w:p>
    <w:p>
      <w:pPr>
        <w:pStyle w:val="Paragraphedeliste"/>
        <w:numPr>
          <w:ilvl w:val="1"/>
          <w:numId w:val="10"/>
        </w:numPr>
        <w:tabs>
          <w:tab w:val="left" w:pos="1253"/>
          <w:tab w:val="left" w:pos="1254"/>
        </w:tabs>
        <w:ind w:hanging="568"/>
        <w:rPr>
          <w:sz w:val="20"/>
        </w:rPr>
      </w:pPr>
      <w:r>
        <w:rPr>
          <w:sz w:val="20"/>
        </w:rPr>
        <w:t>en</w:t>
      </w:r>
      <w:r>
        <w:rPr>
          <w:spacing w:val="40"/>
          <w:sz w:val="20"/>
        </w:rPr>
        <w:t xml:space="preserve"> </w:t>
      </w:r>
      <w:r>
        <w:rPr>
          <w:sz w:val="20"/>
        </w:rPr>
        <w:t>cas</w:t>
      </w:r>
      <w:r>
        <w:rPr>
          <w:spacing w:val="95"/>
          <w:sz w:val="20"/>
        </w:rPr>
        <w:t xml:space="preserve"> </w:t>
      </w:r>
      <w:r>
        <w:rPr>
          <w:sz w:val="20"/>
        </w:rPr>
        <w:t>d’incidences</w:t>
      </w:r>
      <w:r>
        <w:rPr>
          <w:spacing w:val="96"/>
          <w:sz w:val="20"/>
        </w:rPr>
        <w:t xml:space="preserve"> </w:t>
      </w:r>
      <w:r>
        <w:rPr>
          <w:sz w:val="20"/>
        </w:rPr>
        <w:t>négatives</w:t>
      </w:r>
      <w:r>
        <w:rPr>
          <w:spacing w:val="99"/>
          <w:sz w:val="20"/>
        </w:rPr>
        <w:t xml:space="preserve"> </w:t>
      </w:r>
      <w:r>
        <w:rPr>
          <w:sz w:val="20"/>
        </w:rPr>
        <w:t>importantes,</w:t>
      </w:r>
      <w:r>
        <w:rPr>
          <w:spacing w:val="95"/>
          <w:sz w:val="20"/>
        </w:rPr>
        <w:t xml:space="preserve"> </w:t>
      </w:r>
      <w:r>
        <w:rPr>
          <w:sz w:val="20"/>
        </w:rPr>
        <w:t>une</w:t>
      </w:r>
      <w:r>
        <w:rPr>
          <w:spacing w:val="96"/>
          <w:sz w:val="20"/>
        </w:rPr>
        <w:t xml:space="preserve"> </w:t>
      </w:r>
      <w:r>
        <w:rPr>
          <w:sz w:val="20"/>
        </w:rPr>
        <w:t>précision</w:t>
      </w:r>
      <w:r>
        <w:rPr>
          <w:spacing w:val="95"/>
          <w:sz w:val="20"/>
        </w:rPr>
        <w:t xml:space="preserve"> </w:t>
      </w:r>
      <w:r>
        <w:rPr>
          <w:sz w:val="20"/>
        </w:rPr>
        <w:t>indiquant</w:t>
      </w:r>
      <w:r>
        <w:rPr>
          <w:spacing w:val="95"/>
          <w:sz w:val="20"/>
        </w:rPr>
        <w:t xml:space="preserve"> </w:t>
      </w:r>
      <w:r>
        <w:rPr>
          <w:sz w:val="20"/>
        </w:rPr>
        <w:t>s’il</w:t>
      </w:r>
      <w:r>
        <w:rPr>
          <w:spacing w:val="95"/>
          <w:sz w:val="20"/>
        </w:rPr>
        <w:t xml:space="preserve"> </w:t>
      </w:r>
      <w:r>
        <w:rPr>
          <w:sz w:val="20"/>
        </w:rPr>
        <w:t>s’agit</w:t>
      </w:r>
    </w:p>
    <w:p>
      <w:pPr>
        <w:pStyle w:val="Corpsdetexte"/>
        <w:spacing w:before="8"/>
        <w:jc w:val="left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1828800" cy="8890"/>
                <wp:effectExtent l="0" t="0" r="0" b="0"/>
                <wp:wrapTopAndBottom/>
                <wp:docPr id="1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in;margin-top:8.1pt;width:2in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>
      <w:pPr>
        <w:spacing w:before="70"/>
        <w:ind w:left="120" w:right="406"/>
        <w:jc w:val="both"/>
        <w:rPr>
          <w:sz w:val="16"/>
        </w:rPr>
      </w:pPr>
      <w:r>
        <w:rPr>
          <w:sz w:val="16"/>
          <w:vertAlign w:val="superscript"/>
        </w:rPr>
        <w:t>111</w:t>
      </w:r>
      <w:r>
        <w:rPr>
          <w:sz w:val="16"/>
        </w:rPr>
        <w:t xml:space="preserve"> Ces informations répondent aux besoins d’information des acteurs des marchés financiers soumis au règlement (UE)</w:t>
      </w:r>
      <w:r>
        <w:rPr>
          <w:spacing w:val="1"/>
          <w:sz w:val="16"/>
        </w:rPr>
        <w:t xml:space="preserve"> </w:t>
      </w:r>
      <w:r>
        <w:rPr>
          <w:sz w:val="16"/>
        </w:rPr>
        <w:t>2019/2088 car elles sont dérivées d’indicateurs supplémentaires liés aux principales incidences négatives correspondant</w:t>
      </w:r>
      <w:r>
        <w:rPr>
          <w:spacing w:val="1"/>
          <w:sz w:val="16"/>
        </w:rPr>
        <w:t xml:space="preserve"> </w:t>
      </w:r>
      <w:r>
        <w:rPr>
          <w:sz w:val="16"/>
        </w:rPr>
        <w:t>aux indicateurs nº 12 et nº 13 du tableau III de l’annexe I du règlement délégué (UE) 2022/1288 de la Commission en ce qui</w:t>
      </w:r>
      <w:r>
        <w:rPr>
          <w:spacing w:val="-42"/>
          <w:sz w:val="16"/>
        </w:rPr>
        <w:t xml:space="preserve"> </w:t>
      </w:r>
      <w:r>
        <w:rPr>
          <w:sz w:val="16"/>
        </w:rPr>
        <w:t>concerne les règles en matière de publication d’informations sur les investissements durables («Activités et fournisseurs</w:t>
      </w:r>
      <w:r>
        <w:rPr>
          <w:spacing w:val="1"/>
          <w:sz w:val="16"/>
        </w:rPr>
        <w:t xml:space="preserve"> </w:t>
      </w:r>
      <w:r>
        <w:rPr>
          <w:sz w:val="16"/>
        </w:rPr>
        <w:t>présentant un risque important d’exploitation d’enfants par le travail» et «Activités et fournisseurs présentant un risque</w:t>
      </w:r>
      <w:r>
        <w:rPr>
          <w:spacing w:val="1"/>
          <w:sz w:val="16"/>
        </w:rPr>
        <w:t xml:space="preserve"> </w:t>
      </w:r>
      <w:r>
        <w:rPr>
          <w:sz w:val="16"/>
        </w:rPr>
        <w:t>important</w:t>
      </w:r>
      <w:r>
        <w:rPr>
          <w:spacing w:val="-2"/>
          <w:sz w:val="16"/>
        </w:rPr>
        <w:t xml:space="preserve"> </w:t>
      </w:r>
      <w:r>
        <w:rPr>
          <w:sz w:val="16"/>
        </w:rPr>
        <w:t>de travail</w:t>
      </w:r>
      <w:r>
        <w:rPr>
          <w:spacing w:val="-1"/>
          <w:sz w:val="16"/>
        </w:rPr>
        <w:t xml:space="preserve"> </w:t>
      </w:r>
      <w:r>
        <w:rPr>
          <w:sz w:val="16"/>
        </w:rPr>
        <w:t>forcé</w:t>
      </w:r>
      <w:r>
        <w:rPr>
          <w:spacing w:val="-3"/>
          <w:sz w:val="16"/>
        </w:rPr>
        <w:t xml:space="preserve"> </w:t>
      </w:r>
      <w:r>
        <w:rPr>
          <w:sz w:val="16"/>
        </w:rPr>
        <w:t>ou obligatoire»).</w:t>
      </w:r>
    </w:p>
    <w:p>
      <w:pPr>
        <w:jc w:val="both"/>
        <w:rPr>
          <w:sz w:val="16"/>
        </w:rPr>
        <w:sectPr>
          <w:pgSz w:w="11910" w:h="16840"/>
          <w:pgMar w:top="1340" w:right="1260" w:bottom="1200" w:left="1320" w:header="0" w:footer="1008" w:gutter="0"/>
          <w:cols w:space="720"/>
        </w:sectPr>
      </w:pPr>
    </w:p>
    <w:p>
      <w:pPr>
        <w:pStyle w:val="Paragraphedeliste"/>
        <w:numPr>
          <w:ilvl w:val="2"/>
          <w:numId w:val="10"/>
        </w:numPr>
        <w:tabs>
          <w:tab w:val="left" w:pos="1419"/>
        </w:tabs>
        <w:spacing w:before="81"/>
        <w:ind w:left="1253" w:right="419" w:firstLine="0"/>
        <w:jc w:val="both"/>
        <w:rPr>
          <w:sz w:val="20"/>
        </w:rPr>
      </w:pPr>
      <w:r>
        <w:rPr>
          <w:sz w:val="20"/>
        </w:rPr>
        <w:lastRenderedPageBreak/>
        <w:t>d’incidences</w:t>
      </w:r>
      <w:r>
        <w:rPr>
          <w:spacing w:val="1"/>
          <w:sz w:val="20"/>
        </w:rPr>
        <w:t xml:space="preserve"> </w:t>
      </w:r>
      <w:r>
        <w:rPr>
          <w:sz w:val="20"/>
        </w:rPr>
        <w:t>répandues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systémiques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contextes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lesquels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l’entreprise opère ou s’approvisionne ou dans ses </w:t>
      </w:r>
      <w:r>
        <w:rPr>
          <w:rFonts w:ascii="Arial" w:hAnsi="Arial"/>
          <w:b/>
          <w:i/>
          <w:sz w:val="20"/>
        </w:rPr>
        <w:t xml:space="preserve">relations d’affaires </w:t>
      </w:r>
      <w:r>
        <w:rPr>
          <w:sz w:val="20"/>
        </w:rPr>
        <w:t>(par exemple,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travail des enfants </w:t>
      </w:r>
      <w:r>
        <w:rPr>
          <w:sz w:val="20"/>
        </w:rPr>
        <w:t xml:space="preserve">ou </w:t>
      </w:r>
      <w:r>
        <w:rPr>
          <w:rFonts w:ascii="Arial" w:hAnsi="Arial"/>
          <w:b/>
          <w:i/>
          <w:sz w:val="20"/>
        </w:rPr>
        <w:t xml:space="preserve">travail forcé </w:t>
      </w:r>
      <w:r>
        <w:rPr>
          <w:sz w:val="20"/>
        </w:rPr>
        <w:t xml:space="preserve">dans les </w:t>
      </w:r>
      <w:r>
        <w:rPr>
          <w:rFonts w:ascii="Arial" w:hAnsi="Arial"/>
          <w:b/>
          <w:i/>
          <w:sz w:val="20"/>
        </w:rPr>
        <w:t xml:space="preserve">chaînes d’approvisionnement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certains produits de base dans certains pays ou certaines régions), ou ii) d’incidences</w:t>
      </w:r>
      <w:r>
        <w:rPr>
          <w:spacing w:val="1"/>
          <w:sz w:val="20"/>
        </w:rPr>
        <w:t xml:space="preserve"> </w:t>
      </w:r>
      <w:r>
        <w:rPr>
          <w:sz w:val="20"/>
        </w:rPr>
        <w:t>liées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incidents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ponctuels</w:t>
      </w:r>
      <w:r>
        <w:rPr>
          <w:spacing w:val="1"/>
          <w:sz w:val="20"/>
        </w:rPr>
        <w:t xml:space="preserve"> </w:t>
      </w:r>
      <w:r>
        <w:rPr>
          <w:sz w:val="20"/>
        </w:rPr>
        <w:t>(par</w:t>
      </w:r>
      <w:r>
        <w:rPr>
          <w:spacing w:val="1"/>
          <w:sz w:val="20"/>
        </w:rPr>
        <w:t xml:space="preserve"> </w:t>
      </w:r>
      <w:r>
        <w:rPr>
          <w:sz w:val="20"/>
        </w:rPr>
        <w:t>exemple,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accident</w:t>
      </w:r>
      <w:r>
        <w:rPr>
          <w:spacing w:val="1"/>
          <w:sz w:val="20"/>
        </w:rPr>
        <w:t xml:space="preserve"> </w:t>
      </w:r>
      <w:r>
        <w:rPr>
          <w:sz w:val="20"/>
        </w:rPr>
        <w:t>industriel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déversement d’hydrocarbures) ou propres à certaines relations d’affaires. 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prend notamment en considération les incidences sur les</w:t>
      </w:r>
      <w:r>
        <w:rPr>
          <w:spacing w:val="5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travailleurs de la chaîne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de valeur </w:t>
      </w:r>
      <w:r>
        <w:rPr>
          <w:sz w:val="20"/>
        </w:rPr>
        <w:t>qui peuvent résulter de la transition vers des activités plus écologiques et</w:t>
      </w:r>
      <w:r>
        <w:rPr>
          <w:spacing w:val="1"/>
          <w:sz w:val="20"/>
        </w:rPr>
        <w:t xml:space="preserve"> </w:t>
      </w:r>
      <w:r>
        <w:rPr>
          <w:sz w:val="20"/>
        </w:rPr>
        <w:t>neutres pour le climat. Parmi les incidences potentielles figurent les incidences liées à</w:t>
      </w:r>
      <w:r>
        <w:rPr>
          <w:spacing w:val="1"/>
          <w:sz w:val="20"/>
        </w:rPr>
        <w:t xml:space="preserve"> </w:t>
      </w:r>
      <w:r>
        <w:rPr>
          <w:sz w:val="20"/>
        </w:rPr>
        <w:t>l’innovation et à la restructuration, celles liées à la fermeture de mines, celles liées à</w:t>
      </w:r>
      <w:r>
        <w:rPr>
          <w:spacing w:val="1"/>
          <w:sz w:val="20"/>
        </w:rPr>
        <w:t xml:space="preserve"> </w:t>
      </w:r>
      <w:r>
        <w:rPr>
          <w:sz w:val="20"/>
        </w:rPr>
        <w:t>l’intensification de l’extraction de minéraux nécessaire au passage à une économie</w:t>
      </w:r>
      <w:r>
        <w:rPr>
          <w:spacing w:val="1"/>
          <w:sz w:val="20"/>
        </w:rPr>
        <w:t xml:space="preserve"> </w:t>
      </w:r>
      <w:r>
        <w:rPr>
          <w:sz w:val="20"/>
        </w:rPr>
        <w:t>durable, et</w:t>
      </w:r>
      <w:r>
        <w:rPr>
          <w:spacing w:val="-3"/>
          <w:sz w:val="20"/>
        </w:rPr>
        <w:t xml:space="preserve"> </w:t>
      </w:r>
      <w:r>
        <w:rPr>
          <w:sz w:val="20"/>
        </w:rPr>
        <w:t>celles</w:t>
      </w:r>
      <w:r>
        <w:rPr>
          <w:spacing w:val="1"/>
          <w:sz w:val="20"/>
        </w:rPr>
        <w:t xml:space="preserve"> </w:t>
      </w:r>
      <w:r>
        <w:rPr>
          <w:sz w:val="20"/>
        </w:rPr>
        <w:t>liées</w:t>
      </w:r>
      <w:r>
        <w:rPr>
          <w:spacing w:val="-1"/>
          <w:sz w:val="20"/>
        </w:rPr>
        <w:t xml:space="preserve"> </w:t>
      </w:r>
      <w:r>
        <w:rPr>
          <w:sz w:val="20"/>
        </w:rPr>
        <w:t>à la 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panneaux</w:t>
      </w:r>
      <w:r>
        <w:rPr>
          <w:spacing w:val="-1"/>
          <w:sz w:val="20"/>
        </w:rPr>
        <w:t xml:space="preserve"> </w:t>
      </w:r>
      <w:r>
        <w:rPr>
          <w:sz w:val="20"/>
        </w:rPr>
        <w:t>solaires;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ind w:right="434"/>
        <w:jc w:val="both"/>
        <w:rPr>
          <w:sz w:val="20"/>
        </w:rPr>
      </w:pPr>
      <w:r>
        <w:rPr>
          <w:sz w:val="20"/>
        </w:rPr>
        <w:t>en cas d’incidences positives importantes, une description succincte des activités</w:t>
      </w:r>
      <w:r>
        <w:rPr>
          <w:spacing w:val="1"/>
          <w:sz w:val="20"/>
        </w:rPr>
        <w:t xml:space="preserve"> </w:t>
      </w:r>
      <w:r>
        <w:rPr>
          <w:sz w:val="20"/>
        </w:rPr>
        <w:t>donnant lieu aux incidences positives (par exemple, pratiques d’achat actualisées,</w:t>
      </w:r>
      <w:r>
        <w:rPr>
          <w:spacing w:val="1"/>
          <w:sz w:val="20"/>
        </w:rPr>
        <w:t xml:space="preserve"> </w:t>
      </w:r>
      <w:r>
        <w:rPr>
          <w:sz w:val="20"/>
        </w:rPr>
        <w:t>renforcement des capacités des travailleurs de la chaîne d’approvisionnement),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compris les opportunités pour les travailleurs en matière de création d’emplois et de</w:t>
      </w:r>
      <w:r>
        <w:rPr>
          <w:spacing w:val="1"/>
          <w:sz w:val="20"/>
        </w:rPr>
        <w:t xml:space="preserve"> </w:t>
      </w:r>
      <w:r>
        <w:rPr>
          <w:sz w:val="20"/>
        </w:rPr>
        <w:t>perfectionnement professionnel dans le contexte d’une «transition juste», et des types</w:t>
      </w:r>
      <w:r>
        <w:rPr>
          <w:spacing w:val="-53"/>
          <w:sz w:val="20"/>
        </w:rPr>
        <w:t xml:space="preserve"> </w:t>
      </w:r>
      <w:r>
        <w:rPr>
          <w:sz w:val="20"/>
        </w:rPr>
        <w:t>de travailleurs de la chaîne de valeur concernés ou susceptibles d’être concernés par</w:t>
      </w:r>
      <w:r>
        <w:rPr>
          <w:spacing w:val="1"/>
          <w:sz w:val="20"/>
        </w:rPr>
        <w:t xml:space="preserve"> </w:t>
      </w: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>positives;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peut</w:t>
      </w:r>
      <w:r>
        <w:rPr>
          <w:spacing w:val="1"/>
          <w:sz w:val="20"/>
        </w:rPr>
        <w:t xml:space="preserve"> </w:t>
      </w:r>
      <w:r>
        <w:rPr>
          <w:sz w:val="20"/>
        </w:rPr>
        <w:t>également</w:t>
      </w:r>
      <w:r>
        <w:rPr>
          <w:spacing w:val="1"/>
          <w:sz w:val="20"/>
        </w:rPr>
        <w:t xml:space="preserve"> </w:t>
      </w:r>
      <w:r>
        <w:rPr>
          <w:sz w:val="20"/>
        </w:rPr>
        <w:t>indiquer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>positives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produisent</w:t>
      </w:r>
      <w:r>
        <w:rPr>
          <w:spacing w:val="-3"/>
          <w:sz w:val="20"/>
        </w:rPr>
        <w:t xml:space="preserve"> </w:t>
      </w:r>
      <w:r>
        <w:rPr>
          <w:sz w:val="20"/>
        </w:rPr>
        <w:t>dans</w:t>
      </w:r>
      <w:r>
        <w:rPr>
          <w:spacing w:val="-1"/>
          <w:sz w:val="20"/>
        </w:rPr>
        <w:t xml:space="preserve"> </w:t>
      </w:r>
      <w:r>
        <w:rPr>
          <w:sz w:val="20"/>
        </w:rPr>
        <w:t>certains</w:t>
      </w:r>
      <w:r>
        <w:rPr>
          <w:spacing w:val="-1"/>
          <w:sz w:val="20"/>
        </w:rPr>
        <w:t xml:space="preserve"> </w:t>
      </w:r>
      <w:r>
        <w:rPr>
          <w:sz w:val="20"/>
        </w:rPr>
        <w:t>pays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certaines</w:t>
      </w:r>
      <w:r>
        <w:rPr>
          <w:spacing w:val="-1"/>
          <w:sz w:val="20"/>
        </w:rPr>
        <w:t xml:space="preserve"> </w:t>
      </w:r>
      <w:r>
        <w:rPr>
          <w:sz w:val="20"/>
        </w:rPr>
        <w:t>régions; et</w:t>
      </w:r>
    </w:p>
    <w:p>
      <w:pPr>
        <w:pStyle w:val="Paragraphedeliste"/>
        <w:numPr>
          <w:ilvl w:val="1"/>
          <w:numId w:val="10"/>
        </w:numPr>
        <w:tabs>
          <w:tab w:val="left" w:pos="1253"/>
          <w:tab w:val="left" w:pos="1254"/>
        </w:tabs>
        <w:ind w:hanging="568"/>
        <w:rPr>
          <w:sz w:val="20"/>
        </w:rPr>
      </w:pPr>
      <w:r>
        <w:rPr>
          <w:sz w:val="20"/>
        </w:rPr>
        <w:t>tous</w:t>
      </w:r>
      <w:r>
        <w:rPr>
          <w:spacing w:val="4"/>
          <w:sz w:val="20"/>
        </w:rPr>
        <w:t xml:space="preserve"> </w:t>
      </w:r>
      <w:r>
        <w:rPr>
          <w:sz w:val="20"/>
        </w:rPr>
        <w:t>les</w:t>
      </w:r>
      <w:r>
        <w:rPr>
          <w:spacing w:val="4"/>
          <w:sz w:val="20"/>
        </w:rPr>
        <w:t xml:space="preserve"> </w:t>
      </w:r>
      <w:r>
        <w:rPr>
          <w:sz w:val="20"/>
        </w:rPr>
        <w:t>risques</w:t>
      </w:r>
      <w:r>
        <w:rPr>
          <w:spacing w:val="5"/>
          <w:sz w:val="20"/>
        </w:rPr>
        <w:t xml:space="preserve"> </w:t>
      </w:r>
      <w:r>
        <w:rPr>
          <w:sz w:val="20"/>
        </w:rPr>
        <w:t>et</w:t>
      </w:r>
      <w:r>
        <w:rPr>
          <w:spacing w:val="3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5"/>
          <w:sz w:val="20"/>
        </w:rPr>
        <w:t xml:space="preserve"> </w:t>
      </w:r>
      <w:r>
        <w:rPr>
          <w:sz w:val="20"/>
        </w:rPr>
        <w:t>importants</w:t>
      </w:r>
      <w:r>
        <w:rPr>
          <w:spacing w:val="4"/>
          <w:sz w:val="20"/>
        </w:rPr>
        <w:t xml:space="preserve"> </w:t>
      </w:r>
      <w:r>
        <w:rPr>
          <w:sz w:val="20"/>
        </w:rPr>
        <w:t>pour</w:t>
      </w:r>
      <w:r>
        <w:rPr>
          <w:spacing w:val="5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3"/>
          <w:sz w:val="20"/>
        </w:rPr>
        <w:t xml:space="preserve"> </w:t>
      </w:r>
      <w:r>
        <w:rPr>
          <w:sz w:val="20"/>
        </w:rPr>
        <w:t>découlant</w:t>
      </w:r>
      <w:r>
        <w:rPr>
          <w:spacing w:val="4"/>
          <w:sz w:val="20"/>
        </w:rPr>
        <w:t xml:space="preserve"> </w:t>
      </w:r>
      <w:r>
        <w:rPr>
          <w:sz w:val="20"/>
        </w:rPr>
        <w:t>des</w:t>
      </w:r>
      <w:r>
        <w:rPr>
          <w:spacing w:val="4"/>
          <w:sz w:val="20"/>
        </w:rPr>
        <w:t xml:space="preserve"> </w:t>
      </w:r>
      <w:r>
        <w:rPr>
          <w:sz w:val="20"/>
        </w:rPr>
        <w:t>incidences</w:t>
      </w:r>
    </w:p>
    <w:p>
      <w:pPr>
        <w:pStyle w:val="Corpsdetexte"/>
        <w:spacing w:before="1"/>
        <w:ind w:left="1253"/>
        <w:jc w:val="left"/>
      </w:pPr>
      <w:r>
        <w:t>sur</w:t>
      </w:r>
      <w:r>
        <w:rPr>
          <w:spacing w:val="-5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travailleurs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chaîne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valeur</w:t>
      </w:r>
      <w:r>
        <w:rPr>
          <w:spacing w:val="-1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dépendances</w:t>
      </w:r>
      <w:r>
        <w:rPr>
          <w:rFonts w:ascii="Arial" w:hAnsi="Arial"/>
          <w:b/>
          <w:i/>
          <w:spacing w:val="-1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l’égard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ceux-ci.</w:t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142"/>
        <w:ind w:right="421"/>
        <w:jc w:val="both"/>
        <w:rPr>
          <w:sz w:val="20"/>
        </w:rPr>
      </w:pPr>
      <w:r>
        <w:rPr>
          <w:sz w:val="20"/>
        </w:rPr>
        <w:t xml:space="preserve">Lorsqu’elle décrit les principaux types de </w:t>
      </w:r>
      <w:r>
        <w:rPr>
          <w:rFonts w:ascii="Arial" w:hAnsi="Arial"/>
          <w:b/>
          <w:i/>
          <w:sz w:val="20"/>
        </w:rPr>
        <w:t xml:space="preserve">travailleurs de la chaîne de valeur </w:t>
      </w:r>
      <w:r>
        <w:rPr>
          <w:sz w:val="20"/>
        </w:rPr>
        <w:t>qui sont</w:t>
      </w:r>
      <w:r>
        <w:rPr>
          <w:spacing w:val="1"/>
          <w:sz w:val="20"/>
        </w:rPr>
        <w:t xml:space="preserve"> </w:t>
      </w:r>
      <w:r>
        <w:rPr>
          <w:sz w:val="20"/>
        </w:rPr>
        <w:t>touchés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susceptibles</w:t>
      </w:r>
      <w:r>
        <w:rPr>
          <w:spacing w:val="1"/>
          <w:sz w:val="20"/>
        </w:rPr>
        <w:t xml:space="preserve"> </w:t>
      </w:r>
      <w:r>
        <w:rPr>
          <w:sz w:val="20"/>
        </w:rPr>
        <w:t>d’être</w:t>
      </w:r>
      <w:r>
        <w:rPr>
          <w:spacing w:val="1"/>
          <w:sz w:val="20"/>
        </w:rPr>
        <w:t xml:space="preserve"> </w:t>
      </w:r>
      <w:r>
        <w:rPr>
          <w:sz w:val="20"/>
        </w:rPr>
        <w:t>touchés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>négatives,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base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l’évaluation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>importance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vertu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l’exigence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</w:t>
      </w:r>
      <w:r>
        <w:rPr>
          <w:spacing w:val="1"/>
          <w:sz w:val="20"/>
        </w:rPr>
        <w:t xml:space="preserve"> </w:t>
      </w:r>
      <w:r>
        <w:rPr>
          <w:sz w:val="20"/>
        </w:rPr>
        <w:t>ESRS 2</w:t>
      </w:r>
      <w:r>
        <w:rPr>
          <w:spacing w:val="55"/>
          <w:sz w:val="20"/>
        </w:rPr>
        <w:t xml:space="preserve"> </w:t>
      </w:r>
      <w:r>
        <w:rPr>
          <w:sz w:val="20"/>
        </w:rPr>
        <w:t>IRO-1,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 indique si et comment elle a pu déterminer la manière dont les travailleurs</w:t>
      </w:r>
      <w:r>
        <w:rPr>
          <w:spacing w:val="1"/>
          <w:sz w:val="20"/>
        </w:rPr>
        <w:t xml:space="preserve"> </w:t>
      </w:r>
      <w:r>
        <w:rPr>
          <w:sz w:val="20"/>
        </w:rPr>
        <w:t>présentant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caractéristiques</w:t>
      </w:r>
      <w:r>
        <w:rPr>
          <w:spacing w:val="1"/>
          <w:sz w:val="20"/>
        </w:rPr>
        <w:t xml:space="preserve"> </w:t>
      </w:r>
      <w:r>
        <w:rPr>
          <w:sz w:val="20"/>
        </w:rPr>
        <w:t>particulières,</w:t>
      </w:r>
      <w:r>
        <w:rPr>
          <w:spacing w:val="1"/>
          <w:sz w:val="20"/>
        </w:rPr>
        <w:t xml:space="preserve"> </w:t>
      </w:r>
      <w:r>
        <w:rPr>
          <w:sz w:val="20"/>
        </w:rPr>
        <w:t>ceux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travaillent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contextes</w:t>
      </w:r>
      <w:r>
        <w:rPr>
          <w:spacing w:val="1"/>
          <w:sz w:val="20"/>
        </w:rPr>
        <w:t xml:space="preserve"> </w:t>
      </w:r>
      <w:r>
        <w:rPr>
          <w:sz w:val="20"/>
        </w:rPr>
        <w:t>particuliers ou ceux qui exercent des activités particulières peuvent être exposés davantage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risque</w:t>
      </w:r>
      <w:r>
        <w:rPr>
          <w:spacing w:val="1"/>
          <w:sz w:val="20"/>
        </w:rPr>
        <w:t xml:space="preserve"> </w:t>
      </w:r>
      <w:r>
        <w:rPr>
          <w:sz w:val="20"/>
        </w:rPr>
        <w:t>de préjudice.</w:t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120"/>
        <w:ind w:right="429"/>
        <w:jc w:val="both"/>
        <w:rPr>
          <w:sz w:val="20"/>
        </w:rPr>
      </w:pPr>
      <w:r>
        <w:rPr>
          <w:sz w:val="20"/>
        </w:rPr>
        <w:t>Parmi les risques et opportunités importants découlant des incidences sur les</w:t>
      </w:r>
      <w:r>
        <w:rPr>
          <w:spacing w:val="5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travailleurs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de la chaîne de valeur </w:t>
      </w:r>
      <w:r>
        <w:rPr>
          <w:sz w:val="20"/>
        </w:rPr>
        <w:t xml:space="preserve">et des </w:t>
      </w:r>
      <w:r>
        <w:rPr>
          <w:rFonts w:ascii="Arial" w:hAnsi="Arial"/>
          <w:b/>
          <w:i/>
          <w:sz w:val="20"/>
        </w:rPr>
        <w:t xml:space="preserve">dépendances </w:t>
      </w:r>
      <w:r>
        <w:rPr>
          <w:sz w:val="20"/>
        </w:rPr>
        <w:t>à l’égard de ceux-ci, l’entreprise communique,</w:t>
      </w:r>
      <w:r>
        <w:rPr>
          <w:spacing w:val="1"/>
          <w:sz w:val="20"/>
        </w:rPr>
        <w:t xml:space="preserve"> </w:t>
      </w:r>
      <w:r>
        <w:rPr>
          <w:sz w:val="20"/>
        </w:rPr>
        <w:t>le cas échéant, ceux qui concernent des groupes particuliers de travailleurs de la chaîne de</w:t>
      </w:r>
      <w:r>
        <w:rPr>
          <w:spacing w:val="1"/>
          <w:sz w:val="20"/>
        </w:rPr>
        <w:t xml:space="preserve"> </w:t>
      </w:r>
      <w:r>
        <w:rPr>
          <w:sz w:val="20"/>
        </w:rPr>
        <w:t>valeur (par exemple, certains groupes d’âge ou les travailleurs dans une usine ou un pays</w:t>
      </w:r>
      <w:r>
        <w:rPr>
          <w:spacing w:val="1"/>
          <w:sz w:val="20"/>
        </w:rPr>
        <w:t xml:space="preserve"> </w:t>
      </w:r>
      <w:r>
        <w:rPr>
          <w:sz w:val="20"/>
        </w:rPr>
        <w:t>donné)</w:t>
      </w:r>
      <w:r>
        <w:rPr>
          <w:spacing w:val="-2"/>
          <w:sz w:val="20"/>
        </w:rPr>
        <w:t xml:space="preserve"> </w:t>
      </w:r>
      <w:r>
        <w:rPr>
          <w:sz w:val="20"/>
        </w:rPr>
        <w:t>plutôt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tous</w:t>
      </w:r>
      <w:r>
        <w:rPr>
          <w:spacing w:val="-1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travailleurs 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chaîne de</w:t>
      </w:r>
      <w:r>
        <w:rPr>
          <w:spacing w:val="-1"/>
          <w:sz w:val="20"/>
        </w:rPr>
        <w:t xml:space="preserve"> </w:t>
      </w:r>
      <w:r>
        <w:rPr>
          <w:sz w:val="20"/>
        </w:rPr>
        <w:t>valeur.</w:t>
      </w:r>
    </w:p>
    <w:p>
      <w:pPr>
        <w:pStyle w:val="Corpsdetexte"/>
        <w:spacing w:before="6"/>
        <w:jc w:val="left"/>
      </w:pPr>
    </w:p>
    <w:p>
      <w:pPr>
        <w:ind w:left="120"/>
        <w:rPr>
          <w:rFonts w:ascii="Arial" w:hAnsi="Arial"/>
          <w:b/>
          <w:i/>
        </w:rPr>
      </w:pPr>
      <w:r>
        <w:rPr>
          <w:rFonts w:ascii="Arial" w:hAnsi="Arial"/>
          <w:b/>
          <w:i/>
          <w:u w:val="thick"/>
        </w:rPr>
        <w:t>Gestion</w:t>
      </w:r>
      <w:r>
        <w:rPr>
          <w:rFonts w:ascii="Arial" w:hAnsi="Arial"/>
          <w:b/>
          <w:i/>
          <w:spacing w:val="-4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des</w:t>
      </w:r>
      <w:r>
        <w:rPr>
          <w:rFonts w:ascii="Arial" w:hAnsi="Arial"/>
          <w:b/>
          <w:i/>
          <w:spacing w:val="-5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incidences,</w:t>
      </w:r>
      <w:r>
        <w:rPr>
          <w:rFonts w:ascii="Arial" w:hAnsi="Arial"/>
          <w:b/>
          <w:i/>
          <w:spacing w:val="-3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risques</w:t>
      </w:r>
      <w:r>
        <w:rPr>
          <w:rFonts w:ascii="Arial" w:hAnsi="Arial"/>
          <w:b/>
          <w:i/>
          <w:spacing w:val="-5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et</w:t>
      </w:r>
      <w:r>
        <w:rPr>
          <w:rFonts w:ascii="Arial" w:hAnsi="Arial"/>
          <w:b/>
          <w:i/>
          <w:spacing w:val="-4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opportunités</w:t>
      </w:r>
    </w:p>
    <w:p>
      <w:pPr>
        <w:pStyle w:val="Corpsdetexte"/>
        <w:spacing w:before="1"/>
        <w:jc w:val="left"/>
        <w:rPr>
          <w:rFonts w:ascii="Arial"/>
          <w:b/>
          <w:i/>
          <w:sz w:val="14"/>
        </w:rPr>
      </w:pPr>
    </w:p>
    <w:p>
      <w:pPr>
        <w:spacing w:before="94"/>
        <w:ind w:left="686" w:right="494" w:hanging="567"/>
        <w:jc w:val="both"/>
        <w:rPr>
          <w:rFonts w:ascii="Arial" w:hAns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13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225425</wp:posOffset>
                </wp:positionV>
                <wp:extent cx="5631815" cy="0"/>
                <wp:effectExtent l="0" t="0" r="0" b="0"/>
                <wp:wrapNone/>
                <wp:docPr id="1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1598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7.75pt" to="515.4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" strokeweight=".5pt">
                <w10:wrap anchorx="page"/>
              </v:line>
            </w:pict>
          </mc:Fallback>
        </mc:AlternateContent>
      </w:r>
      <w:r>
        <w:rPr>
          <w:rFonts w:ascii="Arial" w:hAnsi="Arial"/>
          <w:b/>
          <w:i/>
        </w:rPr>
        <w:t>Exigence de publication S2-1 — Politiques relatives aux travailleurs de la chaîne de</w:t>
      </w:r>
      <w:r>
        <w:rPr>
          <w:rFonts w:ascii="Arial" w:hAnsi="Arial"/>
          <w:b/>
          <w:i/>
          <w:spacing w:val="-59"/>
        </w:rPr>
        <w:t xml:space="preserve"> </w:t>
      </w:r>
      <w:r>
        <w:rPr>
          <w:rFonts w:ascii="Arial" w:hAnsi="Arial"/>
          <w:b/>
          <w:i/>
        </w:rPr>
        <w:t>valeur</w:t>
      </w:r>
    </w:p>
    <w:p>
      <w:pPr>
        <w:pStyle w:val="Titre3"/>
        <w:numPr>
          <w:ilvl w:val="0"/>
          <w:numId w:val="10"/>
        </w:numPr>
        <w:tabs>
          <w:tab w:val="left" w:pos="687"/>
        </w:tabs>
        <w:spacing w:before="38"/>
        <w:ind w:right="437"/>
        <w:jc w:val="both"/>
      </w:pPr>
      <w:bookmarkStart w:id="2" w:name="14._L’entreprise_décrit_les_politiques_q"/>
      <w:bookmarkEnd w:id="2"/>
      <w:r>
        <w:t>L’entreprise</w:t>
      </w:r>
      <w:r>
        <w:rPr>
          <w:spacing w:val="1"/>
        </w:rPr>
        <w:t xml:space="preserve"> </w:t>
      </w:r>
      <w:r>
        <w:t>décrit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politiques</w:t>
      </w:r>
      <w:r>
        <w:rPr>
          <w:spacing w:val="1"/>
        </w:rPr>
        <w:t xml:space="preserve"> </w:t>
      </w:r>
      <w:r>
        <w:t>qu’elle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adoptées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gérer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incidences</w:t>
      </w:r>
      <w:r>
        <w:rPr>
          <w:spacing w:val="1"/>
        </w:rPr>
        <w:t xml:space="preserve"> </w:t>
      </w:r>
      <w:r>
        <w:t>importantes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travailleurs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chaîne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valeur,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risques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opportunités</w:t>
      </w:r>
      <w:r>
        <w:rPr>
          <w:spacing w:val="-3"/>
        </w:rPr>
        <w:t xml:space="preserve"> </w:t>
      </w:r>
      <w:r>
        <w:t>importants</w:t>
      </w:r>
      <w:r>
        <w:rPr>
          <w:spacing w:val="1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sont associés.</w:t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121"/>
        <w:ind w:right="426"/>
        <w:jc w:val="both"/>
        <w:rPr>
          <w:sz w:val="20"/>
        </w:rPr>
      </w:pPr>
      <w:r>
        <w:rPr>
          <w:sz w:val="20"/>
        </w:rPr>
        <w:t>Cette exigence de publication a pour objectif de permettre de comprendre dans quelle</w:t>
      </w:r>
      <w:r>
        <w:rPr>
          <w:spacing w:val="1"/>
          <w:sz w:val="20"/>
        </w:rPr>
        <w:t xml:space="preserve"> </w:t>
      </w:r>
      <w:r>
        <w:rPr>
          <w:sz w:val="20"/>
        </w:rPr>
        <w:t>mesure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dispose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politiques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portant</w:t>
      </w:r>
      <w:r>
        <w:rPr>
          <w:spacing w:val="1"/>
          <w:sz w:val="20"/>
        </w:rPr>
        <w:t xml:space="preserve"> </w:t>
      </w:r>
      <w:r>
        <w:rPr>
          <w:sz w:val="20"/>
        </w:rPr>
        <w:t>spécifiquement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recensement,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l’évaluation, la gestion et la </w:t>
      </w:r>
      <w:r>
        <w:rPr>
          <w:rFonts w:ascii="Arial" w:hAnsi="Arial"/>
          <w:b/>
          <w:i/>
          <w:sz w:val="20"/>
        </w:rPr>
        <w:t xml:space="preserve">réparation </w:t>
      </w:r>
      <w:r>
        <w:rPr>
          <w:sz w:val="20"/>
        </w:rPr>
        <w:t xml:space="preserve">des </w:t>
      </w:r>
      <w:r>
        <w:rPr>
          <w:rFonts w:ascii="Arial" w:hAnsi="Arial"/>
          <w:b/>
          <w:i/>
          <w:sz w:val="20"/>
        </w:rPr>
        <w:t xml:space="preserve">incidences </w:t>
      </w:r>
      <w:r>
        <w:rPr>
          <w:sz w:val="20"/>
        </w:rPr>
        <w:t xml:space="preserve">importantes sur les </w:t>
      </w:r>
      <w:r>
        <w:rPr>
          <w:rFonts w:ascii="Arial" w:hAnsi="Arial"/>
          <w:b/>
          <w:i/>
          <w:sz w:val="20"/>
        </w:rPr>
        <w:t>travailleurs 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chaîne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valeur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ainsi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politiques</w:t>
      </w:r>
      <w:r>
        <w:rPr>
          <w:spacing w:val="1"/>
          <w:sz w:val="20"/>
        </w:rPr>
        <w:t xml:space="preserve"> </w:t>
      </w:r>
      <w:r>
        <w:rPr>
          <w:sz w:val="20"/>
        </w:rPr>
        <w:t>régissant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risques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opportunités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importants</w:t>
      </w:r>
      <w:r>
        <w:rPr>
          <w:spacing w:val="-1"/>
          <w:sz w:val="20"/>
        </w:rPr>
        <w:t xml:space="preserve"> </w:t>
      </w:r>
      <w:r>
        <w:rPr>
          <w:sz w:val="20"/>
        </w:rPr>
        <w:t>liés aux</w:t>
      </w:r>
      <w:r>
        <w:rPr>
          <w:spacing w:val="-1"/>
          <w:sz w:val="20"/>
        </w:rPr>
        <w:t xml:space="preserve"> </w:t>
      </w:r>
      <w:r>
        <w:rPr>
          <w:sz w:val="20"/>
        </w:rPr>
        <w:t>travailleurs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chaîne</w:t>
      </w:r>
      <w:r>
        <w:rPr>
          <w:spacing w:val="-1"/>
          <w:sz w:val="20"/>
        </w:rPr>
        <w:t xml:space="preserve"> </w:t>
      </w:r>
      <w:r>
        <w:rPr>
          <w:sz w:val="20"/>
        </w:rPr>
        <w:t>de valeur.</w:t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123"/>
        <w:ind w:right="425"/>
        <w:jc w:val="both"/>
        <w:rPr>
          <w:sz w:val="20"/>
        </w:rPr>
      </w:pPr>
      <w:r>
        <w:rPr>
          <w:sz w:val="20"/>
        </w:rPr>
        <w:t>Les informations à publier en vertu du paragraphe 14 contiennent les informations relatives</w:t>
      </w:r>
      <w:r>
        <w:rPr>
          <w:spacing w:val="1"/>
          <w:sz w:val="20"/>
        </w:rPr>
        <w:t xml:space="preserve"> </w:t>
      </w:r>
      <w:r>
        <w:rPr>
          <w:sz w:val="20"/>
        </w:rPr>
        <w:t>aux politiques de l’entreprise en matière de gestion des incidences, risques et opportunités</w:t>
      </w:r>
      <w:r>
        <w:rPr>
          <w:spacing w:val="1"/>
          <w:sz w:val="20"/>
        </w:rPr>
        <w:t xml:space="preserve"> </w:t>
      </w:r>
      <w:r>
        <w:rPr>
          <w:sz w:val="20"/>
        </w:rPr>
        <w:t>importants</w:t>
      </w:r>
      <w:r>
        <w:rPr>
          <w:spacing w:val="55"/>
          <w:sz w:val="20"/>
        </w:rPr>
        <w:t xml:space="preserve"> </w:t>
      </w:r>
      <w:r>
        <w:rPr>
          <w:sz w:val="20"/>
        </w:rPr>
        <w:t>concernant</w:t>
      </w:r>
      <w:r>
        <w:rPr>
          <w:spacing w:val="56"/>
          <w:sz w:val="20"/>
        </w:rPr>
        <w:t xml:space="preserve"> </w:t>
      </w:r>
      <w:r>
        <w:rPr>
          <w:sz w:val="20"/>
        </w:rPr>
        <w:t>ses</w:t>
      </w:r>
      <w:r>
        <w:rPr>
          <w:spacing w:val="5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travailleurs</w:t>
      </w:r>
      <w:r>
        <w:rPr>
          <w:rFonts w:ascii="Arial" w:hAnsi="Arial"/>
          <w:b/>
          <w:i/>
          <w:spacing w:val="5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5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5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chaîne</w:t>
      </w:r>
      <w:r>
        <w:rPr>
          <w:rFonts w:ascii="Arial" w:hAnsi="Arial"/>
          <w:b/>
          <w:i/>
          <w:spacing w:val="5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5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valeur</w:t>
      </w:r>
      <w:r>
        <w:rPr>
          <w:sz w:val="20"/>
        </w:rPr>
        <w:t>,</w:t>
      </w:r>
      <w:r>
        <w:rPr>
          <w:spacing w:val="56"/>
          <w:sz w:val="20"/>
        </w:rPr>
        <w:t xml:space="preserve"> </w:t>
      </w:r>
      <w:r>
        <w:rPr>
          <w:sz w:val="20"/>
        </w:rPr>
        <w:t>conformément</w:t>
      </w:r>
      <w:r>
        <w:rPr>
          <w:spacing w:val="55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ESRS 2 MDR-P </w:t>
      </w:r>
      <w:r>
        <w:rPr>
          <w:rFonts w:ascii="Arial" w:hAnsi="Arial"/>
          <w:i/>
          <w:sz w:val="20"/>
        </w:rPr>
        <w:t>Politiques adoptées pour gérer les questions de durabilité importantes</w:t>
      </w:r>
      <w:r>
        <w:rPr>
          <w:sz w:val="20"/>
        </w:rPr>
        <w:t>. En</w:t>
      </w:r>
      <w:r>
        <w:rPr>
          <w:spacing w:val="1"/>
          <w:sz w:val="20"/>
        </w:rPr>
        <w:t xml:space="preserve"> </w:t>
      </w:r>
      <w:r>
        <w:rPr>
          <w:sz w:val="20"/>
        </w:rPr>
        <w:t>outre,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précise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sz w:val="20"/>
        </w:rPr>
        <w:t>politiques</w:t>
      </w:r>
      <w:r>
        <w:rPr>
          <w:spacing w:val="1"/>
          <w:sz w:val="20"/>
        </w:rPr>
        <w:t xml:space="preserve"> </w:t>
      </w:r>
      <w:r>
        <w:rPr>
          <w:sz w:val="20"/>
        </w:rPr>
        <w:t>portent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groupes</w:t>
      </w:r>
      <w:r>
        <w:rPr>
          <w:spacing w:val="1"/>
          <w:sz w:val="20"/>
        </w:rPr>
        <w:t xml:space="preserve"> </w:t>
      </w:r>
      <w:r>
        <w:rPr>
          <w:sz w:val="20"/>
        </w:rPr>
        <w:t>particuliers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travailleurs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chaîne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valeur</w:t>
      </w:r>
      <w:r>
        <w:rPr>
          <w:rFonts w:ascii="Arial" w:hAnsi="Arial"/>
          <w:b/>
          <w:i/>
          <w:spacing w:val="3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sur</w:t>
      </w:r>
      <w:r>
        <w:rPr>
          <w:spacing w:val="-2"/>
          <w:sz w:val="20"/>
        </w:rPr>
        <w:t xml:space="preserve"> </w:t>
      </w:r>
      <w:r>
        <w:rPr>
          <w:sz w:val="20"/>
        </w:rPr>
        <w:t>tous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travailleurs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chaîne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valeur.</w:t>
      </w:r>
    </w:p>
    <w:p>
      <w:pPr>
        <w:jc w:val="both"/>
        <w:rPr>
          <w:sz w:val="20"/>
        </w:rPr>
        <w:sectPr>
          <w:pgSz w:w="11910" w:h="16840"/>
          <w:pgMar w:top="1340" w:right="1260" w:bottom="1200" w:left="1320" w:header="0" w:footer="1008" w:gutter="0"/>
          <w:cols w:space="720"/>
        </w:sectPr>
      </w:pP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189"/>
        <w:ind w:right="425"/>
        <w:jc w:val="both"/>
        <w:rPr>
          <w:sz w:val="20"/>
        </w:rPr>
      </w:pPr>
      <w:r>
        <w:rPr>
          <w:sz w:val="20"/>
        </w:rPr>
        <w:lastRenderedPageBreak/>
        <w:t xml:space="preserve">L’entreprise décrit les engagements </w:t>
      </w:r>
      <w:r>
        <w:rPr>
          <w:rFonts w:ascii="Arial" w:hAnsi="Arial"/>
          <w:b/>
          <w:i/>
          <w:sz w:val="20"/>
        </w:rPr>
        <w:t>stratégiques</w:t>
      </w:r>
      <w:r>
        <w:rPr>
          <w:position w:val="6"/>
          <w:sz w:val="13"/>
        </w:rPr>
        <w:t xml:space="preserve">112 </w:t>
      </w:r>
      <w:r>
        <w:rPr>
          <w:sz w:val="20"/>
        </w:rPr>
        <w:t>en matière de droits de l’homme qu’elle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prend et qui sont pertinents pour les </w:t>
      </w:r>
      <w:r>
        <w:rPr>
          <w:rFonts w:ascii="Arial" w:hAnsi="Arial"/>
          <w:b/>
          <w:i/>
          <w:sz w:val="20"/>
        </w:rPr>
        <w:t xml:space="preserve">travailleurs de la chaîne de valeur </w:t>
      </w:r>
      <w:r>
        <w:rPr>
          <w:sz w:val="20"/>
        </w:rPr>
        <w:t>, y compris ses</w:t>
      </w:r>
      <w:r>
        <w:rPr>
          <w:spacing w:val="1"/>
          <w:sz w:val="20"/>
        </w:rPr>
        <w:t xml:space="preserve"> </w:t>
      </w:r>
      <w:r>
        <w:rPr>
          <w:sz w:val="20"/>
        </w:rPr>
        <w:t>processus et mécanismes permettant de contrôler le respect des principes directeurs des</w:t>
      </w:r>
      <w:r>
        <w:rPr>
          <w:spacing w:val="1"/>
          <w:sz w:val="20"/>
        </w:rPr>
        <w:t xml:space="preserve"> </w:t>
      </w:r>
      <w:r>
        <w:rPr>
          <w:sz w:val="20"/>
        </w:rPr>
        <w:t>Nations unies relatifs aux entreprises et aux droits de l’homme, de la déclaration de l’OIT</w:t>
      </w:r>
      <w:r>
        <w:rPr>
          <w:spacing w:val="1"/>
          <w:sz w:val="20"/>
        </w:rPr>
        <w:t xml:space="preserve"> </w:t>
      </w:r>
      <w:r>
        <w:rPr>
          <w:sz w:val="20"/>
        </w:rPr>
        <w:t>relative aux principes et droits fondamentaux au travail ou des principes directeurs de</w:t>
      </w:r>
      <w:r>
        <w:rPr>
          <w:spacing w:val="1"/>
          <w:sz w:val="20"/>
        </w:rPr>
        <w:t xml:space="preserve"> </w:t>
      </w:r>
      <w:r>
        <w:rPr>
          <w:sz w:val="20"/>
        </w:rPr>
        <w:t>l’OCDE à l’intention des entreprises multinationales</w:t>
      </w:r>
      <w:r>
        <w:rPr>
          <w:position w:val="6"/>
          <w:sz w:val="13"/>
        </w:rPr>
        <w:t>113</w:t>
      </w:r>
      <w:r>
        <w:rPr>
          <w:sz w:val="20"/>
        </w:rPr>
        <w:t>. Dans les informations qu’elle publie,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 se concentre sur les questions importantes ainsi que sur son approche générale</w:t>
      </w:r>
      <w:r>
        <w:rPr>
          <w:spacing w:val="1"/>
          <w:sz w:val="20"/>
        </w:rPr>
        <w:t xml:space="preserve"> </w:t>
      </w:r>
      <w:r>
        <w:rPr>
          <w:sz w:val="20"/>
        </w:rPr>
        <w:t>concernant:</w:t>
      </w:r>
    </w:p>
    <w:p>
      <w:pPr>
        <w:pStyle w:val="Paragraphedeliste"/>
        <w:numPr>
          <w:ilvl w:val="1"/>
          <w:numId w:val="10"/>
        </w:numPr>
        <w:tabs>
          <w:tab w:val="left" w:pos="1253"/>
          <w:tab w:val="left" w:pos="1254"/>
        </w:tabs>
        <w:ind w:hanging="568"/>
        <w:rPr>
          <w:sz w:val="20"/>
        </w:rPr>
      </w:pP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respect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droits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l’homme,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compris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droits</w:t>
      </w:r>
      <w:r>
        <w:rPr>
          <w:spacing w:val="-3"/>
          <w:sz w:val="20"/>
        </w:rPr>
        <w:t xml:space="preserve"> </w:t>
      </w:r>
      <w:r>
        <w:rPr>
          <w:sz w:val="20"/>
        </w:rPr>
        <w:t>du</w:t>
      </w:r>
      <w:r>
        <w:rPr>
          <w:spacing w:val="-3"/>
          <w:sz w:val="20"/>
        </w:rPr>
        <w:t xml:space="preserve"> </w:t>
      </w:r>
      <w:r>
        <w:rPr>
          <w:sz w:val="20"/>
        </w:rPr>
        <w:t>travail</w:t>
      </w:r>
      <w:r>
        <w:rPr>
          <w:spacing w:val="-5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travailleurs;</w:t>
      </w:r>
    </w:p>
    <w:p>
      <w:pPr>
        <w:pStyle w:val="Paragraphedeliste"/>
        <w:numPr>
          <w:ilvl w:val="1"/>
          <w:numId w:val="10"/>
        </w:numPr>
        <w:tabs>
          <w:tab w:val="left" w:pos="1253"/>
          <w:tab w:val="left" w:pos="1254"/>
        </w:tabs>
        <w:ind w:hanging="568"/>
        <w:rPr>
          <w:sz w:val="20"/>
        </w:rPr>
      </w:pPr>
      <w:r>
        <w:rPr>
          <w:sz w:val="20"/>
        </w:rPr>
        <w:t>l’interaction</w:t>
      </w:r>
      <w:r>
        <w:rPr>
          <w:spacing w:val="-5"/>
          <w:sz w:val="20"/>
        </w:rPr>
        <w:t xml:space="preserve"> </w:t>
      </w:r>
      <w:r>
        <w:rPr>
          <w:sz w:val="20"/>
        </w:rPr>
        <w:t>avec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travailleurs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chaîne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valeur;</w:t>
      </w:r>
      <w:r>
        <w:rPr>
          <w:spacing w:val="-5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10"/>
        </w:numPr>
        <w:tabs>
          <w:tab w:val="left" w:pos="1253"/>
          <w:tab w:val="left" w:pos="1254"/>
        </w:tabs>
        <w:spacing w:before="144"/>
        <w:ind w:hanging="568"/>
        <w:rPr>
          <w:sz w:val="20"/>
        </w:rPr>
      </w:pP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mesures</w:t>
      </w:r>
      <w:r>
        <w:rPr>
          <w:spacing w:val="-3"/>
          <w:sz w:val="20"/>
        </w:rPr>
        <w:t xml:space="preserve"> </w:t>
      </w:r>
      <w:r>
        <w:rPr>
          <w:sz w:val="20"/>
        </w:rPr>
        <w:t>visant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remédier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sz w:val="20"/>
        </w:rPr>
        <w:t>et/ou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6"/>
          <w:sz w:val="20"/>
        </w:rPr>
        <w:t xml:space="preserve"> </w:t>
      </w:r>
      <w:r>
        <w:rPr>
          <w:sz w:val="20"/>
        </w:rPr>
        <w:t>permettre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remédier</w:t>
      </w:r>
      <w:r>
        <w:rPr>
          <w:spacing w:val="-4"/>
          <w:sz w:val="20"/>
        </w:rPr>
        <w:t xml:space="preserve"> </w:t>
      </w:r>
      <w:r>
        <w:rPr>
          <w:sz w:val="20"/>
        </w:rPr>
        <w:t>aux</w:t>
      </w:r>
      <w:r>
        <w:rPr>
          <w:spacing w:val="-4"/>
          <w:sz w:val="20"/>
        </w:rPr>
        <w:t xml:space="preserve"> </w:t>
      </w:r>
      <w:r>
        <w:rPr>
          <w:sz w:val="20"/>
        </w:rPr>
        <w:t>incidences</w:t>
      </w:r>
      <w:r>
        <w:rPr>
          <w:spacing w:val="-3"/>
          <w:sz w:val="20"/>
        </w:rPr>
        <w:t xml:space="preserve"> </w:t>
      </w:r>
      <w:r>
        <w:rPr>
          <w:sz w:val="20"/>
        </w:rPr>
        <w:t>sur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</w:p>
    <w:p>
      <w:pPr>
        <w:pStyle w:val="Corpsdetexte"/>
        <w:spacing w:before="1"/>
        <w:ind w:left="1253"/>
        <w:jc w:val="left"/>
      </w:pPr>
      <w:r>
        <w:t>droits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l’homme.</w:t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142"/>
        <w:ind w:right="430"/>
        <w:jc w:val="both"/>
        <w:rPr>
          <w:sz w:val="20"/>
        </w:rPr>
      </w:pPr>
      <w:r>
        <w:rPr>
          <w:sz w:val="20"/>
        </w:rPr>
        <w:t xml:space="preserve">L’entreprise indique si ses politiques relatives aux </w:t>
      </w:r>
      <w:r>
        <w:rPr>
          <w:rFonts w:ascii="Arial" w:hAnsi="Arial"/>
          <w:b/>
          <w:i/>
          <w:sz w:val="20"/>
        </w:rPr>
        <w:t>travailleurs de la chaîne de valeur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portent explicitement sur la traite des êtres humains</w:t>
      </w:r>
      <w:r>
        <w:rPr>
          <w:position w:val="6"/>
          <w:sz w:val="13"/>
        </w:rPr>
        <w:t>114</w:t>
      </w:r>
      <w:r>
        <w:rPr>
          <w:sz w:val="20"/>
        </w:rPr>
        <w:t xml:space="preserve">, le </w:t>
      </w:r>
      <w:r>
        <w:rPr>
          <w:rFonts w:ascii="Arial" w:hAnsi="Arial"/>
          <w:b/>
          <w:i/>
          <w:sz w:val="20"/>
        </w:rPr>
        <w:t xml:space="preserve">travail forcé </w:t>
      </w:r>
      <w:r>
        <w:rPr>
          <w:sz w:val="20"/>
        </w:rPr>
        <w:t>ou obligatoire et le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travail</w:t>
      </w:r>
      <w:r>
        <w:rPr>
          <w:rFonts w:ascii="Arial" w:hAnsi="Arial"/>
          <w:b/>
          <w:i/>
          <w:spacing w:val="10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des</w:t>
      </w:r>
      <w:r>
        <w:rPr>
          <w:rFonts w:ascii="Arial" w:hAnsi="Arial"/>
          <w:b/>
          <w:i/>
          <w:spacing w:val="1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enfants</w:t>
      </w:r>
      <w:r>
        <w:rPr>
          <w:sz w:val="20"/>
        </w:rPr>
        <w:t>.</w:t>
      </w:r>
      <w:r>
        <w:rPr>
          <w:spacing w:val="13"/>
          <w:sz w:val="20"/>
        </w:rPr>
        <w:t xml:space="preserve"> </w:t>
      </w:r>
      <w:r>
        <w:rPr>
          <w:sz w:val="20"/>
        </w:rPr>
        <w:t>Elle</w:t>
      </w:r>
      <w:r>
        <w:rPr>
          <w:spacing w:val="12"/>
          <w:sz w:val="20"/>
        </w:rPr>
        <w:t xml:space="preserve"> </w:t>
      </w:r>
      <w:r>
        <w:rPr>
          <w:sz w:val="20"/>
        </w:rPr>
        <w:t>indique</w:t>
      </w:r>
      <w:r>
        <w:rPr>
          <w:spacing w:val="13"/>
          <w:sz w:val="20"/>
        </w:rPr>
        <w:t xml:space="preserve"> </w:t>
      </w:r>
      <w:r>
        <w:rPr>
          <w:sz w:val="20"/>
        </w:rPr>
        <w:t>aussi</w:t>
      </w:r>
      <w:r>
        <w:rPr>
          <w:spacing w:val="12"/>
          <w:sz w:val="20"/>
        </w:rPr>
        <w:t xml:space="preserve"> </w:t>
      </w:r>
      <w:r>
        <w:rPr>
          <w:sz w:val="20"/>
        </w:rPr>
        <w:t>si</w:t>
      </w:r>
      <w:r>
        <w:rPr>
          <w:spacing w:val="10"/>
          <w:sz w:val="20"/>
        </w:rPr>
        <w:t xml:space="preserve"> </w:t>
      </w:r>
      <w:r>
        <w:rPr>
          <w:sz w:val="20"/>
        </w:rPr>
        <w:t>elle</w:t>
      </w:r>
      <w:r>
        <w:rPr>
          <w:spacing w:val="10"/>
          <w:sz w:val="20"/>
        </w:rPr>
        <w:t xml:space="preserve"> </w:t>
      </w:r>
      <w:r>
        <w:rPr>
          <w:sz w:val="20"/>
        </w:rPr>
        <w:t>met</w:t>
      </w:r>
      <w:r>
        <w:rPr>
          <w:spacing w:val="11"/>
          <w:sz w:val="20"/>
        </w:rPr>
        <w:t xml:space="preserve"> </w:t>
      </w:r>
      <w:r>
        <w:rPr>
          <w:sz w:val="20"/>
        </w:rPr>
        <w:t>en</w:t>
      </w:r>
      <w:r>
        <w:rPr>
          <w:spacing w:val="13"/>
          <w:sz w:val="20"/>
        </w:rPr>
        <w:t xml:space="preserve"> </w:t>
      </w:r>
      <w:r>
        <w:rPr>
          <w:sz w:val="20"/>
        </w:rPr>
        <w:t>œuvre</w:t>
      </w:r>
      <w:r>
        <w:rPr>
          <w:spacing w:val="12"/>
          <w:sz w:val="20"/>
        </w:rPr>
        <w:t xml:space="preserve"> </w:t>
      </w:r>
      <w:r>
        <w:rPr>
          <w:sz w:val="20"/>
        </w:rPr>
        <w:t>un</w:t>
      </w:r>
      <w:r>
        <w:rPr>
          <w:spacing w:val="13"/>
          <w:sz w:val="20"/>
        </w:rPr>
        <w:t xml:space="preserve"> </w:t>
      </w:r>
      <w:r>
        <w:rPr>
          <w:sz w:val="20"/>
        </w:rPr>
        <w:t>code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conduite</w:t>
      </w:r>
      <w:r>
        <w:rPr>
          <w:spacing w:val="10"/>
          <w:sz w:val="20"/>
        </w:rPr>
        <w:t xml:space="preserve"> </w:t>
      </w:r>
      <w:r>
        <w:rPr>
          <w:sz w:val="20"/>
        </w:rPr>
        <w:t>à</w:t>
      </w:r>
      <w:r>
        <w:rPr>
          <w:spacing w:val="13"/>
          <w:sz w:val="20"/>
        </w:rPr>
        <w:t xml:space="preserve"> </w:t>
      </w:r>
      <w:r>
        <w:rPr>
          <w:sz w:val="20"/>
        </w:rPr>
        <w:t>l’égard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ses </w:t>
      </w:r>
      <w:r>
        <w:rPr>
          <w:rFonts w:ascii="Arial" w:hAnsi="Arial"/>
          <w:b/>
          <w:i/>
          <w:sz w:val="20"/>
        </w:rPr>
        <w:t>fournisseurs</w:t>
      </w:r>
      <w:r>
        <w:rPr>
          <w:position w:val="6"/>
          <w:sz w:val="13"/>
        </w:rPr>
        <w:t>115</w:t>
      </w:r>
      <w:r>
        <w:rPr>
          <w:sz w:val="20"/>
        </w:rPr>
        <w:t>.</w:t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122"/>
        <w:ind w:right="428"/>
        <w:jc w:val="both"/>
        <w:rPr>
          <w:sz w:val="20"/>
        </w:rPr>
      </w:pPr>
      <w:r>
        <w:rPr>
          <w:sz w:val="20"/>
        </w:rPr>
        <w:t xml:space="preserve">L’entreprise indique si et comment ses politiques relatives aux </w:t>
      </w:r>
      <w:r>
        <w:rPr>
          <w:rFonts w:ascii="Arial" w:hAnsi="Arial"/>
          <w:b/>
          <w:i/>
          <w:sz w:val="20"/>
        </w:rPr>
        <w:t>travailleurs de la chaîne 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valeur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alignées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instruments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internationalement</w:t>
      </w:r>
      <w:r>
        <w:rPr>
          <w:spacing w:val="1"/>
          <w:sz w:val="20"/>
        </w:rPr>
        <w:t xml:space="preserve"> </w:t>
      </w:r>
      <w:r>
        <w:rPr>
          <w:sz w:val="20"/>
        </w:rPr>
        <w:t>reconnus</w:t>
      </w:r>
      <w:r>
        <w:rPr>
          <w:spacing w:val="1"/>
          <w:sz w:val="20"/>
        </w:rPr>
        <w:t xml:space="preserve"> </w:t>
      </w:r>
      <w:r>
        <w:rPr>
          <w:sz w:val="20"/>
        </w:rPr>
        <w:t>applicables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sz w:val="20"/>
        </w:rPr>
        <w:t>travailleurs de la chaîne de valeur, notamment sur les principes directeurs des Nations unies</w:t>
      </w:r>
      <w:r>
        <w:rPr>
          <w:spacing w:val="-53"/>
          <w:sz w:val="20"/>
        </w:rPr>
        <w:t xml:space="preserve"> </w:t>
      </w:r>
      <w:r>
        <w:rPr>
          <w:sz w:val="20"/>
        </w:rPr>
        <w:t>relatifs aux entreprises et aux droits de l’homme</w:t>
      </w:r>
      <w:r>
        <w:rPr>
          <w:position w:val="6"/>
          <w:sz w:val="13"/>
        </w:rPr>
        <w:t>116</w:t>
      </w:r>
      <w:r>
        <w:rPr>
          <w:sz w:val="20"/>
        </w:rPr>
        <w:t>. L’entreprise indique également dans</w:t>
      </w:r>
      <w:r>
        <w:rPr>
          <w:spacing w:val="1"/>
          <w:sz w:val="20"/>
        </w:rPr>
        <w:t xml:space="preserve"> </w:t>
      </w:r>
      <w:r>
        <w:rPr>
          <w:sz w:val="20"/>
        </w:rPr>
        <w:t>quelle</w:t>
      </w:r>
      <w:r>
        <w:rPr>
          <w:spacing w:val="24"/>
          <w:sz w:val="20"/>
        </w:rPr>
        <w:t xml:space="preserve"> </w:t>
      </w:r>
      <w:r>
        <w:rPr>
          <w:sz w:val="20"/>
        </w:rPr>
        <w:t>mesure</w:t>
      </w:r>
      <w:r>
        <w:rPr>
          <w:spacing w:val="26"/>
          <w:sz w:val="20"/>
        </w:rPr>
        <w:t xml:space="preserve"> </w:t>
      </w:r>
      <w:r>
        <w:rPr>
          <w:sz w:val="20"/>
        </w:rPr>
        <w:t>des</w:t>
      </w:r>
      <w:r>
        <w:rPr>
          <w:spacing w:val="27"/>
          <w:sz w:val="20"/>
        </w:rPr>
        <w:t xml:space="preserve"> </w:t>
      </w:r>
      <w:r>
        <w:rPr>
          <w:sz w:val="20"/>
        </w:rPr>
        <w:t>cas</w:t>
      </w:r>
      <w:r>
        <w:rPr>
          <w:spacing w:val="26"/>
          <w:sz w:val="20"/>
        </w:rPr>
        <w:t xml:space="preserve"> </w:t>
      </w:r>
      <w:r>
        <w:rPr>
          <w:sz w:val="20"/>
        </w:rPr>
        <w:t>de</w:t>
      </w:r>
      <w:r>
        <w:rPr>
          <w:spacing w:val="25"/>
          <w:sz w:val="20"/>
        </w:rPr>
        <w:t xml:space="preserve"> </w:t>
      </w:r>
      <w:r>
        <w:rPr>
          <w:sz w:val="20"/>
        </w:rPr>
        <w:t>non-respect</w:t>
      </w:r>
      <w:r>
        <w:rPr>
          <w:spacing w:val="25"/>
          <w:sz w:val="20"/>
        </w:rPr>
        <w:t xml:space="preserve"> </w:t>
      </w:r>
      <w:r>
        <w:rPr>
          <w:sz w:val="20"/>
        </w:rPr>
        <w:t>des</w:t>
      </w:r>
      <w:r>
        <w:rPr>
          <w:spacing w:val="27"/>
          <w:sz w:val="20"/>
        </w:rPr>
        <w:t xml:space="preserve"> </w:t>
      </w:r>
      <w:r>
        <w:rPr>
          <w:sz w:val="20"/>
        </w:rPr>
        <w:t>principes</w:t>
      </w:r>
      <w:r>
        <w:rPr>
          <w:spacing w:val="25"/>
          <w:sz w:val="20"/>
        </w:rPr>
        <w:t xml:space="preserve"> </w:t>
      </w:r>
      <w:r>
        <w:rPr>
          <w:sz w:val="20"/>
        </w:rPr>
        <w:t>directeurs</w:t>
      </w:r>
      <w:r>
        <w:rPr>
          <w:spacing w:val="27"/>
          <w:sz w:val="20"/>
        </w:rPr>
        <w:t xml:space="preserve"> </w:t>
      </w:r>
      <w:r>
        <w:rPr>
          <w:sz w:val="20"/>
        </w:rPr>
        <w:t>des</w:t>
      </w:r>
      <w:r>
        <w:rPr>
          <w:spacing w:val="27"/>
          <w:sz w:val="20"/>
        </w:rPr>
        <w:t xml:space="preserve"> </w:t>
      </w:r>
      <w:r>
        <w:rPr>
          <w:sz w:val="20"/>
        </w:rPr>
        <w:t>Nations</w:t>
      </w:r>
      <w:r>
        <w:rPr>
          <w:spacing w:val="26"/>
          <w:sz w:val="20"/>
        </w:rPr>
        <w:t xml:space="preserve"> </w:t>
      </w:r>
      <w:r>
        <w:rPr>
          <w:sz w:val="20"/>
        </w:rPr>
        <w:t>unies</w:t>
      </w:r>
      <w:r>
        <w:rPr>
          <w:spacing w:val="26"/>
          <w:sz w:val="20"/>
        </w:rPr>
        <w:t xml:space="preserve"> </w:t>
      </w:r>
      <w:r>
        <w:rPr>
          <w:sz w:val="20"/>
        </w:rPr>
        <w:t>relatifs</w:t>
      </w:r>
      <w:r>
        <w:rPr>
          <w:spacing w:val="1"/>
          <w:sz w:val="20"/>
        </w:rPr>
        <w:t xml:space="preserve"> </w:t>
      </w:r>
      <w:r>
        <w:rPr>
          <w:sz w:val="20"/>
        </w:rPr>
        <w:t>aux entreprises et aux droits de l’homme, de la déclaration de l’OIT relative aux principes et</w:t>
      </w:r>
      <w:r>
        <w:rPr>
          <w:spacing w:val="1"/>
          <w:sz w:val="20"/>
        </w:rPr>
        <w:t xml:space="preserve"> </w:t>
      </w:r>
      <w:r>
        <w:rPr>
          <w:sz w:val="20"/>
        </w:rPr>
        <w:t>droits fondamentaux au travail ou des principes directeurs de l’OCDE à l’intention des</w:t>
      </w:r>
      <w:r>
        <w:rPr>
          <w:spacing w:val="1"/>
          <w:sz w:val="20"/>
        </w:rPr>
        <w:t xml:space="preserve"> </w:t>
      </w:r>
      <w:r>
        <w:rPr>
          <w:sz w:val="20"/>
        </w:rPr>
        <w:t>entreprises multinationales qui impliquent des travailleurs de la chaîne de valeur ont été</w:t>
      </w:r>
      <w:r>
        <w:rPr>
          <w:spacing w:val="1"/>
          <w:sz w:val="20"/>
        </w:rPr>
        <w:t xml:space="preserve"> </w:t>
      </w:r>
      <w:r>
        <w:rPr>
          <w:sz w:val="20"/>
        </w:rPr>
        <w:t>signalés dans sa chaîne de valeur en amont et en aval et, le cas échéant, communique la</w:t>
      </w:r>
      <w:r>
        <w:rPr>
          <w:spacing w:val="1"/>
          <w:sz w:val="20"/>
        </w:rPr>
        <w:t xml:space="preserve"> </w:t>
      </w:r>
      <w:r>
        <w:rPr>
          <w:sz w:val="20"/>
        </w:rPr>
        <w:t>nature de</w:t>
      </w:r>
      <w:r>
        <w:rPr>
          <w:spacing w:val="-2"/>
          <w:sz w:val="20"/>
        </w:rPr>
        <w:t xml:space="preserve"> </w:t>
      </w:r>
      <w:r>
        <w:rPr>
          <w:sz w:val="20"/>
        </w:rPr>
        <w:t>ces cas</w:t>
      </w:r>
      <w:r>
        <w:rPr>
          <w:position w:val="6"/>
          <w:sz w:val="13"/>
        </w:rPr>
        <w:t>117</w:t>
      </w:r>
      <w:r>
        <w:rPr>
          <w:sz w:val="20"/>
        </w:rPr>
        <w:t>.</w:t>
      </w:r>
    </w:p>
    <w:p>
      <w:pPr>
        <w:pStyle w:val="Corpsdetexte"/>
        <w:spacing w:before="8"/>
        <w:jc w:val="left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198120</wp:posOffset>
                </wp:positionV>
                <wp:extent cx="1828800" cy="8890"/>
                <wp:effectExtent l="0" t="0" r="0" b="0"/>
                <wp:wrapTopAndBottom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in;margin-top:15.6pt;width:2in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>
      <w:pPr>
        <w:spacing w:before="71"/>
        <w:ind w:left="120" w:right="405"/>
        <w:jc w:val="both"/>
        <w:rPr>
          <w:sz w:val="16"/>
        </w:rPr>
      </w:pPr>
      <w:r>
        <w:rPr>
          <w:sz w:val="16"/>
          <w:vertAlign w:val="superscript"/>
        </w:rPr>
        <w:t>112</w:t>
      </w:r>
      <w:r>
        <w:rPr>
          <w:sz w:val="16"/>
        </w:rPr>
        <w:t xml:space="preserve"> Ces informations répondent aux besoins d’information des acteurs des marchés financiers soumis au règlement (UE)</w:t>
      </w:r>
      <w:r>
        <w:rPr>
          <w:spacing w:val="1"/>
          <w:sz w:val="16"/>
        </w:rPr>
        <w:t xml:space="preserve"> </w:t>
      </w:r>
      <w:r>
        <w:rPr>
          <w:sz w:val="16"/>
        </w:rPr>
        <w:t>2019/2088 car elles sont dérivées d’un indicateur supplémentaire lié aux principales incidences négatives correspondant à</w:t>
      </w:r>
      <w:r>
        <w:rPr>
          <w:spacing w:val="1"/>
          <w:sz w:val="16"/>
        </w:rPr>
        <w:t xml:space="preserve"> </w:t>
      </w:r>
      <w:r>
        <w:rPr>
          <w:sz w:val="16"/>
        </w:rPr>
        <w:t>l’indicateur nº 9 du tableau III de l’annexe I du règlement délégué (UE) 2022/1288 de la Commission en ce qui concerne les</w:t>
      </w:r>
      <w:r>
        <w:rPr>
          <w:spacing w:val="1"/>
          <w:sz w:val="16"/>
        </w:rPr>
        <w:t xml:space="preserve"> </w:t>
      </w:r>
      <w:r>
        <w:rPr>
          <w:sz w:val="16"/>
        </w:rPr>
        <w:t>règles en matière de publication d’informations sur les investissements durables («Absence de politique en matière de droits</w:t>
      </w:r>
      <w:r>
        <w:rPr>
          <w:spacing w:val="-42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l’homme»).</w:t>
      </w:r>
    </w:p>
    <w:p>
      <w:pPr>
        <w:ind w:left="120" w:right="405"/>
        <w:jc w:val="both"/>
        <w:rPr>
          <w:sz w:val="16"/>
        </w:rPr>
      </w:pPr>
      <w:r>
        <w:rPr>
          <w:sz w:val="16"/>
          <w:vertAlign w:val="superscript"/>
        </w:rPr>
        <w:t>113</w:t>
      </w:r>
      <w:r>
        <w:rPr>
          <w:sz w:val="16"/>
        </w:rPr>
        <w:t xml:space="preserve"> Ces informations répondent aux besoins d’information des acteurs des marchés financiers soumis au règlement (UE)</w:t>
      </w:r>
      <w:r>
        <w:rPr>
          <w:spacing w:val="1"/>
          <w:sz w:val="16"/>
        </w:rPr>
        <w:t xml:space="preserve"> </w:t>
      </w:r>
      <w:r>
        <w:rPr>
          <w:sz w:val="16"/>
        </w:rPr>
        <w:t>2019/2088 car elles sont dérivées d’un indicateur obligatoire lié aux principales incidences négatives correspondant à</w:t>
      </w:r>
      <w:r>
        <w:rPr>
          <w:spacing w:val="1"/>
          <w:sz w:val="16"/>
        </w:rPr>
        <w:t xml:space="preserve"> </w:t>
      </w:r>
      <w:r>
        <w:rPr>
          <w:sz w:val="16"/>
        </w:rPr>
        <w:t>l’indicateur nº 11 du tableau I de l’annexe I du règlement délégué (UE) 2022/1288 de la Commission en ce qui concerne les</w:t>
      </w:r>
      <w:r>
        <w:rPr>
          <w:spacing w:val="1"/>
          <w:sz w:val="16"/>
        </w:rPr>
        <w:t xml:space="preserve"> </w:t>
      </w:r>
      <w:r>
        <w:rPr>
          <w:sz w:val="16"/>
        </w:rPr>
        <w:t>règles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matière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publication</w:t>
      </w:r>
      <w:r>
        <w:rPr>
          <w:spacing w:val="1"/>
          <w:sz w:val="16"/>
        </w:rPr>
        <w:t xml:space="preserve"> </w:t>
      </w:r>
      <w:r>
        <w:rPr>
          <w:sz w:val="16"/>
        </w:rPr>
        <w:t>d’informations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investissements</w:t>
      </w:r>
      <w:r>
        <w:rPr>
          <w:spacing w:val="1"/>
          <w:sz w:val="16"/>
        </w:rPr>
        <w:t xml:space="preserve"> </w:t>
      </w:r>
      <w:r>
        <w:rPr>
          <w:sz w:val="16"/>
        </w:rPr>
        <w:t>durables</w:t>
      </w:r>
      <w:r>
        <w:rPr>
          <w:spacing w:val="1"/>
          <w:sz w:val="16"/>
        </w:rPr>
        <w:t xml:space="preserve"> </w:t>
      </w:r>
      <w:r>
        <w:rPr>
          <w:sz w:val="16"/>
        </w:rPr>
        <w:t>(«Absence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processus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44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mécanismes de conformité permettant de contrôler le respect des principes du pacte mondial des Nations unies et des</w:t>
      </w:r>
      <w:r>
        <w:rPr>
          <w:spacing w:val="1"/>
          <w:sz w:val="16"/>
        </w:rPr>
        <w:t xml:space="preserve"> </w:t>
      </w:r>
      <w:r>
        <w:rPr>
          <w:sz w:val="16"/>
        </w:rPr>
        <w:t>principes</w:t>
      </w:r>
      <w:r>
        <w:rPr>
          <w:spacing w:val="-2"/>
          <w:sz w:val="16"/>
        </w:rPr>
        <w:t xml:space="preserve"> </w:t>
      </w:r>
      <w:r>
        <w:rPr>
          <w:sz w:val="16"/>
        </w:rPr>
        <w:t>directeurs</w:t>
      </w:r>
      <w:r>
        <w:rPr>
          <w:spacing w:val="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l’OCDE</w:t>
      </w:r>
      <w:r>
        <w:rPr>
          <w:spacing w:val="-1"/>
          <w:sz w:val="16"/>
        </w:rPr>
        <w:t xml:space="preserve"> </w:t>
      </w:r>
      <w:r>
        <w:rPr>
          <w:sz w:val="16"/>
        </w:rPr>
        <w:t>à</w:t>
      </w:r>
      <w:r>
        <w:rPr>
          <w:spacing w:val="-3"/>
          <w:sz w:val="16"/>
        </w:rPr>
        <w:t xml:space="preserve"> </w:t>
      </w:r>
      <w:r>
        <w:rPr>
          <w:sz w:val="16"/>
        </w:rPr>
        <w:t>l’intention des</w:t>
      </w:r>
      <w:r>
        <w:rPr>
          <w:spacing w:val="1"/>
          <w:sz w:val="16"/>
        </w:rPr>
        <w:t xml:space="preserve"> </w:t>
      </w:r>
      <w:r>
        <w:rPr>
          <w:sz w:val="16"/>
        </w:rPr>
        <w:t>entreprises</w:t>
      </w:r>
      <w:r>
        <w:rPr>
          <w:spacing w:val="-1"/>
          <w:sz w:val="16"/>
        </w:rPr>
        <w:t xml:space="preserve"> </w:t>
      </w:r>
      <w:r>
        <w:rPr>
          <w:sz w:val="16"/>
        </w:rPr>
        <w:t>multinationales»).</w:t>
      </w:r>
    </w:p>
    <w:p>
      <w:pPr>
        <w:ind w:left="120" w:right="407"/>
        <w:jc w:val="both"/>
        <w:rPr>
          <w:sz w:val="16"/>
        </w:rPr>
      </w:pPr>
      <w:r>
        <w:rPr>
          <w:sz w:val="16"/>
          <w:vertAlign w:val="superscript"/>
        </w:rPr>
        <w:t>114</w:t>
      </w:r>
      <w:r>
        <w:rPr>
          <w:sz w:val="16"/>
        </w:rPr>
        <w:t xml:space="preserve"> Ces informations répondent aux besoins d’information des acteurs des marchés financiers soumis au règlement (UE)</w:t>
      </w:r>
      <w:r>
        <w:rPr>
          <w:spacing w:val="1"/>
          <w:sz w:val="16"/>
        </w:rPr>
        <w:t xml:space="preserve"> </w:t>
      </w:r>
      <w:r>
        <w:rPr>
          <w:sz w:val="16"/>
        </w:rPr>
        <w:t>2019/2088 car elles sont dérivées d’un indicateur supplémentaire lié aux principales incidences négatives correspondant à</w:t>
      </w:r>
      <w:r>
        <w:rPr>
          <w:spacing w:val="1"/>
          <w:sz w:val="16"/>
        </w:rPr>
        <w:t xml:space="preserve"> </w:t>
      </w:r>
      <w:r>
        <w:rPr>
          <w:sz w:val="16"/>
        </w:rPr>
        <w:t>l’indicateur</w:t>
      </w:r>
      <w:r>
        <w:rPr>
          <w:spacing w:val="10"/>
          <w:sz w:val="16"/>
        </w:rPr>
        <w:t xml:space="preserve"> </w:t>
      </w:r>
      <w:r>
        <w:rPr>
          <w:sz w:val="16"/>
        </w:rPr>
        <w:t>nº</w:t>
      </w:r>
      <w:r>
        <w:rPr>
          <w:spacing w:val="-1"/>
          <w:sz w:val="16"/>
        </w:rPr>
        <w:t xml:space="preserve"> </w:t>
      </w:r>
      <w:r>
        <w:rPr>
          <w:sz w:val="16"/>
        </w:rPr>
        <w:t>11</w:t>
      </w:r>
      <w:r>
        <w:rPr>
          <w:spacing w:val="10"/>
          <w:sz w:val="16"/>
        </w:rPr>
        <w:t xml:space="preserve"> </w:t>
      </w:r>
      <w:r>
        <w:rPr>
          <w:sz w:val="16"/>
        </w:rPr>
        <w:t>du</w:t>
      </w:r>
      <w:r>
        <w:rPr>
          <w:spacing w:val="10"/>
          <w:sz w:val="16"/>
        </w:rPr>
        <w:t xml:space="preserve"> </w:t>
      </w:r>
      <w:r>
        <w:rPr>
          <w:sz w:val="16"/>
        </w:rPr>
        <w:t>tableau</w:t>
      </w:r>
      <w:r>
        <w:rPr>
          <w:spacing w:val="-3"/>
          <w:sz w:val="16"/>
        </w:rPr>
        <w:t xml:space="preserve"> </w:t>
      </w:r>
      <w:r>
        <w:rPr>
          <w:sz w:val="16"/>
        </w:rPr>
        <w:t>III</w:t>
      </w:r>
      <w:r>
        <w:rPr>
          <w:spacing w:val="9"/>
          <w:sz w:val="16"/>
        </w:rPr>
        <w:t xml:space="preserve"> </w:t>
      </w:r>
      <w:r>
        <w:rPr>
          <w:sz w:val="16"/>
        </w:rPr>
        <w:t>de</w:t>
      </w:r>
      <w:r>
        <w:rPr>
          <w:spacing w:val="11"/>
          <w:sz w:val="16"/>
        </w:rPr>
        <w:t xml:space="preserve"> </w:t>
      </w:r>
      <w:r>
        <w:rPr>
          <w:sz w:val="16"/>
        </w:rPr>
        <w:t>l’annexe</w:t>
      </w:r>
      <w:r>
        <w:rPr>
          <w:spacing w:val="-1"/>
          <w:sz w:val="16"/>
        </w:rPr>
        <w:t xml:space="preserve"> </w:t>
      </w:r>
      <w:r>
        <w:rPr>
          <w:sz w:val="16"/>
        </w:rPr>
        <w:t>I</w:t>
      </w:r>
      <w:r>
        <w:rPr>
          <w:spacing w:val="12"/>
          <w:sz w:val="16"/>
        </w:rPr>
        <w:t xml:space="preserve"> </w:t>
      </w:r>
      <w:r>
        <w:rPr>
          <w:sz w:val="16"/>
        </w:rPr>
        <w:t>du</w:t>
      </w:r>
      <w:r>
        <w:rPr>
          <w:spacing w:val="10"/>
          <w:sz w:val="16"/>
        </w:rPr>
        <w:t xml:space="preserve"> </w:t>
      </w:r>
      <w:r>
        <w:rPr>
          <w:sz w:val="16"/>
        </w:rPr>
        <w:t>règlement</w:t>
      </w:r>
      <w:r>
        <w:rPr>
          <w:spacing w:val="11"/>
          <w:sz w:val="16"/>
        </w:rPr>
        <w:t xml:space="preserve"> </w:t>
      </w:r>
      <w:r>
        <w:rPr>
          <w:sz w:val="16"/>
        </w:rPr>
        <w:t>délégué</w:t>
      </w:r>
      <w:r>
        <w:rPr>
          <w:spacing w:val="8"/>
          <w:sz w:val="16"/>
        </w:rPr>
        <w:t xml:space="preserve"> </w:t>
      </w:r>
      <w:r>
        <w:rPr>
          <w:sz w:val="16"/>
        </w:rPr>
        <w:t>(UE)</w:t>
      </w:r>
      <w:r>
        <w:rPr>
          <w:spacing w:val="10"/>
          <w:sz w:val="16"/>
        </w:rPr>
        <w:t xml:space="preserve"> </w:t>
      </w:r>
      <w:r>
        <w:rPr>
          <w:sz w:val="16"/>
        </w:rPr>
        <w:t>2022/1288</w:t>
      </w:r>
      <w:r>
        <w:rPr>
          <w:spacing w:val="11"/>
          <w:sz w:val="16"/>
        </w:rPr>
        <w:t xml:space="preserve"> </w:t>
      </w:r>
      <w:r>
        <w:rPr>
          <w:sz w:val="16"/>
        </w:rPr>
        <w:t>de</w:t>
      </w:r>
      <w:r>
        <w:rPr>
          <w:spacing w:val="10"/>
          <w:sz w:val="16"/>
        </w:rPr>
        <w:t xml:space="preserve"> </w:t>
      </w:r>
      <w:r>
        <w:rPr>
          <w:sz w:val="16"/>
        </w:rPr>
        <w:t>la</w:t>
      </w:r>
      <w:r>
        <w:rPr>
          <w:spacing w:val="10"/>
          <w:sz w:val="16"/>
        </w:rPr>
        <w:t xml:space="preserve"> </w:t>
      </w:r>
      <w:r>
        <w:rPr>
          <w:sz w:val="16"/>
        </w:rPr>
        <w:t>Commission</w:t>
      </w:r>
      <w:r>
        <w:rPr>
          <w:spacing w:val="10"/>
          <w:sz w:val="16"/>
        </w:rPr>
        <w:t xml:space="preserve"> </w:t>
      </w:r>
      <w:r>
        <w:rPr>
          <w:sz w:val="16"/>
        </w:rPr>
        <w:t>en</w:t>
      </w:r>
      <w:r>
        <w:rPr>
          <w:spacing w:val="10"/>
          <w:sz w:val="16"/>
        </w:rPr>
        <w:t xml:space="preserve"> </w:t>
      </w:r>
      <w:r>
        <w:rPr>
          <w:sz w:val="16"/>
        </w:rPr>
        <w:t>ce</w:t>
      </w:r>
      <w:r>
        <w:rPr>
          <w:spacing w:val="10"/>
          <w:sz w:val="16"/>
        </w:rPr>
        <w:t xml:space="preserve"> </w:t>
      </w:r>
      <w:r>
        <w:rPr>
          <w:sz w:val="16"/>
        </w:rPr>
        <w:t>qui</w:t>
      </w:r>
      <w:r>
        <w:rPr>
          <w:spacing w:val="12"/>
          <w:sz w:val="16"/>
        </w:rPr>
        <w:t xml:space="preserve"> </w:t>
      </w:r>
      <w:r>
        <w:rPr>
          <w:sz w:val="16"/>
        </w:rPr>
        <w:t>concerne</w:t>
      </w:r>
      <w:r>
        <w:rPr>
          <w:spacing w:val="1"/>
          <w:sz w:val="16"/>
        </w:rPr>
        <w:t xml:space="preserve"> </w:t>
      </w:r>
      <w:r>
        <w:rPr>
          <w:sz w:val="16"/>
        </w:rPr>
        <w:t>les règles en matière de publication d’informations sur les investissements durables («Absence de processus et de mesures</w:t>
      </w:r>
      <w:r>
        <w:rPr>
          <w:spacing w:val="-42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prévention de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traite</w:t>
      </w:r>
      <w:r>
        <w:rPr>
          <w:spacing w:val="-3"/>
          <w:sz w:val="16"/>
        </w:rPr>
        <w:t xml:space="preserve"> </w:t>
      </w:r>
      <w:r>
        <w:rPr>
          <w:sz w:val="16"/>
        </w:rPr>
        <w:t>des</w:t>
      </w:r>
      <w:r>
        <w:rPr>
          <w:spacing w:val="-1"/>
          <w:sz w:val="16"/>
        </w:rPr>
        <w:t xml:space="preserve"> </w:t>
      </w:r>
      <w:r>
        <w:rPr>
          <w:sz w:val="16"/>
        </w:rPr>
        <w:t>êtres</w:t>
      </w:r>
      <w:r>
        <w:rPr>
          <w:spacing w:val="2"/>
          <w:sz w:val="16"/>
        </w:rPr>
        <w:t xml:space="preserve"> </w:t>
      </w:r>
      <w:r>
        <w:rPr>
          <w:sz w:val="16"/>
        </w:rPr>
        <w:t>humains»).</w:t>
      </w:r>
    </w:p>
    <w:p>
      <w:pPr>
        <w:ind w:left="120" w:right="401"/>
        <w:jc w:val="both"/>
        <w:rPr>
          <w:sz w:val="16"/>
        </w:rPr>
      </w:pPr>
      <w:r>
        <w:rPr>
          <w:sz w:val="16"/>
          <w:vertAlign w:val="superscript"/>
        </w:rPr>
        <w:t>115</w:t>
      </w:r>
      <w:r>
        <w:rPr>
          <w:sz w:val="16"/>
        </w:rPr>
        <w:t xml:space="preserve"> Ces informations répondent aux besoins d’information des acteurs des marchés financiers soumis au règlement (UE)</w:t>
      </w:r>
      <w:r>
        <w:rPr>
          <w:spacing w:val="1"/>
          <w:sz w:val="16"/>
        </w:rPr>
        <w:t xml:space="preserve"> </w:t>
      </w:r>
      <w:r>
        <w:rPr>
          <w:sz w:val="16"/>
        </w:rPr>
        <w:t>2019/2088 car elles sont dérivées d’un indicateur supplémentaire lié aux principales incidences négatives correspondant à</w:t>
      </w:r>
      <w:r>
        <w:rPr>
          <w:spacing w:val="1"/>
          <w:sz w:val="16"/>
        </w:rPr>
        <w:t xml:space="preserve"> </w:t>
      </w:r>
      <w:r>
        <w:rPr>
          <w:sz w:val="16"/>
        </w:rPr>
        <w:t>l’indicateur nº 4 du tableau III de l’annexe I du règlement délégué (UE) 2022/1288 de la Commission en ce qui concerne les</w:t>
      </w:r>
      <w:r>
        <w:rPr>
          <w:spacing w:val="1"/>
          <w:sz w:val="16"/>
        </w:rPr>
        <w:t xml:space="preserve"> </w:t>
      </w:r>
      <w:r>
        <w:rPr>
          <w:sz w:val="16"/>
        </w:rPr>
        <w:t>règles en matière de publication d’informations sur les investissements durables («Absence de code de conduite pour les</w:t>
      </w:r>
      <w:r>
        <w:rPr>
          <w:spacing w:val="1"/>
          <w:sz w:val="16"/>
        </w:rPr>
        <w:t xml:space="preserve"> </w:t>
      </w:r>
      <w:r>
        <w:rPr>
          <w:sz w:val="16"/>
        </w:rPr>
        <w:t>fournisseurs»).</w:t>
      </w:r>
    </w:p>
    <w:p>
      <w:pPr>
        <w:spacing w:before="1"/>
        <w:ind w:left="120" w:right="409"/>
        <w:jc w:val="both"/>
        <w:rPr>
          <w:sz w:val="20"/>
        </w:rPr>
      </w:pPr>
      <w:r>
        <w:rPr>
          <w:sz w:val="16"/>
          <w:vertAlign w:val="superscript"/>
        </w:rPr>
        <w:t>116</w:t>
      </w:r>
      <w:r>
        <w:rPr>
          <w:sz w:val="16"/>
        </w:rPr>
        <w:t xml:space="preserve"> Ces informations répondent aux besoins d’information des administrateurs d’indices de référence tenus de publier les</w:t>
      </w:r>
      <w:r>
        <w:rPr>
          <w:spacing w:val="1"/>
          <w:sz w:val="16"/>
        </w:rPr>
        <w:t xml:space="preserve"> </w:t>
      </w:r>
      <w:r>
        <w:rPr>
          <w:sz w:val="16"/>
        </w:rPr>
        <w:t>facteurs ESG conformément au règlement (UE) 2020/1816, comme indiqué par l’indicateur «Exposition du portefeuille de</w:t>
      </w:r>
      <w:r>
        <w:rPr>
          <w:spacing w:val="1"/>
          <w:sz w:val="16"/>
        </w:rPr>
        <w:t xml:space="preserve"> </w:t>
      </w:r>
      <w:r>
        <w:rPr>
          <w:sz w:val="16"/>
        </w:rPr>
        <w:t>l’indice de référence aux entreprises dénuées de politiques de diligence raisonnable sur les questions visées par les</w:t>
      </w:r>
      <w:r>
        <w:rPr>
          <w:spacing w:val="1"/>
          <w:sz w:val="16"/>
        </w:rPr>
        <w:t xml:space="preserve"> </w:t>
      </w:r>
      <w:r>
        <w:rPr>
          <w:sz w:val="16"/>
        </w:rPr>
        <w:t>conventions</w:t>
      </w:r>
      <w:r>
        <w:rPr>
          <w:spacing w:val="-3"/>
          <w:sz w:val="16"/>
        </w:rPr>
        <w:t xml:space="preserve"> </w:t>
      </w:r>
      <w:r>
        <w:rPr>
          <w:sz w:val="16"/>
        </w:rPr>
        <w:t>fondamentales</w:t>
      </w:r>
      <w:r>
        <w:rPr>
          <w:spacing w:val="-2"/>
          <w:sz w:val="16"/>
        </w:rPr>
        <w:t xml:space="preserve"> </w:t>
      </w:r>
      <w:r>
        <w:rPr>
          <w:sz w:val="16"/>
        </w:rPr>
        <w:t>1</w:t>
      </w:r>
      <w:r>
        <w:rPr>
          <w:spacing w:val="-1"/>
          <w:sz w:val="16"/>
        </w:rPr>
        <w:t xml:space="preserve"> </w:t>
      </w:r>
      <w:r>
        <w:rPr>
          <w:sz w:val="16"/>
        </w:rPr>
        <w:t>à</w:t>
      </w:r>
      <w:r>
        <w:rPr>
          <w:spacing w:val="-4"/>
          <w:sz w:val="16"/>
        </w:rPr>
        <w:t xml:space="preserve"> </w:t>
      </w:r>
      <w:r>
        <w:rPr>
          <w:sz w:val="16"/>
        </w:rPr>
        <w:t>8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l’Organisation</w:t>
      </w:r>
      <w:r>
        <w:rPr>
          <w:spacing w:val="-2"/>
          <w:sz w:val="16"/>
        </w:rPr>
        <w:t xml:space="preserve"> </w:t>
      </w:r>
      <w:r>
        <w:rPr>
          <w:sz w:val="16"/>
        </w:rPr>
        <w:t>internationale</w:t>
      </w:r>
      <w:r>
        <w:rPr>
          <w:spacing w:val="-2"/>
          <w:sz w:val="16"/>
        </w:rPr>
        <w:t xml:space="preserve"> </w:t>
      </w:r>
      <w:r>
        <w:rPr>
          <w:sz w:val="16"/>
        </w:rPr>
        <w:t>du</w:t>
      </w:r>
      <w:r>
        <w:rPr>
          <w:spacing w:val="-4"/>
          <w:sz w:val="16"/>
        </w:rPr>
        <w:t xml:space="preserve"> </w:t>
      </w:r>
      <w:r>
        <w:rPr>
          <w:sz w:val="16"/>
        </w:rPr>
        <w:t>travail»</w:t>
      </w:r>
      <w:r>
        <w:rPr>
          <w:spacing w:val="-1"/>
          <w:sz w:val="16"/>
        </w:rPr>
        <w:t xml:space="preserve"> </w:t>
      </w:r>
      <w:r>
        <w:rPr>
          <w:sz w:val="16"/>
        </w:rPr>
        <w:t>dans</w:t>
      </w:r>
      <w:r>
        <w:rPr>
          <w:spacing w:val="-3"/>
          <w:sz w:val="16"/>
        </w:rPr>
        <w:t xml:space="preserve"> </w:t>
      </w:r>
      <w:r>
        <w:rPr>
          <w:sz w:val="16"/>
        </w:rPr>
        <w:t>les</w:t>
      </w:r>
      <w:r>
        <w:rPr>
          <w:spacing w:val="-2"/>
          <w:sz w:val="16"/>
        </w:rPr>
        <w:t xml:space="preserve"> </w:t>
      </w:r>
      <w:r>
        <w:rPr>
          <w:sz w:val="16"/>
        </w:rPr>
        <w:t>sections</w:t>
      </w:r>
      <w:r>
        <w:rPr>
          <w:spacing w:val="4"/>
          <w:sz w:val="16"/>
        </w:rPr>
        <w:t xml:space="preserve"> 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et 2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l’annexe II</w:t>
      </w:r>
      <w:r>
        <w:rPr>
          <w:sz w:val="20"/>
        </w:rPr>
        <w:t>.</w:t>
      </w:r>
    </w:p>
    <w:p>
      <w:pPr>
        <w:ind w:left="120" w:right="401"/>
        <w:jc w:val="both"/>
        <w:rPr>
          <w:sz w:val="16"/>
        </w:rPr>
      </w:pPr>
      <w:r>
        <w:rPr>
          <w:sz w:val="16"/>
          <w:vertAlign w:val="superscript"/>
        </w:rPr>
        <w:t>117</w:t>
      </w:r>
      <w:r>
        <w:rPr>
          <w:sz w:val="16"/>
        </w:rPr>
        <w:t xml:space="preserve"> Ces informations répondent aux besoins d’information des acteurs des marchés financiers soumis au règlement (UE)</w:t>
      </w:r>
      <w:r>
        <w:rPr>
          <w:spacing w:val="1"/>
          <w:sz w:val="16"/>
        </w:rPr>
        <w:t xml:space="preserve"> </w:t>
      </w:r>
      <w:r>
        <w:rPr>
          <w:sz w:val="16"/>
        </w:rPr>
        <w:t>2019/2088 car elles sont dérivées d’un indicateur obligatoire lié aux principales incidences négatives correspondant à</w:t>
      </w:r>
      <w:r>
        <w:rPr>
          <w:spacing w:val="1"/>
          <w:sz w:val="16"/>
        </w:rPr>
        <w:t xml:space="preserve"> </w:t>
      </w:r>
      <w:r>
        <w:rPr>
          <w:sz w:val="16"/>
        </w:rPr>
        <w:t>l’indicateur nº 10 du tableau I de l’annexe I du règlement délégué (UE) 2022/1288 de la Commission en ce qui concerne les</w:t>
      </w:r>
      <w:r>
        <w:rPr>
          <w:spacing w:val="1"/>
          <w:sz w:val="16"/>
        </w:rPr>
        <w:t xml:space="preserve"> </w:t>
      </w:r>
      <w:r>
        <w:rPr>
          <w:sz w:val="16"/>
        </w:rPr>
        <w:t>règles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matière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publication</w:t>
      </w:r>
      <w:r>
        <w:rPr>
          <w:spacing w:val="1"/>
          <w:sz w:val="16"/>
        </w:rPr>
        <w:t xml:space="preserve"> </w:t>
      </w:r>
      <w:r>
        <w:rPr>
          <w:sz w:val="16"/>
        </w:rPr>
        <w:t>d’informations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investissements</w:t>
      </w:r>
      <w:r>
        <w:rPr>
          <w:spacing w:val="1"/>
          <w:sz w:val="16"/>
        </w:rPr>
        <w:t xml:space="preserve"> </w:t>
      </w:r>
      <w:r>
        <w:rPr>
          <w:sz w:val="16"/>
        </w:rPr>
        <w:t>durables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besoins</w:t>
      </w:r>
      <w:r>
        <w:rPr>
          <w:spacing w:val="1"/>
          <w:sz w:val="16"/>
        </w:rPr>
        <w:t xml:space="preserve"> </w:t>
      </w:r>
      <w:r>
        <w:rPr>
          <w:sz w:val="16"/>
        </w:rPr>
        <w:t>d’information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administrateurs d’indices de référence tenus de publier les facteurs ESG conformément au règlement (UE) 2020/1816,</w:t>
      </w:r>
      <w:r>
        <w:rPr>
          <w:spacing w:val="1"/>
          <w:sz w:val="16"/>
        </w:rPr>
        <w:t xml:space="preserve"> </w:t>
      </w:r>
      <w:r>
        <w:rPr>
          <w:sz w:val="16"/>
        </w:rPr>
        <w:t>comme indiqué par les indicateurs «Nombre de composantes de l’indice de référence connaissant des violations sociales</w:t>
      </w:r>
      <w:r>
        <w:rPr>
          <w:spacing w:val="1"/>
          <w:sz w:val="16"/>
        </w:rPr>
        <w:t xml:space="preserve"> </w:t>
      </w:r>
      <w:r>
        <w:rPr>
          <w:sz w:val="16"/>
        </w:rPr>
        <w:t>(en nombre absolu et en proportion du nombre total des composantes de l’indice de référence), telles que visées dans les</w:t>
      </w:r>
      <w:r>
        <w:rPr>
          <w:spacing w:val="1"/>
          <w:sz w:val="16"/>
        </w:rPr>
        <w:t xml:space="preserve"> </w:t>
      </w:r>
      <w:r>
        <w:rPr>
          <w:sz w:val="16"/>
        </w:rPr>
        <w:t>traités et</w:t>
      </w:r>
      <w:r>
        <w:rPr>
          <w:spacing w:val="1"/>
          <w:sz w:val="16"/>
        </w:rPr>
        <w:t xml:space="preserve"> </w:t>
      </w:r>
      <w:r>
        <w:rPr>
          <w:sz w:val="16"/>
        </w:rPr>
        <w:t>conventions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internationaux, les</w:t>
      </w:r>
      <w:r>
        <w:rPr>
          <w:spacing w:val="1"/>
          <w:sz w:val="16"/>
        </w:rPr>
        <w:t xml:space="preserve"> </w:t>
      </w:r>
      <w:r>
        <w:rPr>
          <w:sz w:val="16"/>
        </w:rPr>
        <w:t>principes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Nations unies</w:t>
      </w:r>
      <w:r>
        <w:rPr>
          <w:spacing w:val="1"/>
          <w:sz w:val="16"/>
        </w:rPr>
        <w:t xml:space="preserve"> </w:t>
      </w:r>
      <w:r>
        <w:rPr>
          <w:sz w:val="16"/>
        </w:rPr>
        <w:t>ou,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-3"/>
          <w:sz w:val="16"/>
        </w:rPr>
        <w:t xml:space="preserve"> </w:t>
      </w:r>
      <w:r>
        <w:rPr>
          <w:sz w:val="16"/>
        </w:rPr>
        <w:t>cas</w:t>
      </w:r>
      <w:r>
        <w:rPr>
          <w:spacing w:val="1"/>
          <w:sz w:val="16"/>
        </w:rPr>
        <w:t xml:space="preserve"> </w:t>
      </w:r>
      <w:r>
        <w:rPr>
          <w:sz w:val="16"/>
        </w:rPr>
        <w:t>échéant,</w:t>
      </w:r>
      <w:r>
        <w:rPr>
          <w:spacing w:val="-3"/>
          <w:sz w:val="16"/>
        </w:rPr>
        <w:t xml:space="preserve"> </w:t>
      </w:r>
      <w:r>
        <w:rPr>
          <w:sz w:val="16"/>
        </w:rPr>
        <w:t>le droit</w:t>
      </w:r>
      <w:r>
        <w:rPr>
          <w:spacing w:val="1"/>
          <w:sz w:val="16"/>
        </w:rPr>
        <w:t xml:space="preserve"> </w:t>
      </w:r>
      <w:r>
        <w:rPr>
          <w:sz w:val="16"/>
        </w:rPr>
        <w:t>national» et</w:t>
      </w:r>
      <w:r>
        <w:rPr>
          <w:spacing w:val="1"/>
          <w:sz w:val="16"/>
        </w:rPr>
        <w:t xml:space="preserve"> </w:t>
      </w:r>
      <w:r>
        <w:rPr>
          <w:sz w:val="16"/>
        </w:rPr>
        <w:t>«Exposition</w:t>
      </w:r>
      <w:r>
        <w:rPr>
          <w:spacing w:val="8"/>
          <w:sz w:val="16"/>
        </w:rPr>
        <w:t xml:space="preserve"> </w:t>
      </w:r>
      <w:r>
        <w:rPr>
          <w:sz w:val="16"/>
        </w:rPr>
        <w:t>du</w:t>
      </w:r>
    </w:p>
    <w:p>
      <w:pPr>
        <w:jc w:val="both"/>
        <w:rPr>
          <w:sz w:val="16"/>
        </w:rPr>
        <w:sectPr>
          <w:pgSz w:w="11910" w:h="16840"/>
          <w:pgMar w:top="1580" w:right="1260" w:bottom="1200" w:left="1320" w:header="0" w:footer="1008" w:gutter="0"/>
          <w:cols w:space="720"/>
        </w:sectPr>
      </w:pPr>
    </w:p>
    <w:p>
      <w:pPr>
        <w:pStyle w:val="Titre2"/>
        <w:spacing w:before="72" w:line="252" w:lineRule="exact"/>
        <w:jc w:val="both"/>
      </w:pPr>
      <w:r>
        <w:lastRenderedPageBreak/>
        <w:t>Exigence</w:t>
      </w:r>
      <w:r>
        <w:rPr>
          <w:spacing w:val="35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publication</w:t>
      </w:r>
      <w:r>
        <w:rPr>
          <w:spacing w:val="36"/>
        </w:rPr>
        <w:t xml:space="preserve"> </w:t>
      </w:r>
      <w:r>
        <w:t>S2-2</w:t>
      </w:r>
      <w:r>
        <w:rPr>
          <w:spacing w:val="32"/>
        </w:rPr>
        <w:t xml:space="preserve"> </w:t>
      </w:r>
      <w:r>
        <w:t>—</w:t>
      </w:r>
      <w:r>
        <w:rPr>
          <w:spacing w:val="37"/>
        </w:rPr>
        <w:t xml:space="preserve"> </w:t>
      </w:r>
      <w:r>
        <w:t>Processus</w:t>
      </w:r>
      <w:r>
        <w:rPr>
          <w:spacing w:val="34"/>
        </w:rPr>
        <w:t xml:space="preserve"> </w:t>
      </w:r>
      <w:r>
        <w:t>d’interaction</w:t>
      </w:r>
      <w:r>
        <w:rPr>
          <w:spacing w:val="36"/>
        </w:rPr>
        <w:t xml:space="preserve"> </w:t>
      </w:r>
      <w:r>
        <w:t>au</w:t>
      </w:r>
      <w:r>
        <w:rPr>
          <w:spacing w:val="34"/>
        </w:rPr>
        <w:t xml:space="preserve"> </w:t>
      </w:r>
      <w:r>
        <w:t>sujet</w:t>
      </w:r>
      <w:r>
        <w:rPr>
          <w:spacing w:val="35"/>
        </w:rPr>
        <w:t xml:space="preserve"> </w:t>
      </w:r>
      <w:r>
        <w:t>des</w:t>
      </w:r>
      <w:r>
        <w:rPr>
          <w:spacing w:val="34"/>
        </w:rPr>
        <w:t xml:space="preserve"> </w:t>
      </w:r>
      <w:r>
        <w:t>incidences</w:t>
      </w:r>
    </w:p>
    <w:p>
      <w:pPr>
        <w:tabs>
          <w:tab w:val="left" w:pos="8988"/>
        </w:tabs>
        <w:spacing w:line="252" w:lineRule="exact"/>
        <w:ind w:left="120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  <w:u w:val="single"/>
        </w:rPr>
        <w:t>avec</w:t>
      </w:r>
      <w:r>
        <w:rPr>
          <w:rFonts w:ascii="Arial" w:hAnsi="Arial"/>
          <w:b/>
          <w:i/>
          <w:spacing w:val="-2"/>
          <w:u w:val="single"/>
        </w:rPr>
        <w:t xml:space="preserve"> </w:t>
      </w:r>
      <w:r>
        <w:rPr>
          <w:rFonts w:ascii="Arial" w:hAnsi="Arial"/>
          <w:b/>
          <w:i/>
          <w:u w:val="single"/>
        </w:rPr>
        <w:t>les</w:t>
      </w:r>
      <w:r>
        <w:rPr>
          <w:rFonts w:ascii="Arial" w:hAnsi="Arial"/>
          <w:b/>
          <w:i/>
          <w:spacing w:val="-4"/>
          <w:u w:val="single"/>
        </w:rPr>
        <w:t xml:space="preserve"> </w:t>
      </w:r>
      <w:r>
        <w:rPr>
          <w:rFonts w:ascii="Arial" w:hAnsi="Arial"/>
          <w:b/>
          <w:i/>
          <w:u w:val="single"/>
        </w:rPr>
        <w:t>travailleurs</w:t>
      </w:r>
      <w:r>
        <w:rPr>
          <w:rFonts w:ascii="Arial" w:hAnsi="Arial"/>
          <w:b/>
          <w:i/>
          <w:spacing w:val="-3"/>
          <w:u w:val="single"/>
        </w:rPr>
        <w:t xml:space="preserve"> </w:t>
      </w:r>
      <w:r>
        <w:rPr>
          <w:rFonts w:ascii="Arial" w:hAnsi="Arial"/>
          <w:b/>
          <w:i/>
          <w:u w:val="single"/>
        </w:rPr>
        <w:t>de</w:t>
      </w:r>
      <w:r>
        <w:rPr>
          <w:rFonts w:ascii="Arial" w:hAnsi="Arial"/>
          <w:b/>
          <w:i/>
          <w:spacing w:val="-4"/>
          <w:u w:val="single"/>
        </w:rPr>
        <w:t xml:space="preserve"> </w:t>
      </w:r>
      <w:r>
        <w:rPr>
          <w:rFonts w:ascii="Arial" w:hAnsi="Arial"/>
          <w:b/>
          <w:i/>
          <w:u w:val="single"/>
        </w:rPr>
        <w:t>la</w:t>
      </w:r>
      <w:r>
        <w:rPr>
          <w:rFonts w:ascii="Arial" w:hAnsi="Arial"/>
          <w:b/>
          <w:i/>
          <w:spacing w:val="-4"/>
          <w:u w:val="single"/>
        </w:rPr>
        <w:t xml:space="preserve"> </w:t>
      </w:r>
      <w:r>
        <w:rPr>
          <w:rFonts w:ascii="Arial" w:hAnsi="Arial"/>
          <w:b/>
          <w:i/>
          <w:u w:val="single"/>
        </w:rPr>
        <w:t>chaîne</w:t>
      </w:r>
      <w:r>
        <w:rPr>
          <w:rFonts w:ascii="Arial" w:hAnsi="Arial"/>
          <w:b/>
          <w:i/>
          <w:spacing w:val="-3"/>
          <w:u w:val="single"/>
        </w:rPr>
        <w:t xml:space="preserve"> </w:t>
      </w:r>
      <w:r>
        <w:rPr>
          <w:rFonts w:ascii="Arial" w:hAnsi="Arial"/>
          <w:b/>
          <w:i/>
          <w:u w:val="single"/>
        </w:rPr>
        <w:t>de</w:t>
      </w:r>
      <w:r>
        <w:rPr>
          <w:rFonts w:ascii="Arial" w:hAnsi="Arial"/>
          <w:b/>
          <w:i/>
          <w:spacing w:val="-2"/>
          <w:u w:val="single"/>
        </w:rPr>
        <w:t xml:space="preserve"> </w:t>
      </w:r>
      <w:r>
        <w:rPr>
          <w:rFonts w:ascii="Arial" w:hAnsi="Arial"/>
          <w:b/>
          <w:i/>
          <w:u w:val="single"/>
        </w:rPr>
        <w:t>valeur</w:t>
      </w:r>
      <w:r>
        <w:rPr>
          <w:rFonts w:ascii="Arial" w:hAnsi="Arial"/>
          <w:b/>
          <w:i/>
          <w:u w:val="single"/>
        </w:rPr>
        <w:tab/>
      </w:r>
    </w:p>
    <w:p>
      <w:pPr>
        <w:pStyle w:val="Titre3"/>
        <w:numPr>
          <w:ilvl w:val="0"/>
          <w:numId w:val="10"/>
        </w:numPr>
        <w:tabs>
          <w:tab w:val="left" w:pos="687"/>
        </w:tabs>
        <w:spacing w:before="37"/>
        <w:ind w:right="436"/>
        <w:jc w:val="both"/>
      </w:pPr>
      <w:bookmarkStart w:id="3" w:name="20._L’entreprise_communique_ses_processu"/>
      <w:bookmarkEnd w:id="3"/>
      <w:r>
        <w:t>L’entreprise communique ses processus généraux d’interaction avec les travailleurs</w:t>
      </w:r>
      <w:r>
        <w:rPr>
          <w:spacing w:val="1"/>
        </w:rPr>
        <w:t xml:space="preserve"> </w:t>
      </w:r>
      <w:r>
        <w:t>de la chaîne de valeur et leurs représentants en ce qui concerne les incidences réelles</w:t>
      </w:r>
      <w:r>
        <w:rPr>
          <w:spacing w:val="-5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potentielles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travailleurs.</w:t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124"/>
        <w:ind w:right="428"/>
        <w:jc w:val="both"/>
        <w:rPr>
          <w:sz w:val="20"/>
        </w:rPr>
      </w:pPr>
      <w:r>
        <w:rPr>
          <w:sz w:val="20"/>
        </w:rPr>
        <w:t>Cette exigence de publication a pour objectif de permettre de comprendre si et comment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 interagit, dans le cadre de son processus permanent de diligence raisonnable,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avec les </w:t>
      </w:r>
      <w:r>
        <w:rPr>
          <w:rFonts w:ascii="Arial" w:hAnsi="Arial"/>
          <w:b/>
          <w:i/>
          <w:sz w:val="20"/>
        </w:rPr>
        <w:t xml:space="preserve">travailleurs de la chaîne de valeur </w:t>
      </w:r>
      <w:r>
        <w:rPr>
          <w:sz w:val="20"/>
        </w:rPr>
        <w:t>et leurs représentants légitimes, ou avec 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intermédiaires de confiance</w:t>
      </w:r>
      <w:r>
        <w:rPr>
          <w:sz w:val="20"/>
        </w:rPr>
        <w:t>, en ce qui concerne les incidences positives ou négatives</w:t>
      </w:r>
      <w:r>
        <w:rPr>
          <w:spacing w:val="1"/>
          <w:sz w:val="20"/>
        </w:rPr>
        <w:t xml:space="preserve"> </w:t>
      </w:r>
      <w:r>
        <w:rPr>
          <w:sz w:val="20"/>
        </w:rPr>
        <w:t>importantes,</w:t>
      </w:r>
      <w:r>
        <w:rPr>
          <w:spacing w:val="1"/>
          <w:sz w:val="20"/>
        </w:rPr>
        <w:t xml:space="preserve"> </w:t>
      </w:r>
      <w:r>
        <w:rPr>
          <w:sz w:val="20"/>
        </w:rPr>
        <w:t>réelles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potentielles,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concernent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susceptibles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55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concerner, et si et comment l’entreprise tient compte du point de vue des travailleurs de la</w:t>
      </w:r>
      <w:r>
        <w:rPr>
          <w:spacing w:val="1"/>
          <w:sz w:val="20"/>
        </w:rPr>
        <w:t xml:space="preserve"> </w:t>
      </w:r>
      <w:r>
        <w:rPr>
          <w:sz w:val="20"/>
        </w:rPr>
        <w:t>chaîne de valeur</w:t>
      </w:r>
      <w:r>
        <w:rPr>
          <w:spacing w:val="1"/>
          <w:sz w:val="20"/>
        </w:rPr>
        <w:t xml:space="preserve"> </w:t>
      </w:r>
      <w:r>
        <w:rPr>
          <w:sz w:val="20"/>
        </w:rPr>
        <w:t>dans ses</w:t>
      </w:r>
      <w:r>
        <w:rPr>
          <w:spacing w:val="1"/>
          <w:sz w:val="20"/>
        </w:rPr>
        <w:t xml:space="preserve"> </w:t>
      </w:r>
      <w:r>
        <w:rPr>
          <w:sz w:val="20"/>
        </w:rPr>
        <w:t>processus décisionnels.</w:t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118"/>
        <w:ind w:right="435"/>
        <w:jc w:val="both"/>
        <w:rPr>
          <w:sz w:val="20"/>
        </w:rPr>
      </w:pPr>
      <w:r>
        <w:rPr>
          <w:sz w:val="20"/>
        </w:rPr>
        <w:t>L’entreprise indique si et comment les points de vue des</w:t>
      </w:r>
      <w:r>
        <w:rPr>
          <w:spacing w:val="5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travailleurs de la chaîne 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valeur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façonnent</w:t>
      </w:r>
      <w:r>
        <w:rPr>
          <w:spacing w:val="1"/>
          <w:sz w:val="20"/>
        </w:rPr>
        <w:t xml:space="preserve"> </w:t>
      </w:r>
      <w:r>
        <w:rPr>
          <w:sz w:val="20"/>
        </w:rPr>
        <w:t>ses</w:t>
      </w:r>
      <w:r>
        <w:rPr>
          <w:spacing w:val="1"/>
          <w:sz w:val="20"/>
        </w:rPr>
        <w:t xml:space="preserve"> </w:t>
      </w:r>
      <w:r>
        <w:rPr>
          <w:sz w:val="20"/>
        </w:rPr>
        <w:t>décisions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activités</w:t>
      </w:r>
      <w:r>
        <w:rPr>
          <w:spacing w:val="1"/>
          <w:sz w:val="20"/>
        </w:rPr>
        <w:t xml:space="preserve"> </w:t>
      </w:r>
      <w:r>
        <w:rPr>
          <w:sz w:val="20"/>
        </w:rPr>
        <w:t>visant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gérer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>réelles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potentielles</w:t>
      </w:r>
      <w:r>
        <w:rPr>
          <w:spacing w:val="-2"/>
          <w:sz w:val="20"/>
        </w:rPr>
        <w:t xml:space="preserve"> </w:t>
      </w:r>
      <w:r>
        <w:rPr>
          <w:sz w:val="20"/>
        </w:rPr>
        <w:t>sur</w:t>
      </w:r>
      <w:r>
        <w:rPr>
          <w:spacing w:val="-2"/>
          <w:sz w:val="20"/>
        </w:rPr>
        <w:t xml:space="preserve"> </w:t>
      </w:r>
      <w:r>
        <w:rPr>
          <w:sz w:val="20"/>
        </w:rPr>
        <w:t>ces</w:t>
      </w:r>
      <w:r>
        <w:rPr>
          <w:spacing w:val="-1"/>
          <w:sz w:val="20"/>
        </w:rPr>
        <w:t xml:space="preserve"> </w:t>
      </w:r>
      <w:r>
        <w:rPr>
          <w:sz w:val="20"/>
        </w:rPr>
        <w:t>travailleurs.</w:t>
      </w:r>
      <w:r>
        <w:rPr>
          <w:spacing w:val="-2"/>
          <w:sz w:val="20"/>
        </w:rPr>
        <w:t xml:space="preserve"> </w:t>
      </w:r>
      <w:r>
        <w:rPr>
          <w:sz w:val="20"/>
        </w:rPr>
        <w:t>Elle explique</w:t>
      </w:r>
      <w:r>
        <w:rPr>
          <w:spacing w:val="-1"/>
          <w:sz w:val="20"/>
        </w:rPr>
        <w:t xml:space="preserve"> </w:t>
      </w:r>
      <w:r>
        <w:rPr>
          <w:sz w:val="20"/>
        </w:rPr>
        <w:t>notamment,</w:t>
      </w:r>
      <w:r>
        <w:rPr>
          <w:spacing w:val="-1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cas</w:t>
      </w:r>
      <w:r>
        <w:rPr>
          <w:spacing w:val="-1"/>
          <w:sz w:val="20"/>
        </w:rPr>
        <w:t xml:space="preserve"> </w:t>
      </w:r>
      <w:r>
        <w:rPr>
          <w:sz w:val="20"/>
        </w:rPr>
        <w:t>échéant: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spacing w:before="146"/>
        <w:ind w:right="432"/>
        <w:jc w:val="both"/>
        <w:rPr>
          <w:sz w:val="20"/>
        </w:rPr>
      </w:pPr>
      <w:r>
        <w:rPr>
          <w:sz w:val="20"/>
        </w:rPr>
        <w:t>si l’interaction a lieu directement avec les travailleurs de la chaîne de valeur ou leurs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représentants légitimes</w:t>
      </w:r>
      <w:r>
        <w:rPr>
          <w:sz w:val="20"/>
        </w:rPr>
        <w:t xml:space="preserve">, ou avec des </w:t>
      </w:r>
      <w:r>
        <w:rPr>
          <w:rFonts w:ascii="Arial" w:hAnsi="Arial"/>
          <w:b/>
          <w:i/>
          <w:sz w:val="20"/>
        </w:rPr>
        <w:t xml:space="preserve">intermédiaires de confiance </w:t>
      </w:r>
      <w:r>
        <w:rPr>
          <w:sz w:val="20"/>
        </w:rPr>
        <w:t>qui connaissent</w:t>
      </w:r>
      <w:r>
        <w:rPr>
          <w:spacing w:val="1"/>
          <w:sz w:val="20"/>
        </w:rPr>
        <w:t xml:space="preserve"> </w:t>
      </w:r>
      <w:r>
        <w:rPr>
          <w:sz w:val="20"/>
        </w:rPr>
        <w:t>leur</w:t>
      </w:r>
      <w:r>
        <w:rPr>
          <w:spacing w:val="-1"/>
          <w:sz w:val="20"/>
        </w:rPr>
        <w:t xml:space="preserve"> </w:t>
      </w:r>
      <w:r>
        <w:rPr>
          <w:sz w:val="20"/>
        </w:rPr>
        <w:t>situation;</w:t>
      </w:r>
    </w:p>
    <w:p>
      <w:pPr>
        <w:pStyle w:val="Paragraphedeliste"/>
        <w:numPr>
          <w:ilvl w:val="1"/>
          <w:numId w:val="10"/>
        </w:numPr>
        <w:tabs>
          <w:tab w:val="left" w:pos="1253"/>
          <w:tab w:val="left" w:pos="1254"/>
        </w:tabs>
        <w:ind w:hanging="568"/>
        <w:rPr>
          <w:sz w:val="20"/>
        </w:rPr>
      </w:pPr>
      <w:r>
        <w:rPr>
          <w:sz w:val="20"/>
        </w:rPr>
        <w:t>à</w:t>
      </w:r>
      <w:r>
        <w:rPr>
          <w:spacing w:val="-5"/>
          <w:sz w:val="20"/>
        </w:rPr>
        <w:t xml:space="preserve"> </w:t>
      </w:r>
      <w:r>
        <w:rPr>
          <w:sz w:val="20"/>
        </w:rPr>
        <w:t>quel(s)</w:t>
      </w:r>
      <w:r>
        <w:rPr>
          <w:spacing w:val="-4"/>
          <w:sz w:val="20"/>
        </w:rPr>
        <w:t xml:space="preserve"> </w:t>
      </w:r>
      <w:r>
        <w:rPr>
          <w:sz w:val="20"/>
        </w:rPr>
        <w:t>moment(s)</w:t>
      </w:r>
      <w:r>
        <w:rPr>
          <w:spacing w:val="-3"/>
          <w:sz w:val="20"/>
        </w:rPr>
        <w:t xml:space="preserve"> </w:t>
      </w:r>
      <w:r>
        <w:rPr>
          <w:sz w:val="20"/>
        </w:rPr>
        <w:t>l’interaction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lieu,</w:t>
      </w:r>
      <w:r>
        <w:rPr>
          <w:spacing w:val="-4"/>
          <w:sz w:val="20"/>
        </w:rPr>
        <w:t xml:space="preserve"> </w:t>
      </w:r>
      <w:r>
        <w:rPr>
          <w:sz w:val="20"/>
        </w:rPr>
        <w:t>le</w:t>
      </w:r>
      <w:r>
        <w:rPr>
          <w:spacing w:val="-5"/>
          <w:sz w:val="20"/>
        </w:rPr>
        <w:t xml:space="preserve"> </w:t>
      </w:r>
      <w:r>
        <w:rPr>
          <w:sz w:val="20"/>
        </w:rPr>
        <w:t>type</w:t>
      </w:r>
      <w:r>
        <w:rPr>
          <w:spacing w:val="-4"/>
          <w:sz w:val="20"/>
        </w:rPr>
        <w:t xml:space="preserve"> </w:t>
      </w:r>
      <w:r>
        <w:rPr>
          <w:sz w:val="20"/>
        </w:rPr>
        <w:t>d’interaction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4"/>
          <w:sz w:val="20"/>
        </w:rPr>
        <w:t xml:space="preserve"> </w:t>
      </w:r>
      <w:r>
        <w:rPr>
          <w:sz w:val="20"/>
        </w:rPr>
        <w:t>fréquence;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spacing w:before="142"/>
        <w:ind w:right="436"/>
        <w:jc w:val="both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fonction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rôle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plus</w:t>
      </w:r>
      <w:r>
        <w:rPr>
          <w:spacing w:val="1"/>
          <w:sz w:val="20"/>
        </w:rPr>
        <w:t xml:space="preserve"> </w:t>
      </w:r>
      <w:r>
        <w:rPr>
          <w:sz w:val="20"/>
        </w:rPr>
        <w:t>élevé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sein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auxquels</w:t>
      </w:r>
      <w:r>
        <w:rPr>
          <w:spacing w:val="1"/>
          <w:sz w:val="20"/>
        </w:rPr>
        <w:t xml:space="preserve"> </w:t>
      </w:r>
      <w:r>
        <w:rPr>
          <w:sz w:val="20"/>
        </w:rPr>
        <w:t>incombe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responsabilité opérationnelle de veiller à ce que cette interaction ait lieu et à ce que</w:t>
      </w:r>
      <w:r>
        <w:rPr>
          <w:spacing w:val="1"/>
          <w:sz w:val="20"/>
        </w:rPr>
        <w:t xml:space="preserve"> </w:t>
      </w:r>
      <w:r>
        <w:rPr>
          <w:sz w:val="20"/>
        </w:rPr>
        <w:t>ses</w:t>
      </w:r>
      <w:r>
        <w:rPr>
          <w:spacing w:val="-1"/>
          <w:sz w:val="20"/>
        </w:rPr>
        <w:t xml:space="preserve"> </w:t>
      </w:r>
      <w:r>
        <w:rPr>
          <w:sz w:val="20"/>
        </w:rPr>
        <w:t>résultats étayent l’approche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l’entreprise;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ind w:right="424"/>
        <w:jc w:val="both"/>
        <w:rPr>
          <w:sz w:val="20"/>
        </w:rPr>
      </w:pPr>
      <w:r>
        <w:rPr>
          <w:sz w:val="20"/>
        </w:rPr>
        <w:t>les accords-cadres globaux ou les autres accords que l’entreprise a conclus avec des</w:t>
      </w:r>
      <w:r>
        <w:rPr>
          <w:spacing w:val="1"/>
          <w:sz w:val="20"/>
        </w:rPr>
        <w:t xml:space="preserve"> </w:t>
      </w:r>
      <w:r>
        <w:rPr>
          <w:sz w:val="20"/>
        </w:rPr>
        <w:t>fédérations syndicales internationales en ce qui concerne le respect des droits de</w:t>
      </w:r>
      <w:r>
        <w:rPr>
          <w:spacing w:val="1"/>
          <w:sz w:val="20"/>
        </w:rPr>
        <w:t xml:space="preserve"> </w:t>
      </w:r>
      <w:r>
        <w:rPr>
          <w:sz w:val="20"/>
        </w:rPr>
        <w:t>l’homme des travailleurs de la chaîne de valeur, y compris leur droit de négocier</w:t>
      </w:r>
      <w:r>
        <w:rPr>
          <w:spacing w:val="1"/>
          <w:sz w:val="20"/>
        </w:rPr>
        <w:t xml:space="preserve"> </w:t>
      </w:r>
      <w:r>
        <w:rPr>
          <w:sz w:val="20"/>
        </w:rPr>
        <w:t>collectivement, en expliquant notamment la manière dont ces accords permettent à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2"/>
          <w:sz w:val="20"/>
        </w:rPr>
        <w:t xml:space="preserve"> </w:t>
      </w:r>
      <w:r>
        <w:rPr>
          <w:sz w:val="20"/>
        </w:rPr>
        <w:t>de connaître les</w:t>
      </w:r>
      <w:r>
        <w:rPr>
          <w:spacing w:val="-1"/>
          <w:sz w:val="20"/>
        </w:rPr>
        <w:t xml:space="preserve"> </w:t>
      </w:r>
      <w:r>
        <w:rPr>
          <w:sz w:val="20"/>
        </w:rPr>
        <w:t>points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vue</w:t>
      </w:r>
      <w:r>
        <w:rPr>
          <w:spacing w:val="-1"/>
          <w:sz w:val="20"/>
        </w:rPr>
        <w:t xml:space="preserve"> </w:t>
      </w:r>
      <w:r>
        <w:rPr>
          <w:sz w:val="20"/>
        </w:rPr>
        <w:t>de ces</w:t>
      </w:r>
      <w:r>
        <w:rPr>
          <w:spacing w:val="-1"/>
          <w:sz w:val="20"/>
        </w:rPr>
        <w:t xml:space="preserve"> </w:t>
      </w:r>
      <w:r>
        <w:rPr>
          <w:sz w:val="20"/>
        </w:rPr>
        <w:t>travailleurs;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spacing w:before="147"/>
        <w:ind w:right="433"/>
        <w:jc w:val="both"/>
        <w:rPr>
          <w:sz w:val="20"/>
        </w:rPr>
      </w:pPr>
      <w:r>
        <w:rPr>
          <w:sz w:val="20"/>
        </w:rPr>
        <w:t>la manière dont l’entreprise évalue l’efficacité de son interaction avec les travailleurs</w:t>
      </w:r>
      <w:r>
        <w:rPr>
          <w:spacing w:val="1"/>
          <w:sz w:val="20"/>
        </w:rPr>
        <w:t xml:space="preserve"> </w:t>
      </w:r>
      <w:r>
        <w:rPr>
          <w:sz w:val="20"/>
        </w:rPr>
        <w:t>de la chaîne de valeur, y compris, s’il y a lieu, les accords et les résultats qui en</w:t>
      </w:r>
      <w:r>
        <w:rPr>
          <w:spacing w:val="1"/>
          <w:sz w:val="20"/>
        </w:rPr>
        <w:t xml:space="preserve"> </w:t>
      </w:r>
      <w:r>
        <w:rPr>
          <w:sz w:val="20"/>
        </w:rPr>
        <w:t>découlent.</w:t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143"/>
        <w:ind w:right="433"/>
        <w:jc w:val="both"/>
        <w:rPr>
          <w:sz w:val="20"/>
        </w:rPr>
      </w:pPr>
      <w:r>
        <w:rPr>
          <w:sz w:val="20"/>
        </w:rPr>
        <w:t>Le cas échéant, l’entreprise communique les mesures qu’elle prend pour connaître le point</w:t>
      </w:r>
      <w:r>
        <w:rPr>
          <w:spacing w:val="1"/>
          <w:sz w:val="20"/>
        </w:rPr>
        <w:t xml:space="preserve"> </w:t>
      </w:r>
      <w:r>
        <w:rPr>
          <w:sz w:val="20"/>
        </w:rPr>
        <w:t>de vue des travailleurs susceptibles d’être particulièrement vulnérables aux incidences et/ou</w:t>
      </w:r>
      <w:r>
        <w:rPr>
          <w:spacing w:val="1"/>
          <w:sz w:val="20"/>
        </w:rPr>
        <w:t xml:space="preserve"> </w:t>
      </w:r>
      <w:r>
        <w:rPr>
          <w:sz w:val="20"/>
        </w:rPr>
        <w:t>marginalisés (par exemple, les travailleurs de sexe féminin, les travailleurs migrants, les</w:t>
      </w:r>
      <w:r>
        <w:rPr>
          <w:spacing w:val="1"/>
          <w:sz w:val="20"/>
        </w:rPr>
        <w:t xml:space="preserve"> </w:t>
      </w:r>
      <w:r>
        <w:rPr>
          <w:sz w:val="20"/>
        </w:rPr>
        <w:t>travailleurs handicapés).</w:t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119"/>
        <w:ind w:right="436"/>
        <w:jc w:val="both"/>
        <w:rPr>
          <w:sz w:val="20"/>
        </w:rPr>
      </w:pPr>
      <w:r>
        <w:rPr>
          <w:sz w:val="20"/>
        </w:rPr>
        <w:t>L’entreprise signale si elle n’est pas en mesure de publier les informations requises ci-</w:t>
      </w:r>
      <w:r>
        <w:rPr>
          <w:spacing w:val="1"/>
          <w:sz w:val="20"/>
        </w:rPr>
        <w:t xml:space="preserve"> </w:t>
      </w:r>
      <w:r>
        <w:rPr>
          <w:sz w:val="20"/>
        </w:rPr>
        <w:t>dessus</w:t>
      </w:r>
      <w:r>
        <w:rPr>
          <w:spacing w:val="1"/>
          <w:sz w:val="20"/>
        </w:rPr>
        <w:t xml:space="preserve"> </w:t>
      </w:r>
      <w:r>
        <w:rPr>
          <w:sz w:val="20"/>
        </w:rPr>
        <w:t>parce</w:t>
      </w:r>
      <w:r>
        <w:rPr>
          <w:spacing w:val="1"/>
          <w:sz w:val="20"/>
        </w:rPr>
        <w:t xml:space="preserve"> </w:t>
      </w:r>
      <w:r>
        <w:rPr>
          <w:sz w:val="20"/>
        </w:rPr>
        <w:t>qu’elle</w:t>
      </w:r>
      <w:r>
        <w:rPr>
          <w:spacing w:val="1"/>
          <w:sz w:val="20"/>
        </w:rPr>
        <w:t xml:space="preserve"> </w:t>
      </w:r>
      <w:r>
        <w:rPr>
          <w:sz w:val="20"/>
        </w:rPr>
        <w:t>n’a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adopté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processus</w:t>
      </w:r>
      <w:r>
        <w:rPr>
          <w:spacing w:val="1"/>
          <w:sz w:val="20"/>
        </w:rPr>
        <w:t xml:space="preserve"> </w:t>
      </w:r>
      <w:r>
        <w:rPr>
          <w:sz w:val="20"/>
        </w:rPr>
        <w:t>général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interagir</w:t>
      </w:r>
      <w:r>
        <w:rPr>
          <w:spacing w:val="55"/>
          <w:sz w:val="20"/>
        </w:rPr>
        <w:t xml:space="preserve"> </w:t>
      </w:r>
      <w:r>
        <w:rPr>
          <w:sz w:val="20"/>
        </w:rPr>
        <w:t>avec</w:t>
      </w:r>
      <w:r>
        <w:rPr>
          <w:spacing w:val="56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travailleurs de la chaîne de valeur. Elle peut indiquer un délai dans lequel elle entend mettre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place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tel processus.</w:t>
      </w:r>
    </w:p>
    <w:p>
      <w:pPr>
        <w:pStyle w:val="Corpsdetexte"/>
        <w:spacing w:before="7"/>
        <w:jc w:val="left"/>
      </w:pPr>
    </w:p>
    <w:p>
      <w:pPr>
        <w:pStyle w:val="Titre2"/>
        <w:ind w:right="4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527685</wp:posOffset>
                </wp:positionV>
                <wp:extent cx="5631815" cy="1270"/>
                <wp:effectExtent l="0" t="0" r="0" b="0"/>
                <wp:wrapTopAndBottom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181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69"/>
                            <a:gd name="T2" fmla="+- 0 10309 1440"/>
                            <a:gd name="T3" fmla="*/ T2 w 88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69">
                              <a:moveTo>
                                <a:pt x="0" y="0"/>
                              </a:moveTo>
                              <a:lnTo>
                                <a:pt x="886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1in;margin-top:41.55pt;width:443.4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" path="m,l8869,e" filled="f" strokeweight=".5pt">
                <v:path arrowok="t" o:connecttype="custom" o:connectlocs="0,0;5631815,0" o:connectangles="0,0"/>
                <w10:wrap type="topAndBottom" anchorx="page"/>
              </v:shape>
            </w:pict>
          </mc:Fallback>
        </mc:AlternateContent>
      </w:r>
      <w:r>
        <w:t>Exigence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publication</w:t>
      </w:r>
      <w:r>
        <w:rPr>
          <w:spacing w:val="1"/>
        </w:rPr>
        <w:t xml:space="preserve"> </w:t>
      </w:r>
      <w:r>
        <w:t>S2-3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Procédures</w:t>
      </w:r>
      <w:r>
        <w:rPr>
          <w:spacing w:val="1"/>
        </w:rPr>
        <w:t xml:space="preserve"> </w:t>
      </w:r>
      <w:r>
        <w:t>visant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remédier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incidences</w:t>
      </w:r>
      <w:r>
        <w:rPr>
          <w:spacing w:val="1"/>
        </w:rPr>
        <w:t xml:space="preserve"> </w:t>
      </w:r>
      <w:r>
        <w:t>négatives et canaux permettant aux travailleurs de la chaîne de valeur de faire part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leurs</w:t>
      </w:r>
      <w:r>
        <w:rPr>
          <w:spacing w:val="-2"/>
        </w:rPr>
        <w:t xml:space="preserve"> </w:t>
      </w:r>
      <w:r>
        <w:t>préoccupations</w:t>
      </w:r>
    </w:p>
    <w:p>
      <w:pPr>
        <w:pStyle w:val="Titre3"/>
        <w:numPr>
          <w:ilvl w:val="0"/>
          <w:numId w:val="10"/>
        </w:numPr>
        <w:tabs>
          <w:tab w:val="left" w:pos="687"/>
        </w:tabs>
        <w:spacing w:before="201"/>
        <w:ind w:right="431"/>
        <w:jc w:val="both"/>
      </w:pPr>
      <w:bookmarkStart w:id="4" w:name="25._L’entreprise_décrit_les_procédures_q"/>
      <w:bookmarkEnd w:id="4"/>
      <w:r>
        <w:t>L’entreprise décrit les procédures qu’elle a mises en place pour procéder ou coopérer</w:t>
      </w:r>
      <w:r>
        <w:rPr>
          <w:spacing w:val="-53"/>
        </w:rPr>
        <w:t xml:space="preserve"> </w:t>
      </w:r>
      <w:r>
        <w:t>à la réparation des incidences négatives sur les travailleurs de la chaîne de valeur en</w:t>
      </w:r>
      <w:r>
        <w:rPr>
          <w:spacing w:val="1"/>
        </w:rPr>
        <w:t xml:space="preserve"> </w:t>
      </w:r>
      <w:r>
        <w:t>lien avec ses activités, ainsi que les canaux mis à la disposition desdits travailleurs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qu’ils</w:t>
      </w:r>
      <w:r>
        <w:rPr>
          <w:spacing w:val="1"/>
        </w:rPr>
        <w:t xml:space="preserve"> </w:t>
      </w:r>
      <w:r>
        <w:t>puissent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préoccupations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demander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remédié.</w:t>
      </w:r>
    </w:p>
    <w:p>
      <w:pPr>
        <w:pStyle w:val="Corpsdetexte"/>
        <w:spacing w:before="5"/>
        <w:jc w:val="left"/>
        <w:rPr>
          <w:rFonts w:ascii="Arial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225425</wp:posOffset>
                </wp:positionV>
                <wp:extent cx="5657850" cy="8890"/>
                <wp:effectExtent l="0" t="0" r="0" b="0"/>
                <wp:wrapTopAndBottom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7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in;margin-top:17.75pt;width:445.5pt;height:.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>
      <w:pPr>
        <w:spacing w:before="68"/>
        <w:ind w:left="120" w:right="376"/>
        <w:rPr>
          <w:sz w:val="16"/>
        </w:rPr>
      </w:pPr>
      <w:r>
        <w:rPr>
          <w:sz w:val="16"/>
        </w:rPr>
        <w:t>portefeuille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2"/>
          <w:sz w:val="16"/>
        </w:rPr>
        <w:t xml:space="preserve"> </w:t>
      </w:r>
      <w:r>
        <w:rPr>
          <w:sz w:val="16"/>
        </w:rPr>
        <w:t>l’indice</w:t>
      </w:r>
      <w:r>
        <w:rPr>
          <w:spacing w:val="2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référence</w:t>
      </w:r>
      <w:r>
        <w:rPr>
          <w:spacing w:val="3"/>
          <w:sz w:val="16"/>
        </w:rPr>
        <w:t xml:space="preserve"> </w:t>
      </w:r>
      <w:r>
        <w:rPr>
          <w:sz w:val="16"/>
        </w:rPr>
        <w:t>aux</w:t>
      </w:r>
      <w:r>
        <w:rPr>
          <w:spacing w:val="-1"/>
          <w:sz w:val="16"/>
        </w:rPr>
        <w:t xml:space="preserve"> </w:t>
      </w:r>
      <w:r>
        <w:rPr>
          <w:sz w:val="16"/>
        </w:rPr>
        <w:t>entreprises</w:t>
      </w:r>
      <w:r>
        <w:rPr>
          <w:spacing w:val="1"/>
          <w:sz w:val="16"/>
        </w:rPr>
        <w:t xml:space="preserve"> </w:t>
      </w:r>
      <w:r>
        <w:rPr>
          <w:sz w:val="16"/>
        </w:rPr>
        <w:t>dénuées</w:t>
      </w:r>
      <w:r>
        <w:rPr>
          <w:spacing w:val="1"/>
          <w:sz w:val="16"/>
        </w:rPr>
        <w:t xml:space="preserve"> </w:t>
      </w:r>
      <w:r>
        <w:rPr>
          <w:sz w:val="16"/>
        </w:rPr>
        <w:t>de politiques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diligence</w:t>
      </w:r>
      <w:r>
        <w:rPr>
          <w:spacing w:val="-1"/>
          <w:sz w:val="16"/>
        </w:rPr>
        <w:t xml:space="preserve"> </w:t>
      </w:r>
      <w:r>
        <w:rPr>
          <w:sz w:val="16"/>
        </w:rPr>
        <w:t>raisonnable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questions</w:t>
      </w:r>
      <w:r>
        <w:rPr>
          <w:spacing w:val="1"/>
          <w:sz w:val="16"/>
        </w:rPr>
        <w:t xml:space="preserve"> </w:t>
      </w:r>
      <w:r>
        <w:rPr>
          <w:sz w:val="16"/>
        </w:rPr>
        <w:t>visées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-3"/>
          <w:sz w:val="16"/>
        </w:rPr>
        <w:t xml:space="preserve"> </w:t>
      </w:r>
      <w:r>
        <w:rPr>
          <w:sz w:val="16"/>
        </w:rPr>
        <w:t>les</w:t>
      </w:r>
      <w:r>
        <w:rPr>
          <w:spacing w:val="-3"/>
          <w:sz w:val="16"/>
        </w:rPr>
        <w:t xml:space="preserve"> </w:t>
      </w:r>
      <w:r>
        <w:rPr>
          <w:sz w:val="16"/>
        </w:rPr>
        <w:t>conventions fondamentales</w:t>
      </w:r>
      <w:r>
        <w:rPr>
          <w:spacing w:val="1"/>
          <w:sz w:val="16"/>
        </w:rPr>
        <w:t xml:space="preserve"> </w:t>
      </w:r>
      <w:r>
        <w:rPr>
          <w:sz w:val="16"/>
        </w:rPr>
        <w:t>1</w:t>
      </w:r>
      <w:r>
        <w:rPr>
          <w:spacing w:val="-5"/>
          <w:sz w:val="16"/>
        </w:rPr>
        <w:t xml:space="preserve"> </w:t>
      </w:r>
      <w:r>
        <w:rPr>
          <w:sz w:val="16"/>
        </w:rPr>
        <w:t>à</w:t>
      </w:r>
      <w:r>
        <w:rPr>
          <w:spacing w:val="-2"/>
          <w:sz w:val="16"/>
        </w:rPr>
        <w:t xml:space="preserve"> </w:t>
      </w:r>
      <w:r>
        <w:rPr>
          <w:sz w:val="16"/>
        </w:rPr>
        <w:t>8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l’Organisation</w:t>
      </w:r>
      <w:r>
        <w:rPr>
          <w:spacing w:val="-5"/>
          <w:sz w:val="16"/>
        </w:rPr>
        <w:t xml:space="preserve"> </w:t>
      </w:r>
      <w:r>
        <w:rPr>
          <w:sz w:val="16"/>
        </w:rPr>
        <w:t>internationale</w:t>
      </w:r>
      <w:r>
        <w:rPr>
          <w:spacing w:val="-2"/>
          <w:sz w:val="16"/>
        </w:rPr>
        <w:t xml:space="preserve"> </w:t>
      </w:r>
      <w:r>
        <w:rPr>
          <w:sz w:val="16"/>
        </w:rPr>
        <w:t>du</w:t>
      </w:r>
      <w:r>
        <w:rPr>
          <w:spacing w:val="-3"/>
          <w:sz w:val="16"/>
        </w:rPr>
        <w:t xml:space="preserve"> </w:t>
      </w:r>
      <w:r>
        <w:rPr>
          <w:sz w:val="16"/>
        </w:rPr>
        <w:t>travail»</w:t>
      </w:r>
      <w:r>
        <w:rPr>
          <w:spacing w:val="-2"/>
          <w:sz w:val="16"/>
        </w:rPr>
        <w:t xml:space="preserve"> </w:t>
      </w:r>
      <w:r>
        <w:rPr>
          <w:sz w:val="16"/>
        </w:rPr>
        <w:t>dans les</w:t>
      </w:r>
      <w:r>
        <w:rPr>
          <w:spacing w:val="-3"/>
          <w:sz w:val="16"/>
        </w:rPr>
        <w:t xml:space="preserve"> </w:t>
      </w:r>
      <w:r>
        <w:rPr>
          <w:sz w:val="16"/>
        </w:rPr>
        <w:t>sections</w:t>
      </w:r>
      <w:r>
        <w:rPr>
          <w:spacing w:val="1"/>
          <w:sz w:val="16"/>
        </w:rPr>
        <w:t xml:space="preserve"> 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2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l’annexe II.</w:t>
      </w:r>
    </w:p>
    <w:p>
      <w:pPr>
        <w:rPr>
          <w:sz w:val="16"/>
        </w:rPr>
        <w:sectPr>
          <w:pgSz w:w="11910" w:h="16840"/>
          <w:pgMar w:top="1580" w:right="1260" w:bottom="1200" w:left="1320" w:header="0" w:footer="1008" w:gutter="0"/>
          <w:cols w:space="720"/>
        </w:sectPr>
      </w:pP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81"/>
        <w:ind w:right="421"/>
        <w:jc w:val="both"/>
        <w:rPr>
          <w:sz w:val="20"/>
        </w:rPr>
      </w:pPr>
      <w:r>
        <w:rPr>
          <w:sz w:val="20"/>
        </w:rPr>
        <w:lastRenderedPageBreak/>
        <w:t>Cette exigence de publication a pour objectif de permettre de comprendre les moyens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formels par lesquels les </w:t>
      </w:r>
      <w:r>
        <w:rPr>
          <w:rFonts w:ascii="Arial" w:hAnsi="Arial"/>
          <w:b/>
          <w:i/>
          <w:sz w:val="20"/>
        </w:rPr>
        <w:t xml:space="preserve">travailleurs de la chaîne de valeur </w:t>
      </w:r>
      <w:r>
        <w:rPr>
          <w:sz w:val="20"/>
        </w:rPr>
        <w:t>peuvent faire connaître leurs</w:t>
      </w:r>
      <w:r>
        <w:rPr>
          <w:spacing w:val="1"/>
          <w:sz w:val="20"/>
        </w:rPr>
        <w:t xml:space="preserve"> </w:t>
      </w:r>
      <w:r>
        <w:rPr>
          <w:sz w:val="20"/>
        </w:rPr>
        <w:t>préoccupations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leurs</w:t>
      </w:r>
      <w:r>
        <w:rPr>
          <w:spacing w:val="1"/>
          <w:sz w:val="20"/>
        </w:rPr>
        <w:t xml:space="preserve"> </w:t>
      </w:r>
      <w:r>
        <w:rPr>
          <w:sz w:val="20"/>
        </w:rPr>
        <w:t>besoins</w:t>
      </w:r>
      <w:r>
        <w:rPr>
          <w:spacing w:val="1"/>
          <w:sz w:val="20"/>
        </w:rPr>
        <w:t xml:space="preserve"> </w:t>
      </w:r>
      <w:r>
        <w:rPr>
          <w:sz w:val="20"/>
        </w:rPr>
        <w:t>directement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lesquels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encourage la disponibilité</w:t>
      </w:r>
      <w:r>
        <w:rPr>
          <w:spacing w:val="55"/>
          <w:sz w:val="20"/>
        </w:rPr>
        <w:t xml:space="preserve"> </w:t>
      </w:r>
      <w:r>
        <w:rPr>
          <w:sz w:val="20"/>
        </w:rPr>
        <w:t>de tels canaux (</w:t>
      </w:r>
      <w:r>
        <w:rPr>
          <w:rFonts w:ascii="Arial" w:hAnsi="Arial"/>
          <w:b/>
          <w:i/>
          <w:sz w:val="20"/>
        </w:rPr>
        <w:t>mécanismes de réclamation</w:t>
      </w:r>
      <w:r>
        <w:rPr>
          <w:sz w:val="20"/>
        </w:rPr>
        <w:t>,</w:t>
      </w:r>
      <w:r>
        <w:rPr>
          <w:spacing w:val="56"/>
          <w:sz w:val="20"/>
        </w:rPr>
        <w:t xml:space="preserve"> </w:t>
      </w:r>
      <w:r>
        <w:rPr>
          <w:sz w:val="20"/>
        </w:rPr>
        <w:t>par exemple) sur</w:t>
      </w:r>
      <w:r>
        <w:rPr>
          <w:spacing w:val="1"/>
          <w:sz w:val="20"/>
        </w:rPr>
        <w:t xml:space="preserve"> </w:t>
      </w:r>
      <w:r>
        <w:rPr>
          <w:sz w:val="20"/>
        </w:rPr>
        <w:t>le lieu de travail des travailleurs de la chaîne de valeur, ainsi que la manière dont le suivi est</w:t>
      </w:r>
      <w:r>
        <w:rPr>
          <w:spacing w:val="1"/>
          <w:sz w:val="20"/>
        </w:rPr>
        <w:t xml:space="preserve"> </w:t>
      </w:r>
      <w:r>
        <w:rPr>
          <w:sz w:val="20"/>
        </w:rPr>
        <w:t>assuré avec ces travailleurs en ce qui concerne les questions soulevées et l’efficacité de ces</w:t>
      </w:r>
      <w:r>
        <w:rPr>
          <w:spacing w:val="-53"/>
          <w:sz w:val="20"/>
        </w:rPr>
        <w:t xml:space="preserve"> </w:t>
      </w:r>
      <w:r>
        <w:rPr>
          <w:sz w:val="20"/>
        </w:rPr>
        <w:t>canaux.</w:t>
      </w:r>
    </w:p>
    <w:p>
      <w:pPr>
        <w:pStyle w:val="Paragraphedeliste"/>
        <w:numPr>
          <w:ilvl w:val="0"/>
          <w:numId w:val="10"/>
        </w:numPr>
        <w:tabs>
          <w:tab w:val="left" w:pos="686"/>
          <w:tab w:val="left" w:pos="687"/>
        </w:tabs>
        <w:spacing w:before="121"/>
        <w:rPr>
          <w:sz w:val="20"/>
        </w:rPr>
      </w:pPr>
      <w:r>
        <w:rPr>
          <w:sz w:val="20"/>
        </w:rPr>
        <w:t>L’entreprise</w:t>
      </w:r>
      <w:r>
        <w:rPr>
          <w:spacing w:val="-7"/>
          <w:sz w:val="20"/>
        </w:rPr>
        <w:t xml:space="preserve"> </w:t>
      </w:r>
      <w:r>
        <w:rPr>
          <w:sz w:val="20"/>
        </w:rPr>
        <w:t>décrit: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spacing w:before="142"/>
        <w:ind w:right="419"/>
        <w:jc w:val="both"/>
        <w:rPr>
          <w:sz w:val="20"/>
        </w:rPr>
      </w:pP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z w:val="20"/>
        </w:rPr>
        <w:t>approche</w:t>
      </w:r>
      <w:r>
        <w:rPr>
          <w:spacing w:val="1"/>
          <w:sz w:val="20"/>
        </w:rPr>
        <w:t xml:space="preserve"> </w:t>
      </w:r>
      <w:r>
        <w:rPr>
          <w:sz w:val="20"/>
        </w:rPr>
        <w:t>générale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ses</w:t>
      </w:r>
      <w:r>
        <w:rPr>
          <w:spacing w:val="1"/>
          <w:sz w:val="20"/>
        </w:rPr>
        <w:t xml:space="preserve"> </w:t>
      </w:r>
      <w:r>
        <w:rPr>
          <w:sz w:val="20"/>
        </w:rPr>
        <w:t>procédures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procéder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réparation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contribuer lorsqu’elle constate qu’elle a provoqué une incidence négative importante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1"/>
          <w:sz w:val="20"/>
        </w:rPr>
        <w:t xml:space="preserve"> </w:t>
      </w:r>
      <w:r>
        <w:rPr>
          <w:sz w:val="20"/>
        </w:rPr>
        <w:t>des</w:t>
      </w:r>
      <w:r>
        <w:rPr>
          <w:spacing w:val="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travailleurs</w:t>
      </w:r>
      <w:r>
        <w:rPr>
          <w:rFonts w:ascii="Arial" w:hAnsi="Arial"/>
          <w:b/>
          <w:i/>
          <w:spacing w:val="1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0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chaîne</w:t>
      </w:r>
      <w:r>
        <w:rPr>
          <w:rFonts w:ascii="Arial" w:hAnsi="Arial"/>
          <w:b/>
          <w:i/>
          <w:spacing w:val="1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0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valeur</w:t>
      </w:r>
      <w:r>
        <w:rPr>
          <w:rFonts w:ascii="Arial" w:hAnsi="Arial"/>
          <w:b/>
          <w:i/>
          <w:spacing w:val="17"/>
          <w:sz w:val="20"/>
        </w:rPr>
        <w:t xml:space="preserve"> </w:t>
      </w:r>
      <w:r>
        <w:rPr>
          <w:sz w:val="20"/>
        </w:rPr>
        <w:t>ou</w:t>
      </w:r>
      <w:r>
        <w:rPr>
          <w:spacing w:val="13"/>
          <w:sz w:val="20"/>
        </w:rPr>
        <w:t xml:space="preserve"> </w:t>
      </w:r>
      <w:r>
        <w:rPr>
          <w:sz w:val="20"/>
        </w:rPr>
        <w:t>qu’elle</w:t>
      </w:r>
      <w:r>
        <w:rPr>
          <w:spacing w:val="12"/>
          <w:sz w:val="20"/>
        </w:rPr>
        <w:t xml:space="preserve"> </w:t>
      </w:r>
      <w:r>
        <w:rPr>
          <w:sz w:val="20"/>
        </w:rPr>
        <w:t>y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contribué,</w:t>
      </w:r>
      <w:r>
        <w:rPr>
          <w:spacing w:val="12"/>
          <w:sz w:val="20"/>
        </w:rPr>
        <w:t xml:space="preserve"> </w:t>
      </w:r>
      <w:r>
        <w:rPr>
          <w:sz w:val="20"/>
        </w:rPr>
        <w:t>en</w:t>
      </w:r>
      <w:r>
        <w:rPr>
          <w:spacing w:val="13"/>
          <w:sz w:val="20"/>
        </w:rPr>
        <w:t xml:space="preserve"> </w:t>
      </w:r>
      <w:r>
        <w:rPr>
          <w:sz w:val="20"/>
        </w:rPr>
        <w:t>précisant</w:t>
      </w:r>
      <w:r>
        <w:rPr>
          <w:spacing w:val="10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comment</w:t>
      </w:r>
      <w:r>
        <w:rPr>
          <w:spacing w:val="-2"/>
          <w:sz w:val="20"/>
        </w:rPr>
        <w:t xml:space="preserve"> </w:t>
      </w:r>
      <w:r>
        <w:rPr>
          <w:sz w:val="20"/>
        </w:rPr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évalue</w:t>
      </w:r>
      <w:r>
        <w:rPr>
          <w:spacing w:val="-1"/>
          <w:sz w:val="20"/>
        </w:rPr>
        <w:t xml:space="preserve"> </w:t>
      </w:r>
      <w:r>
        <w:rPr>
          <w:sz w:val="20"/>
        </w:rPr>
        <w:t>l’efficacité 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solution</w:t>
      </w:r>
      <w:r>
        <w:rPr>
          <w:spacing w:val="-2"/>
          <w:sz w:val="20"/>
        </w:rPr>
        <w:t xml:space="preserve"> </w:t>
      </w:r>
      <w:r>
        <w:rPr>
          <w:sz w:val="20"/>
        </w:rPr>
        <w:t>apportée;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spacing w:before="146"/>
        <w:ind w:right="426"/>
        <w:jc w:val="both"/>
        <w:rPr>
          <w:sz w:val="20"/>
        </w:rPr>
      </w:pPr>
      <w:r>
        <w:rPr>
          <w:sz w:val="20"/>
        </w:rPr>
        <w:t>les canaux spécifiques qu’elle a éventuellement mis en place pour permettre aux</w:t>
      </w:r>
      <w:r>
        <w:rPr>
          <w:spacing w:val="1"/>
          <w:sz w:val="20"/>
        </w:rPr>
        <w:t xml:space="preserve"> </w:t>
      </w:r>
      <w:r>
        <w:rPr>
          <w:sz w:val="20"/>
        </w:rPr>
        <w:t>travailleurs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chaîne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valeur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faire</w:t>
      </w:r>
      <w:r>
        <w:rPr>
          <w:spacing w:val="1"/>
          <w:sz w:val="20"/>
        </w:rPr>
        <w:t xml:space="preserve"> </w:t>
      </w:r>
      <w:r>
        <w:rPr>
          <w:sz w:val="20"/>
        </w:rPr>
        <w:t>part</w:t>
      </w:r>
      <w:r>
        <w:rPr>
          <w:spacing w:val="1"/>
          <w:sz w:val="20"/>
        </w:rPr>
        <w:t xml:space="preserve"> </w:t>
      </w:r>
      <w:r>
        <w:rPr>
          <w:sz w:val="20"/>
        </w:rPr>
        <w:t>directement</w:t>
      </w:r>
      <w:r>
        <w:rPr>
          <w:spacing w:val="56"/>
          <w:sz w:val="20"/>
        </w:rPr>
        <w:t xml:space="preserve"> </w:t>
      </w:r>
      <w:r>
        <w:rPr>
          <w:sz w:val="20"/>
        </w:rPr>
        <w:t>de</w:t>
      </w:r>
      <w:r>
        <w:rPr>
          <w:spacing w:val="56"/>
          <w:sz w:val="20"/>
        </w:rPr>
        <w:t xml:space="preserve"> </w:t>
      </w:r>
      <w:r>
        <w:rPr>
          <w:sz w:val="20"/>
        </w:rPr>
        <w:t>leurs</w:t>
      </w:r>
      <w:r>
        <w:rPr>
          <w:spacing w:val="1"/>
          <w:sz w:val="20"/>
        </w:rPr>
        <w:t xml:space="preserve"> </w:t>
      </w:r>
      <w:r>
        <w:rPr>
          <w:sz w:val="20"/>
        </w:rPr>
        <w:t>préoccupations ou de leurs besoins et de demander d’y remédier, en précisant si ces</w:t>
      </w:r>
      <w:r>
        <w:rPr>
          <w:spacing w:val="1"/>
          <w:sz w:val="20"/>
        </w:rPr>
        <w:t xml:space="preserve"> </w:t>
      </w:r>
      <w:r>
        <w:rPr>
          <w:sz w:val="20"/>
        </w:rPr>
        <w:t>canaux ont été mis en place par l’entreprise elle-même et/ou s’il s’agit de mécanismes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tiers;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spacing w:before="144"/>
        <w:ind w:right="438"/>
        <w:jc w:val="both"/>
        <w:rPr>
          <w:sz w:val="20"/>
        </w:rPr>
      </w:pPr>
      <w:r>
        <w:rPr>
          <w:sz w:val="20"/>
        </w:rPr>
        <w:t>les processus par lesquels elle encourage ou exige la mise à disposition de ces</w:t>
      </w:r>
      <w:r>
        <w:rPr>
          <w:spacing w:val="1"/>
          <w:sz w:val="20"/>
        </w:rPr>
        <w:t xml:space="preserve"> </w:t>
      </w:r>
      <w:r>
        <w:rPr>
          <w:sz w:val="20"/>
        </w:rPr>
        <w:t>canaux</w:t>
      </w:r>
      <w:r>
        <w:rPr>
          <w:spacing w:val="-2"/>
          <w:sz w:val="20"/>
        </w:rPr>
        <w:t xml:space="preserve"> </w:t>
      </w:r>
      <w:r>
        <w:rPr>
          <w:sz w:val="20"/>
        </w:rPr>
        <w:t>sur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lieu</w:t>
      </w:r>
      <w:r>
        <w:rPr>
          <w:spacing w:val="-2"/>
          <w:sz w:val="20"/>
        </w:rPr>
        <w:t xml:space="preserve"> </w:t>
      </w:r>
      <w:r>
        <w:rPr>
          <w:sz w:val="20"/>
        </w:rPr>
        <w:t>de travail</w:t>
      </w:r>
      <w:r>
        <w:rPr>
          <w:spacing w:val="-1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travailleurs</w:t>
      </w:r>
      <w:r>
        <w:rPr>
          <w:spacing w:val="-1"/>
          <w:sz w:val="20"/>
        </w:rPr>
        <w:t xml:space="preserve"> </w:t>
      </w:r>
      <w:r>
        <w:rPr>
          <w:sz w:val="20"/>
        </w:rPr>
        <w:t>de la chaîne</w:t>
      </w:r>
      <w:r>
        <w:rPr>
          <w:spacing w:val="-2"/>
          <w:sz w:val="20"/>
        </w:rPr>
        <w:t xml:space="preserve"> </w:t>
      </w:r>
      <w:r>
        <w:rPr>
          <w:sz w:val="20"/>
        </w:rPr>
        <w:t>de valeur;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spacing w:before="142"/>
        <w:ind w:right="427"/>
        <w:jc w:val="both"/>
        <w:rPr>
          <w:sz w:val="20"/>
        </w:rPr>
      </w:pPr>
      <w:r>
        <w:rPr>
          <w:sz w:val="20"/>
        </w:rPr>
        <w:t>la manière dont l’entreprise surveille et suit les questions soulevées et traitées, et dont</w:t>
      </w:r>
      <w:r>
        <w:rPr>
          <w:spacing w:val="-53"/>
          <w:sz w:val="20"/>
        </w:rPr>
        <w:t xml:space="preserve"> </w:t>
      </w:r>
      <w:r>
        <w:rPr>
          <w:sz w:val="20"/>
        </w:rPr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garantit</w:t>
      </w:r>
      <w:r>
        <w:rPr>
          <w:spacing w:val="1"/>
          <w:sz w:val="20"/>
        </w:rPr>
        <w:t xml:space="preserve"> </w:t>
      </w:r>
      <w:r>
        <w:rPr>
          <w:sz w:val="20"/>
        </w:rPr>
        <w:t>l’efficacité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canaux,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précisant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associe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parties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intéressées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sz w:val="20"/>
        </w:rPr>
        <w:t>qui</w:t>
      </w:r>
      <w:r>
        <w:rPr>
          <w:spacing w:val="-3"/>
          <w:sz w:val="20"/>
        </w:rPr>
        <w:t xml:space="preserve"> </w:t>
      </w:r>
      <w:r>
        <w:rPr>
          <w:sz w:val="20"/>
        </w:rPr>
        <w:t>sont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les </w:t>
      </w:r>
      <w:r>
        <w:rPr>
          <w:rFonts w:ascii="Arial" w:hAnsi="Arial"/>
          <w:b/>
          <w:i/>
          <w:sz w:val="20"/>
        </w:rPr>
        <w:t>utilisateurs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sz w:val="20"/>
        </w:rPr>
        <w:t>auxquels</w:t>
      </w:r>
      <w:r>
        <w:rPr>
          <w:spacing w:val="-1"/>
          <w:sz w:val="20"/>
        </w:rPr>
        <w:t xml:space="preserve"> </w:t>
      </w:r>
      <w:r>
        <w:rPr>
          <w:sz w:val="20"/>
        </w:rPr>
        <w:t>ces</w:t>
      </w:r>
      <w:r>
        <w:rPr>
          <w:spacing w:val="-2"/>
          <w:sz w:val="20"/>
        </w:rPr>
        <w:t xml:space="preserve"> </w:t>
      </w:r>
      <w:r>
        <w:rPr>
          <w:sz w:val="20"/>
        </w:rPr>
        <w:t>canaux</w:t>
      </w:r>
      <w:r>
        <w:rPr>
          <w:spacing w:val="-1"/>
          <w:sz w:val="20"/>
        </w:rPr>
        <w:t xml:space="preserve"> </w:t>
      </w:r>
      <w:r>
        <w:rPr>
          <w:sz w:val="20"/>
        </w:rPr>
        <w:t>sont destinés.</w:t>
      </w:r>
    </w:p>
    <w:p>
      <w:pPr>
        <w:pStyle w:val="Corpsdetexte"/>
        <w:jc w:val="left"/>
        <w:rPr>
          <w:sz w:val="21"/>
        </w:rPr>
      </w:pP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0"/>
        <w:ind w:right="428"/>
        <w:jc w:val="both"/>
        <w:rPr>
          <w:sz w:val="20"/>
        </w:rPr>
      </w:pPr>
      <w:r>
        <w:rPr>
          <w:sz w:val="20"/>
        </w:rPr>
        <w:t xml:space="preserve">L’entreprise indique si et comment elle estime que les </w:t>
      </w:r>
      <w:r>
        <w:rPr>
          <w:rFonts w:ascii="Arial" w:hAnsi="Arial"/>
          <w:b/>
          <w:i/>
          <w:sz w:val="20"/>
        </w:rPr>
        <w:t>travailleurs de la chaîne de valeur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ont connaissance de ces structures ou procédures et leur font confiance pour faire part de</w:t>
      </w:r>
      <w:r>
        <w:rPr>
          <w:spacing w:val="1"/>
          <w:sz w:val="20"/>
        </w:rPr>
        <w:t xml:space="preserve"> </w:t>
      </w:r>
      <w:r>
        <w:rPr>
          <w:sz w:val="20"/>
        </w:rPr>
        <w:t>leurs préoccupations ou de leurs besoins et demander d’y remédier. En outre, 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indique si elle a adopté des politiques pour protéger des représailles les personnes qui ont</w:t>
      </w:r>
      <w:r>
        <w:rPr>
          <w:spacing w:val="1"/>
          <w:sz w:val="20"/>
        </w:rPr>
        <w:t xml:space="preserve"> </w:t>
      </w:r>
      <w:r>
        <w:rPr>
          <w:sz w:val="20"/>
        </w:rPr>
        <w:t>recours</w:t>
      </w:r>
      <w:r>
        <w:rPr>
          <w:spacing w:val="8"/>
          <w:sz w:val="20"/>
        </w:rPr>
        <w:t xml:space="preserve"> </w:t>
      </w:r>
      <w:r>
        <w:rPr>
          <w:sz w:val="20"/>
        </w:rPr>
        <w:t>à</w:t>
      </w:r>
      <w:r>
        <w:rPr>
          <w:spacing w:val="8"/>
          <w:sz w:val="20"/>
        </w:rPr>
        <w:t xml:space="preserve"> </w:t>
      </w:r>
      <w:r>
        <w:rPr>
          <w:sz w:val="20"/>
        </w:rPr>
        <w:t>ces</w:t>
      </w:r>
      <w:r>
        <w:rPr>
          <w:spacing w:val="7"/>
          <w:sz w:val="20"/>
        </w:rPr>
        <w:t xml:space="preserve"> </w:t>
      </w:r>
      <w:r>
        <w:rPr>
          <w:sz w:val="20"/>
        </w:rPr>
        <w:t>structures</w:t>
      </w:r>
      <w:r>
        <w:rPr>
          <w:spacing w:val="9"/>
          <w:sz w:val="20"/>
        </w:rPr>
        <w:t xml:space="preserve"> </w:t>
      </w:r>
      <w:r>
        <w:rPr>
          <w:sz w:val="20"/>
        </w:rPr>
        <w:t>ou</w:t>
      </w:r>
      <w:r>
        <w:rPr>
          <w:spacing w:val="6"/>
          <w:sz w:val="20"/>
        </w:rPr>
        <w:t xml:space="preserve"> </w:t>
      </w:r>
      <w:r>
        <w:rPr>
          <w:sz w:val="20"/>
        </w:rPr>
        <w:t>procédures.</w:t>
      </w:r>
      <w:r>
        <w:rPr>
          <w:spacing w:val="8"/>
          <w:sz w:val="20"/>
        </w:rPr>
        <w:t xml:space="preserve"> </w:t>
      </w:r>
      <w:r>
        <w:rPr>
          <w:sz w:val="20"/>
        </w:rPr>
        <w:t>Si</w:t>
      </w:r>
      <w:r>
        <w:rPr>
          <w:spacing w:val="7"/>
          <w:sz w:val="20"/>
        </w:rPr>
        <w:t xml:space="preserve"> </w:t>
      </w:r>
      <w:r>
        <w:rPr>
          <w:sz w:val="20"/>
        </w:rPr>
        <w:t>ces</w:t>
      </w:r>
      <w:r>
        <w:rPr>
          <w:spacing w:val="7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9"/>
          <w:sz w:val="20"/>
        </w:rPr>
        <w:t xml:space="preserve"> </w:t>
      </w:r>
      <w:r>
        <w:rPr>
          <w:sz w:val="20"/>
        </w:rPr>
        <w:t>ont</w:t>
      </w:r>
      <w:r>
        <w:rPr>
          <w:spacing w:val="8"/>
          <w:sz w:val="20"/>
        </w:rPr>
        <w:t xml:space="preserve"> </w:t>
      </w:r>
      <w:r>
        <w:rPr>
          <w:sz w:val="20"/>
        </w:rPr>
        <w:t>été</w:t>
      </w:r>
      <w:r>
        <w:rPr>
          <w:spacing w:val="7"/>
          <w:sz w:val="20"/>
        </w:rPr>
        <w:t xml:space="preserve"> </w:t>
      </w:r>
      <w:r>
        <w:rPr>
          <w:sz w:val="20"/>
        </w:rPr>
        <w:t>publiées</w:t>
      </w:r>
      <w:r>
        <w:rPr>
          <w:spacing w:val="9"/>
          <w:sz w:val="20"/>
        </w:rPr>
        <w:t xml:space="preserve"> </w:t>
      </w:r>
      <w:r>
        <w:rPr>
          <w:sz w:val="20"/>
        </w:rPr>
        <w:t>conformément</w:t>
      </w:r>
      <w:r>
        <w:rPr>
          <w:spacing w:val="-53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ESRS</w:t>
      </w:r>
      <w:r>
        <w:rPr>
          <w:spacing w:val="1"/>
          <w:sz w:val="20"/>
        </w:rPr>
        <w:t xml:space="preserve"> </w:t>
      </w:r>
      <w:r>
        <w:rPr>
          <w:sz w:val="20"/>
        </w:rPr>
        <w:t>G1-1,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 peut</w:t>
      </w:r>
      <w:r>
        <w:rPr>
          <w:spacing w:val="-2"/>
          <w:sz w:val="20"/>
        </w:rPr>
        <w:t xml:space="preserve"> </w:t>
      </w:r>
      <w:r>
        <w:rPr>
          <w:sz w:val="20"/>
        </w:rPr>
        <w:t>s’y</w:t>
      </w:r>
      <w:r>
        <w:rPr>
          <w:spacing w:val="-4"/>
          <w:sz w:val="20"/>
        </w:rPr>
        <w:t xml:space="preserve"> </w:t>
      </w:r>
      <w:r>
        <w:rPr>
          <w:sz w:val="20"/>
        </w:rPr>
        <w:t>référer.</w:t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121"/>
        <w:ind w:right="424"/>
        <w:jc w:val="both"/>
        <w:rPr>
          <w:sz w:val="20"/>
        </w:rPr>
      </w:pPr>
      <w:r>
        <w:rPr>
          <w:sz w:val="20"/>
        </w:rPr>
        <w:t>L’entreprise signale si elle n’est pas en mesure de publier les informations requises ci-</w:t>
      </w:r>
      <w:r>
        <w:rPr>
          <w:spacing w:val="1"/>
          <w:sz w:val="20"/>
        </w:rPr>
        <w:t xml:space="preserve"> </w:t>
      </w:r>
      <w:r>
        <w:rPr>
          <w:sz w:val="20"/>
        </w:rPr>
        <w:t>dessus</w:t>
      </w:r>
      <w:r>
        <w:rPr>
          <w:spacing w:val="1"/>
          <w:sz w:val="20"/>
        </w:rPr>
        <w:t xml:space="preserve"> </w:t>
      </w:r>
      <w:r>
        <w:rPr>
          <w:sz w:val="20"/>
        </w:rPr>
        <w:t>parce</w:t>
      </w:r>
      <w:r>
        <w:rPr>
          <w:spacing w:val="1"/>
          <w:sz w:val="20"/>
        </w:rPr>
        <w:t xml:space="preserve"> </w:t>
      </w:r>
      <w:r>
        <w:rPr>
          <w:sz w:val="20"/>
        </w:rPr>
        <w:t>qu’elle</w:t>
      </w:r>
      <w:r>
        <w:rPr>
          <w:spacing w:val="1"/>
          <w:sz w:val="20"/>
        </w:rPr>
        <w:t xml:space="preserve"> </w:t>
      </w:r>
      <w:r>
        <w:rPr>
          <w:sz w:val="20"/>
        </w:rPr>
        <w:t>n’a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mis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place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canal</w:t>
      </w:r>
      <w:r>
        <w:rPr>
          <w:spacing w:val="1"/>
          <w:sz w:val="20"/>
        </w:rPr>
        <w:t xml:space="preserve"> </w:t>
      </w:r>
      <w:r>
        <w:rPr>
          <w:sz w:val="20"/>
        </w:rPr>
        <w:t>permettant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faire</w:t>
      </w:r>
      <w:r>
        <w:rPr>
          <w:spacing w:val="1"/>
          <w:sz w:val="20"/>
        </w:rPr>
        <w:t xml:space="preserve"> </w:t>
      </w:r>
      <w:r>
        <w:rPr>
          <w:sz w:val="20"/>
        </w:rPr>
        <w:t>part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préoccupations et/ou n’encourage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la mise à</w:t>
      </w:r>
      <w:r>
        <w:rPr>
          <w:spacing w:val="1"/>
          <w:sz w:val="20"/>
        </w:rPr>
        <w:t xml:space="preserve"> </w:t>
      </w:r>
      <w:r>
        <w:rPr>
          <w:sz w:val="20"/>
        </w:rPr>
        <w:t>disposition d’un tel canal sur le</w:t>
      </w:r>
      <w:r>
        <w:rPr>
          <w:spacing w:val="55"/>
          <w:sz w:val="20"/>
        </w:rPr>
        <w:t xml:space="preserve"> </w:t>
      </w:r>
      <w:r>
        <w:rPr>
          <w:sz w:val="20"/>
        </w:rPr>
        <w:t>lieu 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travail des </w:t>
      </w:r>
      <w:r>
        <w:rPr>
          <w:rFonts w:ascii="Arial" w:hAnsi="Arial"/>
          <w:b/>
          <w:i/>
          <w:sz w:val="20"/>
        </w:rPr>
        <w:t>travailleurs de la chaîne de valeur</w:t>
      </w:r>
      <w:r>
        <w:rPr>
          <w:sz w:val="20"/>
        </w:rPr>
        <w:t>. Elle peut indiquer un délai dans lequel elle</w:t>
      </w:r>
      <w:r>
        <w:rPr>
          <w:spacing w:val="1"/>
          <w:sz w:val="20"/>
        </w:rPr>
        <w:t xml:space="preserve"> </w:t>
      </w:r>
      <w:r>
        <w:rPr>
          <w:sz w:val="20"/>
        </w:rPr>
        <w:t>entend</w:t>
      </w:r>
      <w:r>
        <w:rPr>
          <w:spacing w:val="-3"/>
          <w:sz w:val="20"/>
        </w:rPr>
        <w:t xml:space="preserve"> </w:t>
      </w:r>
      <w:r>
        <w:rPr>
          <w:sz w:val="20"/>
        </w:rPr>
        <w:t>mettre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place un tel</w:t>
      </w:r>
      <w:r>
        <w:rPr>
          <w:spacing w:val="-2"/>
          <w:sz w:val="20"/>
        </w:rPr>
        <w:t xml:space="preserve"> </w:t>
      </w:r>
      <w:r>
        <w:rPr>
          <w:sz w:val="20"/>
        </w:rPr>
        <w:t>canal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mécanisme.</w:t>
      </w:r>
    </w:p>
    <w:p>
      <w:pPr>
        <w:pStyle w:val="Corpsdetexte"/>
        <w:spacing w:before="6"/>
        <w:jc w:val="left"/>
        <w:rPr>
          <w:sz w:val="22"/>
        </w:rPr>
      </w:pPr>
    </w:p>
    <w:p>
      <w:pPr>
        <w:pStyle w:val="Titre2"/>
        <w:ind w:right="4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664845</wp:posOffset>
                </wp:positionV>
                <wp:extent cx="5631815" cy="1270"/>
                <wp:effectExtent l="0" t="0" r="0" b="0"/>
                <wp:wrapTopAndBottom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181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69"/>
                            <a:gd name="T2" fmla="+- 0 10309 1440"/>
                            <a:gd name="T3" fmla="*/ T2 w 88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69">
                              <a:moveTo>
                                <a:pt x="0" y="0"/>
                              </a:moveTo>
                              <a:lnTo>
                                <a:pt x="886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1in;margin-top:52.35pt;width:443.4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" path="m,l8869,e" filled="f" strokeweight=".5pt">
                <v:path arrowok="t" o:connecttype="custom" o:connectlocs="0,0;5631815,0" o:connectangles="0,0"/>
                <w10:wrap type="topAndBottom" anchorx="page"/>
              </v:shape>
            </w:pict>
          </mc:Fallback>
        </mc:AlternateContent>
      </w:r>
      <w:r>
        <w:t>Exigence de publication S2-4 — Actions concernant les incidences importantes sur</w:t>
      </w:r>
      <w:r>
        <w:rPr>
          <w:spacing w:val="-59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travailleurs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chaîne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valeur,</w:t>
      </w:r>
      <w:r>
        <w:rPr>
          <w:spacing w:val="1"/>
        </w:rPr>
        <w:t xml:space="preserve"> </w:t>
      </w:r>
      <w:r>
        <w:t>approches</w:t>
      </w:r>
      <w:r>
        <w:rPr>
          <w:spacing w:val="1"/>
        </w:rPr>
        <w:t xml:space="preserve"> </w:t>
      </w:r>
      <w:r>
        <w:t>visant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gérer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risques</w:t>
      </w:r>
      <w:r>
        <w:rPr>
          <w:spacing w:val="1"/>
        </w:rPr>
        <w:t xml:space="preserve"> </w:t>
      </w:r>
      <w:r>
        <w:t>importants et à saisir les opportunités importantes concernant les travailleurs de la</w:t>
      </w:r>
      <w:r>
        <w:rPr>
          <w:spacing w:val="1"/>
        </w:rPr>
        <w:t xml:space="preserve"> </w:t>
      </w:r>
      <w:r>
        <w:t>chaîne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valeur, et</w:t>
      </w:r>
      <w:r>
        <w:rPr>
          <w:spacing w:val="-1"/>
        </w:rPr>
        <w:t xml:space="preserve"> </w:t>
      </w:r>
      <w:r>
        <w:t>efficacité</w:t>
      </w:r>
      <w:r>
        <w:rPr>
          <w:spacing w:val="-3"/>
        </w:rPr>
        <w:t xml:space="preserve"> </w:t>
      </w:r>
      <w:r>
        <w:t>de ces</w:t>
      </w:r>
      <w:r>
        <w:rPr>
          <w:spacing w:val="-2"/>
        </w:rPr>
        <w:t xml:space="preserve"> </w:t>
      </w:r>
      <w:r>
        <w:t>actions</w:t>
      </w:r>
    </w:p>
    <w:p>
      <w:pPr>
        <w:pStyle w:val="Titre3"/>
        <w:numPr>
          <w:ilvl w:val="0"/>
          <w:numId w:val="10"/>
        </w:numPr>
        <w:tabs>
          <w:tab w:val="left" w:pos="687"/>
        </w:tabs>
        <w:spacing w:before="75"/>
        <w:ind w:right="437"/>
        <w:jc w:val="both"/>
      </w:pPr>
      <w:bookmarkStart w:id="5" w:name="30._L’entreprise_communique_les_réponses"/>
      <w:bookmarkEnd w:id="5"/>
      <w:r>
        <w:t>L’entreprise communique les réponses qu’elle apporte pour faire face aux incidences</w:t>
      </w:r>
      <w:r>
        <w:rPr>
          <w:spacing w:val="1"/>
        </w:rPr>
        <w:t xml:space="preserve"> </w:t>
      </w:r>
      <w:r>
        <w:t>importantes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travailleurs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chaîne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actions</w:t>
      </w:r>
      <w:r>
        <w:rPr>
          <w:spacing w:val="55"/>
        </w:rPr>
        <w:t xml:space="preserve"> </w:t>
      </w:r>
      <w:r>
        <w:t>qu’elle</w:t>
      </w:r>
      <w:r>
        <w:rPr>
          <w:spacing w:val="1"/>
        </w:rPr>
        <w:t xml:space="preserve"> </w:t>
      </w:r>
      <w:r>
        <w:t>entreprend pour gérer les risques importants et saisir les opportunités importantes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travailleurs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chaîne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valeur,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l’efficacité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réponses</w:t>
      </w:r>
      <w:r>
        <w:rPr>
          <w:spacing w:val="-2"/>
        </w:rPr>
        <w:t xml:space="preserve"> </w:t>
      </w:r>
      <w:r>
        <w:t>et actions.</w:t>
      </w:r>
    </w:p>
    <w:p>
      <w:pPr>
        <w:pStyle w:val="Paragraphedeliste"/>
        <w:numPr>
          <w:ilvl w:val="0"/>
          <w:numId w:val="10"/>
        </w:numPr>
        <w:tabs>
          <w:tab w:val="left" w:pos="686"/>
          <w:tab w:val="left" w:pos="687"/>
        </w:tabs>
        <w:spacing w:before="125"/>
        <w:rPr>
          <w:sz w:val="20"/>
        </w:rPr>
      </w:pPr>
      <w:r>
        <w:rPr>
          <w:sz w:val="20"/>
        </w:rPr>
        <w:t>Cette</w:t>
      </w:r>
      <w:r>
        <w:rPr>
          <w:spacing w:val="12"/>
          <w:sz w:val="20"/>
        </w:rPr>
        <w:t xml:space="preserve"> </w:t>
      </w:r>
      <w:r>
        <w:rPr>
          <w:sz w:val="20"/>
        </w:rPr>
        <w:t>exigence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publication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16"/>
          <w:sz w:val="20"/>
        </w:rPr>
        <w:t xml:space="preserve"> </w:t>
      </w:r>
      <w:r>
        <w:rPr>
          <w:sz w:val="20"/>
        </w:rPr>
        <w:t>un</w:t>
      </w:r>
      <w:r>
        <w:rPr>
          <w:spacing w:val="13"/>
          <w:sz w:val="20"/>
        </w:rPr>
        <w:t xml:space="preserve"> </w:t>
      </w:r>
      <w:r>
        <w:rPr>
          <w:sz w:val="20"/>
        </w:rPr>
        <w:t>objectif</w:t>
      </w:r>
      <w:r>
        <w:rPr>
          <w:spacing w:val="15"/>
          <w:sz w:val="20"/>
        </w:rPr>
        <w:t xml:space="preserve"> </w:t>
      </w:r>
      <w:r>
        <w:rPr>
          <w:sz w:val="20"/>
        </w:rPr>
        <w:t>double.</w:t>
      </w:r>
      <w:r>
        <w:rPr>
          <w:spacing w:val="16"/>
          <w:sz w:val="20"/>
        </w:rPr>
        <w:t xml:space="preserve"> </w:t>
      </w:r>
      <w:r>
        <w:rPr>
          <w:sz w:val="20"/>
        </w:rPr>
        <w:t>Premièrement,</w:t>
      </w:r>
      <w:r>
        <w:rPr>
          <w:spacing w:val="14"/>
          <w:sz w:val="20"/>
        </w:rPr>
        <w:t xml:space="preserve"> </w:t>
      </w:r>
      <w:r>
        <w:rPr>
          <w:sz w:val="20"/>
        </w:rPr>
        <w:t>elle</w:t>
      </w:r>
      <w:r>
        <w:rPr>
          <w:spacing w:val="14"/>
          <w:sz w:val="20"/>
        </w:rPr>
        <w:t xml:space="preserve"> </w:t>
      </w:r>
      <w:r>
        <w:rPr>
          <w:sz w:val="20"/>
        </w:rPr>
        <w:t>vise</w:t>
      </w:r>
      <w:r>
        <w:rPr>
          <w:spacing w:val="14"/>
          <w:sz w:val="20"/>
        </w:rPr>
        <w:t xml:space="preserve"> </w:t>
      </w:r>
      <w:r>
        <w:rPr>
          <w:sz w:val="20"/>
        </w:rPr>
        <w:t>à</w:t>
      </w:r>
      <w:r>
        <w:rPr>
          <w:spacing w:val="13"/>
          <w:sz w:val="20"/>
        </w:rPr>
        <w:t xml:space="preserve"> </w:t>
      </w:r>
      <w:r>
        <w:rPr>
          <w:sz w:val="20"/>
        </w:rPr>
        <w:t>permettre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</w:p>
    <w:p>
      <w:pPr>
        <w:pStyle w:val="Corpsdetexte"/>
        <w:spacing w:before="1"/>
        <w:ind w:left="686"/>
      </w:pPr>
      <w:r>
        <w:t>comprendre</w:t>
      </w:r>
      <w:r>
        <w:rPr>
          <w:spacing w:val="-6"/>
        </w:rPr>
        <w:t xml:space="preserve"> </w:t>
      </w:r>
      <w:r>
        <w:t>toute</w:t>
      </w:r>
      <w:r>
        <w:rPr>
          <w:spacing w:val="-5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initiative</w:t>
      </w:r>
      <w:r>
        <w:rPr>
          <w:spacing w:val="-4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laquelle</w:t>
      </w:r>
      <w:r>
        <w:rPr>
          <w:spacing w:val="-4"/>
        </w:rPr>
        <w:t xml:space="preserve"> </w:t>
      </w:r>
      <w:r>
        <w:t>l’entreprise</w:t>
      </w:r>
      <w:r>
        <w:rPr>
          <w:spacing w:val="-6"/>
        </w:rPr>
        <w:t xml:space="preserve"> </w:t>
      </w:r>
      <w:r>
        <w:t>cherche</w:t>
      </w:r>
      <w:r>
        <w:rPr>
          <w:spacing w:val="-6"/>
        </w:rPr>
        <w:t xml:space="preserve"> </w:t>
      </w:r>
      <w:r>
        <w:t>à:</w:t>
      </w:r>
    </w:p>
    <w:p>
      <w:pPr>
        <w:pStyle w:val="Paragraphedeliste"/>
        <w:numPr>
          <w:ilvl w:val="1"/>
          <w:numId w:val="10"/>
        </w:numPr>
        <w:tabs>
          <w:tab w:val="left" w:pos="1253"/>
          <w:tab w:val="left" w:pos="1254"/>
        </w:tabs>
        <w:spacing w:before="142"/>
        <w:ind w:hanging="568"/>
        <w:rPr>
          <w:sz w:val="20"/>
        </w:rPr>
      </w:pPr>
      <w:r>
        <w:rPr>
          <w:sz w:val="20"/>
        </w:rPr>
        <w:t>prévenir,</w:t>
      </w:r>
      <w:r>
        <w:rPr>
          <w:spacing w:val="110"/>
          <w:sz w:val="20"/>
        </w:rPr>
        <w:t xml:space="preserve"> </w:t>
      </w:r>
      <w:r>
        <w:rPr>
          <w:sz w:val="20"/>
        </w:rPr>
        <w:t>atténuer</w:t>
      </w:r>
      <w:r>
        <w:rPr>
          <w:spacing w:val="57"/>
          <w:sz w:val="20"/>
        </w:rPr>
        <w:t xml:space="preserve"> </w:t>
      </w:r>
      <w:r>
        <w:rPr>
          <w:sz w:val="20"/>
        </w:rPr>
        <w:t xml:space="preserve">et  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réparer  </w:t>
      </w:r>
      <w:r>
        <w:rPr>
          <w:rFonts w:ascii="Arial" w:hAnsi="Arial"/>
          <w:b/>
          <w:i/>
          <w:spacing w:val="2"/>
          <w:sz w:val="20"/>
        </w:rPr>
        <w:t xml:space="preserve"> </w:t>
      </w:r>
      <w:r>
        <w:rPr>
          <w:sz w:val="20"/>
        </w:rPr>
        <w:t xml:space="preserve">les  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incidences   </w:t>
      </w:r>
      <w:r>
        <w:rPr>
          <w:sz w:val="20"/>
        </w:rPr>
        <w:t xml:space="preserve">négatives  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importantes  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sur  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</w:p>
    <w:p>
      <w:pPr>
        <w:ind w:left="1253"/>
        <w:rPr>
          <w:sz w:val="20"/>
        </w:rPr>
      </w:pPr>
      <w:r>
        <w:rPr>
          <w:rFonts w:ascii="Arial" w:hAnsi="Arial"/>
          <w:b/>
          <w:i/>
          <w:sz w:val="20"/>
        </w:rPr>
        <w:t>travailleurs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chaîne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valeur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sz w:val="20"/>
        </w:rPr>
        <w:t>et/ou</w:t>
      </w:r>
    </w:p>
    <w:p>
      <w:pPr>
        <w:pStyle w:val="Paragraphedeliste"/>
        <w:numPr>
          <w:ilvl w:val="1"/>
          <w:numId w:val="10"/>
        </w:numPr>
        <w:tabs>
          <w:tab w:val="left" w:pos="1253"/>
          <w:tab w:val="left" w:pos="1254"/>
        </w:tabs>
        <w:ind w:hanging="568"/>
        <w:rPr>
          <w:sz w:val="20"/>
        </w:rPr>
      </w:pPr>
      <w:r>
        <w:rPr>
          <w:sz w:val="20"/>
        </w:rPr>
        <w:t>créer</w:t>
      </w:r>
      <w:r>
        <w:rPr>
          <w:spacing w:val="-5"/>
          <w:sz w:val="20"/>
        </w:rPr>
        <w:t xml:space="preserve"> </w:t>
      </w:r>
      <w:r>
        <w:rPr>
          <w:sz w:val="20"/>
        </w:rPr>
        <w:t>des</w:t>
      </w:r>
      <w:r>
        <w:rPr>
          <w:spacing w:val="-4"/>
          <w:sz w:val="20"/>
        </w:rPr>
        <w:t xml:space="preserve"> </w:t>
      </w:r>
      <w:r>
        <w:rPr>
          <w:sz w:val="20"/>
        </w:rPr>
        <w:t>incidences</w:t>
      </w:r>
      <w:r>
        <w:rPr>
          <w:spacing w:val="-4"/>
          <w:sz w:val="20"/>
        </w:rPr>
        <w:t xml:space="preserve"> </w:t>
      </w:r>
      <w:r>
        <w:rPr>
          <w:sz w:val="20"/>
        </w:rPr>
        <w:t>positives</w:t>
      </w:r>
      <w:r>
        <w:rPr>
          <w:spacing w:val="-4"/>
          <w:sz w:val="20"/>
        </w:rPr>
        <w:t xml:space="preserve"> </w:t>
      </w:r>
      <w:r>
        <w:rPr>
          <w:sz w:val="20"/>
        </w:rPr>
        <w:t>importantes</w:t>
      </w:r>
      <w:r>
        <w:rPr>
          <w:spacing w:val="-5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travailleurs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chaîne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valeur.</w:t>
      </w:r>
    </w:p>
    <w:p>
      <w:pPr>
        <w:spacing w:before="144"/>
        <w:ind w:left="686" w:right="297"/>
        <w:jc w:val="both"/>
        <w:rPr>
          <w:sz w:val="20"/>
        </w:rPr>
      </w:pPr>
      <w:r>
        <w:rPr>
          <w:sz w:val="20"/>
        </w:rPr>
        <w:t>Deuxièmement, elle vise à permettre de comprendre la manière dont l’entreprise traite 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risques </w:t>
      </w:r>
      <w:r>
        <w:rPr>
          <w:sz w:val="20"/>
        </w:rPr>
        <w:t xml:space="preserve">importants et saisit les </w:t>
      </w:r>
      <w:r>
        <w:rPr>
          <w:rFonts w:ascii="Arial" w:hAnsi="Arial"/>
          <w:b/>
          <w:i/>
          <w:sz w:val="20"/>
        </w:rPr>
        <w:t xml:space="preserve">opportunités </w:t>
      </w:r>
      <w:r>
        <w:rPr>
          <w:sz w:val="20"/>
        </w:rPr>
        <w:t xml:space="preserve">importantes concernant les </w:t>
      </w:r>
      <w:r>
        <w:rPr>
          <w:rFonts w:ascii="Arial" w:hAnsi="Arial"/>
          <w:b/>
          <w:i/>
          <w:sz w:val="20"/>
        </w:rPr>
        <w:t>travailleurs de la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chaîne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valeur</w:t>
      </w:r>
      <w:r>
        <w:rPr>
          <w:sz w:val="20"/>
        </w:rPr>
        <w:t>.</w:t>
      </w:r>
    </w:p>
    <w:p>
      <w:pPr>
        <w:jc w:val="both"/>
        <w:rPr>
          <w:sz w:val="20"/>
        </w:rPr>
        <w:sectPr>
          <w:pgSz w:w="11910" w:h="16840"/>
          <w:pgMar w:top="1340" w:right="1260" w:bottom="1200" w:left="1320" w:header="0" w:footer="1008" w:gutter="0"/>
          <w:cols w:space="720"/>
        </w:sectPr>
      </w:pPr>
    </w:p>
    <w:p>
      <w:pPr>
        <w:spacing w:before="81"/>
        <w:ind w:left="686" w:right="296"/>
        <w:jc w:val="both"/>
        <w:rPr>
          <w:sz w:val="20"/>
        </w:rPr>
      </w:pPr>
      <w:r>
        <w:rPr>
          <w:sz w:val="20"/>
        </w:rPr>
        <w:lastRenderedPageBreak/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fournit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description</w:t>
      </w:r>
      <w:r>
        <w:rPr>
          <w:spacing w:val="1"/>
          <w:sz w:val="20"/>
        </w:rPr>
        <w:t xml:space="preserve"> </w:t>
      </w:r>
      <w:r>
        <w:rPr>
          <w:sz w:val="20"/>
        </w:rPr>
        <w:t>succincte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plans</w:t>
      </w:r>
      <w:r>
        <w:rPr>
          <w:spacing w:val="1"/>
          <w:sz w:val="20"/>
        </w:rPr>
        <w:t xml:space="preserve"> </w:t>
      </w:r>
      <w:r>
        <w:rPr>
          <w:sz w:val="20"/>
        </w:rPr>
        <w:t>d’action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55"/>
          <w:sz w:val="20"/>
        </w:rPr>
        <w:t xml:space="preserve"> </w:t>
      </w:r>
      <w:r>
        <w:rPr>
          <w:sz w:val="20"/>
        </w:rPr>
        <w:t>ressources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nécessaires pour gérer les incidences, risques et opportunités importants liés aux </w:t>
      </w:r>
      <w:r>
        <w:rPr>
          <w:rFonts w:ascii="Arial" w:hAnsi="Arial"/>
          <w:b/>
          <w:i/>
          <w:sz w:val="20"/>
        </w:rPr>
        <w:t>travailleurs</w:t>
      </w:r>
      <w:r>
        <w:rPr>
          <w:rFonts w:ascii="Arial" w:hAnsi="Arial"/>
          <w:b/>
          <w:i/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 la chaîne de valeur</w:t>
      </w:r>
      <w:r>
        <w:rPr>
          <w:sz w:val="20"/>
        </w:rPr>
        <w:t xml:space="preserve">, conformément à ESRS 2 MDR-A </w:t>
      </w:r>
      <w:r>
        <w:rPr>
          <w:rFonts w:ascii="Arial" w:hAnsi="Arial"/>
          <w:i/>
          <w:sz w:val="20"/>
        </w:rPr>
        <w:t>Actions et ressources relatives aux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questions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durabilité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importantes</w:t>
      </w:r>
      <w:r>
        <w:rPr>
          <w:sz w:val="20"/>
        </w:rPr>
        <w:t>.</w:t>
      </w:r>
    </w:p>
    <w:p>
      <w:pPr>
        <w:pStyle w:val="Paragraphedeliste"/>
        <w:numPr>
          <w:ilvl w:val="0"/>
          <w:numId w:val="10"/>
        </w:numPr>
        <w:tabs>
          <w:tab w:val="left" w:pos="686"/>
          <w:tab w:val="left" w:pos="687"/>
        </w:tabs>
        <w:spacing w:before="141"/>
        <w:rPr>
          <w:sz w:val="20"/>
        </w:rPr>
      </w:pP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ce</w:t>
      </w:r>
      <w:r>
        <w:rPr>
          <w:spacing w:val="-4"/>
          <w:sz w:val="20"/>
        </w:rPr>
        <w:t xml:space="preserve"> </w:t>
      </w:r>
      <w:r>
        <w:rPr>
          <w:sz w:val="20"/>
        </w:rPr>
        <w:t>qui</w:t>
      </w:r>
      <w:r>
        <w:rPr>
          <w:spacing w:val="-4"/>
          <w:sz w:val="20"/>
        </w:rPr>
        <w:t xml:space="preserve"> </w:t>
      </w:r>
      <w:r>
        <w:rPr>
          <w:sz w:val="20"/>
        </w:rPr>
        <w:t>concerne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incidences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sz w:val="20"/>
        </w:rPr>
        <w:t>importantes,</w:t>
      </w:r>
      <w:r>
        <w:rPr>
          <w:spacing w:val="-3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6"/>
          <w:sz w:val="20"/>
        </w:rPr>
        <w:t xml:space="preserve"> </w:t>
      </w:r>
      <w:r>
        <w:rPr>
          <w:sz w:val="20"/>
        </w:rPr>
        <w:t>décrit: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spacing w:before="147"/>
        <w:ind w:right="440"/>
        <w:jc w:val="both"/>
        <w:rPr>
          <w:sz w:val="20"/>
        </w:rPr>
      </w:pPr>
      <w:r>
        <w:rPr>
          <w:sz w:val="20"/>
        </w:rPr>
        <w:t>les actions entreprises, prévues ou en cours pour prévenir ou atténuer les incidences</w:t>
      </w:r>
      <w:r>
        <w:rPr>
          <w:spacing w:val="1"/>
          <w:sz w:val="20"/>
        </w:rPr>
        <w:t xml:space="preserve"> </w:t>
      </w:r>
      <w:r>
        <w:rPr>
          <w:sz w:val="20"/>
        </w:rPr>
        <w:t>négatives</w:t>
      </w:r>
      <w:r>
        <w:rPr>
          <w:spacing w:val="-1"/>
          <w:sz w:val="20"/>
        </w:rPr>
        <w:t xml:space="preserve"> </w:t>
      </w:r>
      <w:r>
        <w:rPr>
          <w:sz w:val="20"/>
        </w:rPr>
        <w:t>importantes</w:t>
      </w:r>
      <w:r>
        <w:rPr>
          <w:spacing w:val="-1"/>
          <w:sz w:val="20"/>
        </w:rPr>
        <w:t xml:space="preserve"> </w:t>
      </w:r>
      <w:r>
        <w:rPr>
          <w:sz w:val="20"/>
        </w:rPr>
        <w:t>sur</w:t>
      </w:r>
      <w:r>
        <w:rPr>
          <w:spacing w:val="-1"/>
          <w:sz w:val="20"/>
        </w:rPr>
        <w:t xml:space="preserve"> </w:t>
      </w:r>
      <w:r>
        <w:rPr>
          <w:sz w:val="20"/>
        </w:rPr>
        <w:t>les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travailleurs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chaîne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valeur</w:t>
      </w:r>
      <w:r>
        <w:rPr>
          <w:sz w:val="20"/>
        </w:rPr>
        <w:t>;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ind w:right="431"/>
        <w:jc w:val="both"/>
        <w:rPr>
          <w:sz w:val="20"/>
        </w:rPr>
      </w:pPr>
      <w:r>
        <w:rPr>
          <w:sz w:val="20"/>
        </w:rPr>
        <w:t xml:space="preserve">les mesures adoptées, s’il en est, pour </w:t>
      </w:r>
      <w:r>
        <w:rPr>
          <w:rFonts w:ascii="Arial" w:hAnsi="Arial"/>
          <w:b/>
          <w:i/>
          <w:sz w:val="20"/>
        </w:rPr>
        <w:t xml:space="preserve">remédier </w:t>
      </w:r>
      <w:r>
        <w:rPr>
          <w:sz w:val="20"/>
        </w:rPr>
        <w:t>ou permettre de remédier à une</w:t>
      </w:r>
      <w:r>
        <w:rPr>
          <w:spacing w:val="1"/>
          <w:sz w:val="20"/>
        </w:rPr>
        <w:t xml:space="preserve"> </w:t>
      </w:r>
      <w:r>
        <w:rPr>
          <w:sz w:val="20"/>
        </w:rPr>
        <w:t>incidence</w:t>
      </w:r>
      <w:r>
        <w:rPr>
          <w:spacing w:val="-2"/>
          <w:sz w:val="20"/>
        </w:rPr>
        <w:t xml:space="preserve"> </w:t>
      </w:r>
      <w:r>
        <w:rPr>
          <w:sz w:val="20"/>
        </w:rPr>
        <w:t>réelle</w:t>
      </w:r>
      <w:r>
        <w:rPr>
          <w:spacing w:val="1"/>
          <w:sz w:val="20"/>
        </w:rPr>
        <w:t xml:space="preserve"> </w:t>
      </w:r>
      <w:r>
        <w:rPr>
          <w:sz w:val="20"/>
        </w:rPr>
        <w:t>importante;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ind w:right="441"/>
        <w:jc w:val="both"/>
        <w:rPr>
          <w:sz w:val="20"/>
        </w:rPr>
      </w:pPr>
      <w:r>
        <w:rPr>
          <w:sz w:val="20"/>
        </w:rPr>
        <w:t>les</w:t>
      </w:r>
      <w:r>
        <w:rPr>
          <w:spacing w:val="13"/>
          <w:sz w:val="20"/>
        </w:rPr>
        <w:t xml:space="preserve"> </w:t>
      </w:r>
      <w:r>
        <w:rPr>
          <w:sz w:val="20"/>
        </w:rPr>
        <w:t>éventuelles</w:t>
      </w:r>
      <w:r>
        <w:rPr>
          <w:spacing w:val="1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actions</w:t>
      </w:r>
      <w:r>
        <w:rPr>
          <w:rFonts w:ascii="Arial" w:hAnsi="Arial"/>
          <w:b/>
          <w:i/>
          <w:spacing w:val="14"/>
          <w:sz w:val="20"/>
        </w:rPr>
        <w:t xml:space="preserve"> </w:t>
      </w:r>
      <w:r>
        <w:rPr>
          <w:sz w:val="20"/>
        </w:rPr>
        <w:t>ou</w:t>
      </w:r>
      <w:r>
        <w:rPr>
          <w:spacing w:val="15"/>
          <w:sz w:val="20"/>
        </w:rPr>
        <w:t xml:space="preserve"> </w:t>
      </w:r>
      <w:r>
        <w:rPr>
          <w:sz w:val="20"/>
        </w:rPr>
        <w:t>initiatives</w:t>
      </w:r>
      <w:r>
        <w:rPr>
          <w:spacing w:val="14"/>
          <w:sz w:val="20"/>
        </w:rPr>
        <w:t xml:space="preserve"> </w:t>
      </w:r>
      <w:r>
        <w:rPr>
          <w:sz w:val="20"/>
        </w:rPr>
        <w:t>supplémentaires</w:t>
      </w:r>
      <w:r>
        <w:rPr>
          <w:spacing w:val="16"/>
          <w:sz w:val="20"/>
        </w:rPr>
        <w:t xml:space="preserve"> </w:t>
      </w:r>
      <w:r>
        <w:rPr>
          <w:sz w:val="20"/>
        </w:rPr>
        <w:t>qu’elle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mises</w:t>
      </w:r>
      <w:r>
        <w:rPr>
          <w:spacing w:val="14"/>
          <w:sz w:val="20"/>
        </w:rPr>
        <w:t xml:space="preserve"> </w:t>
      </w:r>
      <w:r>
        <w:rPr>
          <w:sz w:val="20"/>
        </w:rPr>
        <w:t>en</w:t>
      </w:r>
      <w:r>
        <w:rPr>
          <w:spacing w:val="12"/>
          <w:sz w:val="20"/>
        </w:rPr>
        <w:t xml:space="preserve"> </w:t>
      </w:r>
      <w:r>
        <w:rPr>
          <w:sz w:val="20"/>
        </w:rPr>
        <w:t>place</w:t>
      </w:r>
      <w:r>
        <w:rPr>
          <w:spacing w:val="13"/>
          <w:sz w:val="20"/>
        </w:rPr>
        <w:t xml:space="preserve"> </w:t>
      </w:r>
      <w:r>
        <w:rPr>
          <w:sz w:val="20"/>
        </w:rPr>
        <w:t>dans</w:t>
      </w:r>
      <w:r>
        <w:rPr>
          <w:spacing w:val="-54"/>
          <w:sz w:val="20"/>
        </w:rPr>
        <w:t xml:space="preserve"> </w:t>
      </w:r>
      <w:r>
        <w:rPr>
          <w:sz w:val="20"/>
        </w:rPr>
        <w:t>le but premier de créer des incidences positives pour les travailleurs de la chaîne de</w:t>
      </w:r>
      <w:r>
        <w:rPr>
          <w:spacing w:val="1"/>
          <w:sz w:val="20"/>
        </w:rPr>
        <w:t xml:space="preserve"> </w:t>
      </w:r>
      <w:r>
        <w:rPr>
          <w:sz w:val="20"/>
        </w:rPr>
        <w:t>valeur; et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spacing w:before="140" w:line="242" w:lineRule="auto"/>
        <w:ind w:right="425"/>
        <w:jc w:val="both"/>
        <w:rPr>
          <w:sz w:val="20"/>
        </w:rPr>
      </w:pPr>
      <w:r>
        <w:rPr>
          <w:sz w:val="20"/>
        </w:rPr>
        <w:t xml:space="preserve">la manière dont elle suit et évalue la capacité de ces </w:t>
      </w:r>
      <w:r>
        <w:rPr>
          <w:rFonts w:ascii="Arial" w:hAnsi="Arial"/>
          <w:b/>
          <w:i/>
          <w:sz w:val="20"/>
        </w:rPr>
        <w:t xml:space="preserve">actions </w:t>
      </w:r>
      <w:r>
        <w:rPr>
          <w:sz w:val="20"/>
        </w:rPr>
        <w:t>et initiatives à produire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résultats</w:t>
      </w:r>
      <w:r>
        <w:rPr>
          <w:spacing w:val="-1"/>
          <w:sz w:val="20"/>
        </w:rPr>
        <w:t xml:space="preserve"> </w:t>
      </w:r>
      <w:r>
        <w:rPr>
          <w:sz w:val="20"/>
        </w:rPr>
        <w:t>escomptés</w:t>
      </w:r>
      <w:r>
        <w:rPr>
          <w:spacing w:val="-1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travailleurs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chaîne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valeur.</w:t>
      </w:r>
    </w:p>
    <w:p>
      <w:pPr>
        <w:pStyle w:val="Paragraphedeliste"/>
        <w:numPr>
          <w:ilvl w:val="0"/>
          <w:numId w:val="10"/>
        </w:numPr>
        <w:tabs>
          <w:tab w:val="left" w:pos="686"/>
          <w:tab w:val="left" w:pos="687"/>
        </w:tabs>
        <w:spacing w:before="143"/>
        <w:rPr>
          <w:sz w:val="20"/>
        </w:rPr>
      </w:pP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ce</w:t>
      </w:r>
      <w:r>
        <w:rPr>
          <w:spacing w:val="-3"/>
          <w:sz w:val="20"/>
        </w:rPr>
        <w:t xml:space="preserve"> </w:t>
      </w:r>
      <w:r>
        <w:rPr>
          <w:sz w:val="20"/>
        </w:rPr>
        <w:t>qui</w:t>
      </w:r>
      <w:r>
        <w:rPr>
          <w:spacing w:val="-4"/>
          <w:sz w:val="20"/>
        </w:rPr>
        <w:t xml:space="preserve"> </w:t>
      </w:r>
      <w:r>
        <w:rPr>
          <w:sz w:val="20"/>
        </w:rPr>
        <w:t>concerne</w:t>
      </w:r>
      <w:r>
        <w:rPr>
          <w:spacing w:val="-4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paragraphe</w:t>
      </w:r>
      <w:r>
        <w:rPr>
          <w:spacing w:val="-2"/>
          <w:sz w:val="20"/>
        </w:rPr>
        <w:t xml:space="preserve"> </w:t>
      </w:r>
      <w:r>
        <w:rPr>
          <w:sz w:val="20"/>
        </w:rPr>
        <w:t>30,</w:t>
      </w:r>
      <w:r>
        <w:rPr>
          <w:spacing w:val="-5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3"/>
          <w:sz w:val="20"/>
        </w:rPr>
        <w:t xml:space="preserve"> </w:t>
      </w:r>
      <w:r>
        <w:rPr>
          <w:sz w:val="20"/>
        </w:rPr>
        <w:t>décrit: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ind w:right="432"/>
        <w:jc w:val="both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processus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lesquels</w:t>
      </w:r>
      <w:r>
        <w:rPr>
          <w:spacing w:val="1"/>
          <w:sz w:val="20"/>
        </w:rPr>
        <w:t xml:space="preserve"> </w:t>
      </w:r>
      <w:r>
        <w:rPr>
          <w:sz w:val="20"/>
        </w:rPr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détermine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actions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nécessaires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appropriées</w:t>
      </w:r>
      <w:r>
        <w:rPr>
          <w:spacing w:val="1"/>
          <w:sz w:val="20"/>
        </w:rPr>
        <w:t xml:space="preserve"> </w:t>
      </w:r>
      <w:r>
        <w:rPr>
          <w:sz w:val="20"/>
        </w:rPr>
        <w:t>face à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incidence</w:t>
      </w:r>
      <w:r>
        <w:rPr>
          <w:spacing w:val="1"/>
          <w:sz w:val="20"/>
        </w:rPr>
        <w:t xml:space="preserve"> </w:t>
      </w:r>
      <w:r>
        <w:rPr>
          <w:sz w:val="20"/>
        </w:rPr>
        <w:t>négative</w:t>
      </w:r>
      <w:r>
        <w:rPr>
          <w:spacing w:val="1"/>
          <w:sz w:val="20"/>
        </w:rPr>
        <w:t xml:space="preserve"> </w:t>
      </w:r>
      <w:r>
        <w:rPr>
          <w:sz w:val="20"/>
        </w:rPr>
        <w:t>donnée, réelle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potentielle, sur les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travailleurs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chaîne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valeur</w:t>
      </w:r>
      <w:r>
        <w:rPr>
          <w:sz w:val="20"/>
        </w:rPr>
        <w:t>;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spacing w:before="140"/>
        <w:ind w:right="435"/>
        <w:jc w:val="both"/>
        <w:rPr>
          <w:sz w:val="20"/>
        </w:rPr>
      </w:pPr>
      <w:r>
        <w:rPr>
          <w:sz w:val="20"/>
        </w:rPr>
        <w:t>la façon dont elle agit face à une incidence négative importante donnée sur les</w:t>
      </w:r>
      <w:r>
        <w:rPr>
          <w:spacing w:val="1"/>
          <w:sz w:val="20"/>
        </w:rPr>
        <w:t xml:space="preserve"> </w:t>
      </w:r>
      <w:r>
        <w:rPr>
          <w:sz w:val="20"/>
        </w:rPr>
        <w:t>travailleurs de la chaîne de valeur, y compris toute action liée à ses achats ou à</w:t>
      </w:r>
      <w:r>
        <w:rPr>
          <w:spacing w:val="1"/>
          <w:sz w:val="20"/>
        </w:rPr>
        <w:t xml:space="preserve"> </w:t>
      </w:r>
      <w:r>
        <w:rPr>
          <w:sz w:val="20"/>
        </w:rPr>
        <w:t>d’autres</w:t>
      </w:r>
      <w:r>
        <w:rPr>
          <w:spacing w:val="1"/>
          <w:sz w:val="20"/>
        </w:rPr>
        <w:t xml:space="preserve"> </w:t>
      </w:r>
      <w:r>
        <w:rPr>
          <w:sz w:val="20"/>
        </w:rPr>
        <w:t>pratiques</w:t>
      </w:r>
      <w:r>
        <w:rPr>
          <w:spacing w:val="1"/>
          <w:sz w:val="20"/>
        </w:rPr>
        <w:t xml:space="preserve"> </w:t>
      </w:r>
      <w:r>
        <w:rPr>
          <w:sz w:val="20"/>
        </w:rPr>
        <w:t>internes,</w:t>
      </w:r>
      <w:r>
        <w:rPr>
          <w:spacing w:val="1"/>
          <w:sz w:val="20"/>
        </w:rPr>
        <w:t xml:space="preserve"> </w:t>
      </w:r>
      <w:r>
        <w:rPr>
          <w:sz w:val="20"/>
        </w:rPr>
        <w:t>ainsi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renforcement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capacités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d’autres</w:t>
      </w:r>
      <w:r>
        <w:rPr>
          <w:spacing w:val="-53"/>
          <w:sz w:val="20"/>
        </w:rPr>
        <w:t xml:space="preserve"> </w:t>
      </w:r>
      <w:r>
        <w:rPr>
          <w:sz w:val="20"/>
        </w:rPr>
        <w:t>formes d’interaction avec des entités de la chaîne de valeur, ou des formes d’action</w:t>
      </w:r>
      <w:r>
        <w:rPr>
          <w:spacing w:val="1"/>
          <w:sz w:val="20"/>
        </w:rPr>
        <w:t xml:space="preserve"> </w:t>
      </w:r>
      <w:r>
        <w:rPr>
          <w:sz w:val="20"/>
        </w:rPr>
        <w:t>collaborative</w:t>
      </w:r>
      <w:r>
        <w:rPr>
          <w:spacing w:val="-4"/>
          <w:sz w:val="20"/>
        </w:rPr>
        <w:t xml:space="preserve"> </w:t>
      </w:r>
      <w:r>
        <w:rPr>
          <w:sz w:val="20"/>
        </w:rPr>
        <w:t>avec</w:t>
      </w:r>
      <w:r>
        <w:rPr>
          <w:spacing w:val="-1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homologues</w:t>
      </w:r>
      <w:r>
        <w:rPr>
          <w:spacing w:val="-3"/>
          <w:sz w:val="20"/>
        </w:rPr>
        <w:t xml:space="preserve"> </w:t>
      </w:r>
      <w:r>
        <w:rPr>
          <w:sz w:val="20"/>
        </w:rPr>
        <w:t>du</w:t>
      </w:r>
      <w:r>
        <w:rPr>
          <w:spacing w:val="-4"/>
          <w:sz w:val="20"/>
        </w:rPr>
        <w:t xml:space="preserve"> </w:t>
      </w:r>
      <w:r>
        <w:rPr>
          <w:sz w:val="20"/>
        </w:rPr>
        <w:t>secteur ou</w:t>
      </w:r>
      <w:r>
        <w:rPr>
          <w:spacing w:val="-3"/>
          <w:sz w:val="20"/>
        </w:rPr>
        <w:t xml:space="preserve"> </w:t>
      </w:r>
      <w:r>
        <w:rPr>
          <w:sz w:val="20"/>
        </w:rPr>
        <w:t>d’autres</w:t>
      </w:r>
      <w:r>
        <w:rPr>
          <w:spacing w:val="-3"/>
          <w:sz w:val="20"/>
        </w:rPr>
        <w:t xml:space="preserve"> </w:t>
      </w:r>
      <w:r>
        <w:rPr>
          <w:sz w:val="20"/>
        </w:rPr>
        <w:t>parties</w:t>
      </w:r>
      <w:r>
        <w:rPr>
          <w:spacing w:val="-2"/>
          <w:sz w:val="20"/>
        </w:rPr>
        <w:t xml:space="preserve"> </w:t>
      </w:r>
      <w:r>
        <w:rPr>
          <w:sz w:val="20"/>
        </w:rPr>
        <w:t>concernées;</w:t>
      </w:r>
      <w:r>
        <w:rPr>
          <w:spacing w:val="-4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spacing w:before="149"/>
        <w:ind w:right="424"/>
        <w:jc w:val="both"/>
        <w:rPr>
          <w:sz w:val="20"/>
        </w:rPr>
      </w:pPr>
      <w:r>
        <w:rPr>
          <w:sz w:val="20"/>
        </w:rPr>
        <w:t>la manière</w:t>
      </w:r>
      <w:r>
        <w:rPr>
          <w:spacing w:val="1"/>
          <w:sz w:val="20"/>
        </w:rPr>
        <w:t xml:space="preserve"> </w:t>
      </w:r>
      <w:r>
        <w:rPr>
          <w:sz w:val="20"/>
        </w:rPr>
        <w:t>dont elle veille à la mise en place de procédures pour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remédier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permettre de remédier aux incidences négatives importantes ainsi qu’à l’efficacité de</w:t>
      </w:r>
      <w:r>
        <w:rPr>
          <w:spacing w:val="1"/>
          <w:sz w:val="20"/>
        </w:rPr>
        <w:t xml:space="preserve"> </w:t>
      </w:r>
      <w:r>
        <w:rPr>
          <w:sz w:val="20"/>
        </w:rPr>
        <w:t>leur</w:t>
      </w:r>
      <w:r>
        <w:rPr>
          <w:spacing w:val="-1"/>
          <w:sz w:val="20"/>
        </w:rPr>
        <w:t xml:space="preserve"> </w:t>
      </w:r>
      <w:r>
        <w:rPr>
          <w:sz w:val="20"/>
        </w:rPr>
        <w:t>mise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œuvre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leurs résultats.</w:t>
      </w:r>
    </w:p>
    <w:p>
      <w:pPr>
        <w:pStyle w:val="Paragraphedeliste"/>
        <w:numPr>
          <w:ilvl w:val="0"/>
          <w:numId w:val="10"/>
        </w:numPr>
        <w:tabs>
          <w:tab w:val="left" w:pos="686"/>
          <w:tab w:val="left" w:pos="687"/>
        </w:tabs>
        <w:spacing w:before="143"/>
        <w:rPr>
          <w:sz w:val="20"/>
        </w:rPr>
      </w:pP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ce</w:t>
      </w:r>
      <w:r>
        <w:rPr>
          <w:spacing w:val="-4"/>
          <w:sz w:val="20"/>
        </w:rPr>
        <w:t xml:space="preserve"> </w:t>
      </w:r>
      <w:r>
        <w:rPr>
          <w:sz w:val="20"/>
        </w:rPr>
        <w:t>qui</w:t>
      </w:r>
      <w:r>
        <w:rPr>
          <w:spacing w:val="-4"/>
          <w:sz w:val="20"/>
        </w:rPr>
        <w:t xml:space="preserve"> </w:t>
      </w:r>
      <w:r>
        <w:rPr>
          <w:sz w:val="20"/>
        </w:rPr>
        <w:t>concerne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risques</w:t>
      </w:r>
      <w:r>
        <w:rPr>
          <w:spacing w:val="-5"/>
          <w:sz w:val="20"/>
        </w:rPr>
        <w:t xml:space="preserve"> </w:t>
      </w:r>
      <w:r>
        <w:rPr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1"/>
          <w:sz w:val="20"/>
        </w:rPr>
        <w:t xml:space="preserve"> </w:t>
      </w:r>
      <w:r>
        <w:rPr>
          <w:sz w:val="20"/>
        </w:rPr>
        <w:t>importants,</w:t>
      </w:r>
      <w:r>
        <w:rPr>
          <w:spacing w:val="-5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4"/>
          <w:sz w:val="20"/>
        </w:rPr>
        <w:t xml:space="preserve"> </w:t>
      </w:r>
      <w:r>
        <w:rPr>
          <w:sz w:val="20"/>
        </w:rPr>
        <w:t>décrit:</w:t>
      </w:r>
    </w:p>
    <w:p>
      <w:pPr>
        <w:pStyle w:val="Paragraphedeliste"/>
        <w:numPr>
          <w:ilvl w:val="1"/>
          <w:numId w:val="10"/>
        </w:numPr>
        <w:tabs>
          <w:tab w:val="left" w:pos="1254"/>
        </w:tabs>
        <w:spacing w:before="144"/>
        <w:ind w:right="430"/>
        <w:jc w:val="both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mesures</w:t>
      </w:r>
      <w:r>
        <w:rPr>
          <w:spacing w:val="1"/>
          <w:sz w:val="20"/>
        </w:rPr>
        <w:t xml:space="preserve"> </w:t>
      </w:r>
      <w:r>
        <w:rPr>
          <w:sz w:val="20"/>
        </w:rPr>
        <w:t>prévues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cours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atténuer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risques</w:t>
      </w:r>
      <w:r>
        <w:rPr>
          <w:spacing w:val="1"/>
          <w:sz w:val="20"/>
        </w:rPr>
        <w:t xml:space="preserve"> </w:t>
      </w:r>
      <w:r>
        <w:rPr>
          <w:sz w:val="20"/>
        </w:rPr>
        <w:t>importants</w:t>
      </w:r>
      <w:r>
        <w:rPr>
          <w:spacing w:val="55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 découlant de ses incidences sur les</w:t>
      </w:r>
      <w:r>
        <w:rPr>
          <w:spacing w:val="5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travailleurs de la chaîne de valeur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 xml:space="preserve">et de ses </w:t>
      </w:r>
      <w:r>
        <w:rPr>
          <w:rFonts w:ascii="Arial" w:hAnsi="Arial"/>
          <w:b/>
          <w:i/>
          <w:sz w:val="20"/>
        </w:rPr>
        <w:t xml:space="preserve">dépendances </w:t>
      </w:r>
      <w:r>
        <w:rPr>
          <w:sz w:val="20"/>
        </w:rPr>
        <w:t>à l’égard de ceux-ci, et la manière dont elle mesure leur</w:t>
      </w:r>
      <w:r>
        <w:rPr>
          <w:spacing w:val="1"/>
          <w:sz w:val="20"/>
        </w:rPr>
        <w:t xml:space="preserve"> </w:t>
      </w:r>
      <w:r>
        <w:rPr>
          <w:sz w:val="20"/>
        </w:rPr>
        <w:t>efficacité</w:t>
      </w:r>
      <w:r>
        <w:rPr>
          <w:spacing w:val="-2"/>
          <w:sz w:val="20"/>
        </w:rPr>
        <w:t xml:space="preserve"> </w:t>
      </w:r>
      <w:r>
        <w:rPr>
          <w:sz w:val="20"/>
        </w:rPr>
        <w:t>dans la</w:t>
      </w:r>
      <w:r>
        <w:rPr>
          <w:spacing w:val="-1"/>
          <w:sz w:val="20"/>
        </w:rPr>
        <w:t xml:space="preserve"> </w:t>
      </w:r>
      <w:r>
        <w:rPr>
          <w:sz w:val="20"/>
        </w:rPr>
        <w:t>pratique;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10"/>
        </w:numPr>
        <w:tabs>
          <w:tab w:val="left" w:pos="1253"/>
          <w:tab w:val="left" w:pos="1254"/>
        </w:tabs>
        <w:spacing w:before="144"/>
        <w:ind w:hanging="568"/>
        <w:rPr>
          <w:sz w:val="20"/>
        </w:rPr>
      </w:pPr>
      <w:r>
        <w:rPr>
          <w:sz w:val="20"/>
        </w:rPr>
        <w:t>les</w:t>
      </w:r>
      <w:r>
        <w:rPr>
          <w:spacing w:val="20"/>
          <w:sz w:val="20"/>
        </w:rPr>
        <w:t xml:space="preserve"> </w:t>
      </w:r>
      <w:r>
        <w:rPr>
          <w:sz w:val="20"/>
        </w:rPr>
        <w:t>mesures</w:t>
      </w:r>
      <w:r>
        <w:rPr>
          <w:spacing w:val="75"/>
          <w:sz w:val="20"/>
        </w:rPr>
        <w:t xml:space="preserve"> </w:t>
      </w:r>
      <w:r>
        <w:rPr>
          <w:sz w:val="20"/>
        </w:rPr>
        <w:t>prévues</w:t>
      </w:r>
      <w:r>
        <w:rPr>
          <w:spacing w:val="75"/>
          <w:sz w:val="20"/>
        </w:rPr>
        <w:t xml:space="preserve"> </w:t>
      </w:r>
      <w:r>
        <w:rPr>
          <w:sz w:val="20"/>
        </w:rPr>
        <w:t>ou</w:t>
      </w:r>
      <w:r>
        <w:rPr>
          <w:spacing w:val="76"/>
          <w:sz w:val="20"/>
        </w:rPr>
        <w:t xml:space="preserve"> </w:t>
      </w:r>
      <w:r>
        <w:rPr>
          <w:sz w:val="20"/>
        </w:rPr>
        <w:t>en</w:t>
      </w:r>
      <w:r>
        <w:rPr>
          <w:spacing w:val="74"/>
          <w:sz w:val="20"/>
        </w:rPr>
        <w:t xml:space="preserve"> </w:t>
      </w:r>
      <w:r>
        <w:rPr>
          <w:sz w:val="20"/>
        </w:rPr>
        <w:t>cours</w:t>
      </w:r>
      <w:r>
        <w:rPr>
          <w:spacing w:val="75"/>
          <w:sz w:val="20"/>
        </w:rPr>
        <w:t xml:space="preserve"> </w:t>
      </w:r>
      <w:r>
        <w:rPr>
          <w:sz w:val="20"/>
        </w:rPr>
        <w:t>pour</w:t>
      </w:r>
      <w:r>
        <w:rPr>
          <w:spacing w:val="75"/>
          <w:sz w:val="20"/>
        </w:rPr>
        <w:t xml:space="preserve"> </w:t>
      </w:r>
      <w:r>
        <w:rPr>
          <w:sz w:val="20"/>
        </w:rPr>
        <w:t>saisir</w:t>
      </w:r>
      <w:r>
        <w:rPr>
          <w:spacing w:val="74"/>
          <w:sz w:val="20"/>
        </w:rPr>
        <w:t xml:space="preserve"> </w:t>
      </w:r>
      <w:r>
        <w:rPr>
          <w:sz w:val="20"/>
        </w:rPr>
        <w:t>les</w:t>
      </w:r>
      <w:r>
        <w:rPr>
          <w:spacing w:val="76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74"/>
          <w:sz w:val="20"/>
        </w:rPr>
        <w:t xml:space="preserve"> </w:t>
      </w:r>
      <w:r>
        <w:rPr>
          <w:sz w:val="20"/>
        </w:rPr>
        <w:t>importantes</w:t>
      </w:r>
      <w:r>
        <w:rPr>
          <w:spacing w:val="76"/>
          <w:sz w:val="20"/>
        </w:rPr>
        <w:t xml:space="preserve"> </w:t>
      </w:r>
      <w:r>
        <w:rPr>
          <w:sz w:val="20"/>
        </w:rPr>
        <w:t>de</w:t>
      </w:r>
    </w:p>
    <w:p>
      <w:pPr>
        <w:pStyle w:val="Corpsdetexte"/>
        <w:ind w:left="1253"/>
        <w:jc w:val="left"/>
      </w:pPr>
      <w:r>
        <w:t>l’entreprise</w:t>
      </w:r>
      <w:r>
        <w:rPr>
          <w:spacing w:val="-6"/>
        </w:rPr>
        <w:t xml:space="preserve"> </w:t>
      </w:r>
      <w:r>
        <w:t>concernant</w:t>
      </w:r>
      <w:r>
        <w:rPr>
          <w:spacing w:val="-4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travailleurs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chaîne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valeur.</w:t>
      </w:r>
    </w:p>
    <w:p>
      <w:pPr>
        <w:pStyle w:val="Corpsdetexte"/>
        <w:spacing w:before="10"/>
        <w:jc w:val="left"/>
      </w:pP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1"/>
        <w:ind w:right="425"/>
        <w:jc w:val="both"/>
        <w:rPr>
          <w:sz w:val="20"/>
        </w:rPr>
      </w:pP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indique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comment</w:t>
      </w:r>
      <w:r>
        <w:rPr>
          <w:spacing w:val="1"/>
          <w:sz w:val="20"/>
        </w:rPr>
        <w:t xml:space="preserve"> </w:t>
      </w:r>
      <w:r>
        <w:rPr>
          <w:sz w:val="20"/>
        </w:rPr>
        <w:t>elle</w:t>
      </w:r>
      <w:r>
        <w:rPr>
          <w:spacing w:val="1"/>
          <w:sz w:val="20"/>
        </w:rPr>
        <w:t xml:space="preserve"> </w:t>
      </w:r>
      <w:r>
        <w:rPr>
          <w:sz w:val="20"/>
        </w:rPr>
        <w:t>prend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mesures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éviter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causer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d’exacerber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>négatives</w:t>
      </w:r>
      <w:r>
        <w:rPr>
          <w:spacing w:val="1"/>
          <w:sz w:val="20"/>
        </w:rPr>
        <w:t xml:space="preserve"> </w:t>
      </w:r>
      <w:r>
        <w:rPr>
          <w:sz w:val="20"/>
        </w:rPr>
        <w:t>importantes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travailleurs</w:t>
      </w:r>
      <w:r>
        <w:rPr>
          <w:spacing w:val="1"/>
          <w:sz w:val="20"/>
        </w:rPr>
        <w:t xml:space="preserve"> </w:t>
      </w:r>
      <w:r>
        <w:rPr>
          <w:sz w:val="20"/>
        </w:rPr>
        <w:t>de la</w:t>
      </w:r>
      <w:r>
        <w:rPr>
          <w:spacing w:val="5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chaîne</w:t>
      </w:r>
      <w:r>
        <w:rPr>
          <w:rFonts w:ascii="Arial" w:hAnsi="Arial"/>
          <w:b/>
          <w:i/>
          <w:spacing w:val="5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valeur </w:t>
      </w:r>
      <w:r>
        <w:rPr>
          <w:sz w:val="20"/>
        </w:rPr>
        <w:t>par ses pratiques, y compris, le cas échéant, ses pratiques en matière d’achat, de</w:t>
      </w:r>
      <w:r>
        <w:rPr>
          <w:spacing w:val="1"/>
          <w:sz w:val="20"/>
        </w:rPr>
        <w:t xml:space="preserve"> </w:t>
      </w:r>
      <w:r>
        <w:rPr>
          <w:sz w:val="20"/>
        </w:rPr>
        <w:t>vente et d’utilisation des données. Elle peut notamment communiquer l’approche qu’elle suit</w:t>
      </w:r>
      <w:r>
        <w:rPr>
          <w:spacing w:val="1"/>
          <w:sz w:val="20"/>
        </w:rPr>
        <w:t xml:space="preserve"> </w:t>
      </w:r>
      <w:r>
        <w:rPr>
          <w:sz w:val="20"/>
        </w:rPr>
        <w:t>en cas de tensions entre la prévention ou l’atténuation des incidences négatives importantes</w:t>
      </w:r>
      <w:r>
        <w:rPr>
          <w:spacing w:val="-53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d’autres</w:t>
      </w:r>
      <w:r>
        <w:rPr>
          <w:spacing w:val="2"/>
          <w:sz w:val="20"/>
        </w:rPr>
        <w:t xml:space="preserve"> </w:t>
      </w:r>
      <w:r>
        <w:rPr>
          <w:sz w:val="20"/>
        </w:rPr>
        <w:t>pressions</w:t>
      </w:r>
      <w:r>
        <w:rPr>
          <w:spacing w:val="-1"/>
          <w:sz w:val="20"/>
        </w:rPr>
        <w:t xml:space="preserve"> </w:t>
      </w:r>
      <w:r>
        <w:rPr>
          <w:sz w:val="20"/>
        </w:rPr>
        <w:t>exercées sur</w:t>
      </w:r>
      <w:r>
        <w:rPr>
          <w:spacing w:val="-2"/>
          <w:sz w:val="20"/>
        </w:rPr>
        <w:t xml:space="preserve"> </w:t>
      </w:r>
      <w:r>
        <w:rPr>
          <w:sz w:val="20"/>
        </w:rPr>
        <w:t>l’entreprise.</w:t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120"/>
        <w:ind w:right="431"/>
        <w:jc w:val="both"/>
        <w:rPr>
          <w:sz w:val="20"/>
        </w:rPr>
      </w:pPr>
      <w:r>
        <w:rPr>
          <w:sz w:val="20"/>
        </w:rPr>
        <w:t>L’entreprise indique également si des problèmes et</w:t>
      </w:r>
      <w:r>
        <w:rPr>
          <w:spacing w:val="5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incidents </w:t>
      </w:r>
      <w:r>
        <w:rPr>
          <w:sz w:val="20"/>
        </w:rPr>
        <w:t>graves en matière de droits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de l’homme liés à sa </w:t>
      </w:r>
      <w:r>
        <w:rPr>
          <w:rFonts w:ascii="Arial" w:hAnsi="Arial"/>
          <w:b/>
          <w:i/>
          <w:sz w:val="20"/>
        </w:rPr>
        <w:t xml:space="preserve">chaîne de valeur </w:t>
      </w:r>
      <w:r>
        <w:rPr>
          <w:sz w:val="20"/>
        </w:rPr>
        <w:t>en amont et en aval ont été signalés et, le cas</w:t>
      </w:r>
      <w:r>
        <w:rPr>
          <w:spacing w:val="1"/>
          <w:sz w:val="20"/>
        </w:rPr>
        <w:t xml:space="preserve"> </w:t>
      </w:r>
      <w:r>
        <w:rPr>
          <w:sz w:val="20"/>
        </w:rPr>
        <w:t>échéant,</w:t>
      </w:r>
      <w:r>
        <w:rPr>
          <w:spacing w:val="-2"/>
          <w:sz w:val="20"/>
        </w:rPr>
        <w:t xml:space="preserve"> </w:t>
      </w:r>
      <w:r>
        <w:rPr>
          <w:sz w:val="20"/>
        </w:rPr>
        <w:t>communique</w:t>
      </w:r>
      <w:r>
        <w:rPr>
          <w:spacing w:val="-1"/>
          <w:sz w:val="20"/>
        </w:rPr>
        <w:t xml:space="preserve"> </w:t>
      </w:r>
      <w:r>
        <w:rPr>
          <w:sz w:val="20"/>
        </w:rPr>
        <w:t>ces</w:t>
      </w:r>
      <w:r>
        <w:rPr>
          <w:spacing w:val="1"/>
          <w:sz w:val="20"/>
        </w:rPr>
        <w:t xml:space="preserve"> </w:t>
      </w:r>
      <w:r>
        <w:rPr>
          <w:sz w:val="20"/>
        </w:rPr>
        <w:t>problèmes et</w:t>
      </w:r>
      <w:r>
        <w:rPr>
          <w:spacing w:val="-3"/>
          <w:sz w:val="20"/>
        </w:rPr>
        <w:t xml:space="preserve"> </w:t>
      </w:r>
      <w:r>
        <w:rPr>
          <w:sz w:val="20"/>
        </w:rPr>
        <w:t>incidents</w:t>
      </w:r>
      <w:r>
        <w:rPr>
          <w:position w:val="6"/>
          <w:sz w:val="13"/>
        </w:rPr>
        <w:t>118</w:t>
      </w:r>
      <w:r>
        <w:rPr>
          <w:sz w:val="20"/>
        </w:rPr>
        <w:t>.</w:t>
      </w:r>
    </w:p>
    <w:p>
      <w:pPr>
        <w:pStyle w:val="Paragraphedeliste"/>
        <w:numPr>
          <w:ilvl w:val="0"/>
          <w:numId w:val="10"/>
        </w:numPr>
        <w:tabs>
          <w:tab w:val="left" w:pos="621"/>
          <w:tab w:val="left" w:pos="622"/>
        </w:tabs>
        <w:spacing w:before="119"/>
        <w:ind w:left="742" w:right="436" w:hanging="742"/>
        <w:jc w:val="right"/>
        <w:rPr>
          <w:sz w:val="20"/>
        </w:rPr>
      </w:pPr>
      <w:r>
        <w:rPr>
          <w:sz w:val="20"/>
        </w:rPr>
        <w:t>Si l’entreprise</w:t>
      </w:r>
      <w:r>
        <w:rPr>
          <w:spacing w:val="-2"/>
          <w:sz w:val="20"/>
        </w:rPr>
        <w:t xml:space="preserve"> </w:t>
      </w:r>
      <w:r>
        <w:rPr>
          <w:sz w:val="20"/>
        </w:rPr>
        <w:t>évalue</w:t>
      </w:r>
      <w:r>
        <w:rPr>
          <w:spacing w:val="-2"/>
          <w:sz w:val="20"/>
        </w:rPr>
        <w:t xml:space="preserve"> </w:t>
      </w:r>
      <w:r>
        <w:rPr>
          <w:sz w:val="20"/>
        </w:rPr>
        <w:t>l’efficacité</w:t>
      </w:r>
      <w:r>
        <w:rPr>
          <w:spacing w:val="-1"/>
          <w:sz w:val="20"/>
        </w:rPr>
        <w:t xml:space="preserve"> </w:t>
      </w:r>
      <w:r>
        <w:rPr>
          <w:sz w:val="20"/>
        </w:rPr>
        <w:t>d’une</w:t>
      </w:r>
      <w:r>
        <w:rPr>
          <w:spacing w:val="-2"/>
          <w:sz w:val="20"/>
        </w:rPr>
        <w:t xml:space="preserve"> </w:t>
      </w:r>
      <w:r>
        <w:rPr>
          <w:sz w:val="20"/>
        </w:rPr>
        <w:t>action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fixant</w:t>
      </w:r>
      <w:r>
        <w:rPr>
          <w:spacing w:val="1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cible,</w:t>
      </w:r>
      <w:r>
        <w:rPr>
          <w:spacing w:val="1"/>
          <w:sz w:val="20"/>
        </w:rPr>
        <w:t xml:space="preserve"> </w:t>
      </w:r>
      <w:r>
        <w:rPr>
          <w:sz w:val="20"/>
        </w:rPr>
        <w:t>elle</w:t>
      </w:r>
      <w:r>
        <w:rPr>
          <w:spacing w:val="-2"/>
          <w:sz w:val="20"/>
        </w:rPr>
        <w:t xml:space="preserve"> </w:t>
      </w:r>
      <w:r>
        <w:rPr>
          <w:sz w:val="20"/>
        </w:rPr>
        <w:t>prend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considération</w:t>
      </w:r>
    </w:p>
    <w:p>
      <w:pPr>
        <w:pStyle w:val="Corpsdetexte"/>
        <w:spacing w:before="3"/>
        <w:ind w:right="430"/>
        <w:jc w:val="right"/>
      </w:pPr>
      <w:r>
        <w:t>les</w:t>
      </w:r>
      <w:r>
        <w:rPr>
          <w:spacing w:val="5"/>
        </w:rPr>
        <w:t xml:space="preserve"> </w:t>
      </w:r>
      <w:r>
        <w:t>exigences</w:t>
      </w:r>
      <w:r>
        <w:rPr>
          <w:spacing w:val="5"/>
        </w:rPr>
        <w:t xml:space="preserve"> </w:t>
      </w:r>
      <w:r>
        <w:t>définies</w:t>
      </w:r>
      <w:r>
        <w:rPr>
          <w:spacing w:val="5"/>
        </w:rPr>
        <w:t xml:space="preserve"> </w:t>
      </w:r>
      <w:r>
        <w:t>dans</w:t>
      </w:r>
      <w:r>
        <w:rPr>
          <w:spacing w:val="5"/>
        </w:rPr>
        <w:t xml:space="preserve"> </w:t>
      </w:r>
      <w:r>
        <w:t>ESRS</w:t>
      </w:r>
      <w:r>
        <w:rPr>
          <w:spacing w:val="-3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(voir</w:t>
      </w:r>
      <w:r>
        <w:rPr>
          <w:spacing w:val="7"/>
        </w:rPr>
        <w:t xml:space="preserve"> </w:t>
      </w:r>
      <w:r>
        <w:t>ESRS</w:t>
      </w:r>
      <w:r>
        <w:rPr>
          <w:spacing w:val="-3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MDR-T</w:t>
      </w:r>
      <w:r>
        <w:rPr>
          <w:spacing w:val="8"/>
        </w:rPr>
        <w:t xml:space="preserve"> </w:t>
      </w:r>
      <w:r>
        <w:t>Suivi</w:t>
      </w:r>
      <w:r>
        <w:rPr>
          <w:spacing w:val="3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l’efficacité</w:t>
      </w:r>
      <w:r>
        <w:rPr>
          <w:spacing w:val="4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politiques</w:t>
      </w:r>
    </w:p>
    <w:p>
      <w:pPr>
        <w:pStyle w:val="Corpsdetexte"/>
        <w:spacing w:before="5"/>
        <w:jc w:val="left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130175</wp:posOffset>
                </wp:positionV>
                <wp:extent cx="1828800" cy="8890"/>
                <wp:effectExtent l="0" t="0" r="0" b="0"/>
                <wp:wrapTopAndBottom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in;margin-top:10.25pt;width:2in;height:.7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>
      <w:pPr>
        <w:spacing w:before="68"/>
        <w:ind w:left="120" w:right="292"/>
        <w:jc w:val="both"/>
        <w:rPr>
          <w:sz w:val="16"/>
        </w:rPr>
      </w:pPr>
      <w:r>
        <w:rPr>
          <w:sz w:val="16"/>
          <w:vertAlign w:val="superscript"/>
        </w:rPr>
        <w:t>118</w:t>
      </w:r>
      <w:r>
        <w:rPr>
          <w:sz w:val="16"/>
        </w:rPr>
        <w:t xml:space="preserve"> Ces informations répondent aux besoins d’information des acteurs des marchés financiers soumis au règlement (UE)</w:t>
      </w:r>
      <w:r>
        <w:rPr>
          <w:spacing w:val="1"/>
          <w:sz w:val="16"/>
        </w:rPr>
        <w:t xml:space="preserve"> </w:t>
      </w:r>
      <w:r>
        <w:rPr>
          <w:sz w:val="16"/>
        </w:rPr>
        <w:t>2019/2088 car elles sont dérivées d’un indicateur supplémentaire lié aux principales incidences négatives correspondant à</w:t>
      </w:r>
      <w:r>
        <w:rPr>
          <w:spacing w:val="1"/>
          <w:sz w:val="16"/>
        </w:rPr>
        <w:t xml:space="preserve"> </w:t>
      </w:r>
      <w:r>
        <w:rPr>
          <w:sz w:val="16"/>
        </w:rPr>
        <w:t>l’indicateur nº 14 du tableau III de l’annexe I du règlement délégué (UE) 2022/1288 de la Commission en ce qui concerne les</w:t>
      </w:r>
      <w:r>
        <w:rPr>
          <w:spacing w:val="1"/>
          <w:sz w:val="16"/>
        </w:rPr>
        <w:t xml:space="preserve"> </w:t>
      </w:r>
      <w:r>
        <w:rPr>
          <w:sz w:val="16"/>
        </w:rPr>
        <w:t>règles</w:t>
      </w:r>
      <w:r>
        <w:rPr>
          <w:spacing w:val="44"/>
          <w:sz w:val="16"/>
        </w:rPr>
        <w:t xml:space="preserve"> </w:t>
      </w:r>
      <w:r>
        <w:rPr>
          <w:sz w:val="16"/>
        </w:rPr>
        <w:t>en matière de publication d’informations sur les investissements durables («Nombre de problèmes et d’incidents</w:t>
      </w:r>
      <w:r>
        <w:rPr>
          <w:spacing w:val="1"/>
          <w:sz w:val="16"/>
        </w:rPr>
        <w:t xml:space="preserve"> </w:t>
      </w:r>
      <w:r>
        <w:rPr>
          <w:sz w:val="16"/>
        </w:rPr>
        <w:t>graves</w:t>
      </w:r>
      <w:r>
        <w:rPr>
          <w:spacing w:val="1"/>
          <w:sz w:val="16"/>
        </w:rPr>
        <w:t xml:space="preserve"> </w:t>
      </w:r>
      <w:r>
        <w:rPr>
          <w:sz w:val="16"/>
        </w:rPr>
        <w:t>recensés</w:t>
      </w:r>
      <w:r>
        <w:rPr>
          <w:spacing w:val="2"/>
          <w:sz w:val="16"/>
        </w:rPr>
        <w:t xml:space="preserve"> </w:t>
      </w:r>
      <w:r>
        <w:rPr>
          <w:sz w:val="16"/>
        </w:rPr>
        <w:t>en</w:t>
      </w:r>
      <w:r>
        <w:rPr>
          <w:spacing w:val="-5"/>
          <w:sz w:val="16"/>
        </w:rPr>
        <w:t xml:space="preserve"> </w:t>
      </w:r>
      <w:r>
        <w:rPr>
          <w:sz w:val="16"/>
        </w:rPr>
        <w:t>matière de droits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l’homme»).</w:t>
      </w:r>
    </w:p>
    <w:p>
      <w:pPr>
        <w:jc w:val="both"/>
        <w:rPr>
          <w:sz w:val="16"/>
        </w:rPr>
        <w:sectPr>
          <w:pgSz w:w="11910" w:h="16840"/>
          <w:pgMar w:top="1340" w:right="1260" w:bottom="1200" w:left="1320" w:header="0" w:footer="1008" w:gutter="0"/>
          <w:cols w:space="720"/>
        </w:sectPr>
      </w:pPr>
    </w:p>
    <w:p>
      <w:pPr>
        <w:pStyle w:val="Corpsdetexte"/>
        <w:spacing w:before="81"/>
        <w:ind w:left="686"/>
        <w:jc w:val="left"/>
      </w:pPr>
      <w:r>
        <w:lastRenderedPageBreak/>
        <w:t>et</w:t>
      </w:r>
      <w:r>
        <w:rPr>
          <w:spacing w:val="4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rPr>
          <w:rFonts w:ascii="Arial" w:hAnsi="Arial"/>
          <w:b/>
          <w:i/>
        </w:rPr>
        <w:t>actions</w:t>
      </w:r>
      <w:r>
        <w:rPr>
          <w:rFonts w:ascii="Arial" w:hAnsi="Arial"/>
          <w:b/>
          <w:i/>
          <w:spacing w:val="7"/>
        </w:rPr>
        <w:t xml:space="preserve"> </w:t>
      </w:r>
      <w:r>
        <w:t>au</w:t>
      </w:r>
      <w:r>
        <w:rPr>
          <w:spacing w:val="7"/>
        </w:rPr>
        <w:t xml:space="preserve"> </w:t>
      </w:r>
      <w:r>
        <w:t>moyen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rPr>
          <w:rFonts w:ascii="Arial" w:hAnsi="Arial"/>
          <w:b/>
          <w:i/>
        </w:rPr>
        <w:t>cibles</w:t>
      </w:r>
      <w:r>
        <w:t>)</w:t>
      </w:r>
      <w:r>
        <w:rPr>
          <w:spacing w:val="7"/>
        </w:rPr>
        <w:t xml:space="preserve"> </w:t>
      </w:r>
      <w:r>
        <w:t>lorsqu’elle</w:t>
      </w:r>
      <w:r>
        <w:rPr>
          <w:spacing w:val="6"/>
        </w:rPr>
        <w:t xml:space="preserve"> </w:t>
      </w:r>
      <w:r>
        <w:t>publie</w:t>
      </w:r>
      <w:r>
        <w:rPr>
          <w:spacing w:val="8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informations</w:t>
      </w:r>
      <w:r>
        <w:rPr>
          <w:spacing w:val="5"/>
        </w:rPr>
        <w:t xml:space="preserve"> </w:t>
      </w:r>
      <w:r>
        <w:t>requises</w:t>
      </w:r>
      <w:r>
        <w:rPr>
          <w:spacing w:val="6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vertu</w:t>
      </w:r>
      <w:r>
        <w:rPr>
          <w:spacing w:val="7"/>
        </w:rPr>
        <w:t xml:space="preserve"> </w:t>
      </w:r>
      <w:r>
        <w:t>du</w:t>
      </w:r>
    </w:p>
    <w:p>
      <w:pPr>
        <w:pStyle w:val="Corpsdetexte"/>
        <w:spacing w:before="1"/>
        <w:ind w:left="686"/>
        <w:jc w:val="left"/>
      </w:pPr>
      <w:r>
        <w:t>paragraphe</w:t>
      </w:r>
      <w:r>
        <w:rPr>
          <w:spacing w:val="-3"/>
        </w:rPr>
        <w:t xml:space="preserve"> </w:t>
      </w:r>
      <w:r>
        <w:t>32,</w:t>
      </w:r>
      <w:r>
        <w:rPr>
          <w:spacing w:val="-3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c).</w:t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118"/>
        <w:ind w:right="424"/>
        <w:jc w:val="both"/>
        <w:rPr>
          <w:sz w:val="20"/>
        </w:rPr>
      </w:pP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indique</w:t>
      </w:r>
      <w:r>
        <w:rPr>
          <w:spacing w:val="1"/>
          <w:sz w:val="20"/>
        </w:rPr>
        <w:t xml:space="preserve"> </w:t>
      </w:r>
      <w:r>
        <w:rPr>
          <w:sz w:val="20"/>
        </w:rPr>
        <w:t>quelles</w:t>
      </w:r>
      <w:r>
        <w:rPr>
          <w:spacing w:val="1"/>
          <w:sz w:val="20"/>
        </w:rPr>
        <w:t xml:space="preserve"> </w:t>
      </w:r>
      <w:r>
        <w:rPr>
          <w:sz w:val="20"/>
        </w:rPr>
        <w:t>ressources</w:t>
      </w:r>
      <w:r>
        <w:rPr>
          <w:spacing w:val="1"/>
          <w:sz w:val="20"/>
        </w:rPr>
        <w:t xml:space="preserve"> </w:t>
      </w:r>
      <w:r>
        <w:rPr>
          <w:sz w:val="20"/>
        </w:rPr>
        <w:t>sont</w:t>
      </w:r>
      <w:r>
        <w:rPr>
          <w:spacing w:val="1"/>
          <w:sz w:val="20"/>
        </w:rPr>
        <w:t xml:space="preserve"> </w:t>
      </w:r>
      <w:r>
        <w:rPr>
          <w:sz w:val="20"/>
        </w:rPr>
        <w:t>allouées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gestion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importantes, en fournissant des informations qui permettent aux </w:t>
      </w:r>
      <w:r>
        <w:rPr>
          <w:rFonts w:ascii="Arial" w:hAnsi="Arial"/>
          <w:b/>
          <w:i/>
          <w:sz w:val="20"/>
        </w:rPr>
        <w:t xml:space="preserve">utilisateurs </w:t>
      </w:r>
      <w:r>
        <w:rPr>
          <w:sz w:val="20"/>
        </w:rPr>
        <w:t>de comprendre</w:t>
      </w:r>
      <w:r>
        <w:rPr>
          <w:spacing w:val="-53"/>
          <w:sz w:val="20"/>
        </w:rPr>
        <w:t xml:space="preserve"> </w:t>
      </w:r>
      <w:r>
        <w:rPr>
          <w:sz w:val="20"/>
        </w:rPr>
        <w:t>comment</w:t>
      </w:r>
      <w:r>
        <w:rPr>
          <w:spacing w:val="-2"/>
          <w:sz w:val="20"/>
        </w:rPr>
        <w:t xml:space="preserve"> </w:t>
      </w:r>
      <w:r>
        <w:rPr>
          <w:sz w:val="20"/>
        </w:rPr>
        <w:t>les incidences</w:t>
      </w:r>
      <w:r>
        <w:rPr>
          <w:spacing w:val="-1"/>
          <w:sz w:val="20"/>
        </w:rPr>
        <w:t xml:space="preserve"> </w:t>
      </w:r>
      <w:r>
        <w:rPr>
          <w:sz w:val="20"/>
        </w:rPr>
        <w:t>importantes sont gérées.</w:t>
      </w:r>
    </w:p>
    <w:p>
      <w:pPr>
        <w:pStyle w:val="Corpsdetexte"/>
        <w:spacing w:before="5"/>
        <w:jc w:val="left"/>
        <w:rPr>
          <w:sz w:val="31"/>
        </w:rPr>
      </w:pPr>
    </w:p>
    <w:p>
      <w:pPr>
        <w:ind w:left="120"/>
        <w:rPr>
          <w:rFonts w:ascii="Arial" w:hAnsi="Arial"/>
          <w:b/>
          <w:i/>
        </w:rPr>
      </w:pPr>
      <w:r>
        <w:rPr>
          <w:rFonts w:ascii="Arial" w:hAnsi="Arial"/>
          <w:b/>
          <w:i/>
          <w:u w:val="thick"/>
        </w:rPr>
        <w:t>Métriques</w:t>
      </w:r>
      <w:r>
        <w:rPr>
          <w:rFonts w:ascii="Arial" w:hAnsi="Arial"/>
          <w:b/>
          <w:i/>
          <w:spacing w:val="-7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et</w:t>
      </w:r>
      <w:r>
        <w:rPr>
          <w:rFonts w:ascii="Arial" w:hAnsi="Arial"/>
          <w:b/>
          <w:i/>
          <w:spacing w:val="-5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cibles</w:t>
      </w:r>
    </w:p>
    <w:p>
      <w:pPr>
        <w:pStyle w:val="Corpsdetexte"/>
        <w:spacing w:before="1"/>
        <w:jc w:val="left"/>
        <w:rPr>
          <w:rFonts w:ascii="Arial"/>
          <w:b/>
          <w:i/>
          <w:sz w:val="14"/>
        </w:rPr>
      </w:pPr>
    </w:p>
    <w:p>
      <w:pPr>
        <w:spacing w:before="94"/>
        <w:ind w:left="120" w:right="294"/>
        <w:jc w:val="both"/>
        <w:rPr>
          <w:rFonts w:ascii="Arial" w:hAns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622300</wp:posOffset>
                </wp:positionV>
                <wp:extent cx="5631815" cy="1270"/>
                <wp:effectExtent l="0" t="0" r="0" b="0"/>
                <wp:wrapTopAndBottom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181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69"/>
                            <a:gd name="T2" fmla="+- 0 10309 1440"/>
                            <a:gd name="T3" fmla="*/ T2 w 88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69">
                              <a:moveTo>
                                <a:pt x="0" y="0"/>
                              </a:moveTo>
                              <a:lnTo>
                                <a:pt x="886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26" style="position:absolute;margin-left:1in;margin-top:49pt;width:443.4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" path="m,l8869,e" filled="f" strokeweight=".5pt">
                <v:path arrowok="t" o:connecttype="custom" o:connectlocs="0,0;5631815,0" o:connectangles="0,0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i/>
        </w:rPr>
        <w:t>Exigence de publication S2-5 — Cibles liées à la gestion des incidences négatives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importantes, à la promotion des incidences positives et à la gestion des risques et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opportunités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importants</w:t>
      </w:r>
    </w:p>
    <w:p>
      <w:pPr>
        <w:pStyle w:val="Titre3"/>
        <w:numPr>
          <w:ilvl w:val="0"/>
          <w:numId w:val="10"/>
        </w:numPr>
        <w:tabs>
          <w:tab w:val="left" w:pos="686"/>
          <w:tab w:val="left" w:pos="687"/>
        </w:tabs>
        <w:spacing w:before="147" w:line="229" w:lineRule="exact"/>
      </w:pPr>
      <w:bookmarkStart w:id="6" w:name="39._L’entreprise_communique_les_cibles_a"/>
      <w:bookmarkEnd w:id="6"/>
      <w:r>
        <w:t>L’entreprise</w:t>
      </w:r>
      <w:r>
        <w:rPr>
          <w:spacing w:val="17"/>
        </w:rPr>
        <w:t xml:space="preserve"> </w:t>
      </w:r>
      <w:r>
        <w:t>communique</w:t>
      </w:r>
      <w:r>
        <w:rPr>
          <w:spacing w:val="16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cibles</w:t>
      </w:r>
      <w:r>
        <w:rPr>
          <w:spacing w:val="18"/>
        </w:rPr>
        <w:t xml:space="preserve"> </w:t>
      </w:r>
      <w:r>
        <w:t>assorties</w:t>
      </w:r>
      <w:r>
        <w:rPr>
          <w:spacing w:val="18"/>
        </w:rPr>
        <w:t xml:space="preserve"> </w:t>
      </w:r>
      <w:r>
        <w:t>d’échéances</w:t>
      </w:r>
      <w:r>
        <w:rPr>
          <w:spacing w:val="17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axées</w:t>
      </w:r>
      <w:r>
        <w:rPr>
          <w:spacing w:val="18"/>
        </w:rPr>
        <w:t xml:space="preserve"> </w:t>
      </w:r>
      <w:r>
        <w:t>sur</w:t>
      </w:r>
      <w:r>
        <w:rPr>
          <w:spacing w:val="18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résultats</w:t>
      </w:r>
    </w:p>
    <w:p>
      <w:pPr>
        <w:spacing w:line="229" w:lineRule="exact"/>
        <w:ind w:left="68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qu’elle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peut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avoir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fixées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concernant:</w:t>
      </w:r>
    </w:p>
    <w:p>
      <w:pPr>
        <w:pStyle w:val="Titre3"/>
        <w:numPr>
          <w:ilvl w:val="1"/>
          <w:numId w:val="10"/>
        </w:numPr>
        <w:tabs>
          <w:tab w:val="left" w:pos="1253"/>
          <w:tab w:val="left" w:pos="1254"/>
        </w:tabs>
        <w:spacing w:before="145"/>
        <w:ind w:right="402"/>
      </w:pPr>
      <w:r>
        <w:t>la</w:t>
      </w:r>
      <w:r>
        <w:rPr>
          <w:spacing w:val="-1"/>
        </w:rPr>
        <w:t xml:space="preserve"> </w:t>
      </w:r>
      <w:r>
        <w:t>réduction</w:t>
      </w:r>
      <w:r>
        <w:rPr>
          <w:spacing w:val="1"/>
        </w:rPr>
        <w:t xml:space="preserve"> </w:t>
      </w:r>
      <w:r>
        <w:t>des incidences négatives</w:t>
      </w:r>
      <w:r>
        <w:rPr>
          <w:spacing w:val="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les travailleurs de la</w:t>
      </w:r>
      <w:r>
        <w:rPr>
          <w:spacing w:val="3"/>
        </w:rPr>
        <w:t xml:space="preserve"> </w:t>
      </w:r>
      <w:r>
        <w:t>chaîne de valeur;</w:t>
      </w:r>
      <w:r>
        <w:rPr>
          <w:spacing w:val="-52"/>
        </w:rPr>
        <w:t xml:space="preserve"> </w:t>
      </w:r>
      <w:r>
        <w:t>et/ou</w:t>
      </w:r>
    </w:p>
    <w:p>
      <w:pPr>
        <w:pStyle w:val="Paragraphedeliste"/>
        <w:numPr>
          <w:ilvl w:val="1"/>
          <w:numId w:val="10"/>
        </w:numPr>
        <w:tabs>
          <w:tab w:val="left" w:pos="1253"/>
          <w:tab w:val="left" w:pos="1254"/>
        </w:tabs>
        <w:ind w:right="40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la promotion des incidences positives sur les travailleurs de la chaîne de valeur;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et/ou</w:t>
      </w:r>
    </w:p>
    <w:p>
      <w:pPr>
        <w:pStyle w:val="Titre3"/>
        <w:numPr>
          <w:ilvl w:val="1"/>
          <w:numId w:val="10"/>
        </w:numPr>
        <w:tabs>
          <w:tab w:val="left" w:pos="1253"/>
          <w:tab w:val="left" w:pos="1254"/>
        </w:tabs>
        <w:spacing w:before="145"/>
        <w:ind w:right="399"/>
      </w:pPr>
      <w:r>
        <w:t>la</w:t>
      </w:r>
      <w:r>
        <w:rPr>
          <w:spacing w:val="45"/>
        </w:rPr>
        <w:t xml:space="preserve"> </w:t>
      </w:r>
      <w:r>
        <w:t>gestion</w:t>
      </w:r>
      <w:r>
        <w:rPr>
          <w:spacing w:val="48"/>
        </w:rPr>
        <w:t xml:space="preserve"> </w:t>
      </w:r>
      <w:r>
        <w:t>des</w:t>
      </w:r>
      <w:r>
        <w:rPr>
          <w:spacing w:val="45"/>
        </w:rPr>
        <w:t xml:space="preserve"> </w:t>
      </w:r>
      <w:r>
        <w:t>risques</w:t>
      </w:r>
      <w:r>
        <w:rPr>
          <w:spacing w:val="51"/>
        </w:rPr>
        <w:t xml:space="preserve"> </w:t>
      </w:r>
      <w:r>
        <w:t>et</w:t>
      </w:r>
      <w:r>
        <w:rPr>
          <w:spacing w:val="50"/>
        </w:rPr>
        <w:t xml:space="preserve"> </w:t>
      </w:r>
      <w:r>
        <w:t>opportunités</w:t>
      </w:r>
      <w:r>
        <w:rPr>
          <w:spacing w:val="46"/>
        </w:rPr>
        <w:t xml:space="preserve"> </w:t>
      </w:r>
      <w:r>
        <w:t>importants</w:t>
      </w:r>
      <w:r>
        <w:rPr>
          <w:spacing w:val="45"/>
        </w:rPr>
        <w:t xml:space="preserve"> </w:t>
      </w:r>
      <w:r>
        <w:t>liés</w:t>
      </w:r>
      <w:r>
        <w:rPr>
          <w:spacing w:val="49"/>
        </w:rPr>
        <w:t xml:space="preserve"> </w:t>
      </w:r>
      <w:r>
        <w:t>aux</w:t>
      </w:r>
      <w:r>
        <w:rPr>
          <w:spacing w:val="47"/>
        </w:rPr>
        <w:t xml:space="preserve"> </w:t>
      </w:r>
      <w:r>
        <w:t>travailleurs</w:t>
      </w:r>
      <w:r>
        <w:rPr>
          <w:spacing w:val="48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chaîne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valeur.</w:t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147"/>
        <w:ind w:right="390"/>
        <w:jc w:val="both"/>
        <w:rPr>
          <w:sz w:val="20"/>
        </w:rPr>
      </w:pPr>
      <w:r>
        <w:rPr>
          <w:sz w:val="20"/>
        </w:rPr>
        <w:t>Cette exigence de publication a pour objectif de permettre de comprendre dans quelle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mesure l’entreprise utilise des </w:t>
      </w:r>
      <w:r>
        <w:rPr>
          <w:rFonts w:ascii="Arial" w:hAnsi="Arial"/>
          <w:b/>
          <w:i/>
          <w:sz w:val="20"/>
        </w:rPr>
        <w:t xml:space="preserve">cibles </w:t>
      </w:r>
      <w:r>
        <w:rPr>
          <w:sz w:val="20"/>
        </w:rPr>
        <w:t>assorties d’échéances et axées sur les résultats pour</w:t>
      </w:r>
      <w:r>
        <w:rPr>
          <w:spacing w:val="1"/>
          <w:sz w:val="20"/>
        </w:rPr>
        <w:t xml:space="preserve"> </w:t>
      </w:r>
      <w:r>
        <w:rPr>
          <w:sz w:val="20"/>
        </w:rPr>
        <w:t>guider et mesurer ses progrès dans la lutte contre les incidences négatives importantes/la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promotion des incidences positives sur les travailleurs de la </w:t>
      </w:r>
      <w:r>
        <w:rPr>
          <w:rFonts w:ascii="Arial" w:hAnsi="Arial"/>
          <w:b/>
          <w:i/>
          <w:sz w:val="20"/>
        </w:rPr>
        <w:t xml:space="preserve">chaîne de valeur </w:t>
      </w:r>
      <w:r>
        <w:rPr>
          <w:sz w:val="20"/>
        </w:rPr>
        <w:t>et dans la</w:t>
      </w:r>
      <w:r>
        <w:rPr>
          <w:spacing w:val="1"/>
          <w:sz w:val="20"/>
        </w:rPr>
        <w:t xml:space="preserve"> </w:t>
      </w:r>
      <w:r>
        <w:rPr>
          <w:sz w:val="20"/>
        </w:rPr>
        <w:t>gestion</w:t>
      </w:r>
      <w:r>
        <w:rPr>
          <w:spacing w:val="-4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risques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-2"/>
          <w:sz w:val="20"/>
        </w:rPr>
        <w:t xml:space="preserve"> </w:t>
      </w:r>
      <w:r>
        <w:rPr>
          <w:sz w:val="20"/>
        </w:rPr>
        <w:t>importants</w:t>
      </w:r>
      <w:r>
        <w:rPr>
          <w:spacing w:val="-2"/>
          <w:sz w:val="20"/>
        </w:rPr>
        <w:t xml:space="preserve"> </w:t>
      </w:r>
      <w:r>
        <w:rPr>
          <w:sz w:val="20"/>
        </w:rPr>
        <w:t>liés</w:t>
      </w:r>
      <w:r>
        <w:rPr>
          <w:spacing w:val="-3"/>
          <w:sz w:val="20"/>
        </w:rPr>
        <w:t xml:space="preserve"> </w:t>
      </w:r>
      <w:r>
        <w:rPr>
          <w:sz w:val="20"/>
        </w:rPr>
        <w:t>aux</w:t>
      </w:r>
      <w:r>
        <w:rPr>
          <w:spacing w:val="-2"/>
          <w:sz w:val="20"/>
        </w:rPr>
        <w:t xml:space="preserve"> </w:t>
      </w:r>
      <w:r>
        <w:rPr>
          <w:sz w:val="20"/>
        </w:rPr>
        <w:t>travailleurs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chaîne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valeur.</w:t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117"/>
        <w:ind w:right="434"/>
        <w:jc w:val="both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description</w:t>
      </w:r>
      <w:r>
        <w:rPr>
          <w:spacing w:val="1"/>
          <w:sz w:val="20"/>
        </w:rPr>
        <w:t xml:space="preserve"> </w:t>
      </w:r>
      <w:r>
        <w:rPr>
          <w:sz w:val="20"/>
        </w:rPr>
        <w:t>succincte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cibles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relatives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gestion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incidences,</w:t>
      </w:r>
      <w:r>
        <w:rPr>
          <w:spacing w:val="1"/>
          <w:sz w:val="20"/>
        </w:rPr>
        <w:t xml:space="preserve"> </w:t>
      </w:r>
      <w:r>
        <w:rPr>
          <w:sz w:val="20"/>
        </w:rPr>
        <w:t>risques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1"/>
          <w:sz w:val="20"/>
        </w:rPr>
        <w:t xml:space="preserve"> </w:t>
      </w:r>
      <w:r>
        <w:rPr>
          <w:sz w:val="20"/>
        </w:rPr>
        <w:t>importants</w:t>
      </w:r>
      <w:r>
        <w:rPr>
          <w:spacing w:val="1"/>
          <w:sz w:val="20"/>
        </w:rPr>
        <w:t xml:space="preserve"> </w:t>
      </w:r>
      <w:r>
        <w:rPr>
          <w:sz w:val="20"/>
        </w:rPr>
        <w:t>liés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travailleurs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chaîne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valeur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contient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1"/>
          <w:sz w:val="20"/>
        </w:rPr>
        <w:t xml:space="preserve"> </w:t>
      </w:r>
      <w:r>
        <w:rPr>
          <w:sz w:val="20"/>
        </w:rPr>
        <w:t>requises</w:t>
      </w:r>
      <w:r>
        <w:rPr>
          <w:spacing w:val="2"/>
          <w:sz w:val="20"/>
        </w:rPr>
        <w:t xml:space="preserve"> </w:t>
      </w:r>
      <w:r>
        <w:rPr>
          <w:sz w:val="20"/>
        </w:rPr>
        <w:t>en vertu</w:t>
      </w:r>
      <w:r>
        <w:rPr>
          <w:spacing w:val="-2"/>
          <w:sz w:val="20"/>
        </w:rPr>
        <w:t xml:space="preserve"> </w:t>
      </w:r>
      <w:r>
        <w:rPr>
          <w:sz w:val="20"/>
        </w:rPr>
        <w:t>d’ESRS</w:t>
      </w:r>
      <w:r>
        <w:rPr>
          <w:spacing w:val="5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MDR-T.</w:t>
      </w:r>
    </w:p>
    <w:p>
      <w:pPr>
        <w:pStyle w:val="Paragraphedeliste"/>
        <w:numPr>
          <w:ilvl w:val="0"/>
          <w:numId w:val="10"/>
        </w:numPr>
        <w:tabs>
          <w:tab w:val="left" w:pos="687"/>
        </w:tabs>
        <w:spacing w:before="119"/>
        <w:ind w:right="431"/>
        <w:jc w:val="both"/>
        <w:rPr>
          <w:sz w:val="20"/>
        </w:rPr>
      </w:pPr>
      <w:r>
        <w:rPr>
          <w:sz w:val="20"/>
        </w:rPr>
        <w:t xml:space="preserve">L’entreprise communique le processus de fixation des </w:t>
      </w:r>
      <w:r>
        <w:rPr>
          <w:rFonts w:ascii="Arial" w:hAnsi="Arial"/>
          <w:b/>
          <w:i/>
          <w:sz w:val="20"/>
        </w:rPr>
        <w:t>cibles</w:t>
      </w:r>
      <w:r>
        <w:rPr>
          <w:sz w:val="20"/>
        </w:rPr>
        <w:t>, en indiquant notamment si et</w:t>
      </w:r>
      <w:r>
        <w:rPr>
          <w:spacing w:val="1"/>
          <w:sz w:val="20"/>
        </w:rPr>
        <w:t xml:space="preserve"> </w:t>
      </w:r>
      <w:r>
        <w:rPr>
          <w:sz w:val="20"/>
        </w:rPr>
        <w:t>comment elle a interagi directement avec les travailleurs de la chaîne de valeur, leurs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représentants légitimes ou des </w:t>
      </w:r>
      <w:r>
        <w:rPr>
          <w:rFonts w:ascii="Arial" w:hAnsi="Arial"/>
          <w:b/>
          <w:i/>
          <w:sz w:val="20"/>
        </w:rPr>
        <w:t xml:space="preserve">intermédiaires de confiance </w:t>
      </w:r>
      <w:r>
        <w:rPr>
          <w:sz w:val="20"/>
        </w:rPr>
        <w:t>qui connaissent leur situation,</w:t>
      </w:r>
      <w:r>
        <w:rPr>
          <w:spacing w:val="1"/>
          <w:sz w:val="20"/>
        </w:rPr>
        <w:t xml:space="preserve"> </w:t>
      </w:r>
      <w:r>
        <w:rPr>
          <w:sz w:val="20"/>
        </w:rPr>
        <w:t>pour:</w:t>
      </w:r>
    </w:p>
    <w:p>
      <w:pPr>
        <w:pStyle w:val="Paragraphedeliste"/>
        <w:numPr>
          <w:ilvl w:val="1"/>
          <w:numId w:val="10"/>
        </w:numPr>
        <w:tabs>
          <w:tab w:val="left" w:pos="1253"/>
          <w:tab w:val="left" w:pos="1254"/>
        </w:tabs>
        <w:spacing w:before="148"/>
        <w:ind w:hanging="568"/>
        <w:rPr>
          <w:sz w:val="20"/>
        </w:rPr>
      </w:pPr>
      <w:r>
        <w:rPr>
          <w:sz w:val="20"/>
        </w:rPr>
        <w:t>fixer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cibles;</w:t>
      </w:r>
    </w:p>
    <w:p>
      <w:pPr>
        <w:pStyle w:val="Paragraphedeliste"/>
        <w:numPr>
          <w:ilvl w:val="1"/>
          <w:numId w:val="10"/>
        </w:numPr>
        <w:tabs>
          <w:tab w:val="left" w:pos="1253"/>
          <w:tab w:val="left" w:pos="1254"/>
        </w:tabs>
        <w:ind w:hanging="568"/>
        <w:rPr>
          <w:sz w:val="20"/>
        </w:rPr>
      </w:pPr>
      <w:r>
        <w:rPr>
          <w:sz w:val="20"/>
        </w:rPr>
        <w:t>suivre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5"/>
          <w:sz w:val="20"/>
        </w:rPr>
        <w:t xml:space="preserve"> </w:t>
      </w:r>
      <w:r>
        <w:rPr>
          <w:sz w:val="20"/>
        </w:rPr>
        <w:t>par</w:t>
      </w:r>
      <w:r>
        <w:rPr>
          <w:spacing w:val="-4"/>
          <w:sz w:val="20"/>
        </w:rPr>
        <w:t xml:space="preserve"> </w:t>
      </w:r>
      <w:r>
        <w:rPr>
          <w:sz w:val="20"/>
        </w:rPr>
        <w:t>rapport</w:t>
      </w:r>
      <w:r>
        <w:rPr>
          <w:spacing w:val="-5"/>
          <w:sz w:val="20"/>
        </w:rPr>
        <w:t xml:space="preserve"> </w:t>
      </w:r>
      <w:r>
        <w:rPr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z w:val="20"/>
        </w:rPr>
        <w:t>ces</w:t>
      </w:r>
      <w:r>
        <w:rPr>
          <w:spacing w:val="-4"/>
          <w:sz w:val="20"/>
        </w:rPr>
        <w:t xml:space="preserve"> </w:t>
      </w:r>
      <w:r>
        <w:rPr>
          <w:sz w:val="20"/>
        </w:rPr>
        <w:t>cibles;</w:t>
      </w:r>
      <w:r>
        <w:rPr>
          <w:spacing w:val="-4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1"/>
          <w:numId w:val="10"/>
        </w:numPr>
        <w:tabs>
          <w:tab w:val="left" w:pos="1253"/>
          <w:tab w:val="left" w:pos="1254"/>
        </w:tabs>
        <w:spacing w:before="144" w:line="229" w:lineRule="exact"/>
        <w:ind w:hanging="568"/>
        <w:rPr>
          <w:sz w:val="20"/>
        </w:rPr>
      </w:pPr>
      <w:r>
        <w:rPr>
          <w:sz w:val="20"/>
        </w:rPr>
        <w:t>recenser</w:t>
      </w:r>
      <w:r>
        <w:rPr>
          <w:spacing w:val="3"/>
          <w:sz w:val="20"/>
        </w:rPr>
        <w:t xml:space="preserve"> </w:t>
      </w:r>
      <w:r>
        <w:rPr>
          <w:sz w:val="20"/>
        </w:rPr>
        <w:t>les</w:t>
      </w:r>
      <w:r>
        <w:rPr>
          <w:spacing w:val="4"/>
          <w:sz w:val="20"/>
        </w:rPr>
        <w:t xml:space="preserve"> </w:t>
      </w:r>
      <w:r>
        <w:rPr>
          <w:sz w:val="20"/>
        </w:rPr>
        <w:t>éventuels</w:t>
      </w:r>
      <w:r>
        <w:rPr>
          <w:spacing w:val="4"/>
          <w:sz w:val="20"/>
        </w:rPr>
        <w:t xml:space="preserve"> </w:t>
      </w:r>
      <w:r>
        <w:rPr>
          <w:sz w:val="20"/>
        </w:rPr>
        <w:t>enseignements</w:t>
      </w:r>
      <w:r>
        <w:rPr>
          <w:spacing w:val="3"/>
          <w:sz w:val="20"/>
        </w:rPr>
        <w:t xml:space="preserve"> </w:t>
      </w:r>
      <w:r>
        <w:rPr>
          <w:sz w:val="20"/>
        </w:rPr>
        <w:t>ou</w:t>
      </w:r>
      <w:r>
        <w:rPr>
          <w:spacing w:val="3"/>
          <w:sz w:val="20"/>
        </w:rPr>
        <w:t xml:space="preserve"> </w:t>
      </w:r>
      <w:r>
        <w:rPr>
          <w:sz w:val="20"/>
        </w:rPr>
        <w:t>améliorations</w:t>
      </w:r>
      <w:r>
        <w:rPr>
          <w:spacing w:val="4"/>
          <w:sz w:val="20"/>
        </w:rPr>
        <w:t xml:space="preserve"> </w:t>
      </w:r>
      <w:r>
        <w:rPr>
          <w:sz w:val="20"/>
        </w:rPr>
        <w:t>résultant</w:t>
      </w:r>
      <w:r>
        <w:rPr>
          <w:spacing w:val="3"/>
          <w:sz w:val="20"/>
        </w:rPr>
        <w:t xml:space="preserve"> </w:t>
      </w:r>
      <w:r>
        <w:rPr>
          <w:sz w:val="20"/>
        </w:rPr>
        <w:t>des</w:t>
      </w:r>
      <w:r>
        <w:rPr>
          <w:spacing w:val="3"/>
          <w:sz w:val="20"/>
        </w:rPr>
        <w:t xml:space="preserve"> </w:t>
      </w:r>
      <w:r>
        <w:rPr>
          <w:sz w:val="20"/>
        </w:rPr>
        <w:t>performances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</w:p>
    <w:p>
      <w:pPr>
        <w:pStyle w:val="Corpsdetexte"/>
        <w:spacing w:line="229" w:lineRule="exact"/>
        <w:ind w:left="1253"/>
        <w:jc w:val="left"/>
      </w:pPr>
      <w:r>
        <w:t>l’entreprise.</w:t>
      </w:r>
    </w:p>
    <w:p>
      <w:pPr>
        <w:pStyle w:val="Corpsdetexte"/>
        <w:spacing w:before="3"/>
        <w:jc w:val="left"/>
        <w:rPr>
          <w:sz w:val="32"/>
        </w:rPr>
      </w:pPr>
    </w:p>
    <w:p>
      <w:pPr>
        <w:pStyle w:val="Titre1"/>
        <w:spacing w:after="17"/>
        <w:jc w:val="both"/>
      </w:pPr>
      <w:bookmarkStart w:id="7" w:name="Appendice_A:_Exigences_d’application"/>
      <w:bookmarkEnd w:id="7"/>
      <w:r>
        <w:t>Appendice</w:t>
      </w:r>
      <w:r>
        <w:rPr>
          <w:spacing w:val="-2"/>
        </w:rPr>
        <w:t xml:space="preserve"> </w:t>
      </w:r>
      <w:r>
        <w:t>A:</w:t>
      </w:r>
      <w:r>
        <w:rPr>
          <w:spacing w:val="-4"/>
        </w:rPr>
        <w:t xml:space="preserve"> </w:t>
      </w:r>
      <w:r>
        <w:t>Exigences</w:t>
      </w:r>
      <w:r>
        <w:rPr>
          <w:spacing w:val="-5"/>
        </w:rPr>
        <w:t xml:space="preserve"> </w:t>
      </w:r>
      <w:r>
        <w:t>d’application</w:t>
      </w:r>
    </w:p>
    <w:p>
      <w:pPr>
        <w:pStyle w:val="Corpsdetexte"/>
        <w:spacing w:line="20" w:lineRule="exact"/>
        <w:ind w:left="115"/>
        <w:jc w:val="left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5631815" cy="6350"/>
                <wp:effectExtent l="6350" t="10160" r="10160" b="254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1815" cy="6350"/>
                          <a:chOff x="0" y="0"/>
                          <a:chExt cx="8869" cy="10"/>
                        </a:xfrm>
                      </wpg:grpSpPr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86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443.45pt;height:.5pt;mso-position-horizontal-relative:char;mso-position-vertical-relative:line" coordsize="8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">
                <v:line id="Line 12" o:spid="_x0000_s1027" style="position:absolute;visibility:visible;mso-wrap-style:square" from="0,5" to="886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" strokeweight=".5pt"/>
                <w10:anchorlock/>
              </v:group>
            </w:pict>
          </mc:Fallback>
        </mc:AlternateContent>
      </w:r>
    </w:p>
    <w:p>
      <w:pPr>
        <w:pStyle w:val="Corpsdetexte"/>
        <w:spacing w:before="102" w:line="276" w:lineRule="auto"/>
        <w:ind w:left="120" w:right="429"/>
      </w:pPr>
      <w:r>
        <w:t xml:space="preserve">Le présent appendice fait partie intégrante d’ESRS S2 </w:t>
      </w:r>
      <w:r>
        <w:rPr>
          <w:rFonts w:ascii="Arial" w:hAnsi="Arial"/>
          <w:i/>
        </w:rPr>
        <w:t>Travailleurs de la chaîne de valeur</w:t>
      </w:r>
      <w:r>
        <w:t>. Il décrit</w:t>
      </w:r>
      <w:r>
        <w:rPr>
          <w:spacing w:val="1"/>
        </w:rPr>
        <w:t xml:space="preserve"> </w:t>
      </w:r>
      <w:r>
        <w:t>la façon d’appliquer les exigences de publication énoncées dans la présente norme et fait autorité</w:t>
      </w:r>
      <w:r>
        <w:rPr>
          <w:spacing w:val="1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autres parties d’ESRS</w:t>
      </w:r>
      <w:r>
        <w:rPr>
          <w:spacing w:val="3"/>
        </w:rPr>
        <w:t xml:space="preserve"> </w:t>
      </w:r>
      <w:r>
        <w:t>S2.</w:t>
      </w:r>
    </w:p>
    <w:p>
      <w:pPr>
        <w:pStyle w:val="Corpsdetexte"/>
        <w:spacing w:before="5"/>
        <w:jc w:val="left"/>
        <w:rPr>
          <w:sz w:val="31"/>
        </w:rPr>
      </w:pPr>
    </w:p>
    <w:p>
      <w:pPr>
        <w:pStyle w:val="Titre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220345</wp:posOffset>
                </wp:positionV>
                <wp:extent cx="5631815" cy="1270"/>
                <wp:effectExtent l="0" t="0" r="0" b="0"/>
                <wp:wrapTopAndBottom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181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69"/>
                            <a:gd name="T2" fmla="+- 0 10309 1440"/>
                            <a:gd name="T3" fmla="*/ T2 w 88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69">
                              <a:moveTo>
                                <a:pt x="0" y="0"/>
                              </a:moveTo>
                              <a:lnTo>
                                <a:pt x="886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1in;margin-top:17.35pt;width:443.4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" path="m,l8869,e" filled="f" strokeweight=".5pt">
                <v:path arrowok="t" o:connecttype="custom" o:connectlocs="0,0;5631815,0" o:connectangles="0,0"/>
                <w10:wrap type="topAndBottom" anchorx="page"/>
              </v:shape>
            </w:pict>
          </mc:Fallback>
        </mc:AlternateContent>
      </w:r>
      <w:bookmarkStart w:id="8" w:name="Objectif"/>
      <w:bookmarkEnd w:id="8"/>
      <w:r>
        <w:t>Objectif</w:t>
      </w:r>
    </w:p>
    <w:p>
      <w:pPr>
        <w:pStyle w:val="Corpsdetexte"/>
        <w:spacing w:before="14"/>
        <w:ind w:left="828" w:right="427" w:hanging="708"/>
      </w:pPr>
      <w:r>
        <w:t>AR 1.</w:t>
      </w:r>
      <w:r>
        <w:rPr>
          <w:spacing w:val="1"/>
        </w:rPr>
        <w:t xml:space="preserve"> </w:t>
      </w:r>
      <w:r>
        <w:t>En complément des éléments énumérés au paragraphe 2, l’entreprise peut également</w:t>
      </w:r>
      <w:r>
        <w:rPr>
          <w:spacing w:val="1"/>
        </w:rPr>
        <w:t xml:space="preserve"> </w:t>
      </w:r>
      <w:r>
        <w:t>envisager de publier des informations relatives à d’autres aspects liés à une incidence</w:t>
      </w:r>
      <w:r>
        <w:rPr>
          <w:spacing w:val="1"/>
        </w:rPr>
        <w:t xml:space="preserve"> </w:t>
      </w:r>
      <w:r>
        <w:t>importante sur une période plus courte, tels que des initiatives concernant la santé et la</w:t>
      </w:r>
      <w:r>
        <w:rPr>
          <w:spacing w:val="1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 xml:space="preserve">des </w:t>
      </w:r>
      <w:r>
        <w:rPr>
          <w:rFonts w:ascii="Arial" w:hAnsi="Arial"/>
          <w:b/>
          <w:i/>
        </w:rPr>
        <w:t>travailleurs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la chaîne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valeur</w:t>
      </w:r>
      <w:r>
        <w:rPr>
          <w:rFonts w:ascii="Arial" w:hAnsi="Arial"/>
          <w:b/>
          <w:i/>
          <w:spacing w:val="3"/>
        </w:rPr>
        <w:t xml:space="preserve"> </w:t>
      </w:r>
      <w:r>
        <w:t>durant</w:t>
      </w:r>
      <w:r>
        <w:rPr>
          <w:spacing w:val="-3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pandémie.</w:t>
      </w:r>
    </w:p>
    <w:p>
      <w:pPr>
        <w:pStyle w:val="Corpsdetexte"/>
        <w:spacing w:before="119"/>
        <w:ind w:left="828" w:right="428" w:hanging="708"/>
      </w:pPr>
      <w:r>
        <w:t>AR 2.    L’aperçu des aspects sociaux et des droits de l’homme visé au paragraphe 2 ne signifie</w:t>
      </w:r>
      <w:r>
        <w:rPr>
          <w:spacing w:val="1"/>
        </w:rPr>
        <w:t xml:space="preserve"> </w:t>
      </w:r>
      <w:r>
        <w:t>pas</w:t>
      </w:r>
      <w:r>
        <w:rPr>
          <w:spacing w:val="43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tous</w:t>
      </w:r>
      <w:r>
        <w:rPr>
          <w:spacing w:val="43"/>
        </w:rPr>
        <w:t xml:space="preserve"> </w:t>
      </w:r>
      <w:r>
        <w:t>ces</w:t>
      </w:r>
      <w:r>
        <w:rPr>
          <w:spacing w:val="46"/>
        </w:rPr>
        <w:t xml:space="preserve"> </w:t>
      </w:r>
      <w:r>
        <w:t>aspects</w:t>
      </w:r>
      <w:r>
        <w:rPr>
          <w:spacing w:val="46"/>
        </w:rPr>
        <w:t xml:space="preserve"> </w:t>
      </w:r>
      <w:r>
        <w:t>doivent</w:t>
      </w:r>
      <w:r>
        <w:rPr>
          <w:spacing w:val="45"/>
        </w:rPr>
        <w:t xml:space="preserve"> </w:t>
      </w:r>
      <w:r>
        <w:t>être</w:t>
      </w:r>
      <w:r>
        <w:rPr>
          <w:spacing w:val="45"/>
        </w:rPr>
        <w:t xml:space="preserve"> </w:t>
      </w:r>
      <w:r>
        <w:t>déclarés</w:t>
      </w:r>
      <w:r>
        <w:rPr>
          <w:spacing w:val="45"/>
        </w:rPr>
        <w:t xml:space="preserve"> </w:t>
      </w:r>
      <w:r>
        <w:t>pour</w:t>
      </w:r>
      <w:r>
        <w:rPr>
          <w:spacing w:val="44"/>
        </w:rPr>
        <w:t xml:space="preserve"> </w:t>
      </w:r>
      <w:r>
        <w:t>chaque</w:t>
      </w:r>
      <w:r>
        <w:rPr>
          <w:spacing w:val="44"/>
        </w:rPr>
        <w:t xml:space="preserve"> </w:t>
      </w:r>
      <w:r>
        <w:t>exigence</w:t>
      </w:r>
      <w:r>
        <w:rPr>
          <w:spacing w:val="45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publication</w:t>
      </w:r>
    </w:p>
    <w:p>
      <w:pPr>
        <w:sectPr>
          <w:pgSz w:w="11910" w:h="16840"/>
          <w:pgMar w:top="1340" w:right="1260" w:bottom="1200" w:left="1320" w:header="0" w:footer="1008" w:gutter="0"/>
          <w:cols w:space="720"/>
        </w:sectPr>
      </w:pPr>
    </w:p>
    <w:p>
      <w:pPr>
        <w:spacing w:before="81"/>
        <w:ind w:left="828" w:right="425"/>
        <w:jc w:val="both"/>
        <w:rPr>
          <w:sz w:val="20"/>
        </w:rPr>
      </w:pPr>
      <w:r>
        <w:rPr>
          <w:sz w:val="20"/>
        </w:rPr>
        <w:lastRenderedPageBreak/>
        <w:t>prévue par la présente norme. Il s’agit plutôt d’une liste de questions que l’entreprise doit</w:t>
      </w:r>
      <w:r>
        <w:rPr>
          <w:spacing w:val="1"/>
          <w:sz w:val="20"/>
        </w:rPr>
        <w:t xml:space="preserve"> </w:t>
      </w:r>
      <w:r>
        <w:rPr>
          <w:sz w:val="20"/>
        </w:rPr>
        <w:t>prendre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considération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z w:val="20"/>
        </w:rPr>
        <w:t>évaluation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</w:t>
      </w:r>
      <w:r>
        <w:rPr>
          <w:rFonts w:ascii="Arial" w:hAnsi="Arial"/>
          <w:b/>
          <w:i/>
          <w:sz w:val="20"/>
        </w:rPr>
        <w:t>importance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(voir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55"/>
          <w:sz w:val="20"/>
        </w:rPr>
        <w:t xml:space="preserve"> </w:t>
      </w:r>
      <w:r>
        <w:rPr>
          <w:sz w:val="20"/>
        </w:rPr>
        <w:t>chapitre 3</w:t>
      </w:r>
      <w:r>
        <w:rPr>
          <w:spacing w:val="56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double importance, fondement de la publication d’informations en matière de durabilité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 xml:space="preserve">d’ESRS 1 et ESRS 2 IRO-1) pour les </w:t>
      </w:r>
      <w:r>
        <w:rPr>
          <w:rFonts w:ascii="Arial" w:hAnsi="Arial"/>
          <w:b/>
          <w:i/>
          <w:sz w:val="20"/>
        </w:rPr>
        <w:t xml:space="preserve">travailleurs de la chaîne de valeur </w:t>
      </w:r>
      <w:r>
        <w:rPr>
          <w:sz w:val="20"/>
        </w:rPr>
        <w:t>et qu’elle doit</w:t>
      </w:r>
      <w:r>
        <w:rPr>
          <w:spacing w:val="1"/>
          <w:sz w:val="20"/>
        </w:rPr>
        <w:t xml:space="preserve"> </w:t>
      </w:r>
      <w:r>
        <w:rPr>
          <w:sz w:val="20"/>
        </w:rPr>
        <w:t>communiquer, le cas échéant, en tant qu’incidences, risques et opportunités importants</w:t>
      </w:r>
      <w:r>
        <w:rPr>
          <w:spacing w:val="1"/>
          <w:sz w:val="20"/>
        </w:rPr>
        <w:t xml:space="preserve"> </w:t>
      </w:r>
      <w:r>
        <w:rPr>
          <w:sz w:val="20"/>
        </w:rPr>
        <w:t>relevant du</w:t>
      </w:r>
      <w:r>
        <w:rPr>
          <w:spacing w:val="-2"/>
          <w:sz w:val="20"/>
        </w:rPr>
        <w:t xml:space="preserve"> </w:t>
      </w:r>
      <w:r>
        <w:rPr>
          <w:sz w:val="20"/>
        </w:rPr>
        <w:t>champ</w:t>
      </w:r>
      <w:r>
        <w:rPr>
          <w:spacing w:val="-2"/>
          <w:sz w:val="20"/>
        </w:rPr>
        <w:t xml:space="preserve"> </w:t>
      </w:r>
      <w:r>
        <w:rPr>
          <w:sz w:val="20"/>
        </w:rPr>
        <w:t>d’application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présente</w:t>
      </w:r>
      <w:r>
        <w:rPr>
          <w:spacing w:val="-1"/>
          <w:sz w:val="20"/>
        </w:rPr>
        <w:t xml:space="preserve"> </w:t>
      </w:r>
      <w:r>
        <w:rPr>
          <w:sz w:val="20"/>
        </w:rPr>
        <w:t>norme.</w:t>
      </w:r>
    </w:p>
    <w:p>
      <w:pPr>
        <w:pStyle w:val="Corpsdetexte"/>
        <w:tabs>
          <w:tab w:val="left" w:pos="828"/>
        </w:tabs>
        <w:spacing w:before="118"/>
        <w:ind w:left="120"/>
        <w:jc w:val="left"/>
      </w:pPr>
      <w:r>
        <w:t>AR</w:t>
      </w:r>
      <w:r>
        <w:rPr>
          <w:spacing w:val="-4"/>
        </w:rPr>
        <w:t xml:space="preserve"> </w:t>
      </w:r>
      <w:r>
        <w:t>3.</w:t>
      </w:r>
      <w:r>
        <w:tab/>
        <w:t>Relèvent,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exemple,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champ</w:t>
      </w:r>
      <w:r>
        <w:rPr>
          <w:spacing w:val="-2"/>
        </w:rPr>
        <w:t xml:space="preserve"> </w:t>
      </w:r>
      <w:r>
        <w:t>d’application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présente</w:t>
      </w:r>
      <w:r>
        <w:rPr>
          <w:spacing w:val="-5"/>
        </w:rPr>
        <w:t xml:space="preserve"> </w:t>
      </w:r>
      <w:r>
        <w:t>norme:</w:t>
      </w:r>
    </w:p>
    <w:p>
      <w:pPr>
        <w:pStyle w:val="Paragraphedeliste"/>
        <w:numPr>
          <w:ilvl w:val="0"/>
          <w:numId w:val="8"/>
        </w:numPr>
        <w:tabs>
          <w:tab w:val="left" w:pos="1398"/>
        </w:tabs>
        <w:spacing w:before="120"/>
        <w:ind w:right="442"/>
        <w:jc w:val="both"/>
        <w:rPr>
          <w:sz w:val="20"/>
        </w:rPr>
      </w:pPr>
      <w:r>
        <w:rPr>
          <w:sz w:val="20"/>
        </w:rPr>
        <w:t>les travailleurs de prestataires de services externalisés qui travaillent sur le lieu de</w:t>
      </w:r>
      <w:r>
        <w:rPr>
          <w:spacing w:val="1"/>
          <w:sz w:val="20"/>
        </w:rPr>
        <w:t xml:space="preserve"> </w:t>
      </w:r>
      <w:r>
        <w:rPr>
          <w:sz w:val="20"/>
        </w:rPr>
        <w:t>travail de l’entreprise (tels que les travailleurs d’entités tierces des secteurs de la</w:t>
      </w:r>
      <w:r>
        <w:rPr>
          <w:spacing w:val="1"/>
          <w:sz w:val="20"/>
        </w:rPr>
        <w:t xml:space="preserve"> </w:t>
      </w:r>
      <w:r>
        <w:rPr>
          <w:sz w:val="20"/>
        </w:rPr>
        <w:t>restauration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sécurité);</w:t>
      </w:r>
    </w:p>
    <w:p>
      <w:pPr>
        <w:pStyle w:val="Paragraphedeliste"/>
        <w:numPr>
          <w:ilvl w:val="0"/>
          <w:numId w:val="8"/>
        </w:numPr>
        <w:tabs>
          <w:tab w:val="left" w:pos="1398"/>
        </w:tabs>
        <w:spacing w:before="119"/>
        <w:ind w:right="440"/>
        <w:jc w:val="both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travailleurs</w:t>
      </w:r>
      <w:r>
        <w:rPr>
          <w:spacing w:val="1"/>
          <w:sz w:val="20"/>
        </w:rPr>
        <w:t xml:space="preserve"> </w:t>
      </w:r>
      <w:r>
        <w:rPr>
          <w:sz w:val="20"/>
        </w:rPr>
        <w:t>d’un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fournisseur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ayant</w:t>
      </w:r>
      <w:r>
        <w:rPr>
          <w:spacing w:val="1"/>
          <w:sz w:val="20"/>
        </w:rPr>
        <w:t xml:space="preserve"> </w:t>
      </w:r>
      <w:r>
        <w:rPr>
          <w:sz w:val="20"/>
        </w:rPr>
        <w:t>conclu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contrat</w:t>
      </w:r>
      <w:r>
        <w:rPr>
          <w:spacing w:val="1"/>
          <w:sz w:val="20"/>
        </w:rPr>
        <w:t xml:space="preserve"> </w:t>
      </w:r>
      <w:r>
        <w:rPr>
          <w:sz w:val="20"/>
        </w:rPr>
        <w:t>avec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opèrent dans les locaux de ce fournisseur en appliquant les méthodes de travail de</w:t>
      </w:r>
      <w:r>
        <w:rPr>
          <w:spacing w:val="1"/>
          <w:sz w:val="20"/>
        </w:rPr>
        <w:t xml:space="preserve"> </w:t>
      </w:r>
      <w:r>
        <w:rPr>
          <w:sz w:val="20"/>
        </w:rPr>
        <w:t>celui-ci;</w:t>
      </w:r>
    </w:p>
    <w:p>
      <w:pPr>
        <w:pStyle w:val="Paragraphedeliste"/>
        <w:numPr>
          <w:ilvl w:val="0"/>
          <w:numId w:val="8"/>
        </w:numPr>
        <w:tabs>
          <w:tab w:val="left" w:pos="1397"/>
          <w:tab w:val="left" w:pos="1398"/>
        </w:tabs>
        <w:spacing w:before="122"/>
        <w:ind w:right="1141"/>
        <w:rPr>
          <w:sz w:val="20"/>
        </w:rPr>
      </w:pP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travailleurs</w:t>
      </w:r>
      <w:r>
        <w:rPr>
          <w:spacing w:val="-4"/>
          <w:sz w:val="20"/>
        </w:rPr>
        <w:t xml:space="preserve"> </w:t>
      </w:r>
      <w:r>
        <w:rPr>
          <w:sz w:val="20"/>
        </w:rPr>
        <w:t>d’une</w:t>
      </w:r>
      <w:r>
        <w:rPr>
          <w:spacing w:val="-4"/>
          <w:sz w:val="20"/>
        </w:rPr>
        <w:t xml:space="preserve"> </w:t>
      </w:r>
      <w:r>
        <w:rPr>
          <w:sz w:val="20"/>
        </w:rPr>
        <w:t>entité</w:t>
      </w:r>
      <w:r>
        <w:rPr>
          <w:spacing w:val="-3"/>
          <w:sz w:val="20"/>
        </w:rPr>
        <w:t xml:space="preserve"> </w:t>
      </w:r>
      <w:r>
        <w:rPr>
          <w:sz w:val="20"/>
        </w:rPr>
        <w:t>«en</w:t>
      </w:r>
      <w:r>
        <w:rPr>
          <w:spacing w:val="-2"/>
          <w:sz w:val="20"/>
        </w:rPr>
        <w:t xml:space="preserve"> </w:t>
      </w:r>
      <w:r>
        <w:rPr>
          <w:sz w:val="20"/>
        </w:rPr>
        <w:t>aval»</w:t>
      </w:r>
      <w:r>
        <w:rPr>
          <w:spacing w:val="-3"/>
          <w:sz w:val="20"/>
        </w:rPr>
        <w:t xml:space="preserve"> </w:t>
      </w:r>
      <w:r>
        <w:rPr>
          <w:sz w:val="20"/>
        </w:rPr>
        <w:t>qui</w:t>
      </w:r>
      <w:r>
        <w:rPr>
          <w:spacing w:val="-5"/>
          <w:sz w:val="20"/>
        </w:rPr>
        <w:t xml:space="preserve"> </w:t>
      </w:r>
      <w:r>
        <w:rPr>
          <w:sz w:val="20"/>
        </w:rPr>
        <w:t>achète</w:t>
      </w:r>
      <w:r>
        <w:rPr>
          <w:spacing w:val="-4"/>
          <w:sz w:val="20"/>
        </w:rPr>
        <w:t xml:space="preserve"> </w:t>
      </w: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biens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>
        <w:rPr>
          <w:spacing w:val="-4"/>
          <w:sz w:val="20"/>
        </w:rPr>
        <w:t xml:space="preserve"> </w:t>
      </w:r>
      <w:r>
        <w:rPr>
          <w:sz w:val="20"/>
        </w:rPr>
        <w:t>à</w:t>
      </w:r>
      <w:r>
        <w:rPr>
          <w:spacing w:val="-52"/>
          <w:sz w:val="20"/>
        </w:rPr>
        <w:t xml:space="preserve"> </w:t>
      </w:r>
      <w:r>
        <w:rPr>
          <w:sz w:val="20"/>
        </w:rPr>
        <w:t>l’entreprise;</w:t>
      </w:r>
    </w:p>
    <w:p>
      <w:pPr>
        <w:pStyle w:val="Paragraphedeliste"/>
        <w:numPr>
          <w:ilvl w:val="0"/>
          <w:numId w:val="8"/>
        </w:numPr>
        <w:tabs>
          <w:tab w:val="left" w:pos="1398"/>
        </w:tabs>
        <w:spacing w:before="121"/>
        <w:ind w:right="427"/>
        <w:jc w:val="both"/>
        <w:rPr>
          <w:sz w:val="20"/>
        </w:rPr>
      </w:pPr>
      <w:r>
        <w:rPr>
          <w:sz w:val="20"/>
        </w:rPr>
        <w:t>les</w:t>
      </w:r>
      <w:r>
        <w:rPr>
          <w:spacing w:val="26"/>
          <w:sz w:val="20"/>
        </w:rPr>
        <w:t xml:space="preserve"> </w:t>
      </w:r>
      <w:r>
        <w:rPr>
          <w:sz w:val="20"/>
        </w:rPr>
        <w:t>travailleurs</w:t>
      </w:r>
      <w:r>
        <w:rPr>
          <w:spacing w:val="27"/>
          <w:sz w:val="20"/>
        </w:rPr>
        <w:t xml:space="preserve"> </w:t>
      </w:r>
      <w:r>
        <w:rPr>
          <w:sz w:val="20"/>
        </w:rPr>
        <w:t>d’une</w:t>
      </w:r>
      <w:r>
        <w:rPr>
          <w:spacing w:val="25"/>
          <w:sz w:val="20"/>
        </w:rPr>
        <w:t xml:space="preserve"> </w:t>
      </w:r>
      <w:r>
        <w:rPr>
          <w:sz w:val="20"/>
        </w:rPr>
        <w:t>entité</w:t>
      </w:r>
      <w:r>
        <w:rPr>
          <w:spacing w:val="25"/>
          <w:sz w:val="20"/>
        </w:rPr>
        <w:t xml:space="preserve"> </w:t>
      </w:r>
      <w:r>
        <w:rPr>
          <w:sz w:val="20"/>
        </w:rPr>
        <w:t>fournissant</w:t>
      </w:r>
      <w:r>
        <w:rPr>
          <w:spacing w:val="25"/>
          <w:sz w:val="20"/>
        </w:rPr>
        <w:t xml:space="preserve"> </w:t>
      </w:r>
      <w:r>
        <w:rPr>
          <w:sz w:val="20"/>
        </w:rPr>
        <w:t>des</w:t>
      </w:r>
      <w:r>
        <w:rPr>
          <w:spacing w:val="27"/>
          <w:sz w:val="20"/>
        </w:rPr>
        <w:t xml:space="preserve"> </w:t>
      </w:r>
      <w:r>
        <w:rPr>
          <w:sz w:val="20"/>
        </w:rPr>
        <w:t>équipements</w:t>
      </w:r>
      <w:r>
        <w:rPr>
          <w:spacing w:val="26"/>
          <w:sz w:val="20"/>
        </w:rPr>
        <w:t xml:space="preserve"> </w:t>
      </w:r>
      <w:r>
        <w:rPr>
          <w:sz w:val="20"/>
        </w:rPr>
        <w:t>à</w:t>
      </w:r>
      <w:r>
        <w:rPr>
          <w:spacing w:val="25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25"/>
          <w:sz w:val="20"/>
        </w:rPr>
        <w:t xml:space="preserve"> </w:t>
      </w:r>
      <w:r>
        <w:rPr>
          <w:sz w:val="20"/>
        </w:rPr>
        <w:t>qui,</w:t>
      </w:r>
      <w:r>
        <w:rPr>
          <w:spacing w:val="25"/>
          <w:sz w:val="20"/>
        </w:rPr>
        <w:t xml:space="preserve"> </w:t>
      </w:r>
      <w:r>
        <w:rPr>
          <w:sz w:val="20"/>
        </w:rPr>
        <w:t>sur</w:t>
      </w:r>
      <w:r>
        <w:rPr>
          <w:spacing w:val="28"/>
          <w:sz w:val="20"/>
        </w:rPr>
        <w:t xml:space="preserve"> </w:t>
      </w:r>
      <w:r>
        <w:rPr>
          <w:sz w:val="20"/>
        </w:rPr>
        <w:t>un</w:t>
      </w:r>
      <w:r>
        <w:rPr>
          <w:spacing w:val="-53"/>
          <w:sz w:val="20"/>
        </w:rPr>
        <w:t xml:space="preserve"> </w:t>
      </w:r>
      <w:r>
        <w:rPr>
          <w:sz w:val="20"/>
        </w:rPr>
        <w:t>lieu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travail</w:t>
      </w:r>
      <w:r>
        <w:rPr>
          <w:spacing w:val="1"/>
          <w:sz w:val="20"/>
        </w:rPr>
        <w:t xml:space="preserve"> </w:t>
      </w:r>
      <w:r>
        <w:rPr>
          <w:sz w:val="20"/>
        </w:rPr>
        <w:t>contrôlé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l’entreprise,</w:t>
      </w:r>
      <w:r>
        <w:rPr>
          <w:spacing w:val="1"/>
          <w:sz w:val="20"/>
        </w:rPr>
        <w:t xml:space="preserve"> </w:t>
      </w:r>
      <w:r>
        <w:rPr>
          <w:sz w:val="20"/>
        </w:rPr>
        <w:t>réalisent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tâches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55"/>
          <w:sz w:val="20"/>
        </w:rPr>
        <w:t xml:space="preserve"> </w:t>
      </w:r>
      <w:r>
        <w:rPr>
          <w:sz w:val="20"/>
        </w:rPr>
        <w:t>maintenance</w:t>
      </w:r>
      <w:r>
        <w:rPr>
          <w:spacing w:val="1"/>
          <w:sz w:val="20"/>
        </w:rPr>
        <w:t xml:space="preserve"> </w:t>
      </w:r>
      <w:r>
        <w:rPr>
          <w:sz w:val="20"/>
        </w:rPr>
        <w:t>régulière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1"/>
          <w:sz w:val="20"/>
        </w:rPr>
        <w:t xml:space="preserve"> </w:t>
      </w:r>
      <w:r>
        <w:rPr>
          <w:sz w:val="20"/>
        </w:rPr>
        <w:t>l’équipement</w:t>
      </w:r>
      <w:r>
        <w:rPr>
          <w:spacing w:val="1"/>
          <w:sz w:val="20"/>
        </w:rPr>
        <w:t xml:space="preserve"> </w:t>
      </w:r>
      <w:r>
        <w:rPr>
          <w:sz w:val="20"/>
        </w:rPr>
        <w:t>ainsi</w:t>
      </w:r>
      <w:r>
        <w:rPr>
          <w:spacing w:val="1"/>
          <w:sz w:val="20"/>
        </w:rPr>
        <w:t xml:space="preserve"> </w:t>
      </w:r>
      <w:r>
        <w:rPr>
          <w:sz w:val="20"/>
        </w:rPr>
        <w:t>fourni</w:t>
      </w:r>
      <w:r>
        <w:rPr>
          <w:spacing w:val="1"/>
          <w:sz w:val="20"/>
        </w:rPr>
        <w:t xml:space="preserve"> </w:t>
      </w:r>
      <w:r>
        <w:rPr>
          <w:sz w:val="20"/>
        </w:rPr>
        <w:t>(photocopieuses,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56"/>
          <w:sz w:val="20"/>
        </w:rPr>
        <w:t xml:space="preserve"> </w:t>
      </w:r>
      <w:r>
        <w:rPr>
          <w:sz w:val="20"/>
        </w:rPr>
        <w:t>exemple),</w:t>
      </w:r>
      <w:r>
        <w:rPr>
          <w:spacing w:val="1"/>
          <w:sz w:val="20"/>
        </w:rPr>
        <w:t xml:space="preserve"> </w:t>
      </w:r>
      <w:r>
        <w:rPr>
          <w:sz w:val="20"/>
        </w:rPr>
        <w:t>conformément au contrat conclu</w:t>
      </w:r>
      <w:r>
        <w:rPr>
          <w:spacing w:val="1"/>
          <w:sz w:val="20"/>
        </w:rPr>
        <w:t xml:space="preserve"> </w:t>
      </w:r>
      <w:r>
        <w:rPr>
          <w:sz w:val="20"/>
        </w:rPr>
        <w:t>entre</w:t>
      </w:r>
      <w:r>
        <w:rPr>
          <w:spacing w:val="55"/>
          <w:sz w:val="20"/>
        </w:rPr>
        <w:t xml:space="preserve"> </w:t>
      </w:r>
      <w:r>
        <w:rPr>
          <w:sz w:val="20"/>
        </w:rPr>
        <w:t>le fournisseur d’équipements et l’entreprise;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0"/>
          <w:numId w:val="8"/>
        </w:numPr>
        <w:tabs>
          <w:tab w:val="left" w:pos="1398"/>
        </w:tabs>
        <w:spacing w:before="120"/>
        <w:ind w:right="433"/>
        <w:jc w:val="both"/>
        <w:rPr>
          <w:sz w:val="20"/>
        </w:rPr>
      </w:pPr>
      <w:r>
        <w:rPr>
          <w:sz w:val="20"/>
        </w:rPr>
        <w:t xml:space="preserve">les travailleurs plus en amont de la </w:t>
      </w:r>
      <w:r>
        <w:rPr>
          <w:rFonts w:ascii="Arial" w:hAnsi="Arial"/>
          <w:b/>
          <w:i/>
          <w:sz w:val="20"/>
        </w:rPr>
        <w:t xml:space="preserve">chaîne d’approvisionnement </w:t>
      </w:r>
      <w:r>
        <w:rPr>
          <w:sz w:val="20"/>
        </w:rPr>
        <w:t>qui extraient les</w:t>
      </w:r>
      <w:r>
        <w:rPr>
          <w:spacing w:val="1"/>
          <w:sz w:val="20"/>
        </w:rPr>
        <w:t xml:space="preserve"> </w:t>
      </w:r>
      <w:r>
        <w:rPr>
          <w:sz w:val="20"/>
        </w:rPr>
        <w:t>produits de base qui sont ensuite transformés en composants entrant dans les</w:t>
      </w:r>
      <w:r>
        <w:rPr>
          <w:spacing w:val="1"/>
          <w:sz w:val="20"/>
        </w:rPr>
        <w:t xml:space="preserve"> </w:t>
      </w:r>
      <w:r>
        <w:rPr>
          <w:sz w:val="20"/>
        </w:rPr>
        <w:t>produits</w:t>
      </w:r>
      <w:r>
        <w:rPr>
          <w:spacing w:val="-1"/>
          <w:sz w:val="20"/>
        </w:rPr>
        <w:t xml:space="preserve"> </w:t>
      </w:r>
      <w:r>
        <w:rPr>
          <w:sz w:val="20"/>
        </w:rPr>
        <w:t>de l’entreprise.</w:t>
      </w:r>
    </w:p>
    <w:p>
      <w:pPr>
        <w:pStyle w:val="Corpsdetexte"/>
        <w:spacing w:before="3"/>
        <w:jc w:val="left"/>
        <w:rPr>
          <w:sz w:val="31"/>
        </w:rPr>
      </w:pPr>
    </w:p>
    <w:p>
      <w:pPr>
        <w:pStyle w:val="Titre1"/>
      </w:pPr>
      <w:bookmarkStart w:id="9" w:name="ESRS_2_Informations_générales_à_publier"/>
      <w:bookmarkEnd w:id="9"/>
      <w:r>
        <w:t>ESRS 2</w:t>
      </w:r>
      <w:r>
        <w:rPr>
          <w:spacing w:val="-3"/>
        </w:rPr>
        <w:t xml:space="preserve"> </w:t>
      </w:r>
      <w:r>
        <w:t>Informations</w:t>
      </w:r>
      <w:r>
        <w:rPr>
          <w:spacing w:val="-3"/>
        </w:rPr>
        <w:t xml:space="preserve"> </w:t>
      </w:r>
      <w:r>
        <w:t>générales</w:t>
      </w:r>
      <w:r>
        <w:rPr>
          <w:spacing w:val="-3"/>
        </w:rPr>
        <w:t xml:space="preserve"> </w:t>
      </w:r>
      <w:r>
        <w:t>à publier</w:t>
      </w:r>
    </w:p>
    <w:p>
      <w:pPr>
        <w:spacing w:before="126"/>
        <w:ind w:left="120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  <w:u w:val="thick"/>
        </w:rPr>
        <w:t>Strat</w:t>
      </w:r>
      <w:r>
        <w:rPr>
          <w:rFonts w:ascii="Calibri" w:hAnsi="Calibri"/>
          <w:b/>
          <w:i/>
          <w:sz w:val="20"/>
          <w:u w:val="thick"/>
        </w:rPr>
        <w:t>é</w:t>
      </w:r>
      <w:r>
        <w:rPr>
          <w:rFonts w:ascii="Arial" w:hAnsi="Arial"/>
          <w:b/>
          <w:i/>
          <w:sz w:val="20"/>
          <w:u w:val="thick"/>
        </w:rPr>
        <w:t>gie</w:t>
      </w:r>
    </w:p>
    <w:p>
      <w:pPr>
        <w:pStyle w:val="Corpsdetexte"/>
        <w:spacing w:before="2"/>
        <w:jc w:val="left"/>
        <w:rPr>
          <w:rFonts w:ascii="Arial"/>
          <w:b/>
          <w:i/>
        </w:rPr>
      </w:pPr>
    </w:p>
    <w:p>
      <w:pPr>
        <w:spacing w:before="94" w:after="14"/>
        <w:ind w:left="120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Exigence</w:t>
      </w:r>
      <w:r>
        <w:rPr>
          <w:rFonts w:ascii="Arial" w:hAnsi="Arial"/>
          <w:b/>
          <w:i/>
          <w:spacing w:val="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2"/>
        </w:rPr>
        <w:t xml:space="preserve"> </w:t>
      </w:r>
      <w:r>
        <w:rPr>
          <w:rFonts w:ascii="Arial" w:hAnsi="Arial"/>
          <w:b/>
          <w:i/>
        </w:rPr>
        <w:t>publication</w:t>
      </w:r>
      <w:r>
        <w:rPr>
          <w:rFonts w:ascii="Arial" w:hAnsi="Arial"/>
          <w:b/>
          <w:i/>
          <w:spacing w:val="5"/>
        </w:rPr>
        <w:t xml:space="preserve"> </w:t>
      </w:r>
      <w:r>
        <w:rPr>
          <w:rFonts w:ascii="Arial" w:hAnsi="Arial"/>
          <w:b/>
          <w:i/>
        </w:rPr>
        <w:t>liée</w:t>
      </w:r>
      <w:r>
        <w:rPr>
          <w:rFonts w:ascii="Arial" w:hAnsi="Arial"/>
          <w:b/>
          <w:i/>
          <w:spacing w:val="4"/>
        </w:rPr>
        <w:t xml:space="preserve"> </w:t>
      </w:r>
      <w:r>
        <w:rPr>
          <w:rFonts w:ascii="Arial" w:hAnsi="Arial"/>
          <w:b/>
          <w:i/>
        </w:rPr>
        <w:t>à</w:t>
      </w:r>
      <w:r>
        <w:rPr>
          <w:rFonts w:ascii="Arial" w:hAnsi="Arial"/>
          <w:b/>
          <w:i/>
          <w:spacing w:val="5"/>
        </w:rPr>
        <w:t xml:space="preserve"> </w:t>
      </w:r>
      <w:r>
        <w:rPr>
          <w:rFonts w:ascii="Arial" w:hAnsi="Arial"/>
          <w:b/>
          <w:i/>
        </w:rPr>
        <w:t>ESRS 2</w:t>
      </w:r>
      <w:r>
        <w:rPr>
          <w:rFonts w:ascii="Arial" w:hAnsi="Arial"/>
          <w:b/>
          <w:i/>
          <w:spacing w:val="4"/>
        </w:rPr>
        <w:t xml:space="preserve"> </w:t>
      </w:r>
      <w:r>
        <w:rPr>
          <w:rFonts w:ascii="Arial" w:hAnsi="Arial"/>
          <w:b/>
          <w:i/>
        </w:rPr>
        <w:t>SBM-2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—</w:t>
      </w:r>
      <w:r>
        <w:rPr>
          <w:rFonts w:ascii="Arial" w:hAnsi="Arial"/>
          <w:b/>
          <w:i/>
          <w:spacing w:val="6"/>
        </w:rPr>
        <w:t xml:space="preserve"> </w:t>
      </w:r>
      <w:r>
        <w:rPr>
          <w:rFonts w:ascii="Arial" w:hAnsi="Arial"/>
          <w:b/>
          <w:i/>
        </w:rPr>
        <w:t>Intérêts</w:t>
      </w:r>
      <w:r>
        <w:rPr>
          <w:rFonts w:ascii="Arial" w:hAnsi="Arial"/>
          <w:b/>
          <w:i/>
          <w:spacing w:val="4"/>
        </w:rPr>
        <w:t xml:space="preserve"> </w:t>
      </w:r>
      <w:r>
        <w:rPr>
          <w:rFonts w:ascii="Arial" w:hAnsi="Arial"/>
          <w:b/>
          <w:i/>
        </w:rPr>
        <w:t>et</w:t>
      </w:r>
      <w:r>
        <w:rPr>
          <w:rFonts w:ascii="Arial" w:hAnsi="Arial"/>
          <w:b/>
          <w:i/>
          <w:spacing w:val="4"/>
        </w:rPr>
        <w:t xml:space="preserve"> </w:t>
      </w:r>
      <w:r>
        <w:rPr>
          <w:rFonts w:ascii="Arial" w:hAnsi="Arial"/>
          <w:b/>
          <w:i/>
        </w:rPr>
        <w:t>points</w:t>
      </w:r>
      <w:r>
        <w:rPr>
          <w:rFonts w:ascii="Arial" w:hAnsi="Arial"/>
          <w:b/>
          <w:i/>
          <w:spacing w:val="3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3"/>
        </w:rPr>
        <w:t xml:space="preserve"> </w:t>
      </w:r>
      <w:r>
        <w:rPr>
          <w:rFonts w:ascii="Arial" w:hAnsi="Arial"/>
          <w:b/>
          <w:i/>
        </w:rPr>
        <w:t>vue</w:t>
      </w:r>
      <w:r>
        <w:rPr>
          <w:rFonts w:ascii="Arial" w:hAnsi="Arial"/>
          <w:b/>
          <w:i/>
          <w:spacing w:val="3"/>
        </w:rPr>
        <w:t xml:space="preserve"> </w:t>
      </w:r>
      <w:r>
        <w:rPr>
          <w:rFonts w:ascii="Arial" w:hAnsi="Arial"/>
          <w:b/>
          <w:i/>
        </w:rPr>
        <w:t>des</w:t>
      </w:r>
      <w:r>
        <w:rPr>
          <w:rFonts w:ascii="Arial" w:hAnsi="Arial"/>
          <w:b/>
          <w:i/>
          <w:spacing w:val="5"/>
        </w:rPr>
        <w:t xml:space="preserve"> </w:t>
      </w:r>
      <w:r>
        <w:rPr>
          <w:rFonts w:ascii="Arial" w:hAnsi="Arial"/>
          <w:b/>
          <w:i/>
        </w:rPr>
        <w:t>parties</w:t>
      </w:r>
      <w:r>
        <w:rPr>
          <w:rFonts w:ascii="Arial" w:hAnsi="Arial"/>
          <w:b/>
          <w:i/>
          <w:spacing w:val="-58"/>
        </w:rPr>
        <w:t xml:space="preserve"> </w:t>
      </w:r>
      <w:r>
        <w:rPr>
          <w:rFonts w:ascii="Arial" w:hAnsi="Arial"/>
          <w:b/>
          <w:i/>
        </w:rPr>
        <w:t>intéressées</w:t>
      </w:r>
    </w:p>
    <w:p>
      <w:pPr>
        <w:pStyle w:val="Corpsdetexte"/>
        <w:spacing w:line="20" w:lineRule="exact"/>
        <w:ind w:left="115"/>
        <w:jc w:val="left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5721350" cy="6350"/>
                <wp:effectExtent l="6350" t="8255" r="6350" b="444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1350" cy="6350"/>
                          <a:chOff x="0" y="0"/>
                          <a:chExt cx="9010" cy="10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1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450.5pt;height:.5pt;mso-position-horizontal-relative:char;mso-position-vertical-relative:line" coordsize="90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">
                <v:line id="Line 9" o:spid="_x0000_s1027" style="position:absolute;visibility:visible;mso-wrap-style:square" from="0,5" to="901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" strokeweight=".5pt"/>
                <w10:anchorlock/>
              </v:group>
            </w:pict>
          </mc:Fallback>
        </mc:AlternateContent>
      </w:r>
    </w:p>
    <w:p>
      <w:pPr>
        <w:pStyle w:val="Corpsdetexte"/>
        <w:spacing w:before="117"/>
        <w:ind w:left="828" w:right="270" w:hanging="708"/>
      </w:pPr>
      <w:r>
        <w:t>AR 4.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vertu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l’exigence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publication</w:t>
      </w:r>
      <w:r>
        <w:rPr>
          <w:spacing w:val="1"/>
        </w:rPr>
        <w:t xml:space="preserve"> </w:t>
      </w:r>
      <w:r>
        <w:t>ESRS 2</w:t>
      </w:r>
      <w:r>
        <w:rPr>
          <w:spacing w:val="1"/>
        </w:rPr>
        <w:t xml:space="preserve"> </w:t>
      </w:r>
      <w:r>
        <w:t>SBM-2,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doit</w:t>
      </w:r>
      <w:r>
        <w:rPr>
          <w:spacing w:val="55"/>
        </w:rPr>
        <w:t xml:space="preserve"> </w:t>
      </w:r>
      <w:r>
        <w:t>expliquer</w:t>
      </w:r>
      <w:r>
        <w:rPr>
          <w:spacing w:val="56"/>
        </w:rPr>
        <w:t xml:space="preserve"> </w:t>
      </w:r>
      <w:r>
        <w:t>si</w:t>
      </w:r>
      <w:r>
        <w:rPr>
          <w:spacing w:val="55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 xml:space="preserve">comment elle prend en considération le rôle éventuel joué par sa stratégie et son </w:t>
      </w:r>
      <w:r>
        <w:rPr>
          <w:rFonts w:ascii="Arial" w:hAnsi="Arial"/>
          <w:b/>
          <w:i/>
        </w:rPr>
        <w:t>modèle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 xml:space="preserve">économique </w:t>
      </w:r>
      <w:r>
        <w:t xml:space="preserve">dans la création, l’exacerbation ou l’atténuation des </w:t>
      </w:r>
      <w:r>
        <w:rPr>
          <w:rFonts w:ascii="Arial" w:hAnsi="Arial"/>
          <w:b/>
          <w:i/>
        </w:rPr>
        <w:t xml:space="preserve">incidences </w:t>
      </w:r>
      <w:r>
        <w:t>importantes</w:t>
      </w:r>
      <w:r>
        <w:rPr>
          <w:spacing w:val="1"/>
        </w:rPr>
        <w:t xml:space="preserve"> </w:t>
      </w:r>
      <w:r>
        <w:t xml:space="preserve">sur les travailleurs de la </w:t>
      </w:r>
      <w:r>
        <w:rPr>
          <w:rFonts w:ascii="Arial" w:hAnsi="Arial"/>
          <w:b/>
          <w:i/>
        </w:rPr>
        <w:t>chaîne de valeur</w:t>
      </w:r>
      <w:r>
        <w:t>, et si et comment elle adapte sa stratégie et son</w:t>
      </w:r>
      <w:r>
        <w:rPr>
          <w:spacing w:val="1"/>
        </w:rPr>
        <w:t xml:space="preserve"> </w:t>
      </w:r>
      <w:r>
        <w:t>modèle</w:t>
      </w:r>
      <w:r>
        <w:rPr>
          <w:spacing w:val="-2"/>
        </w:rPr>
        <w:t xml:space="preserve"> </w:t>
      </w:r>
      <w:r>
        <w:t>économique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ces incidences</w:t>
      </w:r>
      <w:r>
        <w:rPr>
          <w:spacing w:val="-1"/>
        </w:rPr>
        <w:t xml:space="preserve"> </w:t>
      </w:r>
      <w:r>
        <w:t>importantes.</w:t>
      </w:r>
    </w:p>
    <w:p>
      <w:pPr>
        <w:pStyle w:val="Corpsdetexte"/>
        <w:spacing w:before="110"/>
        <w:ind w:left="828" w:right="279" w:hanging="708"/>
      </w:pPr>
      <w:r>
        <w:t>AR 5.</w:t>
      </w:r>
      <w:r>
        <w:rPr>
          <w:spacing w:val="1"/>
        </w:rPr>
        <w:t xml:space="preserve"> </w:t>
      </w:r>
      <w:r>
        <w:t xml:space="preserve">Même si les travailleurs de la </w:t>
      </w:r>
      <w:r>
        <w:rPr>
          <w:rFonts w:ascii="Arial" w:hAnsi="Arial"/>
          <w:b/>
          <w:i/>
        </w:rPr>
        <w:t xml:space="preserve">chaîne de valeur </w:t>
      </w:r>
      <w:r>
        <w:t>n’interagissent pas nécessairement avec</w:t>
      </w:r>
      <w:r>
        <w:rPr>
          <w:spacing w:val="1"/>
        </w:rPr>
        <w:t xml:space="preserve"> </w:t>
      </w:r>
      <w:r>
        <w:t>l’entreprise en ce qui concerne sa stratégie et son modèle économique, leurs points de vue</w:t>
      </w:r>
      <w:r>
        <w:rPr>
          <w:spacing w:val="1"/>
        </w:rPr>
        <w:t xml:space="preserve"> </w:t>
      </w:r>
      <w:r>
        <w:t>peuvent alimenter l’évaluation par l’entreprise de sa stratégie et de son modèle économique.</w:t>
      </w:r>
      <w:r>
        <w:rPr>
          <w:spacing w:val="-53"/>
        </w:rPr>
        <w:t xml:space="preserve"> </w:t>
      </w:r>
      <w:r>
        <w:t>L’entreprise peut communiquer les points de vue des</w:t>
      </w:r>
      <w:r>
        <w:rPr>
          <w:spacing w:val="55"/>
        </w:rPr>
        <w:t xml:space="preserve"> </w:t>
      </w:r>
      <w:r>
        <w:t>travailleurs de la chaîne de valeur et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leurs représentants.</w:t>
      </w:r>
    </w:p>
    <w:p>
      <w:pPr>
        <w:pStyle w:val="Corpsdetexte"/>
        <w:spacing w:before="3"/>
        <w:jc w:val="left"/>
        <w:rPr>
          <w:sz w:val="31"/>
        </w:rPr>
      </w:pPr>
    </w:p>
    <w:p>
      <w:pPr>
        <w:pStyle w:val="Titre2"/>
        <w:tabs>
          <w:tab w:val="left" w:pos="8988"/>
        </w:tabs>
        <w:ind w:right="291"/>
      </w:pPr>
      <w:bookmarkStart w:id="10" w:name="Exigence_de_publication_liée_à_ESRS_2_SB"/>
      <w:bookmarkEnd w:id="10"/>
      <w:r>
        <w:t>Exigence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publication</w:t>
      </w:r>
      <w:r>
        <w:rPr>
          <w:spacing w:val="10"/>
        </w:rPr>
        <w:t xml:space="preserve"> </w:t>
      </w:r>
      <w:r>
        <w:t>liée</w:t>
      </w:r>
      <w:r>
        <w:rPr>
          <w:spacing w:val="11"/>
        </w:rPr>
        <w:t xml:space="preserve"> </w:t>
      </w:r>
      <w:r>
        <w:t>à</w:t>
      </w:r>
      <w:r>
        <w:rPr>
          <w:spacing w:val="8"/>
        </w:rPr>
        <w:t xml:space="preserve"> </w:t>
      </w:r>
      <w:r>
        <w:t>ESRS</w:t>
      </w:r>
      <w:r>
        <w:rPr>
          <w:spacing w:val="1"/>
        </w:rPr>
        <w:t xml:space="preserve"> </w:t>
      </w:r>
      <w:r>
        <w:t>2</w:t>
      </w:r>
      <w:r>
        <w:rPr>
          <w:spacing w:val="10"/>
        </w:rPr>
        <w:t xml:space="preserve"> </w:t>
      </w:r>
      <w:r>
        <w:t>SBM-3</w:t>
      </w:r>
      <w:r>
        <w:rPr>
          <w:spacing w:val="6"/>
        </w:rPr>
        <w:t xml:space="preserve"> </w:t>
      </w:r>
      <w:r>
        <w:t>—</w:t>
      </w:r>
      <w:r>
        <w:rPr>
          <w:spacing w:val="14"/>
        </w:rPr>
        <w:t xml:space="preserve"> </w:t>
      </w:r>
      <w:r>
        <w:t>Incidences,</w:t>
      </w:r>
      <w:r>
        <w:rPr>
          <w:spacing w:val="9"/>
        </w:rPr>
        <w:t xml:space="preserve"> </w:t>
      </w:r>
      <w:r>
        <w:t>risques</w:t>
      </w:r>
      <w:r>
        <w:rPr>
          <w:spacing w:val="8"/>
        </w:rPr>
        <w:t xml:space="preserve"> </w:t>
      </w:r>
      <w:r>
        <w:t>et</w:t>
      </w:r>
      <w:r>
        <w:rPr>
          <w:spacing w:val="14"/>
        </w:rPr>
        <w:t xml:space="preserve"> </w:t>
      </w:r>
      <w:r>
        <w:t>opportunités</w:t>
      </w:r>
      <w:r>
        <w:rPr>
          <w:spacing w:val="-58"/>
        </w:rPr>
        <w:t xml:space="preserve"> </w:t>
      </w:r>
      <w:r>
        <w:rPr>
          <w:u w:val="single"/>
        </w:rPr>
        <w:t>importants</w:t>
      </w:r>
      <w:r>
        <w:rPr>
          <w:spacing w:val="-6"/>
          <w:u w:val="single"/>
        </w:rPr>
        <w:t xml:space="preserve"> </w:t>
      </w:r>
      <w:r>
        <w:rPr>
          <w:u w:val="single"/>
        </w:rPr>
        <w:t>et</w:t>
      </w:r>
      <w:r>
        <w:rPr>
          <w:spacing w:val="-4"/>
          <w:u w:val="single"/>
        </w:rPr>
        <w:t xml:space="preserve"> </w:t>
      </w:r>
      <w:r>
        <w:rPr>
          <w:u w:val="single"/>
        </w:rPr>
        <w:t>interaction</w:t>
      </w:r>
      <w:r>
        <w:rPr>
          <w:spacing w:val="-3"/>
          <w:u w:val="single"/>
        </w:rPr>
        <w:t xml:space="preserve"> </w:t>
      </w:r>
      <w:r>
        <w:rPr>
          <w:u w:val="single"/>
        </w:rPr>
        <w:t>avec</w:t>
      </w:r>
      <w:r>
        <w:rPr>
          <w:spacing w:val="-5"/>
          <w:u w:val="single"/>
        </w:rPr>
        <w:t xml:space="preserve"> </w:t>
      </w:r>
      <w:r>
        <w:rPr>
          <w:u w:val="single"/>
        </w:rPr>
        <w:t>la</w:t>
      </w:r>
      <w:r>
        <w:rPr>
          <w:spacing w:val="-3"/>
          <w:u w:val="single"/>
        </w:rPr>
        <w:t xml:space="preserve"> </w:t>
      </w:r>
      <w:r>
        <w:rPr>
          <w:u w:val="single"/>
        </w:rPr>
        <w:t>stratégie</w:t>
      </w:r>
      <w:r>
        <w:rPr>
          <w:spacing w:val="-5"/>
          <w:u w:val="single"/>
        </w:rPr>
        <w:t xml:space="preserve"> </w:t>
      </w:r>
      <w:r>
        <w:rPr>
          <w:u w:val="single"/>
        </w:rPr>
        <w:t>et</w:t>
      </w:r>
      <w:r>
        <w:rPr>
          <w:spacing w:val="-5"/>
          <w:u w:val="single"/>
        </w:rPr>
        <w:t xml:space="preserve"> </w:t>
      </w:r>
      <w:r>
        <w:rPr>
          <w:u w:val="single"/>
        </w:rPr>
        <w:t>le</w:t>
      </w:r>
      <w:r>
        <w:rPr>
          <w:spacing w:val="-5"/>
          <w:u w:val="single"/>
        </w:rPr>
        <w:t xml:space="preserve"> </w:t>
      </w:r>
      <w:r>
        <w:rPr>
          <w:u w:val="single"/>
        </w:rPr>
        <w:t>modèle</w:t>
      </w:r>
      <w:r>
        <w:rPr>
          <w:spacing w:val="-3"/>
          <w:u w:val="single"/>
        </w:rPr>
        <w:t xml:space="preserve"> </w:t>
      </w:r>
      <w:r>
        <w:rPr>
          <w:u w:val="single"/>
        </w:rPr>
        <w:t>économique</w:t>
      </w:r>
      <w:r>
        <w:rPr>
          <w:u w:val="single"/>
        </w:rPr>
        <w:tab/>
      </w:r>
    </w:p>
    <w:p>
      <w:pPr>
        <w:pStyle w:val="Corpsdetexte"/>
        <w:jc w:val="left"/>
        <w:rPr>
          <w:rFonts w:ascii="Arial"/>
          <w:b/>
          <w:i/>
          <w:sz w:val="27"/>
        </w:rPr>
      </w:pPr>
    </w:p>
    <w:p>
      <w:pPr>
        <w:pStyle w:val="Corpsdetexte"/>
        <w:ind w:left="840" w:right="295" w:hanging="720"/>
      </w:pPr>
      <w:r>
        <w:t>AR 6.</w:t>
      </w:r>
      <w:r>
        <w:rPr>
          <w:spacing w:val="56"/>
        </w:rPr>
        <w:t xml:space="preserve"> </w:t>
      </w:r>
      <w:r>
        <w:t xml:space="preserve">Les </w:t>
      </w:r>
      <w:r>
        <w:rPr>
          <w:rFonts w:ascii="Arial" w:hAnsi="Arial"/>
          <w:b/>
          <w:i/>
        </w:rPr>
        <w:t xml:space="preserve">incidences </w:t>
      </w:r>
      <w:r>
        <w:t xml:space="preserve">sur les travailleurs de la </w:t>
      </w:r>
      <w:r>
        <w:rPr>
          <w:rFonts w:ascii="Arial" w:hAnsi="Arial"/>
          <w:b/>
          <w:i/>
        </w:rPr>
        <w:t xml:space="preserve">chaîne de valeur </w:t>
      </w:r>
      <w:r>
        <w:t>peuvent découler de la stratégie</w:t>
      </w:r>
      <w:r>
        <w:rPr>
          <w:spacing w:val="1"/>
        </w:rPr>
        <w:t xml:space="preserve"> </w:t>
      </w:r>
      <w:r>
        <w:t xml:space="preserve">ou du </w:t>
      </w:r>
      <w:r>
        <w:rPr>
          <w:rFonts w:ascii="Arial" w:hAnsi="Arial"/>
          <w:b/>
          <w:i/>
        </w:rPr>
        <w:t xml:space="preserve">modèle économique </w:t>
      </w:r>
      <w:r>
        <w:t>de l’entreprise de différentes manières. Ainsi, les incidences</w:t>
      </w:r>
      <w:r>
        <w:rPr>
          <w:spacing w:val="1"/>
        </w:rPr>
        <w:t xml:space="preserve"> </w:t>
      </w:r>
      <w:r>
        <w:t>peuvent concerner la proposition de valeur de l’entreprise (par exemple, la fourniture de</w:t>
      </w:r>
      <w:r>
        <w:rPr>
          <w:spacing w:val="1"/>
        </w:rPr>
        <w:t xml:space="preserve"> </w:t>
      </w:r>
      <w:r>
        <w:t>produits ou de services au prix le plus bas, ou la fourniture rapide, d’une manière qui exerce</w:t>
      </w:r>
      <w:r>
        <w:rPr>
          <w:spacing w:val="1"/>
        </w:rPr>
        <w:t xml:space="preserve"> </w:t>
      </w:r>
      <w:r>
        <w:t>une pression sur les droits du travail dans la chaîne de valeur en amont et en aval), sa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chaîne de valeur </w:t>
      </w:r>
      <w:r>
        <w:t>(par exemple, la dépendance à l’égard de produits de base dont la</w:t>
      </w:r>
      <w:r>
        <w:rPr>
          <w:spacing w:val="1"/>
        </w:rPr>
        <w:t xml:space="preserve"> </w:t>
      </w:r>
      <w:r>
        <w:t>provenance n’est pas claire, sans visibilité pour les incidences sur les travailleurs) ou la</w:t>
      </w:r>
      <w:r>
        <w:rPr>
          <w:spacing w:val="1"/>
        </w:rPr>
        <w:t xml:space="preserve"> </w:t>
      </w:r>
      <w:r>
        <w:t>structure de ses coûts et son modèle de revenus (par exemple, le transfert du risque lié aux</w:t>
      </w:r>
      <w:r>
        <w:rPr>
          <w:spacing w:val="1"/>
        </w:rPr>
        <w:t xml:space="preserve"> </w:t>
      </w:r>
      <w:r>
        <w:t>stocks</w:t>
      </w:r>
      <w:r>
        <w:rPr>
          <w:spacing w:val="48"/>
        </w:rPr>
        <w:t xml:space="preserve"> </w:t>
      </w:r>
      <w:r>
        <w:t>vers</w:t>
      </w:r>
      <w:r>
        <w:rPr>
          <w:spacing w:val="49"/>
        </w:rPr>
        <w:t xml:space="preserve"> </w:t>
      </w:r>
      <w:r>
        <w:t>les</w:t>
      </w:r>
      <w:r>
        <w:rPr>
          <w:spacing w:val="51"/>
        </w:rPr>
        <w:t xml:space="preserve"> </w:t>
      </w:r>
      <w:r>
        <w:t>fournisseurs,</w:t>
      </w:r>
      <w:r>
        <w:rPr>
          <w:spacing w:val="47"/>
        </w:rPr>
        <w:t xml:space="preserve"> </w:t>
      </w:r>
      <w:r>
        <w:t>avec</w:t>
      </w:r>
      <w:r>
        <w:rPr>
          <w:spacing w:val="51"/>
        </w:rPr>
        <w:t xml:space="preserve"> </w:t>
      </w:r>
      <w:r>
        <w:t>des</w:t>
      </w:r>
      <w:r>
        <w:rPr>
          <w:spacing w:val="48"/>
        </w:rPr>
        <w:t xml:space="preserve"> </w:t>
      </w:r>
      <w:r>
        <w:t>répercussions</w:t>
      </w:r>
      <w:r>
        <w:rPr>
          <w:spacing w:val="49"/>
        </w:rPr>
        <w:t xml:space="preserve"> </w:t>
      </w:r>
      <w:r>
        <w:t>sur</w:t>
      </w:r>
      <w:r>
        <w:rPr>
          <w:spacing w:val="48"/>
        </w:rPr>
        <w:t xml:space="preserve"> </w:t>
      </w:r>
      <w:r>
        <w:t>les</w:t>
      </w:r>
      <w:r>
        <w:rPr>
          <w:spacing w:val="51"/>
        </w:rPr>
        <w:t xml:space="preserve"> </w:t>
      </w:r>
      <w:r>
        <w:t>droits</w:t>
      </w:r>
      <w:r>
        <w:rPr>
          <w:spacing w:val="50"/>
        </w:rPr>
        <w:t xml:space="preserve"> </w:t>
      </w:r>
      <w:r>
        <w:t>du</w:t>
      </w:r>
      <w:r>
        <w:rPr>
          <w:spacing w:val="50"/>
        </w:rPr>
        <w:t xml:space="preserve"> </w:t>
      </w:r>
      <w:r>
        <w:t>travail</w:t>
      </w:r>
      <w:r>
        <w:rPr>
          <w:spacing w:val="48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leurs</w:t>
      </w:r>
    </w:p>
    <w:p>
      <w:pPr>
        <w:sectPr>
          <w:pgSz w:w="11910" w:h="16840"/>
          <w:pgMar w:top="1340" w:right="1260" w:bottom="1200" w:left="1320" w:header="0" w:footer="1008" w:gutter="0"/>
          <w:cols w:space="720"/>
        </w:sectPr>
      </w:pPr>
    </w:p>
    <w:p>
      <w:pPr>
        <w:pStyle w:val="Corpsdetexte"/>
        <w:spacing w:before="81"/>
        <w:ind w:left="840"/>
        <w:jc w:val="left"/>
      </w:pPr>
      <w:r>
        <w:lastRenderedPageBreak/>
        <w:t>propres</w:t>
      </w:r>
      <w:r>
        <w:rPr>
          <w:spacing w:val="-7"/>
        </w:rPr>
        <w:t xml:space="preserve"> </w:t>
      </w:r>
      <w:r>
        <w:t>travailleurs).</w:t>
      </w:r>
    </w:p>
    <w:p>
      <w:pPr>
        <w:pStyle w:val="Corpsdetexte"/>
        <w:spacing w:before="10"/>
        <w:jc w:val="left"/>
        <w:rPr>
          <w:sz w:val="19"/>
        </w:rPr>
      </w:pPr>
    </w:p>
    <w:p>
      <w:pPr>
        <w:pStyle w:val="Corpsdetexte"/>
        <w:ind w:left="840" w:right="292" w:hanging="720"/>
      </w:pPr>
      <w:r>
        <w:t xml:space="preserve">AR 7.  </w:t>
      </w:r>
      <w:r>
        <w:rPr>
          <w:spacing w:val="1"/>
        </w:rPr>
        <w:t xml:space="preserve"> </w:t>
      </w:r>
      <w:r>
        <w:t xml:space="preserve">Les incidences sur les </w:t>
      </w:r>
      <w:r>
        <w:rPr>
          <w:rFonts w:ascii="Arial" w:hAnsi="Arial"/>
          <w:b/>
          <w:i/>
        </w:rPr>
        <w:t xml:space="preserve">travailleurs de la chaîne de valeur </w:t>
      </w:r>
      <w:r>
        <w:t>qui découlent de la stratégie ou</w:t>
      </w:r>
      <w:r>
        <w:rPr>
          <w:spacing w:val="1"/>
        </w:rPr>
        <w:t xml:space="preserve"> </w:t>
      </w:r>
      <w:r>
        <w:t xml:space="preserve">du </w:t>
      </w:r>
      <w:r>
        <w:rPr>
          <w:rFonts w:ascii="Arial" w:hAnsi="Arial"/>
          <w:b/>
          <w:i/>
        </w:rPr>
        <w:t xml:space="preserve">modèle économique </w:t>
      </w:r>
      <w:r>
        <w:t xml:space="preserve">peuvent également déboucher sur des </w:t>
      </w:r>
      <w:r>
        <w:rPr>
          <w:rFonts w:ascii="Arial" w:hAnsi="Arial"/>
          <w:b/>
          <w:i/>
        </w:rPr>
        <w:t xml:space="preserve">risques </w:t>
      </w:r>
      <w:r>
        <w:t>importants pour</w:t>
      </w:r>
      <w:r>
        <w:rPr>
          <w:spacing w:val="1"/>
        </w:rPr>
        <w:t xml:space="preserve"> </w:t>
      </w:r>
      <w:r>
        <w:t>l’entreprise. Par exemple, dans le contexte d’une pandémie ou d’une autre crise sanitaire</w:t>
      </w:r>
      <w:r>
        <w:rPr>
          <w:spacing w:val="1"/>
        </w:rPr>
        <w:t xml:space="preserve"> </w:t>
      </w:r>
      <w:r>
        <w:t>grave, une entreprise qui s’appuie sur une main-d’œuvre externe n’ayant pas ou presque</w:t>
      </w:r>
      <w:r>
        <w:rPr>
          <w:spacing w:val="1"/>
        </w:rPr>
        <w:t xml:space="preserve"> </w:t>
      </w:r>
      <w:r>
        <w:t>pas accès aux soins de santé et aux prestations de santé peut être confrontée à de graves</w:t>
      </w:r>
      <w:r>
        <w:rPr>
          <w:spacing w:val="1"/>
        </w:rPr>
        <w:t xml:space="preserve"> </w:t>
      </w:r>
      <w:r>
        <w:t>risques pour ses activités et leur continuité, les travailleurs n’ayant d’autre choix que de</w:t>
      </w:r>
      <w:r>
        <w:rPr>
          <w:spacing w:val="1"/>
        </w:rPr>
        <w:t xml:space="preserve"> </w:t>
      </w:r>
      <w:r>
        <w:t>continuer à travailler pendant leur maladie, ce qui aggrave encore la propagation de la</w:t>
      </w:r>
      <w:r>
        <w:rPr>
          <w:spacing w:val="1"/>
        </w:rPr>
        <w:t xml:space="preserve"> </w:t>
      </w:r>
      <w:r>
        <w:t>maladie et provoque d’importantes ruptures de la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chaîne d’approvisionnement</w:t>
      </w:r>
      <w:r>
        <w:t>. Autre</w:t>
      </w:r>
      <w:r>
        <w:rPr>
          <w:spacing w:val="1"/>
        </w:rPr>
        <w:t xml:space="preserve"> </w:t>
      </w:r>
      <w:r>
        <w:t>exemple: la vente de biens sur la base du prix le plus bas pour les clients crée des risques</w:t>
      </w:r>
      <w:r>
        <w:rPr>
          <w:spacing w:val="1"/>
        </w:rPr>
        <w:t xml:space="preserve"> </w:t>
      </w:r>
      <w:r>
        <w:t>opérationnels, étant donné 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fournisseurs</w:t>
      </w:r>
      <w:r>
        <w:rPr>
          <w:rFonts w:ascii="Arial" w:hAnsi="Arial"/>
          <w:b/>
          <w:i/>
          <w:spacing w:val="55"/>
        </w:rPr>
        <w:t xml:space="preserve"> </w:t>
      </w:r>
      <w:r>
        <w:t>soumis à une pression extrême</w:t>
      </w:r>
      <w:r>
        <w:rPr>
          <w:spacing w:val="56"/>
        </w:rPr>
        <w:t xml:space="preserve"> </w:t>
      </w:r>
      <w:r>
        <w:t>sur les</w:t>
      </w:r>
      <w:r>
        <w:rPr>
          <w:spacing w:val="1"/>
        </w:rPr>
        <w:t xml:space="preserve"> </w:t>
      </w:r>
      <w:r>
        <w:t>prix peuvent sous-traiter la production, ce qui entraîne une baisse de la qualité et rend la</w:t>
      </w:r>
      <w:r>
        <w:rPr>
          <w:spacing w:val="1"/>
        </w:rPr>
        <w:t xml:space="preserve"> </w:t>
      </w:r>
      <w:r>
        <w:t>chaîne d’approvisionnement plus longue, moins transparente et moins contrôlable. Les</w:t>
      </w:r>
      <w:r>
        <w:rPr>
          <w:spacing w:val="1"/>
        </w:rPr>
        <w:t xml:space="preserve"> </w:t>
      </w:r>
      <w:r>
        <w:t>risques pour la réputation et les opportunités économiques liés à l’exploitation de travailleurs</w:t>
      </w:r>
      <w:r>
        <w:rPr>
          <w:spacing w:val="-53"/>
        </w:rPr>
        <w:t xml:space="preserve"> </w:t>
      </w:r>
      <w:r>
        <w:t>peu</w:t>
      </w:r>
      <w:r>
        <w:rPr>
          <w:spacing w:val="22"/>
        </w:rPr>
        <w:t xml:space="preserve"> </w:t>
      </w:r>
      <w:r>
        <w:t>qualifiés</w:t>
      </w:r>
      <w:r>
        <w:rPr>
          <w:spacing w:val="22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peu</w:t>
      </w:r>
      <w:r>
        <w:rPr>
          <w:spacing w:val="21"/>
        </w:rPr>
        <w:t xml:space="preserve"> </w:t>
      </w:r>
      <w:r>
        <w:t>rémunérés</w:t>
      </w:r>
      <w:r>
        <w:rPr>
          <w:spacing w:val="22"/>
        </w:rPr>
        <w:t xml:space="preserve"> </w:t>
      </w:r>
      <w:r>
        <w:t>dans</w:t>
      </w:r>
      <w:r>
        <w:rPr>
          <w:spacing w:val="24"/>
        </w:rPr>
        <w:t xml:space="preserve"> </w:t>
      </w:r>
      <w:r>
        <w:t>les</w:t>
      </w:r>
      <w:r>
        <w:rPr>
          <w:spacing w:val="22"/>
        </w:rPr>
        <w:t xml:space="preserve"> </w:t>
      </w:r>
      <w:r>
        <w:t>régions</w:t>
      </w:r>
      <w:r>
        <w:rPr>
          <w:spacing w:val="25"/>
        </w:rPr>
        <w:t xml:space="preserve"> </w:t>
      </w:r>
      <w:r>
        <w:t>d’approvisionnement</w:t>
      </w:r>
      <w:r>
        <w:rPr>
          <w:spacing w:val="21"/>
        </w:rPr>
        <w:t xml:space="preserve"> </w:t>
      </w:r>
      <w:r>
        <w:t>où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protection</w:t>
      </w:r>
      <w:r>
        <w:rPr>
          <w:spacing w:val="2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7"/>
        </w:rPr>
        <w:t xml:space="preserve"> </w:t>
      </w:r>
      <w:r>
        <w:t>travailleurs</w:t>
      </w:r>
      <w:r>
        <w:rPr>
          <w:spacing w:val="19"/>
        </w:rPr>
        <w:t xml:space="preserve"> </w:t>
      </w:r>
      <w:r>
        <w:t>est</w:t>
      </w:r>
      <w:r>
        <w:rPr>
          <w:spacing w:val="20"/>
        </w:rPr>
        <w:t xml:space="preserve"> </w:t>
      </w:r>
      <w:r>
        <w:t>minime</w:t>
      </w:r>
      <w:r>
        <w:rPr>
          <w:spacing w:val="15"/>
        </w:rPr>
        <w:t xml:space="preserve"> </w:t>
      </w:r>
      <w:r>
        <w:t>sont</w:t>
      </w:r>
      <w:r>
        <w:rPr>
          <w:spacing w:val="20"/>
        </w:rPr>
        <w:t xml:space="preserve"> </w:t>
      </w:r>
      <w:r>
        <w:t>aussi</w:t>
      </w:r>
      <w:r>
        <w:rPr>
          <w:spacing w:val="19"/>
        </w:rPr>
        <w:t xml:space="preserve"> </w:t>
      </w:r>
      <w:r>
        <w:t>exacerbés</w:t>
      </w:r>
      <w:r>
        <w:rPr>
          <w:spacing w:val="18"/>
        </w:rPr>
        <w:t xml:space="preserve"> </w:t>
      </w:r>
      <w:r>
        <w:t>par</w:t>
      </w:r>
      <w:r>
        <w:rPr>
          <w:spacing w:val="20"/>
        </w:rPr>
        <w:t xml:space="preserve"> </w:t>
      </w:r>
      <w:r>
        <w:t>les</w:t>
      </w:r>
      <w:r>
        <w:rPr>
          <w:spacing w:val="18"/>
        </w:rPr>
        <w:t xml:space="preserve"> </w:t>
      </w:r>
      <w:r>
        <w:t>échos</w:t>
      </w:r>
      <w:r>
        <w:rPr>
          <w:spacing w:val="19"/>
        </w:rPr>
        <w:t xml:space="preserve"> </w:t>
      </w:r>
      <w:r>
        <w:t>négatifs</w:t>
      </w:r>
      <w:r>
        <w:rPr>
          <w:spacing w:val="19"/>
        </w:rPr>
        <w:t xml:space="preserve"> </w:t>
      </w:r>
      <w:r>
        <w:t>dans</w:t>
      </w:r>
      <w:r>
        <w:rPr>
          <w:spacing w:val="18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presse</w:t>
      </w:r>
      <w:r>
        <w:rPr>
          <w:spacing w:val="20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 xml:space="preserve">par le fait que les </w:t>
      </w:r>
      <w:r>
        <w:rPr>
          <w:rFonts w:ascii="Arial" w:hAnsi="Arial"/>
          <w:b/>
          <w:i/>
        </w:rPr>
        <w:t xml:space="preserve">consommateurs </w:t>
      </w:r>
      <w:r>
        <w:t>recherchent désormais des biens durables ou issus</w:t>
      </w:r>
      <w:r>
        <w:rPr>
          <w:spacing w:val="1"/>
        </w:rPr>
        <w:t xml:space="preserve"> </w:t>
      </w:r>
      <w:r>
        <w:t>d’une</w:t>
      </w:r>
      <w:r>
        <w:rPr>
          <w:spacing w:val="-3"/>
        </w:rPr>
        <w:t xml:space="preserve"> </w:t>
      </w:r>
      <w:r>
        <w:t>production plus éthique.</w:t>
      </w:r>
    </w:p>
    <w:p>
      <w:pPr>
        <w:pStyle w:val="Corpsdetexte"/>
        <w:spacing w:before="1"/>
        <w:jc w:val="left"/>
      </w:pPr>
    </w:p>
    <w:p>
      <w:pPr>
        <w:pStyle w:val="Corpsdetexte"/>
        <w:ind w:left="840" w:right="295" w:hanging="720"/>
      </w:pPr>
      <w:r>
        <w:t>AR 8.</w:t>
      </w:r>
      <w:r>
        <w:rPr>
          <w:spacing w:val="1"/>
        </w:rPr>
        <w:t xml:space="preserve"> </w:t>
      </w:r>
      <w:r>
        <w:t xml:space="preserve">Les caractéristiques particulières des </w:t>
      </w:r>
      <w:r>
        <w:rPr>
          <w:rFonts w:ascii="Arial" w:hAnsi="Arial"/>
          <w:b/>
          <w:i/>
        </w:rPr>
        <w:t xml:space="preserve">travailleurs de la chaîne de valeur </w:t>
      </w:r>
      <w:r>
        <w:t>qui peuvent être</w:t>
      </w:r>
      <w:r>
        <w:rPr>
          <w:spacing w:val="1"/>
        </w:rPr>
        <w:t xml:space="preserve"> </w:t>
      </w:r>
      <w:r>
        <w:t>prises en considération par l’entreprise lorsqu’elle répond au paragraphe 12 concernent, par</w:t>
      </w:r>
      <w:r>
        <w:rPr>
          <w:spacing w:val="-53"/>
        </w:rPr>
        <w:t xml:space="preserve"> </w:t>
      </w:r>
      <w:r>
        <w:t xml:space="preserve">exemple, l’âge des travailleurs, les jeunes travailleurs étant plus sensibles aux </w:t>
      </w:r>
      <w:r>
        <w:rPr>
          <w:rFonts w:ascii="Arial" w:hAnsi="Arial"/>
          <w:b/>
          <w:i/>
        </w:rPr>
        <w:t>incidences</w:t>
      </w:r>
      <w:r>
        <w:rPr>
          <w:rFonts w:ascii="Arial" w:hAnsi="Arial"/>
          <w:b/>
          <w:i/>
          <w:spacing w:val="1"/>
        </w:rPr>
        <w:t xml:space="preserve"> </w:t>
      </w:r>
      <w:r>
        <w:t>portant atteinte à leur développement physique et mental, le sexe des travailleurs, lorsque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discriminations</w:t>
      </w:r>
      <w:r>
        <w:rPr>
          <w:spacing w:val="1"/>
        </w:rPr>
        <w:t xml:space="preserve"> </w:t>
      </w:r>
      <w:r>
        <w:t>systématiques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exercées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l’encontre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femmes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concerne les conditions de travail, ou le statut de travailleur migrant lorsque le marché de la</w:t>
      </w:r>
      <w:r>
        <w:rPr>
          <w:spacing w:val="1"/>
        </w:rPr>
        <w:t xml:space="preserve"> </w:t>
      </w:r>
      <w:r>
        <w:t>fourniture de main-d’œuvre est mal réglementé et que les travailleurs doivent régulièrement</w:t>
      </w:r>
      <w:r>
        <w:rPr>
          <w:spacing w:val="1"/>
        </w:rPr>
        <w:t xml:space="preserve"> </w:t>
      </w:r>
      <w:r>
        <w:t>s’acquitter de frais de recrutement. Pour certains travailleurs, la nature même de l’activité</w:t>
      </w:r>
      <w:r>
        <w:rPr>
          <w:spacing w:val="1"/>
        </w:rPr>
        <w:t xml:space="preserve"> </w:t>
      </w:r>
      <w:r>
        <w:t>qu’ils sont amenés à exercer peut les exposer à un risque (par exemple, les travailleurs</w:t>
      </w:r>
      <w:r>
        <w:rPr>
          <w:spacing w:val="1"/>
        </w:rPr>
        <w:t xml:space="preserve"> </w:t>
      </w:r>
      <w:r>
        <w:t>devant manipuler des produits chimiques ou utiliser certains équipements, ou les travailleurs</w:t>
      </w:r>
      <w:r>
        <w:rPr>
          <w:spacing w:val="-53"/>
        </w:rPr>
        <w:t xml:space="preserve"> </w:t>
      </w:r>
      <w:r>
        <w:t>faiblement</w:t>
      </w:r>
      <w:r>
        <w:rPr>
          <w:spacing w:val="-2"/>
        </w:rPr>
        <w:t xml:space="preserve"> </w:t>
      </w:r>
      <w:r>
        <w:t>rémunérés ayant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contrat</w:t>
      </w:r>
      <w:r>
        <w:rPr>
          <w:spacing w:val="-2"/>
        </w:rPr>
        <w:t xml:space="preserve"> </w:t>
      </w:r>
      <w:r>
        <w:t>«zéro</w:t>
      </w:r>
      <w:r>
        <w:rPr>
          <w:spacing w:val="-1"/>
        </w:rPr>
        <w:t xml:space="preserve"> </w:t>
      </w:r>
      <w:r>
        <w:t>heure»).</w:t>
      </w:r>
    </w:p>
    <w:p>
      <w:pPr>
        <w:pStyle w:val="Corpsdetexte"/>
        <w:spacing w:before="1"/>
        <w:jc w:val="left"/>
      </w:pPr>
    </w:p>
    <w:p>
      <w:pPr>
        <w:pStyle w:val="Corpsdetexte"/>
        <w:ind w:left="840" w:right="296" w:hanging="720"/>
      </w:pPr>
      <w:r>
        <w:t xml:space="preserve">AR 9.  </w:t>
      </w:r>
      <w:r>
        <w:rPr>
          <w:spacing w:val="1"/>
        </w:rPr>
        <w:t xml:space="preserve"> </w:t>
      </w:r>
      <w:r>
        <w:t>En ce qui concerne le paragraphe 13, des risques importants pourraient également résulter</w:t>
      </w:r>
      <w:r>
        <w:rPr>
          <w:spacing w:val="1"/>
        </w:rPr>
        <w:t xml:space="preserve"> </w:t>
      </w:r>
      <w:r>
        <w:t xml:space="preserve">de la dépendance de l’entreprise à l’égard des </w:t>
      </w:r>
      <w:r>
        <w:rPr>
          <w:rFonts w:ascii="Arial" w:hAnsi="Arial"/>
          <w:b/>
          <w:i/>
        </w:rPr>
        <w:t>travailleurs de la chaîne de valeur</w:t>
      </w:r>
      <w:r>
        <w:t>, lorsque</w:t>
      </w:r>
      <w:r>
        <w:rPr>
          <w:spacing w:val="1"/>
        </w:rPr>
        <w:t xml:space="preserve"> </w:t>
      </w:r>
      <w:r>
        <w:t>des événements peu probables mais ayant des répercussions fortes peuvent avoir des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incidences financières</w:t>
      </w:r>
      <w:r>
        <w:t>, ce qui est par exemple le cas lorsqu’une pandémie mondiale a de</w:t>
      </w:r>
      <w:r>
        <w:rPr>
          <w:spacing w:val="1"/>
        </w:rPr>
        <w:t xml:space="preserve"> </w:t>
      </w:r>
      <w:r>
        <w:t>graves incidences sur la santé des travailleurs à tous les stades de la chaîne de valeur,</w:t>
      </w:r>
      <w:r>
        <w:rPr>
          <w:spacing w:val="1"/>
        </w:rPr>
        <w:t xml:space="preserve"> </w:t>
      </w:r>
      <w:r>
        <w:t>entraînant ainsi des perturbations majeures de la production et de la distribution. Parmi les</w:t>
      </w:r>
      <w:r>
        <w:rPr>
          <w:spacing w:val="1"/>
        </w:rPr>
        <w:t xml:space="preserve"> </w:t>
      </w:r>
      <w:r>
        <w:t>autres exemples de risques liés à la dépendance de l’entreprise à l’égard des travailleurs de</w:t>
      </w:r>
      <w:r>
        <w:rPr>
          <w:spacing w:val="-53"/>
        </w:rPr>
        <w:t xml:space="preserve"> </w:t>
      </w:r>
      <w:r>
        <w:t>la chaîne de valeur figurent la pénurie de travailleurs qualifiés ou encore les décisions</w:t>
      </w:r>
      <w:r>
        <w:rPr>
          <w:spacing w:val="1"/>
        </w:rPr>
        <w:t xml:space="preserve"> </w:t>
      </w:r>
      <w:r>
        <w:t>politiques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législation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répercutant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travailleurs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chaîne</w:t>
      </w:r>
      <w:r>
        <w:rPr>
          <w:spacing w:val="1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travaillant pour des prestataires de services logistiques. Des risques notamment émergent</w:t>
      </w:r>
      <w:r>
        <w:rPr>
          <w:spacing w:val="1"/>
        </w:rPr>
        <w:t xml:space="preserve"> </w:t>
      </w:r>
      <w:r>
        <w:t>lorsque certains travailleurs de la chaîne de valeur de l’entreprise sont exposés au risque de</w:t>
      </w:r>
      <w:r>
        <w:rPr>
          <w:spacing w:val="-53"/>
        </w:rPr>
        <w:t xml:space="preserve"> </w:t>
      </w:r>
      <w:r>
        <w:rPr>
          <w:rFonts w:ascii="Arial" w:hAnsi="Arial"/>
          <w:b/>
          <w:i/>
        </w:rPr>
        <w:t xml:space="preserve">travail forcé </w:t>
      </w:r>
      <w:r>
        <w:t>et que l’entreprise importe des produits dans des pays dans lesquels la loi</w:t>
      </w:r>
      <w:r>
        <w:rPr>
          <w:spacing w:val="1"/>
        </w:rPr>
        <w:t xml:space="preserve"> </w:t>
      </w:r>
      <w:r>
        <w:t>autorise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saisie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marchandises</w:t>
      </w:r>
      <w:r>
        <w:rPr>
          <w:spacing w:val="-3"/>
        </w:rPr>
        <w:t xml:space="preserve"> </w:t>
      </w:r>
      <w:r>
        <w:t>importées</w:t>
      </w:r>
      <w:r>
        <w:rPr>
          <w:spacing w:val="-2"/>
        </w:rPr>
        <w:t xml:space="preserve"> </w:t>
      </w:r>
      <w:r>
        <w:t>soupçonnées</w:t>
      </w:r>
      <w:r>
        <w:rPr>
          <w:spacing w:val="-1"/>
        </w:rPr>
        <w:t xml:space="preserve"> </w:t>
      </w:r>
      <w:r>
        <w:t>d’être</w:t>
      </w:r>
      <w:r>
        <w:rPr>
          <w:spacing w:val="-3"/>
        </w:rPr>
        <w:t xml:space="preserve"> </w:t>
      </w:r>
      <w:r>
        <w:t>liées</w:t>
      </w:r>
      <w:r>
        <w:rPr>
          <w:spacing w:val="-3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travail</w:t>
      </w:r>
      <w:r>
        <w:rPr>
          <w:spacing w:val="-2"/>
        </w:rPr>
        <w:t xml:space="preserve"> </w:t>
      </w:r>
      <w:r>
        <w:t>forcé.</w:t>
      </w:r>
    </w:p>
    <w:p>
      <w:pPr>
        <w:pStyle w:val="Corpsdetexte"/>
        <w:spacing w:before="7"/>
        <w:jc w:val="left"/>
        <w:rPr>
          <w:sz w:val="31"/>
        </w:rPr>
      </w:pPr>
    </w:p>
    <w:p>
      <w:pPr>
        <w:ind w:left="120"/>
        <w:rPr>
          <w:rFonts w:ascii="Arial" w:hAnsi="Arial"/>
          <w:b/>
          <w:i/>
        </w:rPr>
      </w:pPr>
      <w:bookmarkStart w:id="11" w:name="Gestion_des_incidences,_risques_et_oppor"/>
      <w:bookmarkEnd w:id="11"/>
      <w:r>
        <w:rPr>
          <w:rFonts w:ascii="Arial" w:hAnsi="Arial"/>
          <w:b/>
          <w:i/>
          <w:u w:val="thick"/>
        </w:rPr>
        <w:t>Gestion</w:t>
      </w:r>
      <w:r>
        <w:rPr>
          <w:rFonts w:ascii="Arial" w:hAnsi="Arial"/>
          <w:b/>
          <w:i/>
          <w:spacing w:val="-4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des</w:t>
      </w:r>
      <w:r>
        <w:rPr>
          <w:rFonts w:ascii="Arial" w:hAnsi="Arial"/>
          <w:b/>
          <w:i/>
          <w:spacing w:val="-5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incidences,</w:t>
      </w:r>
      <w:r>
        <w:rPr>
          <w:rFonts w:ascii="Arial" w:hAnsi="Arial"/>
          <w:b/>
          <w:i/>
          <w:spacing w:val="-3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risques</w:t>
      </w:r>
      <w:r>
        <w:rPr>
          <w:rFonts w:ascii="Arial" w:hAnsi="Arial"/>
          <w:b/>
          <w:i/>
          <w:spacing w:val="-5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et</w:t>
      </w:r>
      <w:r>
        <w:rPr>
          <w:rFonts w:ascii="Arial" w:hAnsi="Arial"/>
          <w:b/>
          <w:i/>
          <w:spacing w:val="-4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opportunités</w:t>
      </w:r>
    </w:p>
    <w:p>
      <w:pPr>
        <w:pStyle w:val="Corpsdetexte"/>
        <w:jc w:val="left"/>
        <w:rPr>
          <w:rFonts w:ascii="Arial"/>
          <w:b/>
          <w:i/>
        </w:rPr>
      </w:pPr>
    </w:p>
    <w:p>
      <w:pPr>
        <w:pStyle w:val="Corpsdetexte"/>
        <w:spacing w:before="3"/>
        <w:jc w:val="left"/>
        <w:rPr>
          <w:rFonts w:ascii="Arial"/>
          <w:b/>
          <w:i/>
          <w:sz w:val="16"/>
        </w:rPr>
      </w:pPr>
    </w:p>
    <w:p>
      <w:pPr>
        <w:spacing w:before="94"/>
        <w:ind w:left="120" w:right="484"/>
        <w:rPr>
          <w:rFonts w:ascii="Arial" w:hAns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404495</wp:posOffset>
                </wp:positionV>
                <wp:extent cx="5631815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181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69"/>
                            <a:gd name="T2" fmla="+- 0 10309 1440"/>
                            <a:gd name="T3" fmla="*/ T2 w 88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69">
                              <a:moveTo>
                                <a:pt x="0" y="0"/>
                              </a:moveTo>
                              <a:lnTo>
                                <a:pt x="886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1in;margin-top:31.85pt;width:443.4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" path="m,l8869,e" filled="f" strokeweight=".5pt">
                <v:path arrowok="t" o:connecttype="custom" o:connectlocs="0,0;5631815,0" o:connectangles="0,0"/>
                <w10:wrap type="topAndBottom" anchorx="page"/>
              </v:shape>
            </w:pict>
          </mc:Fallback>
        </mc:AlternateContent>
      </w:r>
      <w:bookmarkStart w:id="12" w:name="Exigence_de_publication_S2-1_—_Politique"/>
      <w:bookmarkEnd w:id="12"/>
      <w:r>
        <w:rPr>
          <w:rFonts w:ascii="Arial" w:hAnsi="Arial"/>
          <w:b/>
          <w:i/>
        </w:rPr>
        <w:t>Exigence de publication S2-1 — Politiques relatives aux travailleurs de la chaîne de</w:t>
      </w:r>
      <w:r>
        <w:rPr>
          <w:rFonts w:ascii="Arial" w:hAnsi="Arial"/>
          <w:b/>
          <w:i/>
          <w:spacing w:val="-59"/>
        </w:rPr>
        <w:t xml:space="preserve"> </w:t>
      </w:r>
      <w:r>
        <w:rPr>
          <w:rFonts w:ascii="Arial" w:hAnsi="Arial"/>
          <w:b/>
          <w:i/>
        </w:rPr>
        <w:t>valeur</w:t>
      </w:r>
    </w:p>
    <w:p>
      <w:pPr>
        <w:pStyle w:val="Corpsdetexte"/>
        <w:spacing w:before="80"/>
        <w:ind w:left="828" w:right="434" w:hanging="708"/>
      </w:pPr>
      <w:r>
        <w:t>AR 10.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politiques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limitées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effectifs</w:t>
      </w:r>
      <w:r>
        <w:rPr>
          <w:rFonts w:ascii="Arial" w:hAnsi="Arial"/>
          <w:b/>
          <w:i/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régissent</w:t>
      </w:r>
      <w:r>
        <w:rPr>
          <w:spacing w:val="1"/>
        </w:rPr>
        <w:t xml:space="preserve"> </w:t>
      </w:r>
      <w:r>
        <w:t>pas</w:t>
      </w:r>
      <w:r>
        <w:rPr>
          <w:spacing w:val="55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travailleurs des entités et relations en amont et en aval, elles sont publiées en vertu</w:t>
      </w:r>
      <w:r>
        <w:rPr>
          <w:spacing w:val="1"/>
        </w:rPr>
        <w:t xml:space="preserve"> </w:t>
      </w:r>
      <w:r>
        <w:t>d’ESRS S1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cadre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présente</w:t>
      </w:r>
      <w:r>
        <w:rPr>
          <w:spacing w:val="-1"/>
        </w:rPr>
        <w:t xml:space="preserve"> </w:t>
      </w:r>
      <w:r>
        <w:t>exigence.</w:t>
      </w:r>
    </w:p>
    <w:p>
      <w:pPr>
        <w:pStyle w:val="Corpsdetexte"/>
        <w:spacing w:before="109"/>
        <w:ind w:left="828" w:right="438" w:hanging="708"/>
      </w:pPr>
      <w:r>
        <w:t>AR 11. Si les informations publiées en vertu d’ESRS S1 incluent des informations pertinentes pour</w:t>
      </w:r>
      <w:r>
        <w:rPr>
          <w:spacing w:val="1"/>
        </w:rPr>
        <w:t xml:space="preserve"> </w:t>
      </w:r>
      <w:r>
        <w:t>les travailleurs de la chaîne de valeur, l’entreprise peut y faire référence ici; les autres</w:t>
      </w:r>
      <w:r>
        <w:rPr>
          <w:spacing w:val="1"/>
        </w:rPr>
        <w:t xml:space="preserve"> </w:t>
      </w:r>
      <w:r>
        <w:t>éléments</w:t>
      </w:r>
      <w:r>
        <w:rPr>
          <w:spacing w:val="4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fournir</w:t>
      </w:r>
      <w:r>
        <w:rPr>
          <w:spacing w:val="7"/>
        </w:rPr>
        <w:t xml:space="preserve"> </w:t>
      </w:r>
      <w:r>
        <w:t>doivent</w:t>
      </w:r>
      <w:r>
        <w:rPr>
          <w:spacing w:val="7"/>
        </w:rPr>
        <w:t xml:space="preserve"> </w:t>
      </w:r>
      <w:r>
        <w:t>ensuite</w:t>
      </w:r>
      <w:r>
        <w:rPr>
          <w:spacing w:val="4"/>
        </w:rPr>
        <w:t xml:space="preserve"> </w:t>
      </w:r>
      <w:r>
        <w:t>être</w:t>
      </w:r>
      <w:r>
        <w:rPr>
          <w:spacing w:val="4"/>
        </w:rPr>
        <w:t xml:space="preserve"> </w:t>
      </w:r>
      <w:r>
        <w:t>communiqués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vertu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présente</w:t>
      </w:r>
      <w:r>
        <w:rPr>
          <w:spacing w:val="4"/>
        </w:rPr>
        <w:t xml:space="preserve"> </w:t>
      </w:r>
      <w:r>
        <w:t>exigence</w:t>
      </w:r>
      <w:r>
        <w:rPr>
          <w:spacing w:val="6"/>
        </w:rPr>
        <w:t xml:space="preserve"> </w:t>
      </w:r>
      <w:r>
        <w:t>de</w:t>
      </w:r>
    </w:p>
    <w:p>
      <w:pPr>
        <w:sectPr>
          <w:pgSz w:w="11910" w:h="16840"/>
          <w:pgMar w:top="1340" w:right="1260" w:bottom="1200" w:left="1320" w:header="0" w:footer="1008" w:gutter="0"/>
          <w:cols w:space="720"/>
        </w:sectPr>
      </w:pPr>
    </w:p>
    <w:p>
      <w:pPr>
        <w:pStyle w:val="Corpsdetexte"/>
        <w:spacing w:before="81"/>
        <w:ind w:left="828"/>
        <w:jc w:val="left"/>
      </w:pPr>
      <w:r>
        <w:lastRenderedPageBreak/>
        <w:t>publication.</w:t>
      </w:r>
    </w:p>
    <w:p>
      <w:pPr>
        <w:pStyle w:val="Corpsdetexte"/>
        <w:spacing w:before="111"/>
        <w:ind w:left="828" w:right="433" w:hanging="708"/>
      </w:pPr>
      <w:r>
        <w:t>AR 12. L’entreprise peut fournir des explications sur les changements importants apportés aux</w:t>
      </w:r>
      <w:r>
        <w:rPr>
          <w:spacing w:val="1"/>
        </w:rPr>
        <w:t xml:space="preserve"> </w:t>
      </w:r>
      <w:r>
        <w:t>politiques adoptées au cours de l’année de référence (par exemple, les nouvelles attentes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fournisseurs</w:t>
      </w:r>
      <w:r>
        <w:t>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approches</w:t>
      </w:r>
      <w:r>
        <w:rPr>
          <w:spacing w:val="1"/>
        </w:rPr>
        <w:t xml:space="preserve"> </w:t>
      </w:r>
      <w:r>
        <w:t>nouvelles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supplémentaires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diligence</w:t>
      </w:r>
      <w:r>
        <w:rPr>
          <w:spacing w:val="-2"/>
        </w:rPr>
        <w:t xml:space="preserve"> </w:t>
      </w:r>
      <w:r>
        <w:t>raisonnable</w:t>
      </w:r>
      <w:r>
        <w:rPr>
          <w:spacing w:val="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les mesures</w:t>
      </w:r>
      <w:r>
        <w:rPr>
          <w:spacing w:val="-1"/>
        </w:rPr>
        <w:t xml:space="preserve"> </w:t>
      </w:r>
      <w:r>
        <w:t>correctives).</w:t>
      </w:r>
    </w:p>
    <w:p>
      <w:pPr>
        <w:pStyle w:val="Corpsdetexte"/>
        <w:spacing w:before="110"/>
        <w:ind w:left="828" w:right="437" w:hanging="708"/>
      </w:pPr>
      <w:r>
        <w:t xml:space="preserve">AR 13. Les </w:t>
      </w:r>
      <w:r>
        <w:rPr>
          <w:rFonts w:ascii="Arial" w:hAnsi="Arial"/>
          <w:b/>
          <w:i/>
        </w:rPr>
        <w:t xml:space="preserve">politiques </w:t>
      </w:r>
      <w:r>
        <w:t>peuvent prendre la forme d’une politique autonome adoptée à l’égard des</w:t>
      </w:r>
      <w:r>
        <w:rPr>
          <w:spacing w:val="1"/>
        </w:rPr>
        <w:t xml:space="preserve"> </w:t>
      </w:r>
      <w:r>
        <w:t xml:space="preserve">travailleurs de la </w:t>
      </w:r>
      <w:r>
        <w:rPr>
          <w:rFonts w:ascii="Arial" w:hAnsi="Arial"/>
          <w:b/>
          <w:i/>
        </w:rPr>
        <w:t xml:space="preserve">chaîne de valeur </w:t>
      </w:r>
      <w:r>
        <w:t>ou faire partie d’un document plus général, tel qu’un</w:t>
      </w:r>
      <w:r>
        <w:rPr>
          <w:spacing w:val="1"/>
        </w:rPr>
        <w:t xml:space="preserve"> </w:t>
      </w:r>
      <w:r>
        <w:t>code de déontologie, ou d’une politique globale en matière de durabilité dont la publication</w:t>
      </w:r>
      <w:r>
        <w:rPr>
          <w:spacing w:val="1"/>
        </w:rPr>
        <w:t xml:space="preserve"> </w:t>
      </w:r>
      <w:r>
        <w:t>par l’entreprise a déjà été faite en vertu d’une autre ESRS. Dans de tels cas, l’entreprise</w:t>
      </w:r>
      <w:r>
        <w:rPr>
          <w:spacing w:val="1"/>
        </w:rPr>
        <w:t xml:space="preserve"> </w:t>
      </w:r>
      <w:r>
        <w:t>communique une référence croisée précise permettant de retrouver les aspects de ces</w:t>
      </w:r>
      <w:r>
        <w:rPr>
          <w:spacing w:val="1"/>
        </w:rPr>
        <w:t xml:space="preserve"> </w:t>
      </w:r>
      <w:r>
        <w:t>politiques</w:t>
      </w:r>
      <w:r>
        <w:rPr>
          <w:spacing w:val="-1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satisfont</w:t>
      </w:r>
      <w:r>
        <w:rPr>
          <w:spacing w:val="-1"/>
        </w:rPr>
        <w:t xml:space="preserve"> </w:t>
      </w:r>
      <w:r>
        <w:t>aux prescriptions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3"/>
        </w:rPr>
        <w:t xml:space="preserve"> </w:t>
      </w:r>
      <w:r>
        <w:t>exigence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publication.</w:t>
      </w:r>
    </w:p>
    <w:p>
      <w:pPr>
        <w:pStyle w:val="Corpsdetexte"/>
        <w:spacing w:before="113"/>
        <w:ind w:left="828" w:right="427" w:hanging="708"/>
      </w:pPr>
      <w:r>
        <w:t>AR 14. Lorsqu’elle</w:t>
      </w:r>
      <w:r>
        <w:rPr>
          <w:spacing w:val="1"/>
        </w:rPr>
        <w:t xml:space="preserve"> </w:t>
      </w:r>
      <w:r>
        <w:t>publie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relatives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l’alignement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politiques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principes directeurs des Nations unies relatifs aux entreprises et aux droits de l’homme,</w:t>
      </w:r>
      <w:r>
        <w:rPr>
          <w:spacing w:val="1"/>
        </w:rPr>
        <w:t xml:space="preserve"> </w:t>
      </w:r>
      <w:r>
        <w:t>l’entreprise tient compte du fait que ces principes directeurs font référence à la charte</w:t>
      </w:r>
      <w:r>
        <w:rPr>
          <w:spacing w:val="1"/>
        </w:rPr>
        <w:t xml:space="preserve"> </w:t>
      </w:r>
      <w:r>
        <w:t>internationale des droits de l’homme, à savoir la déclaration universelle des droits de</w:t>
      </w:r>
      <w:r>
        <w:rPr>
          <w:spacing w:val="1"/>
        </w:rPr>
        <w:t xml:space="preserve"> </w:t>
      </w:r>
      <w:r>
        <w:t>l’homme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pactes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mettent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œuvre,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qu’à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déclaration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l’Organisation internationale du travail relative aux principes et droits fondamentaux au</w:t>
      </w:r>
      <w:r>
        <w:rPr>
          <w:spacing w:val="1"/>
        </w:rPr>
        <w:t xml:space="preserve"> </w:t>
      </w:r>
      <w:r>
        <w:t>travail et aux principales conventions qui la sous-tendent, et peut faire état de l’alignement</w:t>
      </w:r>
      <w:r>
        <w:rPr>
          <w:spacing w:val="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ces instruments.</w:t>
      </w:r>
    </w:p>
    <w:p>
      <w:pPr>
        <w:pStyle w:val="Corpsdetexte"/>
        <w:spacing w:before="109"/>
        <w:ind w:left="828" w:right="431" w:hanging="708"/>
      </w:pPr>
      <w:r>
        <w:t>AR 15. Lorsqu’elle explique la manière dont les politiques tournées vers l’extérieur sont intégrées,</w:t>
      </w:r>
      <w:r>
        <w:rPr>
          <w:spacing w:val="1"/>
        </w:rPr>
        <w:t xml:space="preserve"> </w:t>
      </w:r>
      <w:r>
        <w:t>l’entreprise peut, par exemple, prendre en considération les politiques internes en matière</w:t>
      </w:r>
      <w:r>
        <w:rPr>
          <w:spacing w:val="1"/>
        </w:rPr>
        <w:t xml:space="preserve"> </w:t>
      </w:r>
      <w:r>
        <w:t>d’approvisionnement responsable et l’alignement sur d’autres politiques pertinentes pour</w:t>
      </w:r>
      <w:r>
        <w:rPr>
          <w:spacing w:val="1"/>
        </w:rPr>
        <w:t xml:space="preserve"> </w:t>
      </w:r>
      <w:r>
        <w:t xml:space="preserve">les travailleurs de la </w:t>
      </w:r>
      <w:r>
        <w:rPr>
          <w:rFonts w:ascii="Arial" w:hAnsi="Arial"/>
          <w:b/>
          <w:i/>
        </w:rPr>
        <w:t>chaîne de valeur</w:t>
      </w:r>
      <w:r>
        <w:t xml:space="preserve">, par exemple en ce qui concerne le </w:t>
      </w:r>
      <w:r>
        <w:rPr>
          <w:rFonts w:ascii="Arial" w:hAnsi="Arial"/>
          <w:b/>
          <w:i/>
        </w:rPr>
        <w:t>travail forcé</w:t>
      </w:r>
      <w:r>
        <w:t>.</w:t>
      </w:r>
      <w:r>
        <w:rPr>
          <w:spacing w:val="1"/>
        </w:rPr>
        <w:t xml:space="preserve"> </w:t>
      </w:r>
      <w:r>
        <w:t xml:space="preserve">Pour ce qui est des codes de conduite des </w:t>
      </w:r>
      <w:r>
        <w:rPr>
          <w:rFonts w:ascii="Arial" w:hAnsi="Arial"/>
          <w:b/>
          <w:i/>
        </w:rPr>
        <w:t xml:space="preserve">fournisseurs </w:t>
      </w:r>
      <w:r>
        <w:t>que l’entreprise a éventuellement</w:t>
      </w:r>
      <w:r>
        <w:rPr>
          <w:spacing w:val="-53"/>
        </w:rPr>
        <w:t xml:space="preserve"> </w:t>
      </w:r>
      <w:r>
        <w:t>adoptés, le résumé indique s’ils contiennent des dispositions concernant la sécurité des</w:t>
      </w:r>
      <w:r>
        <w:rPr>
          <w:spacing w:val="1"/>
        </w:rPr>
        <w:t xml:space="preserve"> </w:t>
      </w:r>
      <w:r>
        <w:t>travailleurs, le travail précaire (c’est-à-dire le recours à des travailleurs dont le contrat est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courte</w:t>
      </w:r>
      <w:r>
        <w:rPr>
          <w:spacing w:val="1"/>
        </w:rPr>
        <w:t xml:space="preserve"> </w:t>
      </w:r>
      <w:r>
        <w:t>durée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prévoit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faible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d'heures,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travailleurs</w:t>
      </w:r>
      <w:r>
        <w:rPr>
          <w:spacing w:val="1"/>
        </w:rPr>
        <w:t xml:space="preserve"> </w:t>
      </w:r>
      <w:r>
        <w:t>employés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l’intermédiaire de tiers, l’attribution de contrats de sous-traitance à des tiers ou le recours à</w:t>
      </w:r>
      <w:r>
        <w:rPr>
          <w:spacing w:val="-53"/>
        </w:rPr>
        <w:t xml:space="preserve"> </w:t>
      </w:r>
      <w:r>
        <w:t>des travailleurs informels), la traite des êtres humains et le recours au travail forcé ou au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travail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des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enfants</w:t>
      </w:r>
      <w:r>
        <w:t>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pleinement</w:t>
      </w:r>
      <w:r>
        <w:rPr>
          <w:spacing w:val="1"/>
        </w:rPr>
        <w:t xml:space="preserve"> </w:t>
      </w:r>
      <w:r>
        <w:t>conformes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normes</w:t>
      </w:r>
      <w:r>
        <w:rPr>
          <w:spacing w:val="1"/>
        </w:rPr>
        <w:t xml:space="preserve"> </w:t>
      </w:r>
      <w:r>
        <w:t>applicables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l’OIT.</w:t>
      </w:r>
    </w:p>
    <w:p>
      <w:pPr>
        <w:pStyle w:val="Corpsdetexte"/>
        <w:spacing w:before="114"/>
        <w:ind w:left="828" w:right="432" w:hanging="708"/>
      </w:pPr>
      <w:r>
        <w:t>AR 16. L’entreprise peut illustrer la manière dont elle communique ses politiques aux personnes,</w:t>
      </w:r>
      <w:r>
        <w:rPr>
          <w:spacing w:val="1"/>
        </w:rPr>
        <w:t xml:space="preserve"> </w:t>
      </w:r>
      <w:r>
        <w:t>aux catégories de personnes ou aux entités auxquelles ces politiques s’adressent, soit</w:t>
      </w:r>
      <w:r>
        <w:rPr>
          <w:spacing w:val="1"/>
        </w:rPr>
        <w:t xml:space="preserve"> </w:t>
      </w:r>
      <w:r>
        <w:t xml:space="preserve">parce qu’elles sont censées les mettre en œuvre (c’est le cas, par exemple, des </w:t>
      </w:r>
      <w:r>
        <w:rPr>
          <w:rFonts w:ascii="Arial" w:hAnsi="Arial"/>
          <w:b/>
          <w:i/>
        </w:rPr>
        <w:t>salariés</w:t>
      </w:r>
      <w:r>
        <w:t>,</w:t>
      </w:r>
      <w:r>
        <w:rPr>
          <w:spacing w:val="1"/>
        </w:rPr>
        <w:t xml:space="preserve"> </w:t>
      </w:r>
      <w:r>
        <w:t xml:space="preserve">des contractants et des </w:t>
      </w:r>
      <w:r>
        <w:rPr>
          <w:rFonts w:ascii="Arial" w:hAnsi="Arial"/>
          <w:b/>
          <w:i/>
        </w:rPr>
        <w:t xml:space="preserve">fournisseurs </w:t>
      </w:r>
      <w:r>
        <w:t>de l’entreprise), soit parce qu’elles sont directement</w:t>
      </w:r>
      <w:r>
        <w:rPr>
          <w:spacing w:val="1"/>
        </w:rPr>
        <w:t xml:space="preserve"> </w:t>
      </w:r>
      <w:r>
        <w:t>concernées par leur mise en œuvre (c’est le cas, par exemple, du personnel de l'entreprise</w:t>
      </w:r>
      <w:r>
        <w:rPr>
          <w:spacing w:val="-53"/>
        </w:rPr>
        <w:t xml:space="preserve"> </w:t>
      </w:r>
      <w:r>
        <w:t>et</w:t>
      </w:r>
      <w:r>
        <w:rPr>
          <w:spacing w:val="37"/>
        </w:rPr>
        <w:t xml:space="preserve"> </w:t>
      </w:r>
      <w:r>
        <w:t>des</w:t>
      </w:r>
      <w:r>
        <w:rPr>
          <w:spacing w:val="39"/>
        </w:rPr>
        <w:t xml:space="preserve"> </w:t>
      </w:r>
      <w:r>
        <w:t>investisseurs).</w:t>
      </w:r>
      <w:r>
        <w:rPr>
          <w:spacing w:val="38"/>
        </w:rPr>
        <w:t xml:space="preserve"> </w:t>
      </w:r>
      <w:r>
        <w:t>Elle</w:t>
      </w:r>
      <w:r>
        <w:rPr>
          <w:spacing w:val="39"/>
        </w:rPr>
        <w:t xml:space="preserve"> </w:t>
      </w:r>
      <w:r>
        <w:t>peut</w:t>
      </w:r>
      <w:r>
        <w:rPr>
          <w:spacing w:val="40"/>
        </w:rPr>
        <w:t xml:space="preserve"> </w:t>
      </w:r>
      <w:r>
        <w:t>indiquer</w:t>
      </w:r>
      <w:r>
        <w:rPr>
          <w:spacing w:val="38"/>
        </w:rPr>
        <w:t xml:space="preserve"> </w:t>
      </w:r>
      <w:r>
        <w:t>les</w:t>
      </w:r>
      <w:r>
        <w:rPr>
          <w:spacing w:val="39"/>
        </w:rPr>
        <w:t xml:space="preserve"> </w:t>
      </w:r>
      <w:r>
        <w:t>outils</w:t>
      </w:r>
      <w:r>
        <w:rPr>
          <w:spacing w:val="39"/>
        </w:rPr>
        <w:t xml:space="preserve"> </w:t>
      </w:r>
      <w:r>
        <w:t>et</w:t>
      </w:r>
      <w:r>
        <w:rPr>
          <w:spacing w:val="38"/>
        </w:rPr>
        <w:t xml:space="preserve"> </w:t>
      </w:r>
      <w:r>
        <w:t>canaux</w:t>
      </w:r>
      <w:r>
        <w:rPr>
          <w:spacing w:val="39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communication</w:t>
      </w:r>
      <w:r>
        <w:rPr>
          <w:spacing w:val="37"/>
        </w:rPr>
        <w:t xml:space="preserve"> </w:t>
      </w:r>
      <w:r>
        <w:t>qu’elle</w:t>
      </w:r>
      <w:r>
        <w:rPr>
          <w:spacing w:val="1"/>
        </w:rPr>
        <w:t xml:space="preserve"> </w:t>
      </w:r>
      <w:r>
        <w:t>utilise</w:t>
      </w:r>
      <w:r>
        <w:rPr>
          <w:spacing w:val="1"/>
        </w:rPr>
        <w:t xml:space="preserve"> </w:t>
      </w:r>
      <w:r>
        <w:t>(dépliants,</w:t>
      </w:r>
      <w:r>
        <w:rPr>
          <w:spacing w:val="1"/>
        </w:rPr>
        <w:t xml:space="preserve"> </w:t>
      </w:r>
      <w:r>
        <w:t>bulletins</w:t>
      </w:r>
      <w:r>
        <w:rPr>
          <w:spacing w:val="1"/>
        </w:rPr>
        <w:t xml:space="preserve"> </w:t>
      </w:r>
      <w:r>
        <w:t>d’information,</w:t>
      </w:r>
      <w:r>
        <w:rPr>
          <w:spacing w:val="1"/>
        </w:rPr>
        <w:t xml:space="preserve"> </w:t>
      </w:r>
      <w:r>
        <w:t>sites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spécialisés,</w:t>
      </w:r>
      <w:r>
        <w:rPr>
          <w:spacing w:val="1"/>
        </w:rPr>
        <w:t xml:space="preserve"> </w:t>
      </w:r>
      <w:r>
        <w:t>médias</w:t>
      </w:r>
      <w:r>
        <w:rPr>
          <w:spacing w:val="1"/>
        </w:rPr>
        <w:t xml:space="preserve"> </w:t>
      </w:r>
      <w:r>
        <w:t>sociaux,</w:t>
      </w:r>
      <w:r>
        <w:rPr>
          <w:spacing w:val="1"/>
        </w:rPr>
        <w:t xml:space="preserve"> </w:t>
      </w:r>
      <w:r>
        <w:t>interactions en face-à-face, contacts avec les représentants des travailleurs, par exemple)</w:t>
      </w:r>
      <w:r>
        <w:rPr>
          <w:spacing w:val="1"/>
        </w:rPr>
        <w:t xml:space="preserve"> </w:t>
      </w:r>
      <w:r>
        <w:t xml:space="preserve">en vue de garantir l’accessibilité de ses </w:t>
      </w:r>
      <w:r>
        <w:rPr>
          <w:rFonts w:ascii="Arial" w:hAnsi="Arial"/>
          <w:b/>
          <w:i/>
        </w:rPr>
        <w:t xml:space="preserve">politiques </w:t>
      </w:r>
      <w:r>
        <w:t>et de permettre à différents publics d’en</w:t>
      </w:r>
      <w:r>
        <w:rPr>
          <w:spacing w:val="-53"/>
        </w:rPr>
        <w:t xml:space="preserve"> </w:t>
      </w:r>
      <w:r>
        <w:t>comprendre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implications.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expliquer</w:t>
      </w:r>
      <w:r>
        <w:rPr>
          <w:spacing w:val="1"/>
        </w:rPr>
        <w:t xml:space="preserve"> </w:t>
      </w:r>
      <w:r>
        <w:t>comment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détermine et lève les éventuels obstacles à la diffusion, tels que la traduction dans les</w:t>
      </w:r>
      <w:r>
        <w:rPr>
          <w:spacing w:val="1"/>
        </w:rPr>
        <w:t xml:space="preserve"> </w:t>
      </w:r>
      <w:r>
        <w:t>langues</w:t>
      </w:r>
      <w:r>
        <w:rPr>
          <w:spacing w:val="-2"/>
        </w:rPr>
        <w:t xml:space="preserve"> </w:t>
      </w:r>
      <w:r>
        <w:t>concernées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l’utilisation de</w:t>
      </w:r>
      <w:r>
        <w:rPr>
          <w:spacing w:val="-3"/>
        </w:rPr>
        <w:t xml:space="preserve"> </w:t>
      </w:r>
      <w:r>
        <w:t>représentations</w:t>
      </w:r>
      <w:r>
        <w:rPr>
          <w:spacing w:val="1"/>
        </w:rPr>
        <w:t xml:space="preserve"> </w:t>
      </w:r>
      <w:r>
        <w:t>graphiques.</w:t>
      </w:r>
    </w:p>
    <w:p>
      <w:pPr>
        <w:pStyle w:val="Corpsdetexte"/>
        <w:spacing w:before="6"/>
        <w:jc w:val="left"/>
        <w:rPr>
          <w:sz w:val="31"/>
        </w:rPr>
      </w:pPr>
    </w:p>
    <w:p>
      <w:pPr>
        <w:pStyle w:val="Titre2"/>
        <w:spacing w:line="253" w:lineRule="exact"/>
      </w:pPr>
      <w:bookmarkStart w:id="13" w:name="Exigence_de_publication_S2-2_—_Processus"/>
      <w:bookmarkEnd w:id="13"/>
      <w:r>
        <w:t>Exigence</w:t>
      </w:r>
      <w:r>
        <w:rPr>
          <w:spacing w:val="35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publication</w:t>
      </w:r>
      <w:r>
        <w:rPr>
          <w:spacing w:val="36"/>
        </w:rPr>
        <w:t xml:space="preserve"> </w:t>
      </w:r>
      <w:r>
        <w:t>S2-2</w:t>
      </w:r>
      <w:r>
        <w:rPr>
          <w:spacing w:val="32"/>
        </w:rPr>
        <w:t xml:space="preserve"> </w:t>
      </w:r>
      <w:r>
        <w:t>—</w:t>
      </w:r>
      <w:r>
        <w:rPr>
          <w:spacing w:val="37"/>
        </w:rPr>
        <w:t xml:space="preserve"> </w:t>
      </w:r>
      <w:r>
        <w:t>Processus</w:t>
      </w:r>
      <w:r>
        <w:rPr>
          <w:spacing w:val="34"/>
        </w:rPr>
        <w:t xml:space="preserve"> </w:t>
      </w:r>
      <w:r>
        <w:t>d’interaction</w:t>
      </w:r>
      <w:r>
        <w:rPr>
          <w:spacing w:val="36"/>
        </w:rPr>
        <w:t xml:space="preserve"> </w:t>
      </w:r>
      <w:r>
        <w:t>au</w:t>
      </w:r>
      <w:r>
        <w:rPr>
          <w:spacing w:val="34"/>
        </w:rPr>
        <w:t xml:space="preserve"> </w:t>
      </w:r>
      <w:r>
        <w:t>sujet</w:t>
      </w:r>
      <w:r>
        <w:rPr>
          <w:spacing w:val="35"/>
        </w:rPr>
        <w:t xml:space="preserve"> </w:t>
      </w:r>
      <w:r>
        <w:t>des</w:t>
      </w:r>
      <w:r>
        <w:rPr>
          <w:spacing w:val="34"/>
        </w:rPr>
        <w:t xml:space="preserve"> </w:t>
      </w:r>
      <w:r>
        <w:t>incidences</w:t>
      </w:r>
    </w:p>
    <w:p>
      <w:pPr>
        <w:ind w:left="120"/>
        <w:rPr>
          <w:rFonts w:ascii="Arial" w:hAns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184150</wp:posOffset>
                </wp:positionV>
                <wp:extent cx="5631815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181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69"/>
                            <a:gd name="T2" fmla="+- 0 10309 1440"/>
                            <a:gd name="T3" fmla="*/ T2 w 88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69">
                              <a:moveTo>
                                <a:pt x="0" y="0"/>
                              </a:moveTo>
                              <a:lnTo>
                                <a:pt x="886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1in;margin-top:14.5pt;width:443.45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" path="m,l8869,e" filled="f" strokeweight=".5pt">
                <v:path arrowok="t" o:connecttype="custom" o:connectlocs="0,0;5631815,0" o:connectangles="0,0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i/>
        </w:rPr>
        <w:t>avec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les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travailleurs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la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chaîne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valeur</w:t>
      </w:r>
    </w:p>
    <w:p>
      <w:pPr>
        <w:pStyle w:val="Corpsdetexte"/>
        <w:spacing w:before="88"/>
        <w:ind w:left="840" w:right="426" w:hanging="720"/>
      </w:pPr>
      <w:r>
        <w:t>AR 17.</w:t>
      </w:r>
      <w:r>
        <w:rPr>
          <w:spacing w:val="1"/>
        </w:rPr>
        <w:t xml:space="preserve"> </w:t>
      </w:r>
      <w:r>
        <w:t>Lorsqu’elle décrit la fonction ou le rôle qui assume la responsabilité opérationnelle de cette</w:t>
      </w:r>
      <w:r>
        <w:rPr>
          <w:spacing w:val="-53"/>
        </w:rPr>
        <w:t xml:space="preserve"> </w:t>
      </w:r>
      <w:r>
        <w:t>interaction et/ou qui en est responsable en dernier ressort, l’entreprise peut indiquer s’il</w:t>
      </w:r>
      <w:r>
        <w:rPr>
          <w:spacing w:val="1"/>
        </w:rPr>
        <w:t xml:space="preserve"> </w:t>
      </w:r>
      <w:r>
        <w:t>s’agit d’un rôle ou d’une fonction spécifique ou si cette responsabilité s’inscrit dans un rôle</w:t>
      </w:r>
      <w:r>
        <w:rPr>
          <w:spacing w:val="1"/>
        </w:rPr>
        <w:t xml:space="preserve"> </w:t>
      </w:r>
      <w:r>
        <w:t>ou une fonction plus large, et si des activités de renforcement des capacités ont été</w:t>
      </w:r>
      <w:r>
        <w:rPr>
          <w:spacing w:val="1"/>
        </w:rPr>
        <w:t xml:space="preserve"> </w:t>
      </w:r>
      <w:r>
        <w:t>proposées au personnel pour l’aider à participer à l’interaction. Si elle n’est pas en mesure</w:t>
      </w:r>
      <w:r>
        <w:rPr>
          <w:spacing w:val="1"/>
        </w:rPr>
        <w:t xml:space="preserve"> </w:t>
      </w:r>
      <w:r>
        <w:t>de définir un tel rôle ou une telle fonction, elle peut le signaler. L’entreprise peut également</w:t>
      </w:r>
      <w:r>
        <w:rPr>
          <w:spacing w:val="-53"/>
        </w:rPr>
        <w:t xml:space="preserve"> </w:t>
      </w:r>
      <w:r>
        <w:t>s’acquitter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exigence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publication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renvoyant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publiées</w:t>
      </w:r>
      <w:r>
        <w:rPr>
          <w:spacing w:val="1"/>
        </w:rPr>
        <w:t xml:space="preserve"> </w:t>
      </w:r>
      <w:r>
        <w:t xml:space="preserve">conformément à ESRS 2 GOV-1 </w:t>
      </w:r>
      <w:r>
        <w:rPr>
          <w:rFonts w:ascii="Arial" w:hAnsi="Arial"/>
          <w:i/>
        </w:rPr>
        <w:t>Rôle des organes d’administration, de direction et de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surveillance</w:t>
      </w:r>
      <w:r>
        <w:t>.</w:t>
      </w:r>
    </w:p>
    <w:p>
      <w:pPr>
        <w:sectPr>
          <w:pgSz w:w="11910" w:h="16840"/>
          <w:pgMar w:top="1340" w:right="1260" w:bottom="1200" w:left="1320" w:header="0" w:footer="1008" w:gutter="0"/>
          <w:cols w:space="720"/>
        </w:sectPr>
      </w:pPr>
    </w:p>
    <w:p>
      <w:pPr>
        <w:pStyle w:val="Corpsdetexte"/>
        <w:spacing w:before="81"/>
        <w:ind w:left="120"/>
      </w:pPr>
      <w:r>
        <w:lastRenderedPageBreak/>
        <w:t>AR</w:t>
      </w:r>
      <w:r>
        <w:rPr>
          <w:spacing w:val="-3"/>
        </w:rPr>
        <w:t xml:space="preserve"> </w:t>
      </w:r>
      <w:r>
        <w:t>18.</w:t>
      </w:r>
      <w:r>
        <w:rPr>
          <w:spacing w:val="6"/>
        </w:rPr>
        <w:t xml:space="preserve"> </w:t>
      </w:r>
      <w:r>
        <w:t>Lorsqu’elle</w:t>
      </w:r>
      <w:r>
        <w:rPr>
          <w:spacing w:val="18"/>
        </w:rPr>
        <w:t xml:space="preserve"> </w:t>
      </w:r>
      <w:r>
        <w:t>prépare</w:t>
      </w:r>
      <w:r>
        <w:rPr>
          <w:spacing w:val="21"/>
        </w:rPr>
        <w:t xml:space="preserve"> </w:t>
      </w:r>
      <w:r>
        <w:t>les</w:t>
      </w:r>
      <w:r>
        <w:rPr>
          <w:spacing w:val="19"/>
        </w:rPr>
        <w:t xml:space="preserve"> </w:t>
      </w:r>
      <w:r>
        <w:t>informations</w:t>
      </w:r>
      <w:r>
        <w:rPr>
          <w:spacing w:val="19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publier</w:t>
      </w:r>
      <w:r>
        <w:rPr>
          <w:spacing w:val="18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vertu</w:t>
      </w:r>
      <w:r>
        <w:rPr>
          <w:spacing w:val="19"/>
        </w:rPr>
        <w:t xml:space="preserve"> </w:t>
      </w:r>
      <w:r>
        <w:t>du</w:t>
      </w:r>
      <w:r>
        <w:rPr>
          <w:spacing w:val="17"/>
        </w:rPr>
        <w:t xml:space="preserve"> </w:t>
      </w:r>
      <w:r>
        <w:t>paragraphe</w:t>
      </w:r>
      <w:r>
        <w:rPr>
          <w:spacing w:val="5"/>
        </w:rPr>
        <w:t xml:space="preserve"> </w:t>
      </w:r>
      <w:r>
        <w:t>22,</w:t>
      </w:r>
      <w:r>
        <w:rPr>
          <w:spacing w:val="18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b)</w:t>
      </w:r>
      <w:r>
        <w:rPr>
          <w:spacing w:val="18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c),</w:t>
      </w:r>
    </w:p>
    <w:p>
      <w:pPr>
        <w:pStyle w:val="Corpsdetexte"/>
        <w:spacing w:before="1"/>
        <w:ind w:left="840"/>
        <w:jc w:val="left"/>
      </w:pPr>
      <w:r>
        <w:t>l’entreprise</w:t>
      </w:r>
      <w:r>
        <w:rPr>
          <w:spacing w:val="-7"/>
        </w:rPr>
        <w:t xml:space="preserve"> </w:t>
      </w:r>
      <w:r>
        <w:t>peut</w:t>
      </w:r>
      <w:r>
        <w:rPr>
          <w:spacing w:val="-7"/>
        </w:rPr>
        <w:t xml:space="preserve"> </w:t>
      </w:r>
      <w:r>
        <w:t>s’inspirer</w:t>
      </w:r>
      <w:r>
        <w:rPr>
          <w:spacing w:val="-7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exemples</w:t>
      </w:r>
      <w:r>
        <w:rPr>
          <w:spacing w:val="-5"/>
        </w:rPr>
        <w:t xml:space="preserve"> </w:t>
      </w:r>
      <w:r>
        <w:t>suivants:</w:t>
      </w:r>
    </w:p>
    <w:p>
      <w:pPr>
        <w:pStyle w:val="Paragraphedeliste"/>
        <w:numPr>
          <w:ilvl w:val="0"/>
          <w:numId w:val="7"/>
        </w:numPr>
        <w:tabs>
          <w:tab w:val="left" w:pos="1397"/>
          <w:tab w:val="left" w:pos="1398"/>
        </w:tabs>
        <w:spacing w:before="120"/>
        <w:ind w:right="430"/>
        <w:rPr>
          <w:sz w:val="20"/>
        </w:rPr>
      </w:pPr>
      <w:r>
        <w:rPr>
          <w:sz w:val="20"/>
        </w:rPr>
        <w:t>en</w:t>
      </w:r>
      <w:r>
        <w:rPr>
          <w:spacing w:val="23"/>
          <w:sz w:val="20"/>
        </w:rPr>
        <w:t xml:space="preserve"> </w:t>
      </w:r>
      <w:r>
        <w:rPr>
          <w:sz w:val="20"/>
        </w:rPr>
        <w:t>ce</w:t>
      </w:r>
      <w:r>
        <w:rPr>
          <w:spacing w:val="27"/>
          <w:sz w:val="20"/>
        </w:rPr>
        <w:t xml:space="preserve"> </w:t>
      </w:r>
      <w:r>
        <w:rPr>
          <w:sz w:val="20"/>
        </w:rPr>
        <w:t>qui</w:t>
      </w:r>
      <w:r>
        <w:rPr>
          <w:spacing w:val="23"/>
          <w:sz w:val="20"/>
        </w:rPr>
        <w:t xml:space="preserve"> </w:t>
      </w:r>
      <w:r>
        <w:rPr>
          <w:sz w:val="20"/>
        </w:rPr>
        <w:t>concerne</w:t>
      </w:r>
      <w:r>
        <w:rPr>
          <w:spacing w:val="27"/>
          <w:sz w:val="20"/>
        </w:rPr>
        <w:t xml:space="preserve"> </w:t>
      </w:r>
      <w:r>
        <w:rPr>
          <w:sz w:val="20"/>
        </w:rPr>
        <w:t>le</w:t>
      </w:r>
      <w:r>
        <w:rPr>
          <w:spacing w:val="26"/>
          <w:sz w:val="20"/>
        </w:rPr>
        <w:t xml:space="preserve"> </w:t>
      </w:r>
      <w:r>
        <w:rPr>
          <w:sz w:val="20"/>
        </w:rPr>
        <w:t>calendrier</w:t>
      </w:r>
      <w:r>
        <w:rPr>
          <w:spacing w:val="29"/>
          <w:sz w:val="20"/>
        </w:rPr>
        <w:t xml:space="preserve"> </w:t>
      </w:r>
      <w:r>
        <w:rPr>
          <w:sz w:val="20"/>
        </w:rPr>
        <w:t>des</w:t>
      </w:r>
      <w:r>
        <w:rPr>
          <w:spacing w:val="26"/>
          <w:sz w:val="20"/>
        </w:rPr>
        <w:t xml:space="preserve"> </w:t>
      </w:r>
      <w:r>
        <w:rPr>
          <w:sz w:val="20"/>
        </w:rPr>
        <w:t>interactions,</w:t>
      </w:r>
      <w:r>
        <w:rPr>
          <w:spacing w:val="24"/>
          <w:sz w:val="20"/>
        </w:rPr>
        <w:t xml:space="preserve"> </w:t>
      </w:r>
      <w:r>
        <w:rPr>
          <w:sz w:val="20"/>
        </w:rPr>
        <w:t>celles-ci</w:t>
      </w:r>
      <w:r>
        <w:rPr>
          <w:spacing w:val="24"/>
          <w:sz w:val="20"/>
        </w:rPr>
        <w:t xml:space="preserve"> </w:t>
      </w:r>
      <w:r>
        <w:rPr>
          <w:sz w:val="20"/>
        </w:rPr>
        <w:t>peuvent</w:t>
      </w:r>
      <w:r>
        <w:rPr>
          <w:spacing w:val="26"/>
          <w:sz w:val="20"/>
        </w:rPr>
        <w:t xml:space="preserve"> </w:t>
      </w:r>
      <w:r>
        <w:rPr>
          <w:sz w:val="20"/>
        </w:rPr>
        <w:t>avoir</w:t>
      </w:r>
      <w:r>
        <w:rPr>
          <w:spacing w:val="25"/>
          <w:sz w:val="20"/>
        </w:rPr>
        <w:t xml:space="preserve"> </w:t>
      </w:r>
      <w:r>
        <w:rPr>
          <w:sz w:val="20"/>
        </w:rPr>
        <w:t>lieu,</w:t>
      </w:r>
      <w:r>
        <w:rPr>
          <w:spacing w:val="27"/>
          <w:sz w:val="20"/>
        </w:rPr>
        <w:t xml:space="preserve"> </w:t>
      </w:r>
      <w:r>
        <w:rPr>
          <w:sz w:val="20"/>
        </w:rPr>
        <w:t>par</w:t>
      </w:r>
      <w:r>
        <w:rPr>
          <w:spacing w:val="-53"/>
          <w:sz w:val="20"/>
        </w:rPr>
        <w:t xml:space="preserve"> </w:t>
      </w:r>
      <w:r>
        <w:rPr>
          <w:sz w:val="20"/>
        </w:rPr>
        <w:t>exemple,</w:t>
      </w:r>
      <w:r>
        <w:rPr>
          <w:spacing w:val="30"/>
          <w:sz w:val="20"/>
        </w:rPr>
        <w:t xml:space="preserve"> </w:t>
      </w:r>
      <w:r>
        <w:rPr>
          <w:sz w:val="20"/>
        </w:rPr>
        <w:t>i)</w:t>
      </w:r>
      <w:r>
        <w:rPr>
          <w:spacing w:val="-1"/>
          <w:sz w:val="20"/>
        </w:rPr>
        <w:t xml:space="preserve"> </w:t>
      </w:r>
      <w:r>
        <w:rPr>
          <w:sz w:val="20"/>
        </w:rPr>
        <w:t>au</w:t>
      </w:r>
      <w:r>
        <w:rPr>
          <w:spacing w:val="31"/>
          <w:sz w:val="20"/>
        </w:rPr>
        <w:t xml:space="preserve"> </w:t>
      </w:r>
      <w:r>
        <w:rPr>
          <w:sz w:val="20"/>
        </w:rPr>
        <w:t>moment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31"/>
          <w:sz w:val="20"/>
        </w:rPr>
        <w:t xml:space="preserve"> </w:t>
      </w:r>
      <w:r>
        <w:rPr>
          <w:sz w:val="20"/>
        </w:rPr>
        <w:t>la</w:t>
      </w:r>
      <w:r>
        <w:rPr>
          <w:spacing w:val="31"/>
          <w:sz w:val="20"/>
        </w:rPr>
        <w:t xml:space="preserve"> </w:t>
      </w:r>
      <w:r>
        <w:rPr>
          <w:sz w:val="20"/>
        </w:rPr>
        <w:t>définition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l’approche</w:t>
      </w:r>
      <w:r>
        <w:rPr>
          <w:spacing w:val="31"/>
          <w:sz w:val="20"/>
        </w:rPr>
        <w:t xml:space="preserve"> </w:t>
      </w:r>
      <w:r>
        <w:rPr>
          <w:sz w:val="20"/>
        </w:rPr>
        <w:t>en</w:t>
      </w:r>
      <w:r>
        <w:rPr>
          <w:spacing w:val="31"/>
          <w:sz w:val="20"/>
        </w:rPr>
        <w:t xml:space="preserve"> </w:t>
      </w:r>
      <w:r>
        <w:rPr>
          <w:sz w:val="20"/>
        </w:rPr>
        <w:t>matière</w:t>
      </w:r>
      <w:r>
        <w:rPr>
          <w:spacing w:val="31"/>
          <w:sz w:val="20"/>
        </w:rPr>
        <w:t xml:space="preserve"> </w:t>
      </w:r>
      <w:r>
        <w:rPr>
          <w:sz w:val="20"/>
        </w:rPr>
        <w:t>d’atténuation</w:t>
      </w:r>
      <w:r>
        <w:rPr>
          <w:spacing w:val="33"/>
          <w:sz w:val="20"/>
        </w:rPr>
        <w:t xml:space="preserve"> </w:t>
      </w:r>
      <w:r>
        <w:rPr>
          <w:sz w:val="20"/>
        </w:rPr>
        <w:t>ou</w:t>
      </w:r>
    </w:p>
    <w:p>
      <w:pPr>
        <w:pStyle w:val="Corpsdetexte"/>
        <w:spacing w:before="1"/>
        <w:ind w:left="1397"/>
        <w:jc w:val="left"/>
      </w:pPr>
      <w:r>
        <w:t>ii)</w:t>
      </w:r>
      <w:r>
        <w:rPr>
          <w:spacing w:val="-6"/>
        </w:rPr>
        <w:t xml:space="preserve"> </w:t>
      </w:r>
      <w:r>
        <w:t>lors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l’évaluation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l’efficacité</w:t>
      </w:r>
      <w:r>
        <w:rPr>
          <w:spacing w:val="-6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mesures</w:t>
      </w:r>
      <w:r>
        <w:rPr>
          <w:spacing w:val="-5"/>
        </w:rPr>
        <w:t xml:space="preserve"> </w:t>
      </w:r>
      <w:r>
        <w:t>d’atténuation;</w:t>
      </w:r>
    </w:p>
    <w:p>
      <w:pPr>
        <w:pStyle w:val="Paragraphedeliste"/>
        <w:numPr>
          <w:ilvl w:val="0"/>
          <w:numId w:val="7"/>
        </w:numPr>
        <w:tabs>
          <w:tab w:val="left" w:pos="1397"/>
          <w:tab w:val="left" w:pos="1398"/>
        </w:tabs>
        <w:spacing w:before="118"/>
        <w:ind w:right="1004"/>
        <w:rPr>
          <w:sz w:val="20"/>
        </w:rPr>
      </w:pPr>
      <w:r>
        <w:rPr>
          <w:sz w:val="20"/>
        </w:rPr>
        <w:t>en ce qui concerne le type d’interaction, il peut s’agir d’une participation, d’une</w:t>
      </w:r>
      <w:r>
        <w:rPr>
          <w:spacing w:val="-54"/>
          <w:sz w:val="20"/>
        </w:rPr>
        <w:t xml:space="preserve"> </w:t>
      </w:r>
      <w:r>
        <w:rPr>
          <w:sz w:val="20"/>
        </w:rPr>
        <w:t>consultation</w:t>
      </w:r>
      <w:r>
        <w:rPr>
          <w:spacing w:val="-2"/>
          <w:sz w:val="20"/>
        </w:rPr>
        <w:t xml:space="preserve"> </w:t>
      </w:r>
      <w:r>
        <w:rPr>
          <w:sz w:val="20"/>
        </w:rPr>
        <w:t>et/ou</w:t>
      </w:r>
      <w:r>
        <w:rPr>
          <w:spacing w:val="1"/>
          <w:sz w:val="20"/>
        </w:rPr>
        <w:t xml:space="preserve"> </w:t>
      </w:r>
      <w:r>
        <w:rPr>
          <w:sz w:val="20"/>
        </w:rPr>
        <w:t>d’une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information;</w:t>
      </w:r>
    </w:p>
    <w:p>
      <w:pPr>
        <w:pStyle w:val="Paragraphedeliste"/>
        <w:numPr>
          <w:ilvl w:val="0"/>
          <w:numId w:val="7"/>
        </w:numPr>
        <w:tabs>
          <w:tab w:val="left" w:pos="1398"/>
        </w:tabs>
        <w:spacing w:before="121"/>
        <w:ind w:right="428"/>
        <w:jc w:val="both"/>
        <w:rPr>
          <w:sz w:val="20"/>
        </w:rPr>
      </w:pP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ce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concerne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fréquence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l’interaction,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peut</w:t>
      </w:r>
      <w:r>
        <w:rPr>
          <w:spacing w:val="1"/>
          <w:sz w:val="20"/>
        </w:rPr>
        <w:t xml:space="preserve"> </w:t>
      </w:r>
      <w:r>
        <w:rPr>
          <w:sz w:val="20"/>
        </w:rPr>
        <w:t>indiquer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l’interaction a lieu régulièrement, à certains stades d’un projet ou d’un processus</w:t>
      </w:r>
      <w:r>
        <w:rPr>
          <w:spacing w:val="1"/>
          <w:sz w:val="20"/>
        </w:rPr>
        <w:t xml:space="preserve"> </w:t>
      </w:r>
      <w:r>
        <w:rPr>
          <w:sz w:val="20"/>
        </w:rPr>
        <w:t>commercial</w:t>
      </w:r>
      <w:r>
        <w:rPr>
          <w:spacing w:val="1"/>
          <w:sz w:val="20"/>
        </w:rPr>
        <w:t xml:space="preserve"> </w:t>
      </w:r>
      <w:r>
        <w:rPr>
          <w:sz w:val="20"/>
        </w:rPr>
        <w:t>(par</w:t>
      </w:r>
      <w:r>
        <w:rPr>
          <w:spacing w:val="1"/>
          <w:sz w:val="20"/>
        </w:rPr>
        <w:t xml:space="preserve"> </w:t>
      </w:r>
      <w:r>
        <w:rPr>
          <w:sz w:val="20"/>
        </w:rPr>
        <w:t>exemple</w:t>
      </w:r>
      <w:r>
        <w:rPr>
          <w:spacing w:val="1"/>
          <w:sz w:val="20"/>
        </w:rPr>
        <w:t xml:space="preserve"> </w:t>
      </w:r>
      <w:r>
        <w:rPr>
          <w:sz w:val="20"/>
        </w:rPr>
        <w:t>lorsqu’une</w:t>
      </w:r>
      <w:r>
        <w:rPr>
          <w:spacing w:val="1"/>
          <w:sz w:val="20"/>
        </w:rPr>
        <w:t xml:space="preserve"> </w:t>
      </w:r>
      <w:r>
        <w:rPr>
          <w:sz w:val="20"/>
        </w:rPr>
        <w:t>nouvelle</w:t>
      </w:r>
      <w:r>
        <w:rPr>
          <w:spacing w:val="1"/>
          <w:sz w:val="20"/>
        </w:rPr>
        <w:t xml:space="preserve"> </w:t>
      </w:r>
      <w:r>
        <w:rPr>
          <w:sz w:val="20"/>
        </w:rPr>
        <w:t>saison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récolte</w:t>
      </w:r>
      <w:r>
        <w:rPr>
          <w:spacing w:val="1"/>
          <w:sz w:val="20"/>
        </w:rPr>
        <w:t xml:space="preserve"> </w:t>
      </w:r>
      <w:r>
        <w:rPr>
          <w:sz w:val="20"/>
        </w:rPr>
        <w:t>commence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lorsqu’une nouvelle chaîne de production est mise en service), ou en réponse à des</w:t>
      </w:r>
      <w:r>
        <w:rPr>
          <w:spacing w:val="1"/>
          <w:sz w:val="20"/>
        </w:rPr>
        <w:t xml:space="preserve"> </w:t>
      </w:r>
      <w:r>
        <w:rPr>
          <w:sz w:val="20"/>
        </w:rPr>
        <w:t>exigences légales et/ou à des demandes des parties intéressées, et expliquer si le</w:t>
      </w:r>
      <w:r>
        <w:rPr>
          <w:spacing w:val="1"/>
          <w:sz w:val="20"/>
        </w:rPr>
        <w:t xml:space="preserve"> </w:t>
      </w:r>
      <w:r>
        <w:rPr>
          <w:sz w:val="20"/>
        </w:rPr>
        <w:t>résultat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l’interaction</w:t>
      </w:r>
      <w:r>
        <w:rPr>
          <w:spacing w:val="17"/>
          <w:sz w:val="20"/>
        </w:rPr>
        <w:t xml:space="preserve"> </w:t>
      </w:r>
      <w:r>
        <w:rPr>
          <w:sz w:val="20"/>
        </w:rPr>
        <w:t>est</w:t>
      </w:r>
      <w:r>
        <w:rPr>
          <w:spacing w:val="18"/>
          <w:sz w:val="20"/>
        </w:rPr>
        <w:t xml:space="preserve"> </w:t>
      </w:r>
      <w:r>
        <w:rPr>
          <w:sz w:val="20"/>
        </w:rPr>
        <w:t>intégré</w:t>
      </w:r>
      <w:r>
        <w:rPr>
          <w:spacing w:val="18"/>
          <w:sz w:val="20"/>
        </w:rPr>
        <w:t xml:space="preserve"> </w:t>
      </w:r>
      <w:r>
        <w:rPr>
          <w:sz w:val="20"/>
        </w:rPr>
        <w:t>dans</w:t>
      </w:r>
      <w:r>
        <w:rPr>
          <w:spacing w:val="16"/>
          <w:sz w:val="20"/>
        </w:rPr>
        <w:t xml:space="preserve"> </w:t>
      </w:r>
      <w:r>
        <w:rPr>
          <w:sz w:val="20"/>
        </w:rPr>
        <w:t>les</w:t>
      </w:r>
      <w:r>
        <w:rPr>
          <w:spacing w:val="19"/>
          <w:sz w:val="20"/>
        </w:rPr>
        <w:t xml:space="preserve"> </w:t>
      </w:r>
      <w:r>
        <w:rPr>
          <w:sz w:val="20"/>
        </w:rPr>
        <w:t>processus</w:t>
      </w:r>
      <w:r>
        <w:rPr>
          <w:spacing w:val="17"/>
          <w:sz w:val="20"/>
        </w:rPr>
        <w:t xml:space="preserve"> </w:t>
      </w:r>
      <w:r>
        <w:rPr>
          <w:sz w:val="20"/>
        </w:rPr>
        <w:t>décisionnels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l’entreprise;</w:t>
      </w:r>
      <w:r>
        <w:rPr>
          <w:spacing w:val="-53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0"/>
          <w:numId w:val="7"/>
        </w:numPr>
        <w:tabs>
          <w:tab w:val="left" w:pos="1398"/>
        </w:tabs>
        <w:spacing w:before="120"/>
        <w:ind w:right="437"/>
        <w:jc w:val="both"/>
        <w:rPr>
          <w:sz w:val="20"/>
        </w:rPr>
      </w:pP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ce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concerne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rôle</w:t>
      </w:r>
      <w:r>
        <w:rPr>
          <w:spacing w:val="1"/>
          <w:sz w:val="20"/>
        </w:rPr>
        <w:t xml:space="preserve"> </w:t>
      </w:r>
      <w:r>
        <w:rPr>
          <w:sz w:val="20"/>
        </w:rPr>
        <w:t>auquel</w:t>
      </w:r>
      <w:r>
        <w:rPr>
          <w:spacing w:val="1"/>
          <w:sz w:val="20"/>
        </w:rPr>
        <w:t xml:space="preserve"> </w:t>
      </w:r>
      <w:r>
        <w:rPr>
          <w:sz w:val="20"/>
        </w:rPr>
        <w:t>incombe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responsabilité</w:t>
      </w:r>
      <w:r>
        <w:rPr>
          <w:spacing w:val="1"/>
          <w:sz w:val="20"/>
        </w:rPr>
        <w:t xml:space="preserve"> </w:t>
      </w:r>
      <w:r>
        <w:rPr>
          <w:sz w:val="20"/>
        </w:rPr>
        <w:t>opérationnelle,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 peut indiquer si elle exige du personnel concerné qu’il possède des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compétences spécifiques, ou si ce personnel bénéficie d’une </w:t>
      </w:r>
      <w:r>
        <w:rPr>
          <w:rFonts w:ascii="Arial" w:hAnsi="Arial"/>
          <w:b/>
          <w:i/>
          <w:sz w:val="20"/>
        </w:rPr>
        <w:t xml:space="preserve">formation </w:t>
      </w:r>
      <w:r>
        <w:rPr>
          <w:sz w:val="20"/>
        </w:rPr>
        <w:t>ou d’un</w:t>
      </w:r>
      <w:r>
        <w:rPr>
          <w:spacing w:val="1"/>
          <w:sz w:val="20"/>
        </w:rPr>
        <w:t xml:space="preserve"> </w:t>
      </w:r>
      <w:r>
        <w:rPr>
          <w:sz w:val="20"/>
        </w:rPr>
        <w:t>renforcement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capacités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sa</w:t>
      </w:r>
      <w:r>
        <w:rPr>
          <w:spacing w:val="-2"/>
          <w:sz w:val="20"/>
        </w:rPr>
        <w:t xml:space="preserve"> </w:t>
      </w:r>
      <w:r>
        <w:rPr>
          <w:sz w:val="20"/>
        </w:rPr>
        <w:t>part</w:t>
      </w:r>
      <w:r>
        <w:rPr>
          <w:spacing w:val="-2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r>
        <w:rPr>
          <w:sz w:val="20"/>
        </w:rPr>
        <w:t>participer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l’interaction.</w:t>
      </w:r>
    </w:p>
    <w:p>
      <w:pPr>
        <w:pStyle w:val="Corpsdetexte"/>
        <w:spacing w:before="120"/>
        <w:ind w:left="828" w:right="438" w:hanging="708"/>
      </w:pPr>
      <w:r>
        <w:t>AR 19.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accord-cadre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sert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établir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permanente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entreprise</w:t>
      </w:r>
      <w:r>
        <w:rPr>
          <w:spacing w:val="1"/>
        </w:rPr>
        <w:t xml:space="preserve"> </w:t>
      </w:r>
      <w:r>
        <w:t>multinationale et une fédération syndicale internationale afin que l’entreprise respecte les</w:t>
      </w:r>
      <w:r>
        <w:rPr>
          <w:spacing w:val="1"/>
        </w:rPr>
        <w:t xml:space="preserve"> </w:t>
      </w:r>
      <w:r>
        <w:t>mêmes</w:t>
      </w:r>
      <w:r>
        <w:rPr>
          <w:spacing w:val="-2"/>
        </w:rPr>
        <w:t xml:space="preserve"> </w:t>
      </w:r>
      <w:r>
        <w:t>normes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tous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pays</w:t>
      </w:r>
      <w:r>
        <w:rPr>
          <w:spacing w:val="1"/>
        </w:rPr>
        <w:t xml:space="preserve"> </w:t>
      </w:r>
      <w:r>
        <w:t>dans lesquels</w:t>
      </w:r>
      <w:r>
        <w:rPr>
          <w:spacing w:val="1"/>
        </w:rPr>
        <w:t xml:space="preserve"> </w:t>
      </w:r>
      <w:r>
        <w:t>elle</w:t>
      </w:r>
      <w:r>
        <w:rPr>
          <w:spacing w:val="-1"/>
        </w:rPr>
        <w:t xml:space="preserve"> </w:t>
      </w:r>
      <w:r>
        <w:t>exerce</w:t>
      </w:r>
      <w:r>
        <w:rPr>
          <w:spacing w:val="-2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activités.</w:t>
      </w:r>
    </w:p>
    <w:p>
      <w:pPr>
        <w:pStyle w:val="Corpsdetexte"/>
        <w:spacing w:before="122"/>
        <w:ind w:left="828" w:right="433" w:hanging="708"/>
      </w:pPr>
      <w:r>
        <w:t xml:space="preserve">AR 20. Pour illustrer la manière dont les points de vue des travailleurs de la </w:t>
      </w:r>
      <w:r>
        <w:rPr>
          <w:rFonts w:ascii="Arial" w:hAnsi="Arial"/>
          <w:b/>
          <w:i/>
        </w:rPr>
        <w:t xml:space="preserve">chaîne de valeur </w:t>
      </w:r>
      <w:r>
        <w:t>ont</w:t>
      </w:r>
      <w:r>
        <w:rPr>
          <w:spacing w:val="1"/>
        </w:rPr>
        <w:t xml:space="preserve"> </w:t>
      </w:r>
      <w:r>
        <w:t>façonné certaines de ses décisions ou activités, l’entreprise peut donner des exemples</w:t>
      </w:r>
      <w:r>
        <w:rPr>
          <w:spacing w:val="1"/>
        </w:rPr>
        <w:t xml:space="preserve"> </w:t>
      </w:r>
      <w:r>
        <w:t>datant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période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référence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cours.</w:t>
      </w:r>
    </w:p>
    <w:p>
      <w:pPr>
        <w:pStyle w:val="Corpsdetexte"/>
        <w:jc w:val="left"/>
        <w:rPr>
          <w:sz w:val="22"/>
        </w:rPr>
      </w:pPr>
    </w:p>
    <w:p>
      <w:pPr>
        <w:pStyle w:val="Corpsdetexte"/>
        <w:spacing w:before="8"/>
        <w:jc w:val="left"/>
      </w:pPr>
    </w:p>
    <w:p>
      <w:pPr>
        <w:pStyle w:val="Titre2"/>
        <w:ind w:right="293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504825</wp:posOffset>
                </wp:positionV>
                <wp:extent cx="5631815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181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69"/>
                            <a:gd name="T2" fmla="+- 0 10309 1440"/>
                            <a:gd name="T3" fmla="*/ T2 w 88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69">
                              <a:moveTo>
                                <a:pt x="0" y="0"/>
                              </a:moveTo>
                              <a:lnTo>
                                <a:pt x="886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1in;margin-top:39.75pt;width:443.4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" path="m,l8869,e" filled="f" strokeweight=".5pt">
                <v:path arrowok="t" o:connecttype="custom" o:connectlocs="0,0;5631815,0" o:connectangles="0,0"/>
                <w10:wrap type="topAndBottom" anchorx="page"/>
              </v:shape>
            </w:pict>
          </mc:Fallback>
        </mc:AlternateContent>
      </w:r>
      <w:bookmarkStart w:id="14" w:name="Exigence_de_publication_S2-3_—_Procédure"/>
      <w:bookmarkEnd w:id="14"/>
      <w:r>
        <w:t>Exigence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publication</w:t>
      </w:r>
      <w:r>
        <w:rPr>
          <w:spacing w:val="1"/>
        </w:rPr>
        <w:t xml:space="preserve"> </w:t>
      </w:r>
      <w:r>
        <w:t>S2-3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Procédures</w:t>
      </w:r>
      <w:r>
        <w:rPr>
          <w:spacing w:val="1"/>
        </w:rPr>
        <w:t xml:space="preserve"> </w:t>
      </w:r>
      <w:r>
        <w:t>visant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remédier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incidences</w:t>
      </w:r>
      <w:r>
        <w:rPr>
          <w:spacing w:val="1"/>
        </w:rPr>
        <w:t xml:space="preserve"> </w:t>
      </w:r>
      <w:r>
        <w:t>négatives et canaux permettant</w:t>
      </w:r>
      <w:r>
        <w:rPr>
          <w:spacing w:val="1"/>
        </w:rPr>
        <w:t xml:space="preserve"> </w:t>
      </w:r>
      <w:r>
        <w:t>aux travailleurs</w:t>
      </w:r>
      <w:r>
        <w:rPr>
          <w:spacing w:val="1"/>
        </w:rPr>
        <w:t xml:space="preserve"> </w:t>
      </w:r>
      <w:r>
        <w:t>de la chaîne</w:t>
      </w:r>
      <w:r>
        <w:rPr>
          <w:spacing w:val="1"/>
        </w:rPr>
        <w:t xml:space="preserve"> </w:t>
      </w:r>
      <w:r>
        <w:t>de valeur</w:t>
      </w:r>
      <w:r>
        <w:rPr>
          <w:spacing w:val="61"/>
        </w:rPr>
        <w:t xml:space="preserve"> </w:t>
      </w:r>
      <w:r>
        <w:t>de faire part</w:t>
      </w:r>
      <w:r>
        <w:rPr>
          <w:spacing w:val="-5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leurs</w:t>
      </w:r>
      <w:r>
        <w:rPr>
          <w:spacing w:val="-2"/>
        </w:rPr>
        <w:t xml:space="preserve"> </w:t>
      </w:r>
      <w:r>
        <w:t>préoccupations</w:t>
      </w:r>
    </w:p>
    <w:p>
      <w:pPr>
        <w:pStyle w:val="Corpsdetexte"/>
        <w:spacing w:before="78"/>
        <w:ind w:left="828" w:right="428" w:hanging="708"/>
      </w:pPr>
      <w:r>
        <w:t>AR 21. Aux fins des obligations de l’exigence de publication ESRS S2-3, l’entreprise peut être</w:t>
      </w:r>
      <w:r>
        <w:rPr>
          <w:spacing w:val="1"/>
        </w:rPr>
        <w:t xml:space="preserve"> </w:t>
      </w:r>
      <w:r>
        <w:t>guidée par le contenu des principes directeurs des Nations unies relatifs aux entreprises et</w:t>
      </w:r>
      <w:r>
        <w:rPr>
          <w:spacing w:val="-53"/>
        </w:rPr>
        <w:t xml:space="preserve"> </w:t>
      </w:r>
      <w:r>
        <w:t>aux droits de l’homme et des principes directeurs de l’OCDE à l’intention des entreprises</w:t>
      </w:r>
      <w:r>
        <w:rPr>
          <w:spacing w:val="1"/>
        </w:rPr>
        <w:t xml:space="preserve"> </w:t>
      </w:r>
      <w:r>
        <w:t>multinationales,</w:t>
      </w:r>
      <w:r>
        <w:rPr>
          <w:spacing w:val="-1"/>
        </w:rPr>
        <w:t xml:space="preserve"> </w:t>
      </w:r>
      <w:r>
        <w:t>axés</w:t>
      </w:r>
      <w:r>
        <w:rPr>
          <w:spacing w:val="-1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 xml:space="preserve">les </w:t>
      </w:r>
      <w:r>
        <w:rPr>
          <w:rFonts w:ascii="Arial" w:hAnsi="Arial"/>
          <w:b/>
          <w:i/>
        </w:rPr>
        <w:t>mécanismes</w:t>
      </w:r>
      <w:r>
        <w:rPr>
          <w:rFonts w:ascii="Arial" w:hAnsi="Arial"/>
          <w:b/>
          <w:i/>
          <w:spacing w:val="-1"/>
        </w:rPr>
        <w:t xml:space="preserve"> </w:t>
      </w:r>
      <w:r>
        <w:t xml:space="preserve">de </w:t>
      </w:r>
      <w:r>
        <w:rPr>
          <w:rFonts w:ascii="Arial" w:hAnsi="Arial"/>
          <w:b/>
          <w:i/>
        </w:rPr>
        <w:t xml:space="preserve">réparation </w:t>
      </w:r>
      <w:r>
        <w:t>et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réclamation</w:t>
      </w:r>
      <w:r>
        <w:t>.</w:t>
      </w:r>
    </w:p>
    <w:p>
      <w:pPr>
        <w:pStyle w:val="Corpsdetexte"/>
        <w:spacing w:before="109"/>
        <w:ind w:left="828" w:right="424" w:hanging="708"/>
      </w:pPr>
      <w:r>
        <w:t>AR 22. Parmi les canaux permettant de faire part des préoccupations ou des besoins figurent les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mécanismes de réclamation</w:t>
      </w:r>
      <w:r>
        <w:t>, les lignes directes, les syndicats (si les travailleurs sont</w:t>
      </w:r>
      <w:r>
        <w:rPr>
          <w:spacing w:val="1"/>
        </w:rPr>
        <w:t xml:space="preserve"> </w:t>
      </w:r>
      <w:r>
        <w:t>syndiqués), les processus de dialogue ou d’autres moyens par lesquels les travailleurs 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chaîne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valeur</w:t>
      </w:r>
      <w:r>
        <w:rPr>
          <w:rFonts w:ascii="Arial" w:hAnsi="Arial"/>
          <w:b/>
          <w:i/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représentants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légitimes</w:t>
      </w:r>
      <w:r>
        <w:rPr>
          <w:rFonts w:ascii="Arial" w:hAnsi="Arial"/>
          <w:b/>
          <w:i/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préoccupations quant aux incidences ou expliquer les besoins auxquels ils souhaiteraient</w:t>
      </w:r>
      <w:r>
        <w:rPr>
          <w:spacing w:val="1"/>
        </w:rPr>
        <w:t xml:space="preserve"> </w:t>
      </w:r>
      <w:r>
        <w:t>que l’entreprise réponde. Il pourrait s’agir aussi bien de canaux mis en place directement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canaux</w:t>
      </w:r>
      <w:r>
        <w:rPr>
          <w:spacing w:val="1"/>
        </w:rPr>
        <w:t xml:space="preserve"> </w:t>
      </w:r>
      <w:r>
        <w:t>mis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disposition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entités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lesquelles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travailleurs de la chaîne de valeur travaillent, en plus de tout autre mécanisme, tel que des</w:t>
      </w:r>
      <w:r>
        <w:rPr>
          <w:spacing w:val="1"/>
        </w:rPr>
        <w:t xml:space="preserve"> </w:t>
      </w:r>
      <w:r>
        <w:t>audits</w:t>
      </w:r>
      <w:r>
        <w:rPr>
          <w:spacing w:val="26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conformité,</w:t>
      </w:r>
      <w:r>
        <w:rPr>
          <w:spacing w:val="25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l’entreprise</w:t>
      </w:r>
      <w:r>
        <w:rPr>
          <w:spacing w:val="25"/>
        </w:rPr>
        <w:t xml:space="preserve"> </w:t>
      </w:r>
      <w:r>
        <w:t>pourrait</w:t>
      </w:r>
      <w:r>
        <w:rPr>
          <w:spacing w:val="28"/>
        </w:rPr>
        <w:t xml:space="preserve"> </w:t>
      </w:r>
      <w:r>
        <w:t>utiliser</w:t>
      </w:r>
      <w:r>
        <w:rPr>
          <w:spacing w:val="26"/>
        </w:rPr>
        <w:t xml:space="preserve"> </w:t>
      </w:r>
      <w:r>
        <w:t>pour</w:t>
      </w:r>
      <w:r>
        <w:rPr>
          <w:spacing w:val="26"/>
        </w:rPr>
        <w:t xml:space="preserve"> </w:t>
      </w:r>
      <w:r>
        <w:t>mieux</w:t>
      </w:r>
      <w:r>
        <w:rPr>
          <w:spacing w:val="27"/>
        </w:rPr>
        <w:t xml:space="preserve"> </w:t>
      </w:r>
      <w:r>
        <w:t>comprendre</w:t>
      </w:r>
      <w:r>
        <w:rPr>
          <w:spacing w:val="26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gestion</w:t>
      </w:r>
      <w:r>
        <w:rPr>
          <w:spacing w:val="1"/>
        </w:rPr>
        <w:t xml:space="preserve"> </w:t>
      </w:r>
      <w:r>
        <w:t>des incidences sur les travailleurs. Lorsque, aux fins de la présente exigence, l’entreprise</w:t>
      </w:r>
      <w:r>
        <w:rPr>
          <w:spacing w:val="1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fonde</w:t>
      </w:r>
      <w:r>
        <w:rPr>
          <w:spacing w:val="23"/>
        </w:rPr>
        <w:t xml:space="preserve"> </w:t>
      </w:r>
      <w:r>
        <w:t>uniquement</w:t>
      </w:r>
      <w:r>
        <w:rPr>
          <w:spacing w:val="25"/>
        </w:rPr>
        <w:t xml:space="preserve"> </w:t>
      </w:r>
      <w:r>
        <w:t>sur</w:t>
      </w:r>
      <w:r>
        <w:rPr>
          <w:spacing w:val="25"/>
        </w:rPr>
        <w:t xml:space="preserve"> </w:t>
      </w:r>
      <w:r>
        <w:t>les</w:t>
      </w:r>
      <w:r>
        <w:rPr>
          <w:spacing w:val="25"/>
        </w:rPr>
        <w:t xml:space="preserve"> </w:t>
      </w:r>
      <w:r>
        <w:t>informations</w:t>
      </w:r>
      <w:r>
        <w:rPr>
          <w:spacing w:val="25"/>
        </w:rPr>
        <w:t xml:space="preserve"> </w:t>
      </w:r>
      <w:r>
        <w:t>relatives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l’existence</w:t>
      </w:r>
      <w:r>
        <w:rPr>
          <w:spacing w:val="26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tels</w:t>
      </w:r>
      <w:r>
        <w:rPr>
          <w:spacing w:val="25"/>
        </w:rPr>
        <w:t xml:space="preserve"> </w:t>
      </w:r>
      <w:r>
        <w:t>canaux</w:t>
      </w:r>
      <w:r>
        <w:rPr>
          <w:spacing w:val="28"/>
        </w:rPr>
        <w:t xml:space="preserve"> </w:t>
      </w:r>
      <w:r>
        <w:t>fournies</w:t>
      </w:r>
      <w:r>
        <w:rPr>
          <w:spacing w:val="-53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relations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d’affaires</w:t>
      </w:r>
      <w:r>
        <w:t>,</w:t>
      </w:r>
      <w:r>
        <w:rPr>
          <w:spacing w:val="-1"/>
        </w:rPr>
        <w:t xml:space="preserve"> </w:t>
      </w:r>
      <w:r>
        <w:t>elle peut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signaler.</w:t>
      </w:r>
    </w:p>
    <w:p>
      <w:pPr>
        <w:pStyle w:val="Corpsdetexte"/>
        <w:spacing w:before="114"/>
        <w:ind w:left="828" w:right="428" w:hanging="708"/>
      </w:pPr>
      <w:r>
        <w:t>AR 23. Pour permettre de mieux comprendre les informations régies par l’exigence de publication</w:t>
      </w:r>
      <w:r>
        <w:rPr>
          <w:spacing w:val="1"/>
        </w:rPr>
        <w:t xml:space="preserve"> </w:t>
      </w:r>
      <w:r>
        <w:t>ESRS S2-3, l’entreprise peut expliquer si et comment les travailleurs de la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chaîne de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 xml:space="preserve">valeur </w:t>
      </w:r>
      <w:r>
        <w:t>susceptibles d’être touchés sont en mesure d’accéder aux canaux à l’échelle de</w:t>
      </w:r>
      <w:r>
        <w:rPr>
          <w:spacing w:val="1"/>
        </w:rPr>
        <w:t xml:space="preserve"> </w:t>
      </w:r>
      <w:r>
        <w:t>l’entreprise qui les emploie, ou avec laquelle ils ont conclu un contrat, et ce pour chaque</w:t>
      </w:r>
      <w:r>
        <w:rPr>
          <w:spacing w:val="1"/>
        </w:rPr>
        <w:t xml:space="preserve"> </w:t>
      </w:r>
      <w:r>
        <w:t>incidence importante.</w:t>
      </w:r>
    </w:p>
    <w:p>
      <w:pPr>
        <w:pStyle w:val="Corpsdetexte"/>
        <w:spacing w:before="110"/>
        <w:ind w:left="828" w:right="424" w:hanging="708"/>
      </w:pPr>
      <w:r>
        <w:t>AR 24.</w:t>
      </w:r>
      <w:r>
        <w:rPr>
          <w:spacing w:val="1"/>
        </w:rPr>
        <w:t xml:space="preserve"> </w:t>
      </w:r>
      <w:r>
        <w:t>Parmi les mécanismes de tiers peuvent figurer les mécanismes gérés par les pouvoirs</w:t>
      </w:r>
      <w:r>
        <w:rPr>
          <w:spacing w:val="1"/>
        </w:rPr>
        <w:t xml:space="preserve"> </w:t>
      </w:r>
      <w:r>
        <w:t>publics,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ONG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associations</w:t>
      </w:r>
      <w:r>
        <w:rPr>
          <w:spacing w:val="1"/>
        </w:rPr>
        <w:t xml:space="preserve"> </w:t>
      </w:r>
      <w:r>
        <w:t>professionnelles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d’autres</w:t>
      </w:r>
      <w:r>
        <w:rPr>
          <w:spacing w:val="56"/>
        </w:rPr>
        <w:t xml:space="preserve"> </w:t>
      </w:r>
      <w:r>
        <w:t>initiatives</w:t>
      </w:r>
      <w:r>
        <w:rPr>
          <w:spacing w:val="1"/>
        </w:rPr>
        <w:t xml:space="preserve"> </w:t>
      </w:r>
      <w:r>
        <w:t>collaboratives. L’entreprise peut indiquer si ces mécanismes sont accessibles à tous les</w:t>
      </w:r>
      <w:r>
        <w:rPr>
          <w:spacing w:val="1"/>
        </w:rPr>
        <w:t xml:space="preserve"> </w:t>
      </w:r>
      <w:r>
        <w:t>travailleurs</w:t>
      </w:r>
      <w:r>
        <w:rPr>
          <w:spacing w:val="19"/>
        </w:rPr>
        <w:t xml:space="preserve"> </w:t>
      </w:r>
      <w:r>
        <w:t>sur</w:t>
      </w:r>
      <w:r>
        <w:rPr>
          <w:spacing w:val="18"/>
        </w:rPr>
        <w:t xml:space="preserve"> </w:t>
      </w:r>
      <w:r>
        <w:t>lesquelles</w:t>
      </w:r>
      <w:r>
        <w:rPr>
          <w:spacing w:val="21"/>
        </w:rPr>
        <w:t xml:space="preserve"> </w:t>
      </w:r>
      <w:r>
        <w:t>elle</w:t>
      </w:r>
      <w:r>
        <w:rPr>
          <w:spacing w:val="18"/>
        </w:rPr>
        <w:t xml:space="preserve"> </w:t>
      </w:r>
      <w:r>
        <w:t>est</w:t>
      </w:r>
      <w:r>
        <w:rPr>
          <w:spacing w:val="18"/>
        </w:rPr>
        <w:t xml:space="preserve"> </w:t>
      </w:r>
      <w:r>
        <w:t>susceptible</w:t>
      </w:r>
      <w:r>
        <w:rPr>
          <w:spacing w:val="19"/>
        </w:rPr>
        <w:t xml:space="preserve"> </w:t>
      </w:r>
      <w:r>
        <w:t>d’avoir</w:t>
      </w:r>
      <w:r>
        <w:rPr>
          <w:spacing w:val="21"/>
        </w:rPr>
        <w:t xml:space="preserve"> </w:t>
      </w:r>
      <w:r>
        <w:t>une</w:t>
      </w:r>
      <w:r>
        <w:rPr>
          <w:spacing w:val="20"/>
        </w:rPr>
        <w:t xml:space="preserve"> </w:t>
      </w:r>
      <w:r>
        <w:t>incidence</w:t>
      </w:r>
      <w:r>
        <w:rPr>
          <w:spacing w:val="18"/>
        </w:rPr>
        <w:t xml:space="preserve"> </w:t>
      </w:r>
      <w:r>
        <w:t>importante,</w:t>
      </w:r>
      <w:r>
        <w:rPr>
          <w:spacing w:val="28"/>
        </w:rPr>
        <w:t xml:space="preserve"> </w:t>
      </w:r>
      <w:r>
        <w:t>réelle</w:t>
      </w:r>
      <w:r>
        <w:rPr>
          <w:spacing w:val="20"/>
        </w:rPr>
        <w:t xml:space="preserve"> </w:t>
      </w:r>
      <w:r>
        <w:t>ou</w:t>
      </w:r>
    </w:p>
    <w:p>
      <w:pPr>
        <w:sectPr>
          <w:pgSz w:w="11910" w:h="16840"/>
          <w:pgMar w:top="1340" w:right="1260" w:bottom="1200" w:left="1320" w:header="0" w:footer="1008" w:gutter="0"/>
          <w:cols w:space="720"/>
        </w:sectPr>
      </w:pPr>
    </w:p>
    <w:p>
      <w:pPr>
        <w:pStyle w:val="Corpsdetexte"/>
        <w:spacing w:before="81"/>
        <w:ind w:left="828"/>
      </w:pPr>
      <w:r>
        <w:lastRenderedPageBreak/>
        <w:t>potentielle,</w:t>
      </w:r>
      <w:r>
        <w:rPr>
          <w:spacing w:val="24"/>
        </w:rPr>
        <w:t xml:space="preserve"> </w:t>
      </w:r>
      <w:r>
        <w:t>ou</w:t>
      </w:r>
      <w:r>
        <w:rPr>
          <w:spacing w:val="77"/>
        </w:rPr>
        <w:t xml:space="preserve"> </w:t>
      </w:r>
      <w:r>
        <w:t>aux</w:t>
      </w:r>
      <w:r>
        <w:rPr>
          <w:spacing w:val="79"/>
        </w:rPr>
        <w:t xml:space="preserve"> </w:t>
      </w:r>
      <w:r>
        <w:t>personnes</w:t>
      </w:r>
      <w:r>
        <w:rPr>
          <w:spacing w:val="79"/>
        </w:rPr>
        <w:t xml:space="preserve"> </w:t>
      </w:r>
      <w:r>
        <w:t>ou</w:t>
      </w:r>
      <w:r>
        <w:rPr>
          <w:spacing w:val="78"/>
        </w:rPr>
        <w:t xml:space="preserve"> </w:t>
      </w:r>
      <w:r>
        <w:t>organisations</w:t>
      </w:r>
      <w:r>
        <w:rPr>
          <w:spacing w:val="80"/>
        </w:rPr>
        <w:t xml:space="preserve"> </w:t>
      </w:r>
      <w:r>
        <w:t>agissant</w:t>
      </w:r>
      <w:r>
        <w:rPr>
          <w:spacing w:val="78"/>
        </w:rPr>
        <w:t xml:space="preserve"> </w:t>
      </w:r>
      <w:r>
        <w:t>en</w:t>
      </w:r>
      <w:r>
        <w:rPr>
          <w:spacing w:val="77"/>
        </w:rPr>
        <w:t xml:space="preserve"> </w:t>
      </w:r>
      <w:r>
        <w:t>leur</w:t>
      </w:r>
      <w:r>
        <w:rPr>
          <w:spacing w:val="79"/>
        </w:rPr>
        <w:t xml:space="preserve"> </w:t>
      </w:r>
      <w:r>
        <w:t>nom</w:t>
      </w:r>
      <w:r>
        <w:rPr>
          <w:spacing w:val="81"/>
        </w:rPr>
        <w:t xml:space="preserve"> </w:t>
      </w:r>
      <w:r>
        <w:t>ou</w:t>
      </w:r>
      <w:r>
        <w:rPr>
          <w:spacing w:val="75"/>
        </w:rPr>
        <w:t xml:space="preserve"> </w:t>
      </w:r>
      <w:r>
        <w:t>qui</w:t>
      </w:r>
      <w:r>
        <w:rPr>
          <w:spacing w:val="75"/>
        </w:rPr>
        <w:t xml:space="preserve"> </w:t>
      </w:r>
      <w:r>
        <w:t>sont</w:t>
      </w:r>
    </w:p>
    <w:p>
      <w:pPr>
        <w:pStyle w:val="Corpsdetexte"/>
        <w:spacing w:before="1"/>
        <w:ind w:left="828"/>
      </w:pPr>
      <w:r>
        <w:t>susceptibles,</w:t>
      </w:r>
      <w:r>
        <w:rPr>
          <w:spacing w:val="-7"/>
        </w:rPr>
        <w:t xml:space="preserve"> </w:t>
      </w:r>
      <w:r>
        <w:t>d’une</w:t>
      </w:r>
      <w:r>
        <w:rPr>
          <w:spacing w:val="-6"/>
        </w:rPr>
        <w:t xml:space="preserve"> </w:t>
      </w:r>
      <w:r>
        <w:t>manière</w:t>
      </w:r>
      <w:r>
        <w:rPr>
          <w:spacing w:val="-7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d’une</w:t>
      </w:r>
      <w:r>
        <w:rPr>
          <w:spacing w:val="-5"/>
        </w:rPr>
        <w:t xml:space="preserve"> </w:t>
      </w:r>
      <w:r>
        <w:t>autre,</w:t>
      </w:r>
      <w:r>
        <w:rPr>
          <w:spacing w:val="-6"/>
        </w:rPr>
        <w:t xml:space="preserve"> </w:t>
      </w:r>
      <w:r>
        <w:t>d’avoir</w:t>
      </w:r>
      <w:r>
        <w:rPr>
          <w:spacing w:val="-6"/>
        </w:rPr>
        <w:t xml:space="preserve"> </w:t>
      </w:r>
      <w:r>
        <w:t>connaissance</w:t>
      </w:r>
      <w:r>
        <w:rPr>
          <w:spacing w:val="-6"/>
        </w:rPr>
        <w:t xml:space="preserve"> </w:t>
      </w:r>
      <w:r>
        <w:t>d’incidences</w:t>
      </w:r>
      <w:r>
        <w:rPr>
          <w:spacing w:val="-6"/>
        </w:rPr>
        <w:t xml:space="preserve"> </w:t>
      </w:r>
      <w:r>
        <w:t>négatives.</w:t>
      </w:r>
    </w:p>
    <w:p>
      <w:pPr>
        <w:pStyle w:val="Corpsdetexte"/>
        <w:spacing w:before="111"/>
        <w:ind w:left="828" w:right="424" w:hanging="708"/>
      </w:pPr>
      <w:r>
        <w:t>AR 25.</w:t>
      </w:r>
      <w:r>
        <w:rPr>
          <w:spacing w:val="1"/>
        </w:rPr>
        <w:t xml:space="preserve"> </w:t>
      </w:r>
      <w:r>
        <w:t>En ce qui concerne la protection contre les représailles des personnes qui utilisent les</w:t>
      </w:r>
      <w:r>
        <w:rPr>
          <w:spacing w:val="1"/>
        </w:rPr>
        <w:t xml:space="preserve"> </w:t>
      </w:r>
      <w:r>
        <w:t>mécanismes,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indiquer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traite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réclamations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confidentielle et dans le respect des droits à la vie privée et à la protection des données, et</w:t>
      </w:r>
      <w:r>
        <w:rPr>
          <w:spacing w:val="-53"/>
        </w:rPr>
        <w:t xml:space="preserve"> </w:t>
      </w:r>
      <w:r>
        <w:t>si les mécanismes permettent aux travailleurs de les utiliser de manière anonyme (par</w:t>
      </w:r>
      <w:r>
        <w:rPr>
          <w:spacing w:val="1"/>
        </w:rPr>
        <w:t xml:space="preserve"> </w:t>
      </w:r>
      <w:r>
        <w:t>exemple,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faisant</w:t>
      </w:r>
      <w:r>
        <w:rPr>
          <w:spacing w:val="-3"/>
        </w:rPr>
        <w:t xml:space="preserve"> </w:t>
      </w:r>
      <w:r>
        <w:t>représenter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un tiers).</w:t>
      </w:r>
    </w:p>
    <w:p>
      <w:pPr>
        <w:pStyle w:val="Corpsdetexte"/>
        <w:spacing w:before="110"/>
        <w:ind w:left="828" w:right="423" w:hanging="708"/>
      </w:pPr>
      <w:r>
        <w:t xml:space="preserve">AR 26. Lorsqu’elle explique si et comment elle sait que les travailleurs de la </w:t>
      </w:r>
      <w:r>
        <w:rPr>
          <w:rFonts w:ascii="Arial" w:hAnsi="Arial"/>
          <w:b/>
          <w:i/>
        </w:rPr>
        <w:t xml:space="preserve">chaîne de valeur </w:t>
      </w:r>
      <w:r>
        <w:t>ont</w:t>
      </w:r>
      <w:r>
        <w:rPr>
          <w:spacing w:val="1"/>
        </w:rPr>
        <w:t xml:space="preserve"> </w:t>
      </w:r>
      <w:r>
        <w:t>connaissance de ces canaux et leur font confiance, l’entreprise peut fournir des données</w:t>
      </w:r>
      <w:r>
        <w:rPr>
          <w:spacing w:val="1"/>
        </w:rPr>
        <w:t xml:space="preserve"> </w:t>
      </w:r>
      <w:r>
        <w:t>pertinentes et fiables sur l’efficacité de ces canaux du point de vue des travailleurs de la</w:t>
      </w:r>
      <w:r>
        <w:rPr>
          <w:spacing w:val="1"/>
        </w:rPr>
        <w:t xml:space="preserve"> </w:t>
      </w:r>
      <w:r>
        <w:t>chaîne de valeur eux-mêmes. Elle peut ainsi utiliser des enquêtes menées auprès des</w:t>
      </w:r>
      <w:r>
        <w:rPr>
          <w:spacing w:val="1"/>
        </w:rPr>
        <w:t xml:space="preserve"> </w:t>
      </w:r>
      <w:r>
        <w:t>travailleurs qui ont utilisé ces canaux sur leur degré de satisfaction à l’égard du processus</w:t>
      </w:r>
      <w:r>
        <w:rPr>
          <w:spacing w:val="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 résultats.</w:t>
      </w:r>
    </w:p>
    <w:p>
      <w:pPr>
        <w:pStyle w:val="Corpsdetexte"/>
        <w:spacing w:before="110"/>
        <w:ind w:left="828" w:right="424" w:hanging="708"/>
      </w:pPr>
      <w:r>
        <w:t xml:space="preserve">AR 27. Lorsqu’elle décrit l’efficacité des canaux permettant aux travailleurs de la </w:t>
      </w:r>
      <w:r>
        <w:rPr>
          <w:rFonts w:ascii="Arial" w:hAnsi="Arial"/>
          <w:b/>
          <w:i/>
        </w:rPr>
        <w:t>chaîne de valeur</w:t>
      </w:r>
      <w:r>
        <w:rPr>
          <w:rFonts w:ascii="Arial" w:hAnsi="Arial"/>
          <w:b/>
          <w:i/>
          <w:spacing w:val="1"/>
        </w:rPr>
        <w:t xml:space="preserve"> </w:t>
      </w:r>
      <w:r>
        <w:t>de faire part de leurs préoccupations, l’entreprise peut s’inspirer des questions ci-après,</w:t>
      </w:r>
      <w:r>
        <w:rPr>
          <w:spacing w:val="1"/>
        </w:rPr>
        <w:t xml:space="preserve"> </w:t>
      </w:r>
      <w:r>
        <w:t>fondées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«critères</w:t>
      </w:r>
      <w:r>
        <w:rPr>
          <w:spacing w:val="1"/>
        </w:rPr>
        <w:t xml:space="preserve"> </w:t>
      </w:r>
      <w:r>
        <w:t>d’efficacité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mécanismes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réclamation</w:t>
      </w:r>
      <w:r>
        <w:rPr>
          <w:rFonts w:ascii="Arial" w:hAnsi="Arial"/>
          <w:b/>
          <w:i/>
          <w:spacing w:val="55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judiciaires» définis dans les principes directeurs des Nations unies relatifs aux entreprises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l’homme,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principe 31.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considérations</w:t>
      </w:r>
      <w:r>
        <w:rPr>
          <w:spacing w:val="1"/>
        </w:rPr>
        <w:t xml:space="preserve"> </w:t>
      </w:r>
      <w:r>
        <w:t>qui</w:t>
      </w:r>
      <w:r>
        <w:rPr>
          <w:spacing w:val="55"/>
        </w:rPr>
        <w:t xml:space="preserve"> </w:t>
      </w:r>
      <w:r>
        <w:t>suivent</w:t>
      </w:r>
      <w:r>
        <w:rPr>
          <w:spacing w:val="1"/>
        </w:rPr>
        <w:t xml:space="preserve"> </w:t>
      </w:r>
      <w:r>
        <w:t>peuvent</w:t>
      </w:r>
      <w:r>
        <w:rPr>
          <w:spacing w:val="-3"/>
        </w:rPr>
        <w:t xml:space="preserve"> </w:t>
      </w:r>
      <w:r>
        <w:t>s’appliquer</w:t>
      </w:r>
      <w:r>
        <w:rPr>
          <w:spacing w:val="-1"/>
        </w:rPr>
        <w:t xml:space="preserve"> </w:t>
      </w:r>
      <w:r>
        <w:t>à des</w:t>
      </w:r>
      <w:r>
        <w:rPr>
          <w:spacing w:val="-1"/>
        </w:rPr>
        <w:t xml:space="preserve"> </w:t>
      </w:r>
      <w:r>
        <w:t>canaux</w:t>
      </w:r>
      <w:r>
        <w:rPr>
          <w:spacing w:val="1"/>
        </w:rPr>
        <w:t xml:space="preserve"> </w:t>
      </w:r>
      <w:r>
        <w:t>individuels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ensemble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canaux:</w:t>
      </w:r>
    </w:p>
    <w:p>
      <w:pPr>
        <w:pStyle w:val="Paragraphedeliste"/>
        <w:numPr>
          <w:ilvl w:val="0"/>
          <w:numId w:val="6"/>
        </w:numPr>
        <w:tabs>
          <w:tab w:val="left" w:pos="1397"/>
          <w:tab w:val="left" w:pos="1398"/>
        </w:tabs>
        <w:spacing w:before="123"/>
        <w:ind w:hanging="570"/>
        <w:rPr>
          <w:sz w:val="20"/>
        </w:rPr>
      </w:pPr>
      <w:r>
        <w:rPr>
          <w:sz w:val="20"/>
        </w:rPr>
        <w:t>les</w:t>
      </w:r>
      <w:r>
        <w:rPr>
          <w:spacing w:val="41"/>
          <w:sz w:val="20"/>
        </w:rPr>
        <w:t xml:space="preserve"> </w:t>
      </w:r>
      <w:r>
        <w:rPr>
          <w:sz w:val="20"/>
        </w:rPr>
        <w:t>canaux</w:t>
      </w:r>
      <w:r>
        <w:rPr>
          <w:spacing w:val="42"/>
          <w:sz w:val="20"/>
        </w:rPr>
        <w:t xml:space="preserve"> </w:t>
      </w:r>
      <w:r>
        <w:rPr>
          <w:sz w:val="20"/>
        </w:rPr>
        <w:t>sont-ils</w:t>
      </w:r>
      <w:r>
        <w:rPr>
          <w:spacing w:val="42"/>
          <w:sz w:val="20"/>
        </w:rPr>
        <w:t xml:space="preserve"> </w:t>
      </w:r>
      <w:r>
        <w:rPr>
          <w:sz w:val="20"/>
        </w:rPr>
        <w:t>légitimes</w:t>
      </w:r>
      <w:r>
        <w:rPr>
          <w:spacing w:val="42"/>
          <w:sz w:val="20"/>
        </w:rPr>
        <w:t xml:space="preserve"> </w:t>
      </w:r>
      <w:r>
        <w:rPr>
          <w:sz w:val="20"/>
        </w:rPr>
        <w:t>en</w:t>
      </w:r>
      <w:r>
        <w:rPr>
          <w:spacing w:val="40"/>
          <w:sz w:val="20"/>
        </w:rPr>
        <w:t xml:space="preserve"> </w:t>
      </w:r>
      <w:r>
        <w:rPr>
          <w:sz w:val="20"/>
        </w:rPr>
        <w:t>ce</w:t>
      </w:r>
      <w:r>
        <w:rPr>
          <w:spacing w:val="41"/>
          <w:sz w:val="20"/>
        </w:rPr>
        <w:t xml:space="preserve"> </w:t>
      </w:r>
      <w:r>
        <w:rPr>
          <w:sz w:val="20"/>
        </w:rPr>
        <w:t>qu’ils</w:t>
      </w:r>
      <w:r>
        <w:rPr>
          <w:spacing w:val="41"/>
          <w:sz w:val="20"/>
        </w:rPr>
        <w:t xml:space="preserve"> </w:t>
      </w:r>
      <w:r>
        <w:rPr>
          <w:sz w:val="20"/>
        </w:rPr>
        <w:t>répondent</w:t>
      </w:r>
      <w:r>
        <w:rPr>
          <w:spacing w:val="43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leur</w:t>
      </w:r>
      <w:r>
        <w:rPr>
          <w:spacing w:val="42"/>
          <w:sz w:val="20"/>
        </w:rPr>
        <w:t xml:space="preserve"> </w:t>
      </w:r>
      <w:r>
        <w:rPr>
          <w:sz w:val="20"/>
        </w:rPr>
        <w:t>bon</w:t>
      </w:r>
      <w:r>
        <w:rPr>
          <w:spacing w:val="40"/>
          <w:sz w:val="20"/>
        </w:rPr>
        <w:t xml:space="preserve"> </w:t>
      </w:r>
      <w:r>
        <w:rPr>
          <w:sz w:val="20"/>
        </w:rPr>
        <w:t>déroulement</w:t>
      </w:r>
      <w:r>
        <w:rPr>
          <w:spacing w:val="41"/>
          <w:sz w:val="20"/>
        </w:rPr>
        <w:t xml:space="preserve"> </w:t>
      </w:r>
      <w:r>
        <w:rPr>
          <w:sz w:val="20"/>
        </w:rPr>
        <w:t>et</w:t>
      </w:r>
    </w:p>
    <w:p>
      <w:pPr>
        <w:pStyle w:val="Corpsdetexte"/>
        <w:spacing w:before="1"/>
        <w:ind w:left="1397"/>
        <w:jc w:val="left"/>
      </w:pPr>
      <w:r>
        <w:t>suscitent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confiance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intéressées?</w:t>
      </w:r>
    </w:p>
    <w:p>
      <w:pPr>
        <w:pStyle w:val="Paragraphedeliste"/>
        <w:numPr>
          <w:ilvl w:val="0"/>
          <w:numId w:val="6"/>
        </w:numPr>
        <w:tabs>
          <w:tab w:val="left" w:pos="1397"/>
          <w:tab w:val="left" w:pos="1398"/>
        </w:tabs>
        <w:spacing w:before="118"/>
        <w:ind w:hanging="570"/>
        <w:rPr>
          <w:sz w:val="20"/>
        </w:rPr>
      </w:pP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canaux</w:t>
      </w:r>
      <w:r>
        <w:rPr>
          <w:spacing w:val="-6"/>
          <w:sz w:val="20"/>
        </w:rPr>
        <w:t xml:space="preserve"> </w:t>
      </w:r>
      <w:r>
        <w:rPr>
          <w:sz w:val="20"/>
        </w:rPr>
        <w:t>sont-ils</w:t>
      </w:r>
      <w:r>
        <w:rPr>
          <w:spacing w:val="-5"/>
          <w:sz w:val="20"/>
        </w:rPr>
        <w:t xml:space="preserve"> </w:t>
      </w:r>
      <w:r>
        <w:rPr>
          <w:sz w:val="20"/>
        </w:rPr>
        <w:t>communiqués</w:t>
      </w:r>
      <w:r>
        <w:rPr>
          <w:spacing w:val="-5"/>
          <w:sz w:val="20"/>
        </w:rPr>
        <w:t xml:space="preserve"> </w:t>
      </w:r>
      <w:r>
        <w:rPr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sz w:val="20"/>
        </w:rPr>
        <w:t>accessibles</w:t>
      </w:r>
      <w:r>
        <w:rPr>
          <w:spacing w:val="-5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parties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intéressées</w:t>
      </w:r>
      <w:r>
        <w:rPr>
          <w:sz w:val="20"/>
        </w:rPr>
        <w:t>?</w:t>
      </w:r>
    </w:p>
    <w:p>
      <w:pPr>
        <w:pStyle w:val="Paragraphedeliste"/>
        <w:numPr>
          <w:ilvl w:val="0"/>
          <w:numId w:val="6"/>
        </w:numPr>
        <w:tabs>
          <w:tab w:val="left" w:pos="1397"/>
          <w:tab w:val="left" w:pos="1398"/>
        </w:tabs>
        <w:spacing w:before="120"/>
        <w:ind w:hanging="570"/>
        <w:rPr>
          <w:sz w:val="20"/>
        </w:rPr>
      </w:pPr>
      <w:r>
        <w:rPr>
          <w:sz w:val="20"/>
        </w:rPr>
        <w:t>les</w:t>
      </w:r>
      <w:r>
        <w:rPr>
          <w:spacing w:val="28"/>
          <w:sz w:val="20"/>
        </w:rPr>
        <w:t xml:space="preserve"> </w:t>
      </w:r>
      <w:r>
        <w:rPr>
          <w:sz w:val="20"/>
        </w:rPr>
        <w:t>canaux</w:t>
      </w:r>
      <w:r>
        <w:rPr>
          <w:spacing w:val="31"/>
          <w:sz w:val="20"/>
        </w:rPr>
        <w:t xml:space="preserve"> </w:t>
      </w:r>
      <w:r>
        <w:rPr>
          <w:sz w:val="20"/>
        </w:rPr>
        <w:t>prévoient-ils</w:t>
      </w:r>
      <w:r>
        <w:rPr>
          <w:spacing w:val="31"/>
          <w:sz w:val="20"/>
        </w:rPr>
        <w:t xml:space="preserve"> </w:t>
      </w:r>
      <w:r>
        <w:rPr>
          <w:sz w:val="20"/>
        </w:rPr>
        <w:t>une</w:t>
      </w:r>
      <w:r>
        <w:rPr>
          <w:spacing w:val="29"/>
          <w:sz w:val="20"/>
        </w:rPr>
        <w:t xml:space="preserve"> </w:t>
      </w:r>
      <w:r>
        <w:rPr>
          <w:sz w:val="20"/>
        </w:rPr>
        <w:t>procédure</w:t>
      </w:r>
      <w:r>
        <w:rPr>
          <w:spacing w:val="28"/>
          <w:sz w:val="20"/>
        </w:rPr>
        <w:t xml:space="preserve"> </w:t>
      </w:r>
      <w:r>
        <w:rPr>
          <w:sz w:val="20"/>
        </w:rPr>
        <w:t>clairement</w:t>
      </w:r>
      <w:r>
        <w:rPr>
          <w:spacing w:val="28"/>
          <w:sz w:val="20"/>
        </w:rPr>
        <w:t xml:space="preserve"> </w:t>
      </w:r>
      <w:r>
        <w:rPr>
          <w:sz w:val="20"/>
        </w:rPr>
        <w:t>établie</w:t>
      </w:r>
      <w:r>
        <w:rPr>
          <w:spacing w:val="30"/>
          <w:sz w:val="20"/>
        </w:rPr>
        <w:t xml:space="preserve"> </w:t>
      </w:r>
      <w:r>
        <w:rPr>
          <w:sz w:val="20"/>
        </w:rPr>
        <w:t>assortie</w:t>
      </w:r>
      <w:r>
        <w:rPr>
          <w:spacing w:val="30"/>
          <w:sz w:val="20"/>
        </w:rPr>
        <w:t xml:space="preserve"> </w:t>
      </w:r>
      <w:r>
        <w:rPr>
          <w:sz w:val="20"/>
        </w:rPr>
        <w:t>d’un</w:t>
      </w:r>
      <w:r>
        <w:rPr>
          <w:spacing w:val="27"/>
          <w:sz w:val="20"/>
        </w:rPr>
        <w:t xml:space="preserve"> </w:t>
      </w:r>
      <w:r>
        <w:rPr>
          <w:sz w:val="20"/>
        </w:rPr>
        <w:t>calendrier</w:t>
      </w:r>
    </w:p>
    <w:p>
      <w:pPr>
        <w:pStyle w:val="Corpsdetexte"/>
        <w:spacing w:before="1"/>
        <w:ind w:left="1397"/>
        <w:jc w:val="left"/>
      </w:pPr>
      <w:r>
        <w:t>indicatif?</w:t>
      </w:r>
    </w:p>
    <w:p>
      <w:pPr>
        <w:pStyle w:val="Paragraphedeliste"/>
        <w:numPr>
          <w:ilvl w:val="0"/>
          <w:numId w:val="6"/>
        </w:numPr>
        <w:tabs>
          <w:tab w:val="left" w:pos="1398"/>
        </w:tabs>
        <w:spacing w:before="120"/>
        <w:ind w:right="437"/>
        <w:jc w:val="both"/>
        <w:rPr>
          <w:sz w:val="20"/>
        </w:rPr>
      </w:pP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canaux</w:t>
      </w:r>
      <w:r>
        <w:rPr>
          <w:spacing w:val="1"/>
          <w:sz w:val="20"/>
        </w:rPr>
        <w:t xml:space="preserve"> </w:t>
      </w:r>
      <w:r>
        <w:rPr>
          <w:sz w:val="20"/>
        </w:rPr>
        <w:t>garantissent-ils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parties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intéressées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accès</w:t>
      </w:r>
      <w:r>
        <w:rPr>
          <w:spacing w:val="1"/>
          <w:sz w:val="20"/>
        </w:rPr>
        <w:t xml:space="preserve"> </w:t>
      </w:r>
      <w:r>
        <w:rPr>
          <w:sz w:val="20"/>
        </w:rPr>
        <w:t>raisonnable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sz w:val="20"/>
        </w:rPr>
        <w:t>sources</w:t>
      </w:r>
      <w:r>
        <w:rPr>
          <w:spacing w:val="-1"/>
          <w:sz w:val="20"/>
        </w:rPr>
        <w:t xml:space="preserve"> </w:t>
      </w:r>
      <w:r>
        <w:rPr>
          <w:sz w:val="20"/>
        </w:rPr>
        <w:t>d’information, aux</w:t>
      </w:r>
      <w:r>
        <w:rPr>
          <w:spacing w:val="1"/>
          <w:sz w:val="20"/>
        </w:rPr>
        <w:t xml:space="preserve"> </w:t>
      </w:r>
      <w:r>
        <w:rPr>
          <w:sz w:val="20"/>
        </w:rPr>
        <w:t>conseils</w:t>
      </w:r>
      <w:r>
        <w:rPr>
          <w:spacing w:val="2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aux</w:t>
      </w:r>
      <w:r>
        <w:rPr>
          <w:spacing w:val="-1"/>
          <w:sz w:val="20"/>
        </w:rPr>
        <w:t xml:space="preserve"> </w:t>
      </w:r>
      <w:r>
        <w:rPr>
          <w:sz w:val="20"/>
        </w:rPr>
        <w:t>compétences?</w:t>
      </w:r>
    </w:p>
    <w:p>
      <w:pPr>
        <w:pStyle w:val="Paragraphedeliste"/>
        <w:numPr>
          <w:ilvl w:val="0"/>
          <w:numId w:val="6"/>
        </w:numPr>
        <w:tabs>
          <w:tab w:val="left" w:pos="1397"/>
          <w:tab w:val="left" w:pos="1398"/>
        </w:tabs>
        <w:spacing w:before="121"/>
        <w:ind w:hanging="570"/>
        <w:rPr>
          <w:sz w:val="20"/>
        </w:rPr>
      </w:pPr>
      <w:r>
        <w:rPr>
          <w:sz w:val="20"/>
        </w:rPr>
        <w:t>les canaux</w:t>
      </w:r>
      <w:r>
        <w:rPr>
          <w:spacing w:val="1"/>
          <w:sz w:val="20"/>
        </w:rPr>
        <w:t xml:space="preserve"> </w:t>
      </w:r>
      <w:r>
        <w:rPr>
          <w:sz w:val="20"/>
        </w:rPr>
        <w:t>sont-ils</w:t>
      </w:r>
      <w:r>
        <w:rPr>
          <w:spacing w:val="1"/>
          <w:sz w:val="20"/>
        </w:rPr>
        <w:t xml:space="preserve"> </w:t>
      </w:r>
      <w:r>
        <w:rPr>
          <w:sz w:val="20"/>
        </w:rPr>
        <w:t>transparents en ce</w:t>
      </w:r>
      <w:r>
        <w:rPr>
          <w:spacing w:val="1"/>
          <w:sz w:val="20"/>
        </w:rPr>
        <w:t xml:space="preserve"> </w:t>
      </w:r>
      <w:r>
        <w:rPr>
          <w:sz w:val="20"/>
        </w:rPr>
        <w:t>qu’ils</w:t>
      </w:r>
      <w:r>
        <w:rPr>
          <w:spacing w:val="1"/>
          <w:sz w:val="20"/>
        </w:rPr>
        <w:t xml:space="preserve"> </w:t>
      </w:r>
      <w:r>
        <w:rPr>
          <w:sz w:val="20"/>
        </w:rPr>
        <w:t>fournissent des</w:t>
      </w:r>
      <w:r>
        <w:rPr>
          <w:spacing w:val="3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1"/>
          <w:sz w:val="20"/>
        </w:rPr>
        <w:t xml:space="preserve"> </w:t>
      </w:r>
      <w:r>
        <w:rPr>
          <w:sz w:val="20"/>
        </w:rPr>
        <w:t>suffisantes</w:t>
      </w:r>
    </w:p>
    <w:p>
      <w:pPr>
        <w:pStyle w:val="Corpsdetexte"/>
        <w:ind w:left="1397"/>
        <w:jc w:val="left"/>
      </w:pPr>
      <w:r>
        <w:t>aux</w:t>
      </w:r>
      <w:r>
        <w:rPr>
          <w:spacing w:val="-5"/>
        </w:rPr>
        <w:t xml:space="preserve"> </w:t>
      </w:r>
      <w:r>
        <w:t>plaignants</w:t>
      </w:r>
      <w:r>
        <w:rPr>
          <w:spacing w:val="-4"/>
        </w:rPr>
        <w:t xml:space="preserve"> </w:t>
      </w:r>
      <w:r>
        <w:t>et,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échéant,</w:t>
      </w:r>
      <w:r>
        <w:rPr>
          <w:spacing w:val="-5"/>
        </w:rPr>
        <w:t xml:space="preserve"> </w:t>
      </w:r>
      <w:r>
        <w:t>répondent</w:t>
      </w:r>
      <w:r>
        <w:rPr>
          <w:spacing w:val="-4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t>intérêts</w:t>
      </w:r>
      <w:r>
        <w:rPr>
          <w:spacing w:val="-4"/>
        </w:rPr>
        <w:t xml:space="preserve"> </w:t>
      </w:r>
      <w:r>
        <w:t>publics?</w:t>
      </w:r>
    </w:p>
    <w:p>
      <w:pPr>
        <w:pStyle w:val="Paragraphedeliste"/>
        <w:numPr>
          <w:ilvl w:val="0"/>
          <w:numId w:val="6"/>
        </w:numPr>
        <w:tabs>
          <w:tab w:val="left" w:pos="1397"/>
          <w:tab w:val="left" w:pos="1398"/>
        </w:tabs>
        <w:spacing w:before="119"/>
        <w:ind w:hanging="570"/>
        <w:rPr>
          <w:sz w:val="20"/>
        </w:rPr>
      </w:pPr>
      <w:r>
        <w:rPr>
          <w:sz w:val="20"/>
        </w:rPr>
        <w:t>les</w:t>
      </w:r>
      <w:r>
        <w:rPr>
          <w:spacing w:val="28"/>
          <w:sz w:val="20"/>
        </w:rPr>
        <w:t xml:space="preserve"> </w:t>
      </w:r>
      <w:r>
        <w:rPr>
          <w:sz w:val="20"/>
        </w:rPr>
        <w:t>résultats</w:t>
      </w:r>
      <w:r>
        <w:rPr>
          <w:spacing w:val="29"/>
          <w:sz w:val="20"/>
        </w:rPr>
        <w:t xml:space="preserve"> </w:t>
      </w:r>
      <w:r>
        <w:rPr>
          <w:sz w:val="20"/>
        </w:rPr>
        <w:t>obtenus</w:t>
      </w:r>
      <w:r>
        <w:rPr>
          <w:spacing w:val="28"/>
          <w:sz w:val="20"/>
        </w:rPr>
        <w:t xml:space="preserve"> </w:t>
      </w:r>
      <w:r>
        <w:rPr>
          <w:sz w:val="20"/>
        </w:rPr>
        <w:t>par</w:t>
      </w:r>
      <w:r>
        <w:rPr>
          <w:spacing w:val="29"/>
          <w:sz w:val="20"/>
        </w:rPr>
        <w:t xml:space="preserve"> </w:t>
      </w:r>
      <w:r>
        <w:rPr>
          <w:sz w:val="20"/>
        </w:rPr>
        <w:t>l’intermédiaire</w:t>
      </w:r>
      <w:r>
        <w:rPr>
          <w:spacing w:val="30"/>
          <w:sz w:val="20"/>
        </w:rPr>
        <w:t xml:space="preserve"> </w:t>
      </w:r>
      <w:r>
        <w:rPr>
          <w:sz w:val="20"/>
        </w:rPr>
        <w:t>des</w:t>
      </w:r>
      <w:r>
        <w:rPr>
          <w:spacing w:val="29"/>
          <w:sz w:val="20"/>
        </w:rPr>
        <w:t xml:space="preserve"> </w:t>
      </w:r>
      <w:r>
        <w:rPr>
          <w:sz w:val="20"/>
        </w:rPr>
        <w:t>canaux</w:t>
      </w:r>
      <w:r>
        <w:rPr>
          <w:spacing w:val="31"/>
          <w:sz w:val="20"/>
        </w:rPr>
        <w:t xml:space="preserve"> </w:t>
      </w:r>
      <w:r>
        <w:rPr>
          <w:sz w:val="20"/>
        </w:rPr>
        <w:t>sont-ils</w:t>
      </w:r>
      <w:r>
        <w:rPr>
          <w:spacing w:val="29"/>
          <w:sz w:val="20"/>
        </w:rPr>
        <w:t xml:space="preserve"> </w:t>
      </w:r>
      <w:r>
        <w:rPr>
          <w:sz w:val="20"/>
        </w:rPr>
        <w:t>compatibles</w:t>
      </w:r>
      <w:r>
        <w:rPr>
          <w:spacing w:val="29"/>
          <w:sz w:val="20"/>
        </w:rPr>
        <w:t xml:space="preserve"> </w:t>
      </w:r>
      <w:r>
        <w:rPr>
          <w:sz w:val="20"/>
        </w:rPr>
        <w:t>avec</w:t>
      </w:r>
      <w:r>
        <w:rPr>
          <w:spacing w:val="29"/>
          <w:sz w:val="20"/>
        </w:rPr>
        <w:t xml:space="preserve"> </w:t>
      </w:r>
      <w:r>
        <w:rPr>
          <w:sz w:val="20"/>
        </w:rPr>
        <w:t>les</w:t>
      </w:r>
    </w:p>
    <w:p>
      <w:pPr>
        <w:pStyle w:val="Corpsdetexte"/>
        <w:ind w:left="1397"/>
        <w:jc w:val="left"/>
      </w:pPr>
      <w:r>
        <w:t>droits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l’homme</w:t>
      </w:r>
      <w:r>
        <w:rPr>
          <w:spacing w:val="-6"/>
        </w:rPr>
        <w:t xml:space="preserve"> </w:t>
      </w:r>
      <w:r>
        <w:t>internationalement</w:t>
      </w:r>
      <w:r>
        <w:rPr>
          <w:spacing w:val="-6"/>
        </w:rPr>
        <w:t xml:space="preserve"> </w:t>
      </w:r>
      <w:r>
        <w:t>reconnus?</w:t>
      </w:r>
    </w:p>
    <w:p>
      <w:pPr>
        <w:pStyle w:val="Paragraphedeliste"/>
        <w:numPr>
          <w:ilvl w:val="0"/>
          <w:numId w:val="6"/>
        </w:numPr>
        <w:tabs>
          <w:tab w:val="left" w:pos="1398"/>
        </w:tabs>
        <w:spacing w:before="120"/>
        <w:ind w:right="439"/>
        <w:jc w:val="both"/>
        <w:rPr>
          <w:sz w:val="20"/>
        </w:rPr>
      </w:pPr>
      <w:r>
        <w:rPr>
          <w:sz w:val="20"/>
        </w:rPr>
        <w:t>l’entreprise tire-t-elle des canaux des enseignements pour l’apprentissage continu</w:t>
      </w:r>
      <w:r>
        <w:rPr>
          <w:spacing w:val="1"/>
          <w:sz w:val="20"/>
        </w:rPr>
        <w:t xml:space="preserve"> </w:t>
      </w:r>
      <w:r>
        <w:rPr>
          <w:sz w:val="20"/>
        </w:rPr>
        <w:t>afin</w:t>
      </w:r>
      <w:r>
        <w:rPr>
          <w:spacing w:val="-3"/>
          <w:sz w:val="20"/>
        </w:rPr>
        <w:t xml:space="preserve"> </w:t>
      </w:r>
      <w:r>
        <w:rPr>
          <w:sz w:val="20"/>
        </w:rPr>
        <w:t>d’améliorer</w:t>
      </w:r>
      <w:r>
        <w:rPr>
          <w:spacing w:val="-1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canaux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de prévenir</w:t>
      </w:r>
      <w:r>
        <w:rPr>
          <w:spacing w:val="-1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incidences</w:t>
      </w:r>
      <w:r>
        <w:rPr>
          <w:spacing w:val="-1"/>
          <w:sz w:val="20"/>
        </w:rPr>
        <w:t xml:space="preserve"> </w:t>
      </w:r>
      <w:r>
        <w:rPr>
          <w:sz w:val="20"/>
        </w:rPr>
        <w:t>futures?</w:t>
      </w:r>
    </w:p>
    <w:p>
      <w:pPr>
        <w:pStyle w:val="Corpsdetexte"/>
        <w:spacing w:before="7"/>
        <w:jc w:val="left"/>
        <w:rPr>
          <w:sz w:val="22"/>
        </w:rPr>
      </w:pPr>
    </w:p>
    <w:p>
      <w:pPr>
        <w:pStyle w:val="Paragraphedeliste"/>
        <w:numPr>
          <w:ilvl w:val="0"/>
          <w:numId w:val="6"/>
        </w:numPr>
        <w:tabs>
          <w:tab w:val="left" w:pos="1398"/>
        </w:tabs>
        <w:spacing w:before="1"/>
        <w:ind w:right="441"/>
        <w:jc w:val="both"/>
        <w:rPr>
          <w:sz w:val="20"/>
        </w:rPr>
      </w:pPr>
      <w:r>
        <w:rPr>
          <w:sz w:val="20"/>
        </w:rPr>
        <w:t>l’entreprise met-elle l’accent sur le dialogue avec les plaignants en tant que moyen</w:t>
      </w:r>
      <w:r>
        <w:rPr>
          <w:spacing w:val="1"/>
          <w:sz w:val="20"/>
        </w:rPr>
        <w:t xml:space="preserve"> </w:t>
      </w:r>
      <w:r>
        <w:rPr>
          <w:sz w:val="20"/>
        </w:rPr>
        <w:t>de trouver des solutions convenant à chacun, plutôt que de chercher à résoudre</w:t>
      </w:r>
      <w:r>
        <w:rPr>
          <w:spacing w:val="1"/>
          <w:sz w:val="20"/>
        </w:rPr>
        <w:t xml:space="preserve"> </w:t>
      </w:r>
      <w:r>
        <w:rPr>
          <w:sz w:val="20"/>
        </w:rPr>
        <w:t>unilatéralement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1"/>
          <w:sz w:val="20"/>
        </w:rPr>
        <w:t xml:space="preserve"> </w:t>
      </w:r>
      <w:r>
        <w:rPr>
          <w:sz w:val="20"/>
        </w:rPr>
        <w:t>problème?</w:t>
      </w:r>
    </w:p>
    <w:p>
      <w:pPr>
        <w:pStyle w:val="Corpsdetexte"/>
        <w:spacing w:before="2"/>
        <w:jc w:val="left"/>
        <w:rPr>
          <w:sz w:val="31"/>
        </w:rPr>
      </w:pPr>
    </w:p>
    <w:p>
      <w:pPr>
        <w:pStyle w:val="Titre2"/>
        <w:ind w:right="391"/>
        <w:jc w:val="both"/>
      </w:pPr>
      <w:bookmarkStart w:id="15" w:name="Exigence_de_publication_S2-4_—_Actions_c"/>
      <w:bookmarkEnd w:id="15"/>
      <w:r>
        <w:t>Exigence de publication S2-4 — Actions concernant les incidences importantes 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travailleurs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chaîne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valeur,</w:t>
      </w:r>
      <w:r>
        <w:rPr>
          <w:spacing w:val="1"/>
        </w:rPr>
        <w:t xml:space="preserve"> </w:t>
      </w:r>
      <w:r>
        <w:t>approches</w:t>
      </w:r>
      <w:r>
        <w:rPr>
          <w:spacing w:val="1"/>
        </w:rPr>
        <w:t xml:space="preserve"> </w:t>
      </w:r>
      <w:r>
        <w:t>visant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gérer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risques</w:t>
      </w:r>
      <w:r>
        <w:rPr>
          <w:spacing w:val="1"/>
        </w:rPr>
        <w:t xml:space="preserve"> </w:t>
      </w:r>
      <w:r>
        <w:t>importants et à saisir les opportunités importantes concernant les travailleurs de la</w:t>
      </w:r>
      <w:r>
        <w:rPr>
          <w:spacing w:val="1"/>
        </w:rPr>
        <w:t xml:space="preserve"> </w:t>
      </w:r>
      <w:r>
        <w:t>chaîne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valeur, et</w:t>
      </w:r>
      <w:r>
        <w:rPr>
          <w:spacing w:val="-1"/>
        </w:rPr>
        <w:t xml:space="preserve"> </w:t>
      </w:r>
      <w:r>
        <w:t>efficacité</w:t>
      </w:r>
      <w:r>
        <w:rPr>
          <w:spacing w:val="-3"/>
        </w:rPr>
        <w:t xml:space="preserve"> </w:t>
      </w:r>
      <w:r>
        <w:t>de ces</w:t>
      </w:r>
      <w:r>
        <w:rPr>
          <w:spacing w:val="-2"/>
        </w:rPr>
        <w:t xml:space="preserve"> </w:t>
      </w:r>
      <w:r>
        <w:t>actions</w:t>
      </w:r>
    </w:p>
    <w:p>
      <w:pPr>
        <w:pStyle w:val="Corpsdetexte"/>
        <w:spacing w:before="6"/>
        <w:jc w:val="left"/>
        <w:rPr>
          <w:rFonts w:ascii="Arial"/>
          <w:b/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185420</wp:posOffset>
                </wp:positionV>
                <wp:extent cx="5631815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181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69"/>
                            <a:gd name="T2" fmla="+- 0 10309 1440"/>
                            <a:gd name="T3" fmla="*/ T2 w 88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69">
                              <a:moveTo>
                                <a:pt x="0" y="0"/>
                              </a:moveTo>
                              <a:lnTo>
                                <a:pt x="886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1in;margin-top:14.6pt;width:443.4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" path="m,l8869,e" filled="f" strokeweight=".5pt">
                <v:path arrowok="t" o:connecttype="custom" o:connectlocs="0,0;5631815,0" o:connectangles="0,0"/>
                <w10:wrap type="topAndBottom" anchorx="page"/>
              </v:shape>
            </w:pict>
          </mc:Fallback>
        </mc:AlternateContent>
      </w:r>
    </w:p>
    <w:p>
      <w:pPr>
        <w:pStyle w:val="Corpsdetexte"/>
        <w:spacing w:before="98"/>
        <w:ind w:left="828" w:right="434" w:hanging="708"/>
      </w:pPr>
      <w:r>
        <w:t>AR 28. La compréhension des incidences négatives et de la manière dont l’entreprise peut y être</w:t>
      </w:r>
      <w:r>
        <w:rPr>
          <w:spacing w:val="1"/>
        </w:rPr>
        <w:t xml:space="preserve"> </w:t>
      </w:r>
      <w:r>
        <w:t>liée dans le cadre de sa chaîne de valeur peut prendre du temps, de même que la</w:t>
      </w:r>
      <w:r>
        <w:rPr>
          <w:spacing w:val="1"/>
        </w:rPr>
        <w:t xml:space="preserve"> </w:t>
      </w:r>
      <w:r>
        <w:t>recherche de solutions appropriées et leur mise en pratique. Par conséquent, l’entreprise</w:t>
      </w:r>
      <w:r>
        <w:rPr>
          <w:spacing w:val="1"/>
        </w:rPr>
        <w:t xml:space="preserve"> </w:t>
      </w:r>
      <w:r>
        <w:t>envisage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communiquer:</w:t>
      </w:r>
    </w:p>
    <w:p>
      <w:pPr>
        <w:pStyle w:val="Paragraphedeliste"/>
        <w:numPr>
          <w:ilvl w:val="0"/>
          <w:numId w:val="5"/>
        </w:numPr>
        <w:tabs>
          <w:tab w:val="left" w:pos="1398"/>
        </w:tabs>
        <w:spacing w:before="122"/>
        <w:ind w:right="435"/>
        <w:jc w:val="both"/>
        <w:rPr>
          <w:sz w:val="20"/>
        </w:rPr>
      </w:pPr>
      <w:r>
        <w:rPr>
          <w:sz w:val="20"/>
        </w:rPr>
        <w:t>ses approches générales et particulières concernant le traitement des incidences</w:t>
      </w:r>
      <w:r>
        <w:rPr>
          <w:spacing w:val="1"/>
          <w:sz w:val="20"/>
        </w:rPr>
        <w:t xml:space="preserve"> </w:t>
      </w:r>
      <w:r>
        <w:rPr>
          <w:sz w:val="20"/>
        </w:rPr>
        <w:t>négatives</w:t>
      </w:r>
      <w:r>
        <w:rPr>
          <w:spacing w:val="-1"/>
          <w:sz w:val="20"/>
        </w:rPr>
        <w:t xml:space="preserve"> </w:t>
      </w:r>
      <w:r>
        <w:rPr>
          <w:sz w:val="20"/>
        </w:rPr>
        <w:t>importantes;</w:t>
      </w:r>
    </w:p>
    <w:p>
      <w:pPr>
        <w:pStyle w:val="Paragraphedeliste"/>
        <w:numPr>
          <w:ilvl w:val="0"/>
          <w:numId w:val="5"/>
        </w:numPr>
        <w:tabs>
          <w:tab w:val="left" w:pos="1398"/>
        </w:tabs>
        <w:spacing w:before="118"/>
        <w:ind w:right="439"/>
        <w:jc w:val="both"/>
        <w:rPr>
          <w:sz w:val="20"/>
        </w:rPr>
      </w:pPr>
      <w:r>
        <w:rPr>
          <w:sz w:val="20"/>
        </w:rPr>
        <w:t>ses</w:t>
      </w:r>
      <w:r>
        <w:rPr>
          <w:spacing w:val="1"/>
          <w:sz w:val="20"/>
        </w:rPr>
        <w:t xml:space="preserve"> </w:t>
      </w:r>
      <w:r>
        <w:rPr>
          <w:sz w:val="20"/>
        </w:rPr>
        <w:t>initiatives</w:t>
      </w:r>
      <w:r>
        <w:rPr>
          <w:spacing w:val="1"/>
          <w:sz w:val="20"/>
        </w:rPr>
        <w:t xml:space="preserve"> </w:t>
      </w:r>
      <w:r>
        <w:rPr>
          <w:sz w:val="20"/>
        </w:rPr>
        <w:t>visant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favoriser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incidences</w:t>
      </w:r>
      <w:r>
        <w:rPr>
          <w:spacing w:val="1"/>
          <w:sz w:val="20"/>
        </w:rPr>
        <w:t xml:space="preserve"> </w:t>
      </w:r>
      <w:r>
        <w:rPr>
          <w:sz w:val="20"/>
        </w:rPr>
        <w:t>positives</w:t>
      </w:r>
      <w:r>
        <w:rPr>
          <w:spacing w:val="1"/>
          <w:sz w:val="20"/>
        </w:rPr>
        <w:t xml:space="preserve"> </w:t>
      </w:r>
      <w:r>
        <w:rPr>
          <w:sz w:val="20"/>
        </w:rPr>
        <w:t>importantes</w:t>
      </w:r>
      <w:r>
        <w:rPr>
          <w:spacing w:val="1"/>
          <w:sz w:val="20"/>
        </w:rPr>
        <w:t xml:space="preserve"> </w:t>
      </w:r>
      <w:r>
        <w:rPr>
          <w:sz w:val="20"/>
        </w:rPr>
        <w:t>supplémentaires;</w:t>
      </w:r>
    </w:p>
    <w:p>
      <w:pPr>
        <w:pStyle w:val="Paragraphedeliste"/>
        <w:numPr>
          <w:ilvl w:val="0"/>
          <w:numId w:val="5"/>
        </w:numPr>
        <w:tabs>
          <w:tab w:val="left" w:pos="1397"/>
          <w:tab w:val="left" w:pos="1398"/>
        </w:tabs>
        <w:spacing w:before="121"/>
        <w:ind w:hanging="570"/>
        <w:rPr>
          <w:sz w:val="20"/>
        </w:rPr>
      </w:pPr>
      <w:r>
        <w:rPr>
          <w:sz w:val="20"/>
        </w:rPr>
        <w:t>la</w:t>
      </w:r>
      <w:r>
        <w:rPr>
          <w:spacing w:val="3"/>
          <w:sz w:val="20"/>
        </w:rPr>
        <w:t xml:space="preserve"> </w:t>
      </w:r>
      <w:r>
        <w:rPr>
          <w:sz w:val="20"/>
        </w:rPr>
        <w:t>mesure</w:t>
      </w:r>
      <w:r>
        <w:rPr>
          <w:spacing w:val="3"/>
          <w:sz w:val="20"/>
        </w:rPr>
        <w:t xml:space="preserve"> </w:t>
      </w:r>
      <w:r>
        <w:rPr>
          <w:sz w:val="20"/>
        </w:rPr>
        <w:t>dans</w:t>
      </w:r>
      <w:r>
        <w:rPr>
          <w:spacing w:val="6"/>
          <w:sz w:val="20"/>
        </w:rPr>
        <w:t xml:space="preserve"> </w:t>
      </w:r>
      <w:r>
        <w:rPr>
          <w:sz w:val="20"/>
        </w:rPr>
        <w:t>laquelle</w:t>
      </w:r>
      <w:r>
        <w:rPr>
          <w:spacing w:val="6"/>
          <w:sz w:val="20"/>
        </w:rPr>
        <w:t xml:space="preserve"> </w:t>
      </w:r>
      <w:r>
        <w:rPr>
          <w:sz w:val="20"/>
        </w:rPr>
        <w:t>elle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progressé</w:t>
      </w:r>
      <w:r>
        <w:rPr>
          <w:spacing w:val="5"/>
          <w:sz w:val="20"/>
        </w:rPr>
        <w:t xml:space="preserve"> </w:t>
      </w:r>
      <w:r>
        <w:rPr>
          <w:sz w:val="20"/>
        </w:rPr>
        <w:t>dans</w:t>
      </w:r>
      <w:r>
        <w:rPr>
          <w:spacing w:val="7"/>
          <w:sz w:val="20"/>
        </w:rPr>
        <w:t xml:space="preserve"> </w:t>
      </w:r>
      <w:r>
        <w:rPr>
          <w:sz w:val="20"/>
        </w:rPr>
        <w:t>ses</w:t>
      </w:r>
      <w:r>
        <w:rPr>
          <w:spacing w:val="4"/>
          <w:sz w:val="20"/>
        </w:rPr>
        <w:t xml:space="preserve"> </w:t>
      </w:r>
      <w:r>
        <w:rPr>
          <w:sz w:val="20"/>
        </w:rPr>
        <w:t>efforts</w:t>
      </w:r>
      <w:r>
        <w:rPr>
          <w:spacing w:val="4"/>
          <w:sz w:val="20"/>
        </w:rPr>
        <w:t xml:space="preserve"> </w:t>
      </w:r>
      <w:r>
        <w:rPr>
          <w:sz w:val="20"/>
        </w:rPr>
        <w:t>au</w:t>
      </w:r>
      <w:r>
        <w:rPr>
          <w:spacing w:val="4"/>
          <w:sz w:val="20"/>
        </w:rPr>
        <w:t xml:space="preserve"> </w:t>
      </w:r>
      <w:r>
        <w:rPr>
          <w:sz w:val="20"/>
        </w:rPr>
        <w:t>cours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période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</w:p>
    <w:p>
      <w:pPr>
        <w:rPr>
          <w:sz w:val="20"/>
        </w:rPr>
        <w:sectPr>
          <w:pgSz w:w="11910" w:h="16840"/>
          <w:pgMar w:top="1340" w:right="1260" w:bottom="1200" w:left="1320" w:header="0" w:footer="1008" w:gutter="0"/>
          <w:cols w:space="720"/>
        </w:sectPr>
      </w:pPr>
    </w:p>
    <w:p>
      <w:pPr>
        <w:pStyle w:val="Corpsdetexte"/>
        <w:spacing w:before="81"/>
        <w:ind w:left="1397"/>
        <w:jc w:val="left"/>
      </w:pPr>
      <w:r>
        <w:lastRenderedPageBreak/>
        <w:t>référence;</w:t>
      </w:r>
      <w:r>
        <w:rPr>
          <w:spacing w:val="-8"/>
        </w:rPr>
        <w:t xml:space="preserve"> </w:t>
      </w:r>
      <w:r>
        <w:t>et</w:t>
      </w:r>
    </w:p>
    <w:p>
      <w:pPr>
        <w:pStyle w:val="Paragraphedeliste"/>
        <w:numPr>
          <w:ilvl w:val="0"/>
          <w:numId w:val="5"/>
        </w:numPr>
        <w:tabs>
          <w:tab w:val="left" w:pos="1397"/>
          <w:tab w:val="left" w:pos="1398"/>
        </w:tabs>
        <w:spacing w:before="121"/>
        <w:ind w:hanging="570"/>
        <w:rPr>
          <w:sz w:val="20"/>
        </w:rPr>
      </w:pPr>
      <w:r>
        <w:rPr>
          <w:sz w:val="20"/>
        </w:rPr>
        <w:t>ses</w:t>
      </w:r>
      <w:r>
        <w:rPr>
          <w:spacing w:val="-5"/>
          <w:sz w:val="20"/>
        </w:rPr>
        <w:t xml:space="preserve"> </w:t>
      </w:r>
      <w:r>
        <w:rPr>
          <w:sz w:val="20"/>
        </w:rPr>
        <w:t>objectifs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matière</w:t>
      </w:r>
      <w:r>
        <w:rPr>
          <w:spacing w:val="-6"/>
          <w:sz w:val="20"/>
        </w:rPr>
        <w:t xml:space="preserve"> </w:t>
      </w:r>
      <w:r>
        <w:rPr>
          <w:sz w:val="20"/>
        </w:rPr>
        <w:t>d’amélioration</w:t>
      </w:r>
      <w:r>
        <w:rPr>
          <w:spacing w:val="-6"/>
          <w:sz w:val="20"/>
        </w:rPr>
        <w:t xml:space="preserve"> </w:t>
      </w:r>
      <w:r>
        <w:rPr>
          <w:sz w:val="20"/>
        </w:rPr>
        <w:t>continue.</w:t>
      </w:r>
    </w:p>
    <w:p>
      <w:pPr>
        <w:pStyle w:val="Corpsdetexte"/>
        <w:spacing w:before="118"/>
        <w:ind w:left="828" w:right="437" w:hanging="708"/>
      </w:pPr>
      <w:r>
        <w:t>AR 29.</w:t>
      </w:r>
      <w:r>
        <w:rPr>
          <w:spacing w:val="1"/>
        </w:rPr>
        <w:t xml:space="preserve"> </w:t>
      </w:r>
      <w:r>
        <w:t>L’action</w:t>
      </w:r>
      <w:r>
        <w:rPr>
          <w:spacing w:val="1"/>
        </w:rPr>
        <w:t xml:space="preserve"> </w:t>
      </w:r>
      <w:r>
        <w:t>appropriée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varier</w:t>
      </w:r>
      <w:r>
        <w:rPr>
          <w:spacing w:val="1"/>
        </w:rPr>
        <w:t xml:space="preserve"> </w:t>
      </w:r>
      <w:r>
        <w:t>selon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l’origine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l’incidence</w:t>
      </w:r>
      <w:r>
        <w:rPr>
          <w:spacing w:val="1"/>
        </w:rPr>
        <w:t xml:space="preserve"> </w:t>
      </w:r>
      <w:r>
        <w:t>importante ou y contribue, ou selon que l’incidence importante a un rapport direct avec ses</w:t>
      </w:r>
      <w:r>
        <w:rPr>
          <w:spacing w:val="-53"/>
        </w:rPr>
        <w:t xml:space="preserve"> </w:t>
      </w:r>
      <w:r>
        <w:t>activités,</w:t>
      </w:r>
      <w:r>
        <w:rPr>
          <w:spacing w:val="-1"/>
        </w:rPr>
        <w:t xml:space="preserve"> </w:t>
      </w:r>
      <w:r>
        <w:t>produits</w:t>
      </w:r>
      <w:r>
        <w:rPr>
          <w:spacing w:val="-1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fournis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cadre</w:t>
      </w:r>
      <w:r>
        <w:rPr>
          <w:spacing w:val="-3"/>
        </w:rPr>
        <w:t xml:space="preserve"> </w:t>
      </w:r>
      <w:r>
        <w:t>d’une</w:t>
      </w:r>
      <w:r>
        <w:rPr>
          <w:spacing w:val="-3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d’affaires.</w:t>
      </w:r>
    </w:p>
    <w:p>
      <w:pPr>
        <w:pStyle w:val="Corpsdetexte"/>
        <w:spacing w:before="121"/>
        <w:ind w:left="828" w:right="424" w:hanging="708"/>
      </w:pPr>
      <w:r>
        <w:t>AR 30. Étant donné qu’il est possible que les incidences négatives importantes sur les travailleurs</w:t>
      </w:r>
      <w:r>
        <w:rPr>
          <w:spacing w:val="1"/>
        </w:rPr>
        <w:t xml:space="preserve"> </w:t>
      </w:r>
      <w:r>
        <w:t xml:space="preserve">de la </w:t>
      </w:r>
      <w:r>
        <w:rPr>
          <w:rFonts w:ascii="Arial" w:hAnsi="Arial"/>
          <w:b/>
          <w:i/>
        </w:rPr>
        <w:t xml:space="preserve">chaîne de valeur </w:t>
      </w:r>
      <w:r>
        <w:t>qui se sont produites au cours de la période de référence soient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liées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entités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activités</w:t>
      </w:r>
      <w:r>
        <w:rPr>
          <w:spacing w:val="1"/>
        </w:rPr>
        <w:t xml:space="preserve"> </w:t>
      </w:r>
      <w:r>
        <w:t>échappant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contrôle</w:t>
      </w:r>
      <w:r>
        <w:rPr>
          <w:spacing w:val="55"/>
        </w:rPr>
        <w:t xml:space="preserve"> </w:t>
      </w:r>
      <w:r>
        <w:t>direct,</w:t>
      </w:r>
      <w:r>
        <w:rPr>
          <w:spacing w:val="1"/>
        </w:rPr>
        <w:t xml:space="preserve"> </w:t>
      </w:r>
      <w:r>
        <w:t>l’entreprise peut indiquer si et comment elle entend faire jouer son influence dans ses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relations d’affaires </w:t>
      </w:r>
      <w:r>
        <w:t xml:space="preserve">pour gérer ces incidences. Elle peut par exemple recourir à un </w:t>
      </w:r>
      <w:r>
        <w:rPr>
          <w:rFonts w:ascii="Arial" w:hAnsi="Arial"/>
          <w:b/>
          <w:i/>
        </w:rPr>
        <w:t>levier</w:t>
      </w:r>
      <w:r>
        <w:rPr>
          <w:rFonts w:ascii="Arial" w:hAnsi="Arial"/>
          <w:b/>
          <w:i/>
          <w:spacing w:val="1"/>
        </w:rPr>
        <w:t xml:space="preserve"> </w:t>
      </w:r>
      <w:r>
        <w:t>commercial (par exemple, en faisant appliquer des exigences contractuelles dans ses</w:t>
      </w:r>
      <w:r>
        <w:rPr>
          <w:spacing w:val="1"/>
        </w:rPr>
        <w:t xml:space="preserve"> </w:t>
      </w:r>
      <w:r>
        <w:t>relations d’affaires ou en mettant en œuvre des incitations), à d’autres formes d’influence</w:t>
      </w:r>
      <w:r>
        <w:rPr>
          <w:spacing w:val="1"/>
        </w:rPr>
        <w:t xml:space="preserve"> </w:t>
      </w:r>
      <w:r>
        <w:t xml:space="preserve">dans le cadre de sa relation (telles que la </w:t>
      </w:r>
      <w:r>
        <w:rPr>
          <w:rFonts w:ascii="Arial" w:hAnsi="Arial"/>
          <w:b/>
          <w:i/>
        </w:rPr>
        <w:t xml:space="preserve">formation </w:t>
      </w:r>
      <w:r>
        <w:t>ou le renforcement des capacités en</w:t>
      </w:r>
      <w:r>
        <w:rPr>
          <w:spacing w:val="1"/>
        </w:rPr>
        <w:t xml:space="preserve"> </w:t>
      </w:r>
      <w:r>
        <w:t>matière de droits des travailleurs des entités avec lesquelles elle entretient des relations</w:t>
      </w:r>
      <w:r>
        <w:rPr>
          <w:spacing w:val="1"/>
        </w:rPr>
        <w:t xml:space="preserve"> </w:t>
      </w:r>
      <w:r>
        <w:t>d’affaires) ou à un levier collaboratif avec des pairs ou d’autres acteurs (notamment des</w:t>
      </w:r>
      <w:r>
        <w:rPr>
          <w:spacing w:val="1"/>
        </w:rPr>
        <w:t xml:space="preserve"> </w:t>
      </w:r>
      <w:r>
        <w:t>initiatives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faveur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recrutement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salaires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décents</w:t>
      </w:r>
      <w:r>
        <w:rPr>
          <w:rFonts w:ascii="Arial" w:hAnsi="Arial"/>
          <w:b/>
          <w:i/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travailleurs).</w:t>
      </w:r>
    </w:p>
    <w:p>
      <w:pPr>
        <w:pStyle w:val="Corpsdetexte"/>
        <w:spacing w:before="121"/>
        <w:ind w:left="828" w:right="427" w:hanging="708"/>
      </w:pPr>
      <w:r>
        <w:t>AR</w:t>
      </w:r>
      <w:r>
        <w:rPr>
          <w:spacing w:val="-2"/>
        </w:rPr>
        <w:t xml:space="preserve"> </w:t>
      </w:r>
      <w:r>
        <w:t>31.</w:t>
      </w:r>
      <w:r>
        <w:rPr>
          <w:spacing w:val="51"/>
        </w:rPr>
        <w:t xml:space="preserve"> </w:t>
      </w:r>
      <w:r>
        <w:t>Lorsque</w:t>
      </w:r>
      <w:r>
        <w:rPr>
          <w:spacing w:val="43"/>
        </w:rPr>
        <w:t xml:space="preserve"> </w:t>
      </w:r>
      <w:r>
        <w:t>l’entreprise</w:t>
      </w:r>
      <w:r>
        <w:rPr>
          <w:spacing w:val="44"/>
        </w:rPr>
        <w:t xml:space="preserve"> </w:t>
      </w:r>
      <w:r>
        <w:t>annonce</w:t>
      </w:r>
      <w:r>
        <w:rPr>
          <w:spacing w:val="42"/>
        </w:rPr>
        <w:t xml:space="preserve"> </w:t>
      </w:r>
      <w:r>
        <w:t>sa</w:t>
      </w:r>
      <w:r>
        <w:rPr>
          <w:spacing w:val="43"/>
        </w:rPr>
        <w:t xml:space="preserve"> </w:t>
      </w:r>
      <w:r>
        <w:t>participation</w:t>
      </w:r>
      <w:r>
        <w:rPr>
          <w:spacing w:val="42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une</w:t>
      </w:r>
      <w:r>
        <w:rPr>
          <w:spacing w:val="42"/>
        </w:rPr>
        <w:t xml:space="preserve"> </w:t>
      </w:r>
      <w:r>
        <w:t>initiative</w:t>
      </w:r>
      <w:r>
        <w:rPr>
          <w:spacing w:val="41"/>
        </w:rPr>
        <w:t xml:space="preserve"> </w:t>
      </w:r>
      <w:r>
        <w:t>sectorielle</w:t>
      </w:r>
      <w:r>
        <w:rPr>
          <w:spacing w:val="42"/>
        </w:rPr>
        <w:t xml:space="preserve"> </w:t>
      </w:r>
      <w:r>
        <w:t>ou</w:t>
      </w:r>
      <w:r>
        <w:rPr>
          <w:spacing w:val="43"/>
        </w:rPr>
        <w:t xml:space="preserve"> </w:t>
      </w:r>
      <w:r>
        <w:t>multipartite</w:t>
      </w:r>
      <w:r>
        <w:rPr>
          <w:spacing w:val="1"/>
        </w:rPr>
        <w:t xml:space="preserve"> </w:t>
      </w:r>
      <w:r>
        <w:t xml:space="preserve">dans le cadre de ses </w:t>
      </w:r>
      <w:r>
        <w:rPr>
          <w:rFonts w:ascii="Arial" w:hAnsi="Arial"/>
          <w:b/>
          <w:i/>
        </w:rPr>
        <w:t xml:space="preserve">actions </w:t>
      </w:r>
      <w:r>
        <w:t>visant à remédier aux incidences négatives importantes, elle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indiquer</w:t>
      </w:r>
      <w:r>
        <w:rPr>
          <w:spacing w:val="1"/>
        </w:rPr>
        <w:t xml:space="preserve"> </w:t>
      </w:r>
      <w:r>
        <w:t>comment</w:t>
      </w:r>
      <w:r>
        <w:rPr>
          <w:spacing w:val="1"/>
        </w:rPr>
        <w:t xml:space="preserve"> </w:t>
      </w:r>
      <w:r>
        <w:t>l’initiative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participation</w:t>
      </w:r>
      <w:r>
        <w:rPr>
          <w:spacing w:val="1"/>
        </w:rPr>
        <w:t xml:space="preserve"> </w:t>
      </w:r>
      <w:r>
        <w:t>visent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remédier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l’incidence</w:t>
      </w:r>
      <w:r>
        <w:rPr>
          <w:spacing w:val="1"/>
        </w:rPr>
        <w:t xml:space="preserve"> </w:t>
      </w:r>
      <w:r>
        <w:t xml:space="preserve">importante concernée. Elle peut communiquer, dans le cadre d’ESRS S2-5, les </w:t>
      </w:r>
      <w:r>
        <w:rPr>
          <w:rFonts w:ascii="Arial" w:hAnsi="Arial"/>
          <w:b/>
          <w:i/>
        </w:rPr>
        <w:t>cibles</w:t>
      </w:r>
      <w:r>
        <w:rPr>
          <w:rFonts w:ascii="Arial" w:hAnsi="Arial"/>
          <w:b/>
          <w:i/>
          <w:spacing w:val="1"/>
        </w:rPr>
        <w:t xml:space="preserve"> </w:t>
      </w:r>
      <w:r>
        <w:t>pertinentes</w:t>
      </w:r>
      <w:r>
        <w:rPr>
          <w:spacing w:val="-2"/>
        </w:rPr>
        <w:t xml:space="preserve"> </w:t>
      </w:r>
      <w:r>
        <w:t>fixées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l’initiative</w:t>
      </w:r>
      <w:r>
        <w:rPr>
          <w:spacing w:val="-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progrès accomplis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atteindre.</w:t>
      </w:r>
    </w:p>
    <w:p>
      <w:pPr>
        <w:pStyle w:val="Corpsdetexte"/>
        <w:spacing w:before="120"/>
        <w:ind w:left="828" w:right="429" w:hanging="708"/>
      </w:pPr>
      <w:r>
        <w:t>AR 32. L’entreprise peut donner des exemples lorsqu’elle indique si et comment elle tient compte</w:t>
      </w:r>
      <w:r>
        <w:rPr>
          <w:spacing w:val="1"/>
        </w:rPr>
        <w:t xml:space="preserve"> </w:t>
      </w:r>
      <w:r>
        <w:t xml:space="preserve">des incidences réelles et potentielles sur les travailleurs de la </w:t>
      </w:r>
      <w:r>
        <w:rPr>
          <w:rFonts w:ascii="Arial" w:hAnsi="Arial"/>
          <w:b/>
          <w:i/>
        </w:rPr>
        <w:t xml:space="preserve">chaîne de valeur </w:t>
      </w:r>
      <w:r>
        <w:t>dans ses</w:t>
      </w:r>
      <w:r>
        <w:rPr>
          <w:spacing w:val="1"/>
        </w:rPr>
        <w:t xml:space="preserve"> </w:t>
      </w:r>
      <w:r>
        <w:t>décisions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mettre</w:t>
      </w:r>
      <w:r>
        <w:rPr>
          <w:spacing w:val="1"/>
        </w:rPr>
        <w:t xml:space="preserve"> </w:t>
      </w:r>
      <w:r>
        <w:t>fin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relations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d’affaires</w:t>
      </w:r>
      <w:r>
        <w:t>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comment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cherche</w:t>
      </w:r>
      <w:r>
        <w:rPr>
          <w:spacing w:val="55"/>
        </w:rPr>
        <w:t xml:space="preserve"> </w:t>
      </w:r>
      <w:r>
        <w:t>à</w:t>
      </w:r>
      <w:r>
        <w:rPr>
          <w:spacing w:val="-53"/>
        </w:rPr>
        <w:t xml:space="preserve"> </w:t>
      </w:r>
      <w:r>
        <w:t>remédier</w:t>
      </w:r>
      <w:r>
        <w:rPr>
          <w:spacing w:val="-3"/>
        </w:rPr>
        <w:t xml:space="preserve"> </w:t>
      </w:r>
      <w:r>
        <w:t>aux</w:t>
      </w:r>
      <w:r>
        <w:rPr>
          <w:spacing w:val="-2"/>
        </w:rPr>
        <w:t xml:space="preserve"> </w:t>
      </w:r>
      <w:r>
        <w:t>incidences</w:t>
      </w:r>
      <w:r>
        <w:rPr>
          <w:spacing w:val="-2"/>
        </w:rPr>
        <w:t xml:space="preserve"> </w:t>
      </w:r>
      <w:r>
        <w:t>négatives qui</w:t>
      </w:r>
      <w:r>
        <w:rPr>
          <w:spacing w:val="-2"/>
        </w:rPr>
        <w:t xml:space="preserve"> </w:t>
      </w:r>
      <w:r>
        <w:t>pourraient</w:t>
      </w:r>
      <w:r>
        <w:rPr>
          <w:spacing w:val="-4"/>
        </w:rPr>
        <w:t xml:space="preserve"> </w:t>
      </w:r>
      <w:r>
        <w:t>résulter</w:t>
      </w:r>
      <w:r>
        <w:rPr>
          <w:spacing w:val="-3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telle</w:t>
      </w:r>
      <w:r>
        <w:rPr>
          <w:spacing w:val="-1"/>
        </w:rPr>
        <w:t xml:space="preserve"> </w:t>
      </w:r>
      <w:r>
        <w:t>résiliation.</w:t>
      </w:r>
    </w:p>
    <w:p>
      <w:pPr>
        <w:pStyle w:val="Corpsdetexte"/>
        <w:spacing w:before="119"/>
        <w:ind w:left="828" w:right="427" w:hanging="708"/>
      </w:pPr>
      <w:r>
        <w:t>AR 33.</w:t>
      </w:r>
      <w:r>
        <w:rPr>
          <w:spacing w:val="1"/>
        </w:rPr>
        <w:t xml:space="preserve"> </w:t>
      </w:r>
      <w:r>
        <w:t>Lorsque l’entreprise indique la manière dont elle évalue l’efficacité de ses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actions </w:t>
      </w:r>
      <w:r>
        <w:t>de</w:t>
      </w:r>
      <w:r>
        <w:rPr>
          <w:spacing w:val="1"/>
        </w:rPr>
        <w:t xml:space="preserve"> </w:t>
      </w:r>
      <w:r>
        <w:t>gestion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incidences</w:t>
      </w:r>
      <w:r>
        <w:rPr>
          <w:spacing w:val="1"/>
        </w:rPr>
        <w:t xml:space="preserve"> </w:t>
      </w:r>
      <w:r>
        <w:t>importantes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période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référence,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communiquer les enseignements tirés de la période de référence en cours et des périodes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référence</w:t>
      </w:r>
      <w:r>
        <w:rPr>
          <w:spacing w:val="-1"/>
        </w:rPr>
        <w:t xml:space="preserve"> </w:t>
      </w:r>
      <w:r>
        <w:t>précédentes.</w:t>
      </w:r>
    </w:p>
    <w:p>
      <w:pPr>
        <w:pStyle w:val="Corpsdetexte"/>
        <w:spacing w:before="122"/>
        <w:ind w:left="828" w:right="429" w:hanging="708"/>
      </w:pPr>
      <w:r>
        <w:t>AR 34. Les</w:t>
      </w:r>
      <w:r>
        <w:rPr>
          <w:spacing w:val="1"/>
        </w:rPr>
        <w:t xml:space="preserve"> </w:t>
      </w:r>
      <w:r>
        <w:t>audits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vérifications</w:t>
      </w:r>
      <w:r>
        <w:rPr>
          <w:spacing w:val="1"/>
        </w:rPr>
        <w:t xml:space="preserve"> </w:t>
      </w:r>
      <w:r>
        <w:t>internes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externes,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procédures</w:t>
      </w:r>
      <w:r>
        <w:rPr>
          <w:spacing w:val="1"/>
        </w:rPr>
        <w:t xml:space="preserve"> </w:t>
      </w:r>
      <w:r>
        <w:t>judiciaires</w:t>
      </w:r>
      <w:r>
        <w:rPr>
          <w:spacing w:val="1"/>
        </w:rPr>
        <w:t xml:space="preserve"> </w:t>
      </w:r>
      <w:r>
        <w:t>et/ou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décisions de justice connexes, les analyses d’impact, les systèmes de mesure, le retour</w:t>
      </w:r>
      <w:r>
        <w:rPr>
          <w:spacing w:val="1"/>
        </w:rPr>
        <w:t xml:space="preserve"> </w:t>
      </w:r>
      <w:r>
        <w:t xml:space="preserve">d’information des parties intéressées, les </w:t>
      </w:r>
      <w:r>
        <w:rPr>
          <w:rFonts w:ascii="Arial" w:hAnsi="Arial"/>
          <w:b/>
          <w:i/>
        </w:rPr>
        <w:t>mécanismes de réclamation</w:t>
      </w:r>
      <w:r>
        <w:t>, les notations de</w:t>
      </w:r>
      <w:r>
        <w:rPr>
          <w:spacing w:val="1"/>
        </w:rPr>
        <w:t xml:space="preserve"> </w:t>
      </w:r>
      <w:r>
        <w:t>performance externes et l’évaluation comparative sont des exemples de processus utilisés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évaluer</w:t>
      </w:r>
      <w:r>
        <w:rPr>
          <w:spacing w:val="-1"/>
        </w:rPr>
        <w:t xml:space="preserve"> </w:t>
      </w:r>
      <w:r>
        <w:t>l’efficacité</w:t>
      </w:r>
      <w:r>
        <w:rPr>
          <w:spacing w:val="-1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rPr>
          <w:rFonts w:ascii="Arial" w:hAnsi="Arial"/>
          <w:b/>
          <w:i/>
        </w:rPr>
        <w:t>actions</w:t>
      </w:r>
      <w:r>
        <w:t>.</w:t>
      </w:r>
    </w:p>
    <w:p>
      <w:pPr>
        <w:pStyle w:val="Corpsdetexte"/>
        <w:spacing w:before="120"/>
        <w:ind w:left="828" w:right="424" w:hanging="708"/>
      </w:pPr>
      <w:r>
        <w:t xml:space="preserve">AR 35. Le suivi de l’efficacité vise à permettre de comprendre les liens entre les </w:t>
      </w:r>
      <w:r>
        <w:rPr>
          <w:rFonts w:ascii="Arial" w:hAnsi="Arial"/>
          <w:b/>
          <w:i/>
        </w:rPr>
        <w:t xml:space="preserve">actions </w:t>
      </w:r>
      <w:r>
        <w:t>menées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gestion</w:t>
      </w:r>
      <w:r>
        <w:rPr>
          <w:spacing w:val="1"/>
        </w:rPr>
        <w:t xml:space="preserve"> </w:t>
      </w:r>
      <w:r>
        <w:t>efficace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incidences.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exemple,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démontrer</w:t>
      </w:r>
      <w:r>
        <w:rPr>
          <w:spacing w:val="1"/>
        </w:rPr>
        <w:t xml:space="preserve"> </w:t>
      </w:r>
      <w:r>
        <w:t xml:space="preserve">l’efficacité de ses </w:t>
      </w:r>
      <w:r>
        <w:rPr>
          <w:rFonts w:ascii="Arial" w:hAnsi="Arial"/>
          <w:b/>
          <w:i/>
        </w:rPr>
        <w:t xml:space="preserve">actions </w:t>
      </w:r>
      <w:r>
        <w:t xml:space="preserve">visant à aider ses </w:t>
      </w:r>
      <w:r>
        <w:rPr>
          <w:rFonts w:ascii="Arial" w:hAnsi="Arial"/>
          <w:b/>
          <w:i/>
        </w:rPr>
        <w:t xml:space="preserve">fournisseurs </w:t>
      </w:r>
      <w:r>
        <w:t>à améliorer leurs conditions de</w:t>
      </w:r>
      <w:r>
        <w:rPr>
          <w:spacing w:val="1"/>
        </w:rPr>
        <w:t xml:space="preserve"> </w:t>
      </w:r>
      <w:r>
        <w:t>travail,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communiquer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retours</w:t>
      </w:r>
      <w:r>
        <w:rPr>
          <w:spacing w:val="1"/>
        </w:rPr>
        <w:t xml:space="preserve"> </w:t>
      </w:r>
      <w:r>
        <w:t>d’information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travailleurs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fournisseurs dont il ressort que les conditions de travail se sont améliorées depuis que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commencé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travailler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fournisseurs.</w:t>
      </w:r>
      <w:r>
        <w:rPr>
          <w:spacing w:val="56"/>
        </w:rPr>
        <w:t xml:space="preserve"> </w:t>
      </w:r>
      <w:r>
        <w:t>L’entreprise</w:t>
      </w:r>
      <w:r>
        <w:rPr>
          <w:spacing w:val="56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communiquer,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d’informations</w:t>
      </w:r>
      <w:r>
        <w:rPr>
          <w:spacing w:val="1"/>
        </w:rPr>
        <w:t xml:space="preserve"> </w:t>
      </w:r>
      <w:r>
        <w:t>complémentaires,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données</w:t>
      </w:r>
      <w:r>
        <w:rPr>
          <w:spacing w:val="1"/>
        </w:rPr>
        <w:t xml:space="preserve"> </w:t>
      </w:r>
      <w:r>
        <w:t>montrant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diminution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d’</w:t>
      </w:r>
      <w:r>
        <w:rPr>
          <w:rFonts w:ascii="Arial" w:hAnsi="Arial"/>
          <w:b/>
          <w:i/>
        </w:rPr>
        <w:t>incidents</w:t>
      </w:r>
      <w:r>
        <w:rPr>
          <w:rFonts w:ascii="Arial" w:hAnsi="Arial"/>
          <w:b/>
          <w:i/>
          <w:spacing w:val="1"/>
        </w:rPr>
        <w:t xml:space="preserve"> </w:t>
      </w:r>
      <w:r>
        <w:t>recensés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moyen,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exemple,</w:t>
      </w:r>
      <w:r>
        <w:rPr>
          <w:spacing w:val="1"/>
        </w:rPr>
        <w:t xml:space="preserve"> </w:t>
      </w:r>
      <w:r>
        <w:t>d’audits</w:t>
      </w:r>
      <w:r>
        <w:rPr>
          <w:spacing w:val="1"/>
        </w:rPr>
        <w:t xml:space="preserve"> </w:t>
      </w:r>
      <w:r>
        <w:t>indépendants.</w:t>
      </w:r>
    </w:p>
    <w:p>
      <w:pPr>
        <w:pStyle w:val="Corpsdetexte"/>
        <w:spacing w:before="119"/>
        <w:ind w:left="828" w:right="392" w:hanging="708"/>
      </w:pPr>
      <w:r>
        <w:t>AR 36. En ce qui concerne les initiatives ou procédures de l’entreprise qui sont fondées sur les</w:t>
      </w:r>
      <w:r>
        <w:rPr>
          <w:spacing w:val="1"/>
        </w:rPr>
        <w:t xml:space="preserve"> </w:t>
      </w:r>
      <w:r>
        <w:t>besoins des travailleurs touchés, et les progrès accomplis dans la mise en œuvre de ces</w:t>
      </w:r>
      <w:r>
        <w:rPr>
          <w:spacing w:val="1"/>
        </w:rPr>
        <w:t xml:space="preserve"> </w:t>
      </w:r>
      <w:r>
        <w:t>initiatives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procédures,</w:t>
      </w:r>
      <w:r>
        <w:rPr>
          <w:spacing w:val="1"/>
        </w:rPr>
        <w:t xml:space="preserve"> </w:t>
      </w:r>
      <w:r>
        <w:t>l’entreprise</w:t>
      </w:r>
      <w:r>
        <w:rPr>
          <w:spacing w:val="-2"/>
        </w:rPr>
        <w:t xml:space="preserve"> </w:t>
      </w:r>
      <w:r>
        <w:t>peut</w:t>
      </w:r>
      <w:r>
        <w:rPr>
          <w:spacing w:val="-2"/>
        </w:rPr>
        <w:t xml:space="preserve"> </w:t>
      </w:r>
      <w:r>
        <w:t>communiquer:</w:t>
      </w:r>
    </w:p>
    <w:p>
      <w:pPr>
        <w:pStyle w:val="Paragraphedeliste"/>
        <w:numPr>
          <w:ilvl w:val="0"/>
          <w:numId w:val="4"/>
        </w:numPr>
        <w:tabs>
          <w:tab w:val="left" w:pos="1398"/>
        </w:tabs>
        <w:spacing w:before="1"/>
        <w:ind w:right="387"/>
        <w:jc w:val="both"/>
        <w:rPr>
          <w:sz w:val="20"/>
        </w:rPr>
      </w:pPr>
      <w:r>
        <w:rPr>
          <w:sz w:val="20"/>
        </w:rPr>
        <w:t xml:space="preserve">des informations indiquant si et comment les travailleurs de la </w:t>
      </w:r>
      <w:r>
        <w:rPr>
          <w:rFonts w:ascii="Arial" w:hAnsi="Arial"/>
          <w:b/>
          <w:i/>
          <w:sz w:val="20"/>
        </w:rPr>
        <w:t xml:space="preserve">chaîne de valeur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leurs </w:t>
      </w:r>
      <w:r>
        <w:rPr>
          <w:rFonts w:ascii="Arial" w:hAnsi="Arial"/>
          <w:b/>
          <w:i/>
          <w:sz w:val="20"/>
        </w:rPr>
        <w:t xml:space="preserve">représentants légitimes </w:t>
      </w:r>
      <w:r>
        <w:rPr>
          <w:sz w:val="20"/>
        </w:rPr>
        <w:t xml:space="preserve">ou des </w:t>
      </w:r>
      <w:r>
        <w:rPr>
          <w:rFonts w:ascii="Arial" w:hAnsi="Arial"/>
          <w:b/>
          <w:i/>
          <w:sz w:val="20"/>
        </w:rPr>
        <w:t xml:space="preserve">intermédiaires de confiance </w:t>
      </w:r>
      <w:r>
        <w:rPr>
          <w:sz w:val="20"/>
        </w:rPr>
        <w:t>jouent un rôle</w:t>
      </w:r>
      <w:r>
        <w:rPr>
          <w:spacing w:val="1"/>
          <w:sz w:val="20"/>
        </w:rPr>
        <w:t xml:space="preserve"> </w:t>
      </w:r>
      <w:r>
        <w:rPr>
          <w:sz w:val="20"/>
        </w:rPr>
        <w:t>dans les décisions relatives à la conception et à la mise en œuvre de ces initiatives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procédures;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0"/>
          <w:numId w:val="4"/>
        </w:numPr>
        <w:tabs>
          <w:tab w:val="left" w:pos="1398"/>
        </w:tabs>
        <w:spacing w:before="117"/>
        <w:ind w:right="392"/>
        <w:jc w:val="both"/>
        <w:rPr>
          <w:sz w:val="20"/>
        </w:rPr>
      </w:pPr>
      <w:r>
        <w:rPr>
          <w:sz w:val="20"/>
        </w:rPr>
        <w:t>des informations sur les résultats positifs escomptés ou obtenus pour les travailleurs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chaîne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valeur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-1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cadre de</w:t>
      </w:r>
      <w:r>
        <w:rPr>
          <w:spacing w:val="-3"/>
          <w:sz w:val="20"/>
        </w:rPr>
        <w:t xml:space="preserve"> </w:t>
      </w:r>
      <w:r>
        <w:rPr>
          <w:sz w:val="20"/>
        </w:rPr>
        <w:t>ces initiatives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procédures.</w:t>
      </w:r>
    </w:p>
    <w:p>
      <w:pPr>
        <w:pStyle w:val="Corpsdetexte"/>
        <w:spacing w:before="121"/>
        <w:ind w:left="120"/>
        <w:jc w:val="left"/>
      </w:pPr>
      <w:r>
        <w:t>AR</w:t>
      </w:r>
      <w:r>
        <w:rPr>
          <w:spacing w:val="-3"/>
        </w:rPr>
        <w:t xml:space="preserve"> </w:t>
      </w:r>
      <w:r>
        <w:t>37.</w:t>
      </w:r>
      <w:r>
        <w:rPr>
          <w:spacing w:val="49"/>
        </w:rPr>
        <w:t xml:space="preserve"> </w:t>
      </w:r>
      <w:r>
        <w:t>L’entreprise</w:t>
      </w:r>
      <w:r>
        <w:rPr>
          <w:spacing w:val="31"/>
        </w:rPr>
        <w:t xml:space="preserve"> </w:t>
      </w:r>
      <w:r>
        <w:t>peut</w:t>
      </w:r>
      <w:r>
        <w:rPr>
          <w:spacing w:val="29"/>
        </w:rPr>
        <w:t xml:space="preserve"> </w:t>
      </w:r>
      <w:r>
        <w:t>expliquer</w:t>
      </w:r>
      <w:r>
        <w:rPr>
          <w:spacing w:val="31"/>
        </w:rPr>
        <w:t xml:space="preserve"> </w:t>
      </w:r>
      <w:r>
        <w:t>si</w:t>
      </w:r>
      <w:r>
        <w:rPr>
          <w:spacing w:val="28"/>
        </w:rPr>
        <w:t xml:space="preserve"> </w:t>
      </w:r>
      <w:r>
        <w:t>les</w:t>
      </w:r>
      <w:r>
        <w:rPr>
          <w:spacing w:val="31"/>
        </w:rPr>
        <w:t xml:space="preserve"> </w:t>
      </w:r>
      <w:r>
        <w:t>initiatives</w:t>
      </w:r>
      <w:r>
        <w:rPr>
          <w:spacing w:val="32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>procédures</w:t>
      </w:r>
      <w:r>
        <w:rPr>
          <w:spacing w:val="29"/>
        </w:rPr>
        <w:t xml:space="preserve"> </w:t>
      </w:r>
      <w:r>
        <w:t>dont</w:t>
      </w:r>
      <w:r>
        <w:rPr>
          <w:spacing w:val="31"/>
        </w:rPr>
        <w:t xml:space="preserve"> </w:t>
      </w:r>
      <w:r>
        <w:t>l’objectif</w:t>
      </w:r>
      <w:r>
        <w:rPr>
          <w:spacing w:val="31"/>
        </w:rPr>
        <w:t xml:space="preserve"> </w:t>
      </w:r>
      <w:r>
        <w:t>premier</w:t>
      </w:r>
      <w:r>
        <w:rPr>
          <w:spacing w:val="29"/>
        </w:rPr>
        <w:t xml:space="preserve"> </w:t>
      </w:r>
      <w:r>
        <w:t>est</w:t>
      </w:r>
      <w:r>
        <w:rPr>
          <w:spacing w:val="29"/>
        </w:rPr>
        <w:t xml:space="preserve"> </w:t>
      </w:r>
      <w:r>
        <w:t>de</w:t>
      </w:r>
    </w:p>
    <w:p>
      <w:pPr>
        <w:sectPr>
          <w:pgSz w:w="11910" w:h="16840"/>
          <w:pgMar w:top="1340" w:right="1260" w:bottom="1200" w:left="1320" w:header="0" w:footer="1008" w:gutter="0"/>
          <w:cols w:space="720"/>
        </w:sectPr>
      </w:pPr>
    </w:p>
    <w:p>
      <w:pPr>
        <w:pStyle w:val="Corpsdetexte"/>
        <w:spacing w:before="81"/>
        <w:ind w:left="828" w:right="423"/>
      </w:pPr>
      <w:r>
        <w:lastRenderedPageBreak/>
        <w:t>produire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incidences</w:t>
      </w:r>
      <w:r>
        <w:rPr>
          <w:spacing w:val="1"/>
        </w:rPr>
        <w:t xml:space="preserve"> </w:t>
      </w:r>
      <w:r>
        <w:t>positives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travailleurs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chaîne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valeur</w:t>
      </w:r>
      <w:r>
        <w:rPr>
          <w:rFonts w:ascii="Arial" w:hAnsi="Arial"/>
          <w:b/>
          <w:i/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conçues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soutenir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objectifs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développement durable (ODD) des Nations unies. Par exemple, en s’engageant en faveur</w:t>
      </w:r>
      <w:r>
        <w:rPr>
          <w:spacing w:val="1"/>
        </w:rPr>
        <w:t xml:space="preserve"> </w:t>
      </w:r>
      <w:r>
        <w:t>de l’ODD 8 «Promouvoir une croissance économique soutenue, partagée et durable, le</w:t>
      </w:r>
      <w:r>
        <w:rPr>
          <w:spacing w:val="1"/>
        </w:rPr>
        <w:t xml:space="preserve"> </w:t>
      </w:r>
      <w:r>
        <w:t>plein-emploi productif et un travail décent pour tous», l’entreprise pourrait renforcer les</w:t>
      </w:r>
      <w:r>
        <w:rPr>
          <w:spacing w:val="1"/>
        </w:rPr>
        <w:t xml:space="preserve"> </w:t>
      </w:r>
      <w:r>
        <w:t xml:space="preserve">capacités des petits exploitants dans sa </w:t>
      </w:r>
      <w:r>
        <w:rPr>
          <w:rFonts w:ascii="Arial" w:hAnsi="Arial"/>
          <w:b/>
          <w:i/>
        </w:rPr>
        <w:t>chaîne d’approvisionnement</w:t>
      </w:r>
      <w:r>
        <w:t>, ce qui se traduirait</w:t>
      </w:r>
      <w:r>
        <w:rPr>
          <w:spacing w:val="-53"/>
        </w:rPr>
        <w:t xml:space="preserve"> </w:t>
      </w:r>
      <w:r>
        <w:t xml:space="preserve">par une augmentation de leurs revenus; elle pourrait également soutenir la </w:t>
      </w:r>
      <w:r>
        <w:rPr>
          <w:rFonts w:ascii="Arial" w:hAnsi="Arial"/>
          <w:b/>
          <w:i/>
        </w:rPr>
        <w:t xml:space="preserve">formation </w:t>
      </w:r>
      <w:r>
        <w:t>afin</w:t>
      </w:r>
      <w:r>
        <w:rPr>
          <w:spacing w:val="1"/>
        </w:rPr>
        <w:t xml:space="preserve"> </w:t>
      </w:r>
      <w:r>
        <w:t>d’accroître la proportion de femmes capables de travailler comme livreuses dans sa chaîne</w:t>
      </w:r>
      <w:r>
        <w:rPr>
          <w:spacing w:val="-5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valeur en</w:t>
      </w:r>
      <w:r>
        <w:rPr>
          <w:spacing w:val="-1"/>
        </w:rPr>
        <w:t xml:space="preserve"> </w:t>
      </w:r>
      <w:r>
        <w:t>aval.</w:t>
      </w:r>
    </w:p>
    <w:p>
      <w:pPr>
        <w:pStyle w:val="Corpsdetexte"/>
        <w:spacing w:before="119"/>
        <w:ind w:left="828" w:right="427" w:hanging="708"/>
      </w:pPr>
      <w:r>
        <w:t>AR 38. Lorsque</w:t>
      </w:r>
      <w:r>
        <w:rPr>
          <w:spacing w:val="1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communique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résultats</w:t>
      </w:r>
      <w:r>
        <w:rPr>
          <w:spacing w:val="1"/>
        </w:rPr>
        <w:t xml:space="preserve"> </w:t>
      </w:r>
      <w:r>
        <w:t>positifs</w:t>
      </w:r>
      <w:r>
        <w:rPr>
          <w:spacing w:val="1"/>
        </w:rPr>
        <w:t xml:space="preserve"> </w:t>
      </w:r>
      <w:r>
        <w:t>escomptés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obtenus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actions </w:t>
      </w:r>
      <w:r>
        <w:t xml:space="preserve">pour les travailleurs de la </w:t>
      </w:r>
      <w:r>
        <w:rPr>
          <w:rFonts w:ascii="Arial" w:hAnsi="Arial"/>
          <w:b/>
          <w:i/>
        </w:rPr>
        <w:t>chaîne de valeur</w:t>
      </w:r>
      <w:r>
        <w:t>, elle opère une distinction entre les</w:t>
      </w:r>
      <w:r>
        <w:rPr>
          <w:spacing w:val="1"/>
        </w:rPr>
        <w:t xml:space="preserve"> </w:t>
      </w:r>
      <w:r>
        <w:t>données concernant certaines activités menées (par exemple, le fait que x travailleurs ont</w:t>
      </w:r>
      <w:r>
        <w:rPr>
          <w:spacing w:val="1"/>
        </w:rPr>
        <w:t xml:space="preserve"> </w:t>
      </w:r>
      <w:r>
        <w:t xml:space="preserve">reçu une </w:t>
      </w:r>
      <w:r>
        <w:rPr>
          <w:rFonts w:ascii="Arial" w:hAnsi="Arial"/>
          <w:b/>
          <w:i/>
        </w:rPr>
        <w:t xml:space="preserve">formation </w:t>
      </w:r>
      <w:r>
        <w:t>en matière d’éducation financière) et les données concernant les</w:t>
      </w:r>
      <w:r>
        <w:rPr>
          <w:spacing w:val="1"/>
        </w:rPr>
        <w:t xml:space="preserve"> </w:t>
      </w:r>
      <w:r>
        <w:t>résultats concrets pour les travailleurs (par exemple, le fait que x travailleurs déclarent être</w:t>
      </w:r>
      <w:r>
        <w:rPr>
          <w:spacing w:val="1"/>
        </w:rPr>
        <w:t xml:space="preserve"> </w:t>
      </w:r>
      <w:r>
        <w:t>en mesure de mieux gérer le budget de leur ménage afin d’atteindre leurs objectifs en</w:t>
      </w:r>
      <w:r>
        <w:rPr>
          <w:spacing w:val="1"/>
        </w:rPr>
        <w:t xml:space="preserve"> </w:t>
      </w:r>
      <w:r>
        <w:t>matière</w:t>
      </w:r>
      <w:r>
        <w:rPr>
          <w:spacing w:val="-2"/>
        </w:rPr>
        <w:t xml:space="preserve"> </w:t>
      </w:r>
      <w:r>
        <w:t>d’épargne).</w:t>
      </w:r>
    </w:p>
    <w:p>
      <w:pPr>
        <w:pStyle w:val="Corpsdetexte"/>
        <w:spacing w:before="124"/>
        <w:ind w:left="828" w:right="426" w:hanging="708"/>
      </w:pPr>
      <w:r>
        <w:t>AR 39. Lorsque l’entreprise indique si des initiatives ou des procédures jouent également un rôle</w:t>
      </w:r>
      <w:r>
        <w:rPr>
          <w:spacing w:val="1"/>
        </w:rPr>
        <w:t xml:space="preserve"> </w:t>
      </w:r>
      <w:r>
        <w:t>dans</w:t>
      </w:r>
      <w:r>
        <w:rPr>
          <w:spacing w:val="18"/>
        </w:rPr>
        <w:t xml:space="preserve"> </w:t>
      </w:r>
      <w:r>
        <w:t>l’atténuation</w:t>
      </w:r>
      <w:r>
        <w:rPr>
          <w:spacing w:val="17"/>
        </w:rPr>
        <w:t xml:space="preserve"> </w:t>
      </w:r>
      <w:r>
        <w:t>des</w:t>
      </w:r>
      <w:r>
        <w:rPr>
          <w:spacing w:val="18"/>
        </w:rPr>
        <w:t xml:space="preserve"> </w:t>
      </w:r>
      <w:r>
        <w:t>incidences</w:t>
      </w:r>
      <w:r>
        <w:rPr>
          <w:spacing w:val="19"/>
        </w:rPr>
        <w:t xml:space="preserve"> </w:t>
      </w:r>
      <w:r>
        <w:t>négatives</w:t>
      </w:r>
      <w:r>
        <w:rPr>
          <w:spacing w:val="18"/>
        </w:rPr>
        <w:t xml:space="preserve"> </w:t>
      </w:r>
      <w:r>
        <w:t>importantes,</w:t>
      </w:r>
      <w:r>
        <w:rPr>
          <w:spacing w:val="18"/>
        </w:rPr>
        <w:t xml:space="preserve"> </w:t>
      </w:r>
      <w:r>
        <w:t>elle</w:t>
      </w:r>
      <w:r>
        <w:rPr>
          <w:spacing w:val="18"/>
        </w:rPr>
        <w:t xml:space="preserve"> </w:t>
      </w:r>
      <w:r>
        <w:t>peut,</w:t>
      </w:r>
      <w:r>
        <w:rPr>
          <w:spacing w:val="16"/>
        </w:rPr>
        <w:t xml:space="preserve"> </w:t>
      </w:r>
      <w:r>
        <w:t>par</w:t>
      </w:r>
      <w:r>
        <w:rPr>
          <w:spacing w:val="18"/>
        </w:rPr>
        <w:t xml:space="preserve"> </w:t>
      </w:r>
      <w:r>
        <w:t>exemple,</w:t>
      </w:r>
      <w:r>
        <w:rPr>
          <w:spacing w:val="17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considération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programmes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d’éducation</w:t>
      </w:r>
      <w:r>
        <w:rPr>
          <w:spacing w:val="1"/>
        </w:rPr>
        <w:t xml:space="preserve"> </w:t>
      </w:r>
      <w:r>
        <w:t>financière</w:t>
      </w:r>
      <w:r>
        <w:rPr>
          <w:spacing w:val="1"/>
        </w:rPr>
        <w:t xml:space="preserve"> </w:t>
      </w:r>
      <w:r>
        <w:t>destinés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travailleuses qui ont débouché sur une augmentation du nombre de promotions chez les</w:t>
      </w:r>
      <w:r>
        <w:rPr>
          <w:spacing w:val="1"/>
        </w:rPr>
        <w:t xml:space="preserve"> </w:t>
      </w:r>
      <w:r>
        <w:t xml:space="preserve">femmes ainsi que sur une réduction du nombre de cas de </w:t>
      </w:r>
      <w:r>
        <w:rPr>
          <w:rFonts w:ascii="Arial" w:hAnsi="Arial"/>
          <w:b/>
          <w:i/>
        </w:rPr>
        <w:t xml:space="preserve">harcèlement </w:t>
      </w:r>
      <w:r>
        <w:t>sexuel sur le lieu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travail.</w:t>
      </w:r>
    </w:p>
    <w:p>
      <w:pPr>
        <w:spacing w:before="120"/>
        <w:ind w:left="828" w:right="424" w:hanging="708"/>
        <w:jc w:val="both"/>
        <w:rPr>
          <w:sz w:val="20"/>
        </w:rPr>
      </w:pPr>
      <w:r>
        <w:rPr>
          <w:sz w:val="20"/>
        </w:rPr>
        <w:t>AR 40.</w:t>
      </w:r>
      <w:r>
        <w:rPr>
          <w:spacing w:val="1"/>
          <w:sz w:val="20"/>
        </w:rPr>
        <w:t xml:space="preserve"> </w:t>
      </w:r>
      <w:r>
        <w:rPr>
          <w:sz w:val="20"/>
        </w:rPr>
        <w:t>Lorsque</w:t>
      </w:r>
      <w:r>
        <w:rPr>
          <w:spacing w:val="1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communique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risques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opportunités</w:t>
      </w:r>
      <w:r>
        <w:rPr>
          <w:spacing w:val="1"/>
          <w:sz w:val="20"/>
        </w:rPr>
        <w:t xml:space="preserve"> </w:t>
      </w:r>
      <w:r>
        <w:rPr>
          <w:sz w:val="20"/>
        </w:rPr>
        <w:t>importants</w:t>
      </w:r>
      <w:r>
        <w:rPr>
          <w:spacing w:val="1"/>
          <w:sz w:val="20"/>
        </w:rPr>
        <w:t xml:space="preserve"> </w:t>
      </w:r>
      <w:r>
        <w:rPr>
          <w:sz w:val="20"/>
        </w:rPr>
        <w:t>liés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ses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incidences sur les </w:t>
      </w:r>
      <w:r>
        <w:rPr>
          <w:rFonts w:ascii="Arial" w:hAnsi="Arial"/>
          <w:b/>
          <w:i/>
          <w:sz w:val="20"/>
        </w:rPr>
        <w:t>travailleurs de la chaîne de valeur</w:t>
      </w:r>
      <w:r>
        <w:rPr>
          <w:rFonts w:ascii="Arial" w:hAnsi="Arial"/>
          <w:b/>
          <w:i/>
          <w:spacing w:val="55"/>
          <w:sz w:val="20"/>
        </w:rPr>
        <w:t xml:space="preserve"> </w:t>
      </w:r>
      <w:r>
        <w:rPr>
          <w:sz w:val="20"/>
        </w:rPr>
        <w:t xml:space="preserve">et à ses </w:t>
      </w:r>
      <w:r>
        <w:rPr>
          <w:rFonts w:ascii="Arial" w:hAnsi="Arial"/>
          <w:b/>
          <w:i/>
          <w:sz w:val="20"/>
        </w:rPr>
        <w:t xml:space="preserve">dépendances </w:t>
      </w:r>
      <w:r>
        <w:rPr>
          <w:sz w:val="20"/>
        </w:rPr>
        <w:t>à leur</w:t>
      </w:r>
      <w:r>
        <w:rPr>
          <w:spacing w:val="1"/>
          <w:sz w:val="20"/>
        </w:rPr>
        <w:t xml:space="preserve"> </w:t>
      </w:r>
      <w:r>
        <w:rPr>
          <w:sz w:val="20"/>
        </w:rPr>
        <w:t>égard, 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peut</w:t>
      </w:r>
      <w:r>
        <w:rPr>
          <w:spacing w:val="1"/>
          <w:sz w:val="20"/>
        </w:rPr>
        <w:t xml:space="preserve"> </w:t>
      </w:r>
      <w:r>
        <w:rPr>
          <w:sz w:val="20"/>
        </w:rPr>
        <w:t>tenir</w:t>
      </w:r>
      <w:r>
        <w:rPr>
          <w:spacing w:val="-1"/>
          <w:sz w:val="20"/>
        </w:rPr>
        <w:t xml:space="preserve"> </w:t>
      </w:r>
      <w:r>
        <w:rPr>
          <w:sz w:val="20"/>
        </w:rPr>
        <w:t>compte:</w:t>
      </w:r>
    </w:p>
    <w:p>
      <w:pPr>
        <w:pStyle w:val="Paragraphedeliste"/>
        <w:numPr>
          <w:ilvl w:val="0"/>
          <w:numId w:val="3"/>
        </w:numPr>
        <w:tabs>
          <w:tab w:val="left" w:pos="1398"/>
        </w:tabs>
        <w:spacing w:before="124"/>
        <w:ind w:right="431"/>
        <w:jc w:val="both"/>
        <w:rPr>
          <w:sz w:val="20"/>
        </w:rPr>
      </w:pPr>
      <w:r>
        <w:rPr>
          <w:sz w:val="20"/>
        </w:rPr>
        <w:t>des risques liés à ses incidences sur les travailleurs de la chaîne de valeur, parmi</w:t>
      </w:r>
      <w:r>
        <w:rPr>
          <w:spacing w:val="1"/>
          <w:sz w:val="20"/>
        </w:rPr>
        <w:t xml:space="preserve"> </w:t>
      </w:r>
      <w:r>
        <w:rPr>
          <w:sz w:val="20"/>
        </w:rPr>
        <w:t>lesquels peuvent figurer les atteintes à son image de marque ou l’engagement de sa</w:t>
      </w:r>
      <w:r>
        <w:rPr>
          <w:spacing w:val="-53"/>
          <w:sz w:val="20"/>
        </w:rPr>
        <w:t xml:space="preserve"> </w:t>
      </w:r>
      <w:r>
        <w:rPr>
          <w:sz w:val="20"/>
        </w:rPr>
        <w:t>responsabilité juridique lorsqu’il est constaté que des travailleurs de la chaîne de</w:t>
      </w:r>
      <w:r>
        <w:rPr>
          <w:spacing w:val="1"/>
          <w:sz w:val="20"/>
        </w:rPr>
        <w:t xml:space="preserve"> </w:t>
      </w:r>
      <w:r>
        <w:rPr>
          <w:sz w:val="20"/>
        </w:rPr>
        <w:t>valeur</w:t>
      </w:r>
      <w:r>
        <w:rPr>
          <w:spacing w:val="-1"/>
          <w:sz w:val="20"/>
        </w:rPr>
        <w:t xml:space="preserve"> </w:t>
      </w:r>
      <w:r>
        <w:rPr>
          <w:sz w:val="20"/>
        </w:rPr>
        <w:t>sont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soumis au </w:t>
      </w:r>
      <w:r>
        <w:rPr>
          <w:rFonts w:ascii="Arial" w:hAnsi="Arial"/>
          <w:b/>
          <w:i/>
          <w:sz w:val="20"/>
        </w:rPr>
        <w:t>travail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forcé </w:t>
      </w:r>
      <w:r>
        <w:rPr>
          <w:sz w:val="20"/>
        </w:rPr>
        <w:t>ou au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travail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des enfants</w:t>
      </w:r>
      <w:r>
        <w:rPr>
          <w:sz w:val="20"/>
        </w:rPr>
        <w:t>;</w:t>
      </w:r>
    </w:p>
    <w:p>
      <w:pPr>
        <w:pStyle w:val="Paragraphedeliste"/>
        <w:numPr>
          <w:ilvl w:val="0"/>
          <w:numId w:val="3"/>
        </w:numPr>
        <w:tabs>
          <w:tab w:val="left" w:pos="1398"/>
        </w:tabs>
        <w:spacing w:before="116"/>
        <w:ind w:right="429"/>
        <w:jc w:val="both"/>
        <w:rPr>
          <w:sz w:val="20"/>
        </w:rPr>
      </w:pPr>
      <w:r>
        <w:rPr>
          <w:sz w:val="20"/>
        </w:rPr>
        <w:t>des risques liés à ses dépendances à l’égard des travailleurs de la chaîne de valeur,</w:t>
      </w:r>
      <w:r>
        <w:rPr>
          <w:spacing w:val="-53"/>
          <w:sz w:val="20"/>
        </w:rPr>
        <w:t xml:space="preserve"> </w:t>
      </w:r>
      <w:r>
        <w:rPr>
          <w:sz w:val="20"/>
        </w:rPr>
        <w:t>parmi</w:t>
      </w:r>
      <w:r>
        <w:rPr>
          <w:spacing w:val="1"/>
          <w:sz w:val="20"/>
        </w:rPr>
        <w:t xml:space="preserve"> </w:t>
      </w:r>
      <w:r>
        <w:rPr>
          <w:sz w:val="20"/>
        </w:rPr>
        <w:t>lesquels</w:t>
      </w:r>
      <w:r>
        <w:rPr>
          <w:spacing w:val="1"/>
          <w:sz w:val="20"/>
        </w:rPr>
        <w:t xml:space="preserve"> </w:t>
      </w:r>
      <w:r>
        <w:rPr>
          <w:sz w:val="20"/>
        </w:rPr>
        <w:t>peut</w:t>
      </w:r>
      <w:r>
        <w:rPr>
          <w:spacing w:val="1"/>
          <w:sz w:val="20"/>
        </w:rPr>
        <w:t xml:space="preserve"> </w:t>
      </w:r>
      <w:r>
        <w:rPr>
          <w:sz w:val="20"/>
        </w:rPr>
        <w:t>figurer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perturbation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ses</w:t>
      </w:r>
      <w:r>
        <w:rPr>
          <w:spacing w:val="1"/>
          <w:sz w:val="20"/>
        </w:rPr>
        <w:t xml:space="preserve"> </w:t>
      </w:r>
      <w:r>
        <w:rPr>
          <w:sz w:val="20"/>
        </w:rPr>
        <w:t>activités</w:t>
      </w:r>
      <w:r>
        <w:rPr>
          <w:spacing w:val="1"/>
          <w:sz w:val="20"/>
        </w:rPr>
        <w:t xml:space="preserve"> </w:t>
      </w:r>
      <w:r>
        <w:rPr>
          <w:sz w:val="20"/>
        </w:rPr>
        <w:t>lorsqu’une</w:t>
      </w:r>
      <w:r>
        <w:rPr>
          <w:spacing w:val="1"/>
          <w:sz w:val="20"/>
        </w:rPr>
        <w:t xml:space="preserve"> </w:t>
      </w:r>
      <w:r>
        <w:rPr>
          <w:sz w:val="20"/>
        </w:rPr>
        <w:t>partie</w:t>
      </w:r>
      <w:r>
        <w:rPr>
          <w:spacing w:val="1"/>
          <w:sz w:val="20"/>
        </w:rPr>
        <w:t xml:space="preserve"> </w:t>
      </w:r>
      <w:r>
        <w:rPr>
          <w:sz w:val="20"/>
        </w:rPr>
        <w:t>importante de sa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chaîne d’approvisionnement</w:t>
      </w:r>
      <w:r>
        <w:rPr>
          <w:rFonts w:ascii="Arial" w:hAnsi="Arial"/>
          <w:b/>
          <w:i/>
          <w:spacing w:val="55"/>
          <w:sz w:val="20"/>
        </w:rPr>
        <w:t xml:space="preserve"> </w:t>
      </w:r>
      <w:r>
        <w:rPr>
          <w:sz w:val="20"/>
        </w:rPr>
        <w:t>ou de son réseau de distribution</w:t>
      </w:r>
      <w:r>
        <w:rPr>
          <w:spacing w:val="1"/>
          <w:sz w:val="20"/>
        </w:rPr>
        <w:t xml:space="preserve"> </w:t>
      </w:r>
      <w:r>
        <w:rPr>
          <w:sz w:val="20"/>
        </w:rPr>
        <w:t>doit être</w:t>
      </w:r>
      <w:r>
        <w:rPr>
          <w:spacing w:val="-1"/>
          <w:sz w:val="20"/>
        </w:rPr>
        <w:t xml:space="preserve"> </w:t>
      </w:r>
      <w:r>
        <w:rPr>
          <w:sz w:val="20"/>
        </w:rPr>
        <w:t>fermée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raison</w:t>
      </w:r>
      <w:r>
        <w:rPr>
          <w:spacing w:val="-1"/>
          <w:sz w:val="20"/>
        </w:rPr>
        <w:t xml:space="preserve"> </w:t>
      </w:r>
      <w:r>
        <w:rPr>
          <w:sz w:val="20"/>
        </w:rPr>
        <w:t>d’une</w:t>
      </w:r>
      <w:r>
        <w:rPr>
          <w:spacing w:val="-2"/>
          <w:sz w:val="20"/>
        </w:rPr>
        <w:t xml:space="preserve"> </w:t>
      </w:r>
      <w:r>
        <w:rPr>
          <w:sz w:val="20"/>
        </w:rPr>
        <w:t>pandémie;</w:t>
      </w:r>
    </w:p>
    <w:p>
      <w:pPr>
        <w:pStyle w:val="Paragraphedeliste"/>
        <w:numPr>
          <w:ilvl w:val="0"/>
          <w:numId w:val="3"/>
        </w:numPr>
        <w:tabs>
          <w:tab w:val="left" w:pos="1398"/>
        </w:tabs>
        <w:spacing w:before="123"/>
        <w:ind w:right="424"/>
        <w:jc w:val="both"/>
        <w:rPr>
          <w:sz w:val="20"/>
        </w:rPr>
      </w:pPr>
      <w:r>
        <w:rPr>
          <w:sz w:val="20"/>
        </w:rPr>
        <w:t>des opportunités liées à ses incidences sur les travailleurs de la chaîne de valeur,</w:t>
      </w:r>
      <w:r>
        <w:rPr>
          <w:spacing w:val="1"/>
          <w:sz w:val="20"/>
        </w:rPr>
        <w:t xml:space="preserve"> </w:t>
      </w:r>
      <w:r>
        <w:rPr>
          <w:sz w:val="20"/>
        </w:rPr>
        <w:t>parmi lesquelles peuvent figurer une différenciation sur le marché et un plus grand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attrait aux yeux de la clientèle lorsque l’entreprise garantit une </w:t>
      </w:r>
      <w:r>
        <w:rPr>
          <w:rFonts w:ascii="Arial" w:hAnsi="Arial"/>
          <w:b/>
          <w:i/>
          <w:sz w:val="20"/>
        </w:rPr>
        <w:t xml:space="preserve">rémunération </w:t>
      </w:r>
      <w:r>
        <w:rPr>
          <w:sz w:val="20"/>
        </w:rPr>
        <w:t>et des</w:t>
      </w:r>
      <w:r>
        <w:rPr>
          <w:spacing w:val="1"/>
          <w:sz w:val="20"/>
        </w:rPr>
        <w:t xml:space="preserve"> </w:t>
      </w:r>
      <w:r>
        <w:rPr>
          <w:sz w:val="20"/>
        </w:rPr>
        <w:t>conditions</w:t>
      </w:r>
      <w:r>
        <w:rPr>
          <w:spacing w:val="-1"/>
          <w:sz w:val="20"/>
        </w:rPr>
        <w:t xml:space="preserve"> </w:t>
      </w:r>
      <w:r>
        <w:rPr>
          <w:sz w:val="20"/>
        </w:rPr>
        <w:t>décentes à</w:t>
      </w:r>
      <w:r>
        <w:rPr>
          <w:spacing w:val="-3"/>
          <w:sz w:val="20"/>
        </w:rPr>
        <w:t xml:space="preserve"> </w:t>
      </w:r>
      <w:r>
        <w:rPr>
          <w:sz w:val="20"/>
        </w:rPr>
        <w:t>ses travailleurs</w:t>
      </w:r>
      <w:r>
        <w:rPr>
          <w:spacing w:val="-1"/>
          <w:sz w:val="20"/>
        </w:rPr>
        <w:t xml:space="preserve"> </w:t>
      </w:r>
      <w:r>
        <w:rPr>
          <w:sz w:val="20"/>
        </w:rPr>
        <w:t>extérieurs;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</w:p>
    <w:p>
      <w:pPr>
        <w:pStyle w:val="Paragraphedeliste"/>
        <w:numPr>
          <w:ilvl w:val="0"/>
          <w:numId w:val="3"/>
        </w:numPr>
        <w:tabs>
          <w:tab w:val="left" w:pos="1398"/>
        </w:tabs>
        <w:spacing w:before="119"/>
        <w:ind w:right="423"/>
        <w:jc w:val="both"/>
        <w:rPr>
          <w:sz w:val="20"/>
        </w:rPr>
      </w:pPr>
      <w:r>
        <w:rPr>
          <w:sz w:val="20"/>
        </w:rPr>
        <w:t>des opportunités économiques liées à ses dépendances à l’égard des travailleurs de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chaîne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valeur,</w:t>
      </w:r>
      <w:r>
        <w:rPr>
          <w:spacing w:val="1"/>
          <w:sz w:val="20"/>
        </w:rPr>
        <w:t xml:space="preserve"> </w:t>
      </w:r>
      <w:r>
        <w:rPr>
          <w:sz w:val="20"/>
        </w:rPr>
        <w:t>parmi</w:t>
      </w:r>
      <w:r>
        <w:rPr>
          <w:spacing w:val="1"/>
          <w:sz w:val="20"/>
        </w:rPr>
        <w:t xml:space="preserve"> </w:t>
      </w:r>
      <w:r>
        <w:rPr>
          <w:sz w:val="20"/>
        </w:rPr>
        <w:t>lesquelles</w:t>
      </w:r>
      <w:r>
        <w:rPr>
          <w:spacing w:val="1"/>
          <w:sz w:val="20"/>
        </w:rPr>
        <w:t xml:space="preserve"> </w:t>
      </w:r>
      <w:r>
        <w:rPr>
          <w:sz w:val="20"/>
        </w:rPr>
        <w:t>peut</w:t>
      </w:r>
      <w:r>
        <w:rPr>
          <w:spacing w:val="1"/>
          <w:sz w:val="20"/>
        </w:rPr>
        <w:t xml:space="preserve"> </w:t>
      </w:r>
      <w:r>
        <w:rPr>
          <w:sz w:val="20"/>
        </w:rPr>
        <w:t>figurer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réalisation</w:t>
      </w:r>
      <w:r>
        <w:rPr>
          <w:spacing w:val="1"/>
          <w:sz w:val="20"/>
        </w:rPr>
        <w:t xml:space="preserve"> </w:t>
      </w:r>
      <w:r>
        <w:rPr>
          <w:sz w:val="20"/>
        </w:rPr>
        <w:t>d’un</w:t>
      </w:r>
      <w:r>
        <w:rPr>
          <w:spacing w:val="1"/>
          <w:sz w:val="20"/>
        </w:rPr>
        <w:t xml:space="preserve"> </w:t>
      </w:r>
      <w:r>
        <w:rPr>
          <w:sz w:val="20"/>
        </w:rPr>
        <w:t>approvisionnement durable en produits de base à l’avenir si l’entreprise veille à ce</w:t>
      </w:r>
      <w:r>
        <w:rPr>
          <w:spacing w:val="1"/>
          <w:sz w:val="20"/>
        </w:rPr>
        <w:t xml:space="preserve"> </w:t>
      </w:r>
      <w:r>
        <w:rPr>
          <w:sz w:val="20"/>
        </w:rPr>
        <w:t>que les petits exploitants gagnent suffisamment pour persuader les générations</w:t>
      </w:r>
      <w:r>
        <w:rPr>
          <w:spacing w:val="1"/>
          <w:sz w:val="20"/>
        </w:rPr>
        <w:t xml:space="preserve"> </w:t>
      </w:r>
      <w:r>
        <w:rPr>
          <w:sz w:val="20"/>
        </w:rPr>
        <w:t>futures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continuer à exploiter</w:t>
      </w:r>
      <w:r>
        <w:rPr>
          <w:spacing w:val="1"/>
          <w:sz w:val="20"/>
        </w:rPr>
        <w:t xml:space="preserve"> </w:t>
      </w:r>
      <w:r>
        <w:rPr>
          <w:sz w:val="20"/>
        </w:rPr>
        <w:t>les cultures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question.</w:t>
      </w:r>
    </w:p>
    <w:p>
      <w:pPr>
        <w:pStyle w:val="Corpsdetexte"/>
        <w:spacing w:before="120"/>
        <w:ind w:left="120"/>
        <w:jc w:val="left"/>
      </w:pPr>
      <w:r>
        <w:t>AR</w:t>
      </w:r>
      <w:r>
        <w:rPr>
          <w:spacing w:val="-2"/>
        </w:rPr>
        <w:t xml:space="preserve"> </w:t>
      </w:r>
      <w:r>
        <w:t>41.</w:t>
      </w:r>
      <w:r>
        <w:rPr>
          <w:spacing w:val="51"/>
        </w:rPr>
        <w:t xml:space="preserve"> </w:t>
      </w:r>
      <w:r>
        <w:t>Lorsqu’elle</w:t>
      </w:r>
      <w:r>
        <w:rPr>
          <w:spacing w:val="46"/>
        </w:rPr>
        <w:t xml:space="preserve"> </w:t>
      </w:r>
      <w:r>
        <w:t>explique</w:t>
      </w:r>
      <w:r>
        <w:rPr>
          <w:spacing w:val="44"/>
        </w:rPr>
        <w:t xml:space="preserve"> </w:t>
      </w:r>
      <w:r>
        <w:t>si</w:t>
      </w:r>
      <w:r>
        <w:rPr>
          <w:spacing w:val="45"/>
        </w:rPr>
        <w:t xml:space="preserve"> </w:t>
      </w:r>
      <w:r>
        <w:t>les</w:t>
      </w:r>
      <w:r>
        <w:rPr>
          <w:spacing w:val="50"/>
        </w:rPr>
        <w:t xml:space="preserve"> </w:t>
      </w:r>
      <w:r>
        <w:rPr>
          <w:rFonts w:ascii="Arial" w:hAnsi="Arial"/>
          <w:b/>
          <w:i/>
        </w:rPr>
        <w:t>dépendances</w:t>
      </w:r>
      <w:r>
        <w:rPr>
          <w:rFonts w:ascii="Arial" w:hAnsi="Arial"/>
          <w:b/>
          <w:i/>
          <w:spacing w:val="44"/>
        </w:rPr>
        <w:t xml:space="preserve"> </w:t>
      </w:r>
      <w:r>
        <w:t>se</w:t>
      </w:r>
      <w:r>
        <w:rPr>
          <w:spacing w:val="47"/>
        </w:rPr>
        <w:t xml:space="preserve"> </w:t>
      </w:r>
      <w:r>
        <w:t>transforment</w:t>
      </w:r>
      <w:r>
        <w:rPr>
          <w:spacing w:val="44"/>
        </w:rPr>
        <w:t xml:space="preserve"> </w:t>
      </w:r>
      <w:r>
        <w:t>en</w:t>
      </w:r>
      <w:r>
        <w:rPr>
          <w:spacing w:val="44"/>
        </w:rPr>
        <w:t xml:space="preserve"> </w:t>
      </w:r>
      <w:r>
        <w:t>risques,</w:t>
      </w:r>
      <w:r>
        <w:rPr>
          <w:spacing w:val="46"/>
        </w:rPr>
        <w:t xml:space="preserve"> </w:t>
      </w:r>
      <w:r>
        <w:t>l’entreprise</w:t>
      </w:r>
      <w:r>
        <w:rPr>
          <w:spacing w:val="44"/>
        </w:rPr>
        <w:t xml:space="preserve"> </w:t>
      </w:r>
      <w:r>
        <w:t>tient</w:t>
      </w:r>
    </w:p>
    <w:p>
      <w:pPr>
        <w:pStyle w:val="Corpsdetexte"/>
        <w:spacing w:before="1"/>
        <w:ind w:left="828"/>
      </w:pPr>
      <w:r>
        <w:t>compte</w:t>
      </w:r>
      <w:r>
        <w:rPr>
          <w:spacing w:val="-8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évolutions</w:t>
      </w:r>
      <w:r>
        <w:rPr>
          <w:spacing w:val="-6"/>
        </w:rPr>
        <w:t xml:space="preserve"> </w:t>
      </w:r>
      <w:r>
        <w:t>extérieures.</w:t>
      </w:r>
    </w:p>
    <w:p>
      <w:pPr>
        <w:pStyle w:val="Corpsdetexte"/>
        <w:spacing w:before="120"/>
        <w:ind w:left="828" w:right="428" w:hanging="708"/>
      </w:pPr>
      <w:r>
        <w:t xml:space="preserve">AR 42. Lorsqu’elle communique les politiques, </w:t>
      </w:r>
      <w:r>
        <w:rPr>
          <w:rFonts w:ascii="Arial" w:hAnsi="Arial"/>
          <w:b/>
          <w:i/>
        </w:rPr>
        <w:t>actions</w:t>
      </w:r>
      <w:r>
        <w:t xml:space="preserve">, ressources et </w:t>
      </w:r>
      <w:r>
        <w:rPr>
          <w:rFonts w:ascii="Arial" w:hAnsi="Arial"/>
          <w:b/>
          <w:i/>
        </w:rPr>
        <w:t xml:space="preserve">cibles </w:t>
      </w:r>
      <w:r>
        <w:t>liées à la gestion des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risques </w:t>
      </w:r>
      <w:r>
        <w:t xml:space="preserve">et </w:t>
      </w:r>
      <w:r>
        <w:rPr>
          <w:rFonts w:ascii="Arial" w:hAnsi="Arial"/>
          <w:b/>
          <w:i/>
        </w:rPr>
        <w:t xml:space="preserve">opportunités </w:t>
      </w:r>
      <w:r>
        <w:t>importants, l’entreprise peut, dans les cas où des risques et</w:t>
      </w:r>
      <w:r>
        <w:rPr>
          <w:spacing w:val="1"/>
        </w:rPr>
        <w:t xml:space="preserve"> </w:t>
      </w:r>
      <w:r>
        <w:t xml:space="preserve">opportunités découlent d’une </w:t>
      </w:r>
      <w:r>
        <w:rPr>
          <w:rFonts w:ascii="Arial" w:hAnsi="Arial"/>
          <w:b/>
          <w:i/>
        </w:rPr>
        <w:t xml:space="preserve">incidence </w:t>
      </w:r>
      <w:r>
        <w:t>importante, renvoyer aux informations qu’elle a</w:t>
      </w:r>
      <w:r>
        <w:rPr>
          <w:spacing w:val="1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 politiques,</w:t>
      </w:r>
      <w:r>
        <w:rPr>
          <w:spacing w:val="-2"/>
        </w:rPr>
        <w:t xml:space="preserve"> </w:t>
      </w:r>
      <w:r>
        <w:t>actions,</w:t>
      </w:r>
      <w:r>
        <w:rPr>
          <w:spacing w:val="-2"/>
        </w:rPr>
        <w:t xml:space="preserve"> </w:t>
      </w:r>
      <w:r>
        <w:t>ressources</w:t>
      </w:r>
      <w:r>
        <w:rPr>
          <w:spacing w:val="-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cibles</w:t>
      </w:r>
      <w:r>
        <w:rPr>
          <w:spacing w:val="-1"/>
        </w:rPr>
        <w:t xml:space="preserve"> </w:t>
      </w:r>
      <w:r>
        <w:t>liées</w:t>
      </w:r>
      <w:r>
        <w:rPr>
          <w:spacing w:val="-1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incidence.</w:t>
      </w:r>
    </w:p>
    <w:p>
      <w:pPr>
        <w:pStyle w:val="Corpsdetexte"/>
        <w:spacing w:before="119"/>
        <w:ind w:left="828" w:right="426" w:hanging="708"/>
      </w:pPr>
      <w:r>
        <w:t>AR 43. L’entreprise évalue si et comment sa ou ses procédures de gestion des risques importants</w:t>
      </w:r>
      <w:r>
        <w:rPr>
          <w:spacing w:val="1"/>
        </w:rPr>
        <w:t xml:space="preserve"> </w:t>
      </w:r>
      <w:r>
        <w:t xml:space="preserve">liés aux </w:t>
      </w:r>
      <w:r>
        <w:rPr>
          <w:rFonts w:ascii="Arial" w:hAnsi="Arial"/>
          <w:b/>
          <w:i/>
        </w:rPr>
        <w:t xml:space="preserve">travailleurs de la chaîne de valeur </w:t>
      </w:r>
      <w:r>
        <w:t>sont intégrées dans sa ou ses procédures de</w:t>
      </w:r>
      <w:r>
        <w:rPr>
          <w:spacing w:val="1"/>
        </w:rPr>
        <w:t xml:space="preserve"> </w:t>
      </w:r>
      <w:r>
        <w:t>gestion</w:t>
      </w:r>
      <w:r>
        <w:rPr>
          <w:spacing w:val="-2"/>
        </w:rPr>
        <w:t xml:space="preserve"> </w:t>
      </w:r>
      <w:r>
        <w:t>des risques.</w:t>
      </w:r>
    </w:p>
    <w:p>
      <w:pPr>
        <w:pStyle w:val="Corpsdetexte"/>
        <w:spacing w:before="121"/>
        <w:ind w:left="828" w:right="434" w:hanging="708"/>
      </w:pPr>
      <w:r>
        <w:t>AR 44. Lorsqu’elle communique les ressources allouées à la gestion des incidences importantes,</w:t>
      </w:r>
      <w:r>
        <w:rPr>
          <w:spacing w:val="1"/>
        </w:rPr>
        <w:t xml:space="preserve"> </w:t>
      </w:r>
      <w:r>
        <w:t>l’entreprise peut expliquer quelles fonctions internes participent à la gestion des incidences</w:t>
      </w:r>
      <w:r>
        <w:rPr>
          <w:spacing w:val="-53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quels</w:t>
      </w:r>
      <w:r>
        <w:rPr>
          <w:spacing w:val="13"/>
        </w:rPr>
        <w:t xml:space="preserve"> </w:t>
      </w:r>
      <w:r>
        <w:t>types</w:t>
      </w:r>
      <w:r>
        <w:rPr>
          <w:spacing w:val="11"/>
        </w:rPr>
        <w:t xml:space="preserve"> </w:t>
      </w:r>
      <w:r>
        <w:t>d’actions</w:t>
      </w:r>
      <w:r>
        <w:rPr>
          <w:spacing w:val="13"/>
        </w:rPr>
        <w:t xml:space="preserve"> </w:t>
      </w:r>
      <w:r>
        <w:t>elle</w:t>
      </w:r>
      <w:r>
        <w:rPr>
          <w:spacing w:val="10"/>
        </w:rPr>
        <w:t xml:space="preserve"> </w:t>
      </w:r>
      <w:r>
        <w:t>mène</w:t>
      </w:r>
      <w:r>
        <w:rPr>
          <w:spacing w:val="11"/>
        </w:rPr>
        <w:t xml:space="preserve"> </w:t>
      </w:r>
      <w:r>
        <w:t>pour</w:t>
      </w:r>
      <w:r>
        <w:rPr>
          <w:spacing w:val="12"/>
        </w:rPr>
        <w:t xml:space="preserve"> </w:t>
      </w:r>
      <w:r>
        <w:t>remédier</w:t>
      </w:r>
      <w:r>
        <w:rPr>
          <w:spacing w:val="11"/>
        </w:rPr>
        <w:t xml:space="preserve"> </w:t>
      </w:r>
      <w:r>
        <w:t>aux</w:t>
      </w:r>
      <w:r>
        <w:rPr>
          <w:spacing w:val="15"/>
        </w:rPr>
        <w:t xml:space="preserve"> </w:t>
      </w:r>
      <w:r>
        <w:t>incidences</w:t>
      </w:r>
      <w:r>
        <w:rPr>
          <w:spacing w:val="11"/>
        </w:rPr>
        <w:t xml:space="preserve"> </w:t>
      </w:r>
      <w:r>
        <w:t>négatives</w:t>
      </w:r>
      <w:r>
        <w:rPr>
          <w:spacing w:val="12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promouvoir</w:t>
      </w:r>
    </w:p>
    <w:p>
      <w:pPr>
        <w:sectPr>
          <w:pgSz w:w="11910" w:h="16840"/>
          <w:pgMar w:top="1340" w:right="1260" w:bottom="1200" w:left="1320" w:header="0" w:footer="1008" w:gutter="0"/>
          <w:cols w:space="720"/>
        </w:sectPr>
      </w:pPr>
    </w:p>
    <w:p>
      <w:pPr>
        <w:pStyle w:val="Corpsdetexte"/>
        <w:spacing w:before="81"/>
        <w:ind w:left="828"/>
        <w:jc w:val="left"/>
      </w:pPr>
      <w:r>
        <w:lastRenderedPageBreak/>
        <w:t>les</w:t>
      </w:r>
      <w:r>
        <w:rPr>
          <w:spacing w:val="-6"/>
        </w:rPr>
        <w:t xml:space="preserve"> </w:t>
      </w:r>
      <w:r>
        <w:t>incidences</w:t>
      </w:r>
      <w:r>
        <w:rPr>
          <w:spacing w:val="-6"/>
        </w:rPr>
        <w:t xml:space="preserve"> </w:t>
      </w:r>
      <w:r>
        <w:t>positives.</w:t>
      </w:r>
    </w:p>
    <w:p>
      <w:pPr>
        <w:pStyle w:val="Corpsdetexte"/>
        <w:jc w:val="left"/>
        <w:rPr>
          <w:sz w:val="22"/>
        </w:rPr>
      </w:pPr>
    </w:p>
    <w:p>
      <w:pPr>
        <w:pStyle w:val="Corpsdetexte"/>
        <w:spacing w:before="4"/>
        <w:jc w:val="left"/>
        <w:rPr>
          <w:sz w:val="22"/>
        </w:rPr>
      </w:pPr>
    </w:p>
    <w:p>
      <w:pPr>
        <w:ind w:left="120"/>
        <w:rPr>
          <w:rFonts w:ascii="Arial" w:hAnsi="Arial"/>
          <w:b/>
          <w:i/>
        </w:rPr>
      </w:pPr>
      <w:bookmarkStart w:id="16" w:name="Métriques_et_cibles"/>
      <w:bookmarkEnd w:id="16"/>
      <w:r>
        <w:rPr>
          <w:rFonts w:ascii="Arial" w:hAnsi="Arial"/>
          <w:b/>
          <w:i/>
          <w:u w:val="thick"/>
        </w:rPr>
        <w:t>Métriques</w:t>
      </w:r>
      <w:r>
        <w:rPr>
          <w:rFonts w:ascii="Arial" w:hAnsi="Arial"/>
          <w:b/>
          <w:i/>
          <w:spacing w:val="-7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et</w:t>
      </w:r>
      <w:r>
        <w:rPr>
          <w:rFonts w:ascii="Arial" w:hAnsi="Arial"/>
          <w:b/>
          <w:i/>
          <w:spacing w:val="-5"/>
          <w:u w:val="thick"/>
        </w:rPr>
        <w:t xml:space="preserve"> </w:t>
      </w:r>
      <w:r>
        <w:rPr>
          <w:rFonts w:ascii="Arial" w:hAnsi="Arial"/>
          <w:b/>
          <w:i/>
          <w:u w:val="thick"/>
        </w:rPr>
        <w:t>cibles</w:t>
      </w:r>
    </w:p>
    <w:p>
      <w:pPr>
        <w:pStyle w:val="Corpsdetexte"/>
        <w:spacing w:before="1"/>
        <w:jc w:val="left"/>
        <w:rPr>
          <w:rFonts w:ascii="Arial"/>
          <w:b/>
          <w:i/>
          <w:sz w:val="14"/>
        </w:rPr>
      </w:pPr>
    </w:p>
    <w:p>
      <w:pPr>
        <w:spacing w:before="94"/>
        <w:ind w:left="120" w:right="412"/>
        <w:jc w:val="both"/>
        <w:rPr>
          <w:rFonts w:ascii="Arial" w:hAns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565785</wp:posOffset>
                </wp:positionV>
                <wp:extent cx="563181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181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69"/>
                            <a:gd name="T2" fmla="+- 0 10309 1440"/>
                            <a:gd name="T3" fmla="*/ T2 w 88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69">
                              <a:moveTo>
                                <a:pt x="0" y="0"/>
                              </a:moveTo>
                              <a:lnTo>
                                <a:pt x="886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1in;margin-top:44.55pt;width:443.45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" path="m,l8869,e" filled="f" strokeweight=".5pt">
                <v:path arrowok="t" o:connecttype="custom" o:connectlocs="0,0;5631815,0" o:connectangles="0,0"/>
                <w10:wrap type="topAndBottom" anchorx="page"/>
              </v:shape>
            </w:pict>
          </mc:Fallback>
        </mc:AlternateContent>
      </w:r>
      <w:bookmarkStart w:id="17" w:name="Exigence_de_publication_S2-5_—_Cibles_li"/>
      <w:bookmarkEnd w:id="17"/>
      <w:r>
        <w:rPr>
          <w:rFonts w:ascii="Arial" w:hAnsi="Arial"/>
          <w:b/>
          <w:i/>
        </w:rPr>
        <w:t>Exigence de publication S2-5 — Cibles liées à la gestion des incidences négatives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importantes, à la promotion des incidences positives et à la gestion des risques et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opportunités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importants</w:t>
      </w:r>
    </w:p>
    <w:p>
      <w:pPr>
        <w:pStyle w:val="Corpsdetexte"/>
        <w:spacing w:before="78"/>
        <w:ind w:left="828" w:right="414" w:hanging="708"/>
      </w:pPr>
      <w:r>
        <w:t>AR 45.</w:t>
      </w:r>
      <w:r>
        <w:rPr>
          <w:spacing w:val="1"/>
        </w:rPr>
        <w:t xml:space="preserve"> </w:t>
      </w:r>
      <w:r>
        <w:t>Lorsqu’elle</w:t>
      </w:r>
      <w:r>
        <w:rPr>
          <w:spacing w:val="1"/>
        </w:rPr>
        <w:t xml:space="preserve"> </w:t>
      </w:r>
      <w:r>
        <w:t>publie</w:t>
      </w:r>
      <w:r>
        <w:rPr>
          <w:spacing w:val="56"/>
        </w:rPr>
        <w:t xml:space="preserve"> </w:t>
      </w:r>
      <w:r>
        <w:t>des</w:t>
      </w:r>
      <w:r>
        <w:rPr>
          <w:spacing w:val="56"/>
        </w:rPr>
        <w:t xml:space="preserve"> </w:t>
      </w:r>
      <w:r>
        <w:t>informations</w:t>
      </w:r>
      <w:r>
        <w:rPr>
          <w:spacing w:val="56"/>
        </w:rPr>
        <w:t xml:space="preserve"> </w:t>
      </w:r>
      <w:r>
        <w:t>concernant</w:t>
      </w:r>
      <w:r>
        <w:rPr>
          <w:spacing w:val="56"/>
        </w:rPr>
        <w:t xml:space="preserve"> </w:t>
      </w:r>
      <w:r>
        <w:t>les</w:t>
      </w:r>
      <w:r>
        <w:rPr>
          <w:spacing w:val="56"/>
        </w:rPr>
        <w:t xml:space="preserve"> </w:t>
      </w:r>
      <w:r>
        <w:rPr>
          <w:rFonts w:ascii="Arial" w:hAnsi="Arial"/>
          <w:b/>
          <w:i/>
        </w:rPr>
        <w:t>cibles</w:t>
      </w:r>
      <w:r>
        <w:t>,</w:t>
      </w:r>
      <w:r>
        <w:rPr>
          <w:spacing w:val="56"/>
        </w:rPr>
        <w:t xml:space="preserve"> </w:t>
      </w:r>
      <w:r>
        <w:t>conformément</w:t>
      </w:r>
      <w:r>
        <w:rPr>
          <w:spacing w:val="56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paragraphe</w:t>
      </w:r>
      <w:r>
        <w:rPr>
          <w:spacing w:val="1"/>
        </w:rPr>
        <w:t xml:space="preserve"> </w:t>
      </w:r>
      <w:r>
        <w:t>39,</w:t>
      </w:r>
      <w:r>
        <w:rPr>
          <w:spacing w:val="1"/>
        </w:rPr>
        <w:t xml:space="preserve"> </w:t>
      </w:r>
      <w:r>
        <w:t>l’entreprise</w:t>
      </w:r>
      <w:r>
        <w:rPr>
          <w:spacing w:val="2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indiquer:</w:t>
      </w:r>
    </w:p>
    <w:p>
      <w:pPr>
        <w:pStyle w:val="Paragraphedeliste"/>
        <w:numPr>
          <w:ilvl w:val="0"/>
          <w:numId w:val="2"/>
        </w:numPr>
        <w:tabs>
          <w:tab w:val="left" w:pos="1397"/>
          <w:tab w:val="left" w:pos="1398"/>
        </w:tabs>
        <w:spacing w:before="118"/>
        <w:ind w:hanging="570"/>
        <w:rPr>
          <w:sz w:val="20"/>
        </w:rPr>
      </w:pPr>
      <w:r>
        <w:rPr>
          <w:sz w:val="20"/>
        </w:rPr>
        <w:t>les</w:t>
      </w:r>
      <w:r>
        <w:rPr>
          <w:spacing w:val="30"/>
          <w:sz w:val="20"/>
        </w:rPr>
        <w:t xml:space="preserve"> </w:t>
      </w:r>
      <w:r>
        <w:rPr>
          <w:sz w:val="20"/>
        </w:rPr>
        <w:t>résultats</w:t>
      </w:r>
      <w:r>
        <w:rPr>
          <w:spacing w:val="29"/>
          <w:sz w:val="20"/>
        </w:rPr>
        <w:t xml:space="preserve"> </w:t>
      </w:r>
      <w:r>
        <w:rPr>
          <w:sz w:val="20"/>
        </w:rPr>
        <w:t>devant</w:t>
      </w:r>
      <w:r>
        <w:rPr>
          <w:spacing w:val="29"/>
          <w:sz w:val="20"/>
        </w:rPr>
        <w:t xml:space="preserve"> </w:t>
      </w:r>
      <w:r>
        <w:rPr>
          <w:sz w:val="20"/>
        </w:rPr>
        <w:t>être</w:t>
      </w:r>
      <w:r>
        <w:rPr>
          <w:spacing w:val="31"/>
          <w:sz w:val="20"/>
        </w:rPr>
        <w:t xml:space="preserve"> </w:t>
      </w:r>
      <w:r>
        <w:rPr>
          <w:sz w:val="20"/>
        </w:rPr>
        <w:t>obtenus</w:t>
      </w:r>
      <w:r>
        <w:rPr>
          <w:spacing w:val="31"/>
          <w:sz w:val="20"/>
        </w:rPr>
        <w:t xml:space="preserve"> </w:t>
      </w:r>
      <w:r>
        <w:rPr>
          <w:sz w:val="20"/>
        </w:rPr>
        <w:t>en</w:t>
      </w:r>
      <w:r>
        <w:rPr>
          <w:spacing w:val="28"/>
          <w:sz w:val="20"/>
        </w:rPr>
        <w:t xml:space="preserve"> </w:t>
      </w:r>
      <w:r>
        <w:rPr>
          <w:sz w:val="20"/>
        </w:rPr>
        <w:t>ce</w:t>
      </w:r>
      <w:r>
        <w:rPr>
          <w:spacing w:val="30"/>
          <w:sz w:val="20"/>
        </w:rPr>
        <w:t xml:space="preserve"> </w:t>
      </w:r>
      <w:r>
        <w:rPr>
          <w:sz w:val="20"/>
        </w:rPr>
        <w:t>qui</w:t>
      </w:r>
      <w:r>
        <w:rPr>
          <w:spacing w:val="28"/>
          <w:sz w:val="20"/>
        </w:rPr>
        <w:t xml:space="preserve"> </w:t>
      </w:r>
      <w:r>
        <w:rPr>
          <w:sz w:val="20"/>
        </w:rPr>
        <w:t>concerne</w:t>
      </w:r>
      <w:r>
        <w:rPr>
          <w:spacing w:val="30"/>
          <w:sz w:val="20"/>
        </w:rPr>
        <w:t xml:space="preserve"> </w:t>
      </w:r>
      <w:r>
        <w:rPr>
          <w:sz w:val="20"/>
        </w:rPr>
        <w:t>la</w:t>
      </w:r>
      <w:r>
        <w:rPr>
          <w:spacing w:val="31"/>
          <w:sz w:val="20"/>
        </w:rPr>
        <w:t xml:space="preserve"> </w:t>
      </w:r>
      <w:r>
        <w:rPr>
          <w:sz w:val="20"/>
        </w:rPr>
        <w:t>vie</w:t>
      </w:r>
      <w:r>
        <w:rPr>
          <w:spacing w:val="29"/>
          <w:sz w:val="20"/>
        </w:rPr>
        <w:t xml:space="preserve"> </w:t>
      </w:r>
      <w:r>
        <w:rPr>
          <w:sz w:val="20"/>
        </w:rPr>
        <w:t>des</w:t>
      </w:r>
      <w:r>
        <w:rPr>
          <w:spacing w:val="31"/>
          <w:sz w:val="20"/>
        </w:rPr>
        <w:t xml:space="preserve"> </w:t>
      </w:r>
      <w:r>
        <w:rPr>
          <w:sz w:val="20"/>
        </w:rPr>
        <w:t>travailleurs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29"/>
          <w:sz w:val="20"/>
        </w:rPr>
        <w:t xml:space="preserve"> </w:t>
      </w:r>
      <w:r>
        <w:rPr>
          <w:sz w:val="20"/>
        </w:rPr>
        <w:t>la</w:t>
      </w:r>
    </w:p>
    <w:p>
      <w:pPr>
        <w:ind w:left="1397"/>
        <w:rPr>
          <w:sz w:val="20"/>
        </w:rPr>
      </w:pPr>
      <w:r>
        <w:rPr>
          <w:rFonts w:ascii="Arial" w:hAnsi="Arial"/>
          <w:b/>
          <w:i/>
          <w:sz w:val="20"/>
        </w:rPr>
        <w:t>chaîne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valeur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étant</w:t>
      </w:r>
      <w:r>
        <w:rPr>
          <w:spacing w:val="-2"/>
          <w:sz w:val="20"/>
        </w:rPr>
        <w:t xml:space="preserve"> </w:t>
      </w:r>
      <w:r>
        <w:rPr>
          <w:sz w:val="20"/>
        </w:rPr>
        <w:t>aussi</w:t>
      </w:r>
      <w:r>
        <w:rPr>
          <w:spacing w:val="-5"/>
          <w:sz w:val="20"/>
        </w:rPr>
        <w:t xml:space="preserve"> </w:t>
      </w:r>
      <w:r>
        <w:rPr>
          <w:sz w:val="20"/>
        </w:rPr>
        <w:t>précise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possible;</w:t>
      </w:r>
    </w:p>
    <w:p>
      <w:pPr>
        <w:pStyle w:val="Paragraphedeliste"/>
        <w:numPr>
          <w:ilvl w:val="0"/>
          <w:numId w:val="2"/>
        </w:numPr>
        <w:tabs>
          <w:tab w:val="left" w:pos="1397"/>
          <w:tab w:val="left" w:pos="1398"/>
        </w:tabs>
        <w:spacing w:before="121"/>
        <w:ind w:right="423"/>
        <w:rPr>
          <w:sz w:val="20"/>
        </w:rPr>
      </w:pPr>
      <w:r>
        <w:rPr>
          <w:sz w:val="20"/>
        </w:rPr>
        <w:t>la</w:t>
      </w:r>
      <w:r>
        <w:rPr>
          <w:spacing w:val="55"/>
          <w:sz w:val="20"/>
        </w:rPr>
        <w:t xml:space="preserve"> </w:t>
      </w:r>
      <w:r>
        <w:rPr>
          <w:sz w:val="20"/>
        </w:rPr>
        <w:t>stabilité</w:t>
      </w:r>
      <w:r>
        <w:rPr>
          <w:spacing w:val="3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cibles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55"/>
          <w:sz w:val="20"/>
        </w:rPr>
        <w:t xml:space="preserve"> </w:t>
      </w:r>
      <w:r>
        <w:rPr>
          <w:sz w:val="20"/>
        </w:rPr>
        <w:t>temps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54"/>
          <w:sz w:val="20"/>
        </w:rPr>
        <w:t xml:space="preserve"> </w:t>
      </w:r>
      <w:r>
        <w:rPr>
          <w:sz w:val="20"/>
        </w:rPr>
        <w:t>ce  qui</w:t>
      </w:r>
      <w:r>
        <w:rPr>
          <w:spacing w:val="54"/>
          <w:sz w:val="20"/>
        </w:rPr>
        <w:t xml:space="preserve"> </w:t>
      </w:r>
      <w:r>
        <w:rPr>
          <w:sz w:val="20"/>
        </w:rPr>
        <w:t>concerne</w:t>
      </w:r>
      <w:r>
        <w:rPr>
          <w:spacing w:val="2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définitions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2"/>
          <w:sz w:val="20"/>
        </w:rPr>
        <w:t xml:space="preserve"> </w:t>
      </w:r>
      <w:r>
        <w:rPr>
          <w:sz w:val="20"/>
        </w:rPr>
        <w:t>les</w:t>
      </w:r>
      <w:r>
        <w:rPr>
          <w:spacing w:val="-53"/>
          <w:sz w:val="20"/>
        </w:rPr>
        <w:t xml:space="preserve"> </w:t>
      </w:r>
      <w:r>
        <w:rPr>
          <w:sz w:val="20"/>
        </w:rPr>
        <w:t>méthodes,</w:t>
      </w:r>
      <w:r>
        <w:rPr>
          <w:spacing w:val="-2"/>
          <w:sz w:val="20"/>
        </w:rPr>
        <w:t xml:space="preserve"> </w:t>
      </w:r>
      <w:r>
        <w:rPr>
          <w:sz w:val="20"/>
        </w:rPr>
        <w:t>permettant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comparabilité</w:t>
      </w:r>
      <w:r>
        <w:rPr>
          <w:spacing w:val="-1"/>
          <w:sz w:val="20"/>
        </w:rPr>
        <w:t xml:space="preserve"> </w:t>
      </w:r>
      <w:r>
        <w:rPr>
          <w:sz w:val="20"/>
        </w:rPr>
        <w:t>au fil</w:t>
      </w:r>
      <w:r>
        <w:rPr>
          <w:spacing w:val="-2"/>
          <w:sz w:val="20"/>
        </w:rPr>
        <w:t xml:space="preserve"> </w:t>
      </w:r>
      <w:r>
        <w:rPr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z w:val="20"/>
        </w:rPr>
        <w:t>temps;</w:t>
      </w:r>
    </w:p>
    <w:p>
      <w:pPr>
        <w:pStyle w:val="Paragraphedeliste"/>
        <w:numPr>
          <w:ilvl w:val="0"/>
          <w:numId w:val="2"/>
        </w:numPr>
        <w:tabs>
          <w:tab w:val="left" w:pos="1397"/>
          <w:tab w:val="left" w:pos="1398"/>
        </w:tabs>
        <w:spacing w:before="119"/>
        <w:ind w:hanging="570"/>
        <w:rPr>
          <w:sz w:val="20"/>
        </w:rPr>
      </w:pPr>
      <w:r>
        <w:rPr>
          <w:sz w:val="20"/>
        </w:rPr>
        <w:t>les</w:t>
      </w:r>
      <w:r>
        <w:rPr>
          <w:spacing w:val="6"/>
          <w:sz w:val="20"/>
        </w:rPr>
        <w:t xml:space="preserve"> </w:t>
      </w:r>
      <w:r>
        <w:rPr>
          <w:sz w:val="20"/>
        </w:rPr>
        <w:t>normes</w:t>
      </w:r>
      <w:r>
        <w:rPr>
          <w:spacing w:val="7"/>
          <w:sz w:val="20"/>
        </w:rPr>
        <w:t xml:space="preserve"> </w:t>
      </w:r>
      <w:r>
        <w:rPr>
          <w:sz w:val="20"/>
        </w:rPr>
        <w:t>ou</w:t>
      </w:r>
      <w:r>
        <w:rPr>
          <w:spacing w:val="5"/>
          <w:sz w:val="20"/>
        </w:rPr>
        <w:t xml:space="preserve"> </w:t>
      </w:r>
      <w:r>
        <w:rPr>
          <w:sz w:val="20"/>
        </w:rPr>
        <w:t>engagements</w:t>
      </w:r>
      <w:r>
        <w:rPr>
          <w:spacing w:val="8"/>
          <w:sz w:val="20"/>
        </w:rPr>
        <w:t xml:space="preserve"> </w:t>
      </w:r>
      <w:r>
        <w:rPr>
          <w:sz w:val="20"/>
        </w:rPr>
        <w:t>sur</w:t>
      </w:r>
      <w:r>
        <w:rPr>
          <w:spacing w:val="7"/>
          <w:sz w:val="20"/>
        </w:rPr>
        <w:t xml:space="preserve"> </w:t>
      </w:r>
      <w:r>
        <w:rPr>
          <w:sz w:val="20"/>
        </w:rPr>
        <w:t>lesquels</w:t>
      </w:r>
      <w:r>
        <w:rPr>
          <w:spacing w:val="7"/>
          <w:sz w:val="20"/>
        </w:rPr>
        <w:t xml:space="preserve"> </w:t>
      </w:r>
      <w:r>
        <w:rPr>
          <w:sz w:val="20"/>
        </w:rPr>
        <w:t>se</w:t>
      </w:r>
      <w:r>
        <w:rPr>
          <w:spacing w:val="7"/>
          <w:sz w:val="20"/>
        </w:rPr>
        <w:t xml:space="preserve"> </w:t>
      </w:r>
      <w:r>
        <w:rPr>
          <w:sz w:val="20"/>
        </w:rPr>
        <w:t>fondent</w:t>
      </w:r>
      <w:r>
        <w:rPr>
          <w:spacing w:val="8"/>
          <w:sz w:val="20"/>
        </w:rPr>
        <w:t xml:space="preserve"> </w:t>
      </w:r>
      <w:r>
        <w:rPr>
          <w:sz w:val="20"/>
        </w:rPr>
        <w:t>les</w:t>
      </w:r>
      <w:r>
        <w:rPr>
          <w:spacing w:val="7"/>
          <w:sz w:val="20"/>
        </w:rPr>
        <w:t xml:space="preserve"> </w:t>
      </w:r>
      <w:r>
        <w:rPr>
          <w:sz w:val="20"/>
        </w:rPr>
        <w:t>cibles</w:t>
      </w:r>
      <w:r>
        <w:rPr>
          <w:spacing w:val="7"/>
          <w:sz w:val="20"/>
        </w:rPr>
        <w:t xml:space="preserve"> </w:t>
      </w:r>
      <w:r>
        <w:rPr>
          <w:sz w:val="20"/>
        </w:rPr>
        <w:t>(par</w:t>
      </w:r>
      <w:r>
        <w:rPr>
          <w:spacing w:val="6"/>
          <w:sz w:val="20"/>
        </w:rPr>
        <w:t xml:space="preserve"> </w:t>
      </w:r>
      <w:r>
        <w:rPr>
          <w:sz w:val="20"/>
        </w:rPr>
        <w:t>exemple,</w:t>
      </w:r>
      <w:r>
        <w:rPr>
          <w:spacing w:val="6"/>
          <w:sz w:val="20"/>
        </w:rPr>
        <w:t xml:space="preserve"> </w:t>
      </w:r>
      <w:r>
        <w:rPr>
          <w:sz w:val="20"/>
        </w:rPr>
        <w:t>codes</w:t>
      </w:r>
    </w:p>
    <w:p>
      <w:pPr>
        <w:pStyle w:val="Corpsdetexte"/>
        <w:ind w:left="1397"/>
        <w:jc w:val="left"/>
      </w:pPr>
      <w:r>
        <w:t>de</w:t>
      </w:r>
      <w:r>
        <w:rPr>
          <w:spacing w:val="-8"/>
        </w:rPr>
        <w:t xml:space="preserve"> </w:t>
      </w:r>
      <w:r>
        <w:t>conduite,</w:t>
      </w:r>
      <w:r>
        <w:rPr>
          <w:spacing w:val="-4"/>
        </w:rPr>
        <w:t xml:space="preserve"> </w:t>
      </w:r>
      <w:r>
        <w:t>politiques</w:t>
      </w:r>
      <w:r>
        <w:rPr>
          <w:spacing w:val="-6"/>
        </w:rPr>
        <w:t xml:space="preserve"> </w:t>
      </w:r>
      <w:r>
        <w:t>d’approvisionnement,</w:t>
      </w:r>
      <w:r>
        <w:rPr>
          <w:spacing w:val="-6"/>
        </w:rPr>
        <w:t xml:space="preserve"> </w:t>
      </w:r>
      <w:r>
        <w:t>cadres</w:t>
      </w:r>
      <w:r>
        <w:rPr>
          <w:spacing w:val="-5"/>
        </w:rPr>
        <w:t xml:space="preserve"> </w:t>
      </w:r>
      <w:r>
        <w:t>globaux</w:t>
      </w:r>
      <w:r>
        <w:rPr>
          <w:spacing w:val="-4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codes</w:t>
      </w:r>
      <w:r>
        <w:rPr>
          <w:spacing w:val="-5"/>
        </w:rPr>
        <w:t xml:space="preserve"> </w:t>
      </w:r>
      <w:r>
        <w:t>sectoriels).</w:t>
      </w:r>
    </w:p>
    <w:p>
      <w:pPr>
        <w:pStyle w:val="Corpsdetexte"/>
        <w:spacing w:before="121"/>
        <w:ind w:left="828" w:right="425" w:hanging="708"/>
      </w:pPr>
      <w:r>
        <w:t>AR 46.</w:t>
      </w:r>
      <w:r>
        <w:rPr>
          <w:spacing w:val="55"/>
        </w:rPr>
        <w:t xml:space="preserve"> </w:t>
      </w:r>
      <w:r>
        <w:t xml:space="preserve">Les </w:t>
      </w:r>
      <w:r>
        <w:rPr>
          <w:rFonts w:ascii="Arial" w:hAnsi="Arial"/>
          <w:b/>
          <w:i/>
        </w:rPr>
        <w:t xml:space="preserve">cibles </w:t>
      </w:r>
      <w:r>
        <w:t xml:space="preserve">liées aux </w:t>
      </w:r>
      <w:r>
        <w:rPr>
          <w:rFonts w:ascii="Arial" w:hAnsi="Arial"/>
          <w:b/>
          <w:i/>
        </w:rPr>
        <w:t xml:space="preserve">risques </w:t>
      </w:r>
      <w:r>
        <w:t xml:space="preserve">et </w:t>
      </w:r>
      <w:r>
        <w:rPr>
          <w:rFonts w:ascii="Arial" w:hAnsi="Arial"/>
          <w:b/>
          <w:i/>
        </w:rPr>
        <w:t xml:space="preserve">opportunités </w:t>
      </w:r>
      <w:r>
        <w:t>importants peuvent être identiques aux</w:t>
      </w:r>
      <w:r>
        <w:rPr>
          <w:spacing w:val="1"/>
        </w:rPr>
        <w:t xml:space="preserve"> </w:t>
      </w:r>
      <w:r>
        <w:t xml:space="preserve">cibles liées aux </w:t>
      </w:r>
      <w:r>
        <w:rPr>
          <w:rFonts w:ascii="Arial" w:hAnsi="Arial"/>
          <w:b/>
          <w:i/>
        </w:rPr>
        <w:t xml:space="preserve">incidences </w:t>
      </w:r>
      <w:r>
        <w:t>importantes ou différentes de celles-ci. Par exemple, une cible</w:t>
      </w:r>
      <w:r>
        <w:rPr>
          <w:spacing w:val="1"/>
        </w:rPr>
        <w:t xml:space="preserve"> </w:t>
      </w:r>
      <w:r>
        <w:t>liée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salaires</w:t>
      </w:r>
      <w:r>
        <w:rPr>
          <w:rFonts w:ascii="Arial" w:hAnsi="Arial"/>
          <w:b/>
          <w:i/>
          <w:spacing w:val="1"/>
        </w:rPr>
        <w:t xml:space="preserve"> </w:t>
      </w:r>
      <w:r>
        <w:t>décents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travailleurs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chaîne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 xml:space="preserve">d’approvisionnement </w:t>
      </w:r>
      <w:r>
        <w:t>pourrait réduire à la fois les incidences sur ces travailleurs et les</w:t>
      </w:r>
      <w:r>
        <w:rPr>
          <w:spacing w:val="1"/>
        </w:rPr>
        <w:t xml:space="preserve"> </w:t>
      </w:r>
      <w:r>
        <w:t>risques</w:t>
      </w:r>
      <w:r>
        <w:rPr>
          <w:spacing w:val="-2"/>
        </w:rPr>
        <w:t xml:space="preserve"> </w:t>
      </w:r>
      <w:r>
        <w:t>connexes</w:t>
      </w:r>
      <w:r>
        <w:rPr>
          <w:spacing w:val="-1"/>
        </w:rPr>
        <w:t xml:space="preserve"> </w:t>
      </w:r>
      <w:r>
        <w:t>concernant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qualité et la</w:t>
      </w:r>
      <w:r>
        <w:rPr>
          <w:spacing w:val="-2"/>
        </w:rPr>
        <w:t xml:space="preserve"> </w:t>
      </w:r>
      <w:r>
        <w:t>fiabilité</w:t>
      </w:r>
      <w:r>
        <w:rPr>
          <w:spacing w:val="-2"/>
        </w:rPr>
        <w:t xml:space="preserve"> </w:t>
      </w:r>
      <w:r>
        <w:t>de leur</w:t>
      </w:r>
      <w:r>
        <w:rPr>
          <w:spacing w:val="1"/>
        </w:rPr>
        <w:t xml:space="preserve"> </w:t>
      </w:r>
      <w:r>
        <w:t>production.</w:t>
      </w:r>
    </w:p>
    <w:p>
      <w:pPr>
        <w:pStyle w:val="Corpsdetexte"/>
        <w:spacing w:before="119"/>
        <w:ind w:left="828" w:right="425" w:hanging="708"/>
      </w:pPr>
      <w:r>
        <w:t>AR 47.</w:t>
      </w:r>
      <w:r>
        <w:rPr>
          <w:spacing w:val="55"/>
        </w:rPr>
        <w:t xml:space="preserve"> </w:t>
      </w:r>
      <w:r>
        <w:t xml:space="preserve">L’entreprise peut également établir une distinction entre les </w:t>
      </w:r>
      <w:r>
        <w:rPr>
          <w:rFonts w:ascii="Arial" w:hAnsi="Arial"/>
          <w:b/>
          <w:i/>
        </w:rPr>
        <w:t xml:space="preserve">cibles </w:t>
      </w:r>
      <w:r>
        <w:t>se rapportant à un</w:t>
      </w:r>
      <w:r>
        <w:rPr>
          <w:spacing w:val="1"/>
        </w:rPr>
        <w:t xml:space="preserve"> </w:t>
      </w:r>
      <w:r>
        <w:t xml:space="preserve">même </w:t>
      </w:r>
      <w:r>
        <w:rPr>
          <w:rFonts w:ascii="Arial" w:hAnsi="Arial"/>
          <w:b/>
          <w:i/>
        </w:rPr>
        <w:t xml:space="preserve">engagement stratégique </w:t>
      </w:r>
      <w:r>
        <w:t>selon qu’il s'agit de cibles à court, à moyen ou à long</w:t>
      </w:r>
      <w:r>
        <w:rPr>
          <w:spacing w:val="1"/>
        </w:rPr>
        <w:t xml:space="preserve"> </w:t>
      </w:r>
      <w:r>
        <w:t>terme. Par exemple, l’entreprise peut avoir adopté une cible à long terme de réduction de</w:t>
      </w:r>
      <w:r>
        <w:rPr>
          <w:spacing w:val="1"/>
        </w:rPr>
        <w:t xml:space="preserve"> </w:t>
      </w:r>
      <w:r>
        <w:t xml:space="preserve">80 % des </w:t>
      </w:r>
      <w:r>
        <w:rPr>
          <w:rFonts w:ascii="Arial" w:hAnsi="Arial"/>
          <w:b/>
          <w:i/>
        </w:rPr>
        <w:t xml:space="preserve">incidents </w:t>
      </w:r>
      <w:r>
        <w:t>en matière de santé et de sécurité touchant les travailleurs employés</w:t>
      </w:r>
      <w:r>
        <w:rPr>
          <w:spacing w:val="1"/>
        </w:rPr>
        <w:t xml:space="preserve"> </w:t>
      </w:r>
      <w:r>
        <w:t xml:space="preserve">par un </w:t>
      </w:r>
      <w:r>
        <w:rPr>
          <w:rFonts w:ascii="Arial" w:hAnsi="Arial"/>
          <w:b/>
          <w:i/>
        </w:rPr>
        <w:t xml:space="preserve">fournisseur </w:t>
      </w:r>
      <w:r>
        <w:t xml:space="preserve">donné d’ici à 2030 et une cible à court terme de réduction des </w:t>
      </w:r>
      <w:r>
        <w:rPr>
          <w:rFonts w:ascii="Arial" w:hAnsi="Arial"/>
          <w:b/>
          <w:i/>
        </w:rPr>
        <w:t>heures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 xml:space="preserve">supplémentaires </w:t>
      </w:r>
      <w:r>
        <w:t>de ses chauffeurs-livreurs de x % tout en maintenant leurs revenus d’ici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2024.</w:t>
      </w:r>
    </w:p>
    <w:p>
      <w:pPr>
        <w:spacing w:before="121"/>
        <w:ind w:left="828" w:right="424" w:hanging="708"/>
        <w:jc w:val="both"/>
        <w:rPr>
          <w:sz w:val="20"/>
        </w:rPr>
      </w:pPr>
      <w:r>
        <w:rPr>
          <w:sz w:val="20"/>
        </w:rPr>
        <w:t xml:space="preserve">AR 48. Lorsqu’elle modifie ou remplace une </w:t>
      </w:r>
      <w:r>
        <w:rPr>
          <w:rFonts w:ascii="Arial" w:hAnsi="Arial"/>
          <w:b/>
          <w:i/>
          <w:sz w:val="20"/>
        </w:rPr>
        <w:t xml:space="preserve">cible </w:t>
      </w:r>
      <w:r>
        <w:rPr>
          <w:sz w:val="20"/>
        </w:rPr>
        <w:t>au cours de la période de référence, l’entreprise</w:t>
      </w:r>
      <w:r>
        <w:rPr>
          <w:spacing w:val="1"/>
          <w:sz w:val="20"/>
        </w:rPr>
        <w:t xml:space="preserve"> </w:t>
      </w:r>
      <w:r>
        <w:rPr>
          <w:sz w:val="20"/>
        </w:rPr>
        <w:t>peut expliquer ce changement en renvoyant à des changements importants intervenus</w:t>
      </w:r>
      <w:r>
        <w:rPr>
          <w:spacing w:val="1"/>
          <w:sz w:val="20"/>
        </w:rPr>
        <w:t xml:space="preserve"> </w:t>
      </w:r>
      <w:r>
        <w:rPr>
          <w:sz w:val="20"/>
        </w:rPr>
        <w:t>dans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modèle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économique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changements</w:t>
      </w:r>
      <w:r>
        <w:rPr>
          <w:spacing w:val="1"/>
          <w:sz w:val="20"/>
        </w:rPr>
        <w:t xml:space="preserve"> </w:t>
      </w:r>
      <w:r>
        <w:rPr>
          <w:sz w:val="20"/>
        </w:rPr>
        <w:t>plus</w:t>
      </w:r>
      <w:r>
        <w:rPr>
          <w:spacing w:val="1"/>
          <w:sz w:val="20"/>
        </w:rPr>
        <w:t xml:space="preserve"> </w:t>
      </w:r>
      <w:r>
        <w:rPr>
          <w:sz w:val="20"/>
        </w:rPr>
        <w:t>généraux</w:t>
      </w:r>
      <w:r>
        <w:rPr>
          <w:spacing w:val="1"/>
          <w:sz w:val="20"/>
        </w:rPr>
        <w:t xml:space="preserve"> </w:t>
      </w:r>
      <w:r>
        <w:rPr>
          <w:sz w:val="20"/>
        </w:rPr>
        <w:t>apportés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législation ou à la norme acceptée dont la cible est dérivée, afin de fournir des informations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contextuelles conformément à ESRS 2 BP-2 </w:t>
      </w:r>
      <w:r>
        <w:rPr>
          <w:rFonts w:ascii="Arial" w:hAnsi="Arial"/>
          <w:i/>
          <w:sz w:val="20"/>
        </w:rPr>
        <w:t>Publication d’informations relatives à des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circonstances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particulières</w:t>
      </w:r>
      <w:r>
        <w:rPr>
          <w:sz w:val="20"/>
        </w:rPr>
        <w:t>.</w:t>
      </w:r>
    </w:p>
    <w:p>
      <w:pPr>
        <w:pStyle w:val="Corpsdetexte"/>
        <w:jc w:val="left"/>
        <w:rPr>
          <w:sz w:val="22"/>
        </w:rPr>
      </w:pPr>
    </w:p>
    <w:p>
      <w:pPr>
        <w:pStyle w:val="Corpsdetexte"/>
        <w:spacing w:before="5"/>
        <w:jc w:val="left"/>
        <w:rPr>
          <w:sz w:val="28"/>
        </w:rPr>
      </w:pPr>
    </w:p>
    <w:p>
      <w:pPr>
        <w:pStyle w:val="Titre3"/>
        <w:tabs>
          <w:tab w:val="left" w:pos="1398"/>
        </w:tabs>
        <w:spacing w:line="245" w:lineRule="exact"/>
        <w:ind w:left="1397" w:firstLine="0"/>
        <w:jc w:val="both"/>
      </w:pPr>
    </w:p>
    <w:sectPr>
      <w:pgSz w:w="11910" w:h="16840"/>
      <w:pgMar w:top="1340" w:right="1260" w:bottom="1200" w:left="132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orpsdetexte"/>
      <w:spacing w:line="14" w:lineRule="auto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3418840</wp:posOffset>
              </wp:positionH>
              <wp:positionV relativeFrom="page">
                <wp:posOffset>9912350</wp:posOffset>
              </wp:positionV>
              <wp:extent cx="309880" cy="1822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8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9.2pt;margin-top:780.5pt;width:24.4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" filled="f" stroked="f">
              <v:textbox inset="0,0,0,0">
                <w:txbxContent>
                  <w:p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4A9C"/>
    <w:multiLevelType w:val="hybridMultilevel"/>
    <w:tmpl w:val="1630953E"/>
    <w:lvl w:ilvl="0" w:tplc="035AF8BE">
      <w:start w:val="1"/>
      <w:numFmt w:val="lowerLetter"/>
      <w:lvlText w:val="(%1)"/>
      <w:lvlJc w:val="left"/>
      <w:pPr>
        <w:ind w:left="1397" w:hanging="569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2D42A794">
      <w:numFmt w:val="bullet"/>
      <w:lvlText w:val="•"/>
      <w:lvlJc w:val="left"/>
      <w:pPr>
        <w:ind w:left="1600" w:hanging="569"/>
      </w:pPr>
      <w:rPr>
        <w:rFonts w:hint="default"/>
        <w:lang w:val="fr-FR" w:eastAsia="en-US" w:bidi="ar-SA"/>
      </w:rPr>
    </w:lvl>
    <w:lvl w:ilvl="2" w:tplc="887221EE">
      <w:numFmt w:val="bullet"/>
      <w:lvlText w:val="•"/>
      <w:lvlJc w:val="left"/>
      <w:pPr>
        <w:ind w:left="2458" w:hanging="569"/>
      </w:pPr>
      <w:rPr>
        <w:rFonts w:hint="default"/>
        <w:lang w:val="fr-FR" w:eastAsia="en-US" w:bidi="ar-SA"/>
      </w:rPr>
    </w:lvl>
    <w:lvl w:ilvl="3" w:tplc="2F4242CE">
      <w:numFmt w:val="bullet"/>
      <w:lvlText w:val="•"/>
      <w:lvlJc w:val="left"/>
      <w:pPr>
        <w:ind w:left="3316" w:hanging="569"/>
      </w:pPr>
      <w:rPr>
        <w:rFonts w:hint="default"/>
        <w:lang w:val="fr-FR" w:eastAsia="en-US" w:bidi="ar-SA"/>
      </w:rPr>
    </w:lvl>
    <w:lvl w:ilvl="4" w:tplc="5CE2AF7C">
      <w:numFmt w:val="bullet"/>
      <w:lvlText w:val="•"/>
      <w:lvlJc w:val="left"/>
      <w:pPr>
        <w:ind w:left="4175" w:hanging="569"/>
      </w:pPr>
      <w:rPr>
        <w:rFonts w:hint="default"/>
        <w:lang w:val="fr-FR" w:eastAsia="en-US" w:bidi="ar-SA"/>
      </w:rPr>
    </w:lvl>
    <w:lvl w:ilvl="5" w:tplc="DE2CE7DC">
      <w:numFmt w:val="bullet"/>
      <w:lvlText w:val="•"/>
      <w:lvlJc w:val="left"/>
      <w:pPr>
        <w:ind w:left="5033" w:hanging="569"/>
      </w:pPr>
      <w:rPr>
        <w:rFonts w:hint="default"/>
        <w:lang w:val="fr-FR" w:eastAsia="en-US" w:bidi="ar-SA"/>
      </w:rPr>
    </w:lvl>
    <w:lvl w:ilvl="6" w:tplc="78C6D4E6">
      <w:numFmt w:val="bullet"/>
      <w:lvlText w:val="•"/>
      <w:lvlJc w:val="left"/>
      <w:pPr>
        <w:ind w:left="5892" w:hanging="569"/>
      </w:pPr>
      <w:rPr>
        <w:rFonts w:hint="default"/>
        <w:lang w:val="fr-FR" w:eastAsia="en-US" w:bidi="ar-SA"/>
      </w:rPr>
    </w:lvl>
    <w:lvl w:ilvl="7" w:tplc="264C7616">
      <w:numFmt w:val="bullet"/>
      <w:lvlText w:val="•"/>
      <w:lvlJc w:val="left"/>
      <w:pPr>
        <w:ind w:left="6750" w:hanging="569"/>
      </w:pPr>
      <w:rPr>
        <w:rFonts w:hint="default"/>
        <w:lang w:val="fr-FR" w:eastAsia="en-US" w:bidi="ar-SA"/>
      </w:rPr>
    </w:lvl>
    <w:lvl w:ilvl="8" w:tplc="B0FAE6B6">
      <w:numFmt w:val="bullet"/>
      <w:lvlText w:val="•"/>
      <w:lvlJc w:val="left"/>
      <w:pPr>
        <w:ind w:left="7609" w:hanging="569"/>
      </w:pPr>
      <w:rPr>
        <w:rFonts w:hint="default"/>
        <w:lang w:val="fr-FR" w:eastAsia="en-US" w:bidi="ar-SA"/>
      </w:rPr>
    </w:lvl>
  </w:abstractNum>
  <w:abstractNum w:abstractNumId="1" w15:restartNumberingAfterBreak="0">
    <w:nsid w:val="03D83628"/>
    <w:multiLevelType w:val="hybridMultilevel"/>
    <w:tmpl w:val="B5D6506E"/>
    <w:lvl w:ilvl="0" w:tplc="F3D4CDFA">
      <w:start w:val="1"/>
      <w:numFmt w:val="lowerLetter"/>
      <w:lvlText w:val="(%1)"/>
      <w:lvlJc w:val="left"/>
      <w:pPr>
        <w:ind w:left="1397" w:hanging="569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A2B0DC6E">
      <w:numFmt w:val="bullet"/>
      <w:lvlText w:val="•"/>
      <w:lvlJc w:val="left"/>
      <w:pPr>
        <w:ind w:left="2192" w:hanging="569"/>
      </w:pPr>
      <w:rPr>
        <w:rFonts w:hint="default"/>
        <w:lang w:val="fr-FR" w:eastAsia="en-US" w:bidi="ar-SA"/>
      </w:rPr>
    </w:lvl>
    <w:lvl w:ilvl="2" w:tplc="1362FDC4">
      <w:numFmt w:val="bullet"/>
      <w:lvlText w:val="•"/>
      <w:lvlJc w:val="left"/>
      <w:pPr>
        <w:ind w:left="2985" w:hanging="569"/>
      </w:pPr>
      <w:rPr>
        <w:rFonts w:hint="default"/>
        <w:lang w:val="fr-FR" w:eastAsia="en-US" w:bidi="ar-SA"/>
      </w:rPr>
    </w:lvl>
    <w:lvl w:ilvl="3" w:tplc="F06E5894">
      <w:numFmt w:val="bullet"/>
      <w:lvlText w:val="•"/>
      <w:lvlJc w:val="left"/>
      <w:pPr>
        <w:ind w:left="3777" w:hanging="569"/>
      </w:pPr>
      <w:rPr>
        <w:rFonts w:hint="default"/>
        <w:lang w:val="fr-FR" w:eastAsia="en-US" w:bidi="ar-SA"/>
      </w:rPr>
    </w:lvl>
    <w:lvl w:ilvl="4" w:tplc="A7364ABE">
      <w:numFmt w:val="bullet"/>
      <w:lvlText w:val="•"/>
      <w:lvlJc w:val="left"/>
      <w:pPr>
        <w:ind w:left="4570" w:hanging="569"/>
      </w:pPr>
      <w:rPr>
        <w:rFonts w:hint="default"/>
        <w:lang w:val="fr-FR" w:eastAsia="en-US" w:bidi="ar-SA"/>
      </w:rPr>
    </w:lvl>
    <w:lvl w:ilvl="5" w:tplc="F2740E22">
      <w:numFmt w:val="bullet"/>
      <w:lvlText w:val="•"/>
      <w:lvlJc w:val="left"/>
      <w:pPr>
        <w:ind w:left="5363" w:hanging="569"/>
      </w:pPr>
      <w:rPr>
        <w:rFonts w:hint="default"/>
        <w:lang w:val="fr-FR" w:eastAsia="en-US" w:bidi="ar-SA"/>
      </w:rPr>
    </w:lvl>
    <w:lvl w:ilvl="6" w:tplc="9F3C431A">
      <w:numFmt w:val="bullet"/>
      <w:lvlText w:val="•"/>
      <w:lvlJc w:val="left"/>
      <w:pPr>
        <w:ind w:left="6155" w:hanging="569"/>
      </w:pPr>
      <w:rPr>
        <w:rFonts w:hint="default"/>
        <w:lang w:val="fr-FR" w:eastAsia="en-US" w:bidi="ar-SA"/>
      </w:rPr>
    </w:lvl>
    <w:lvl w:ilvl="7" w:tplc="C002C068">
      <w:numFmt w:val="bullet"/>
      <w:lvlText w:val="•"/>
      <w:lvlJc w:val="left"/>
      <w:pPr>
        <w:ind w:left="6948" w:hanging="569"/>
      </w:pPr>
      <w:rPr>
        <w:rFonts w:hint="default"/>
        <w:lang w:val="fr-FR" w:eastAsia="en-US" w:bidi="ar-SA"/>
      </w:rPr>
    </w:lvl>
    <w:lvl w:ilvl="8" w:tplc="C8D07A50">
      <w:numFmt w:val="bullet"/>
      <w:lvlText w:val="•"/>
      <w:lvlJc w:val="left"/>
      <w:pPr>
        <w:ind w:left="7741" w:hanging="569"/>
      </w:pPr>
      <w:rPr>
        <w:rFonts w:hint="default"/>
        <w:lang w:val="fr-FR" w:eastAsia="en-US" w:bidi="ar-SA"/>
      </w:rPr>
    </w:lvl>
  </w:abstractNum>
  <w:abstractNum w:abstractNumId="2" w15:restartNumberingAfterBreak="0">
    <w:nsid w:val="09B04A28"/>
    <w:multiLevelType w:val="hybridMultilevel"/>
    <w:tmpl w:val="41ACB9E0"/>
    <w:lvl w:ilvl="0" w:tplc="44E8D080">
      <w:start w:val="1"/>
      <w:numFmt w:val="lowerLetter"/>
      <w:lvlText w:val="(%1)"/>
      <w:lvlJc w:val="left"/>
      <w:pPr>
        <w:ind w:left="1397" w:hanging="569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7C369E0C">
      <w:numFmt w:val="bullet"/>
      <w:lvlText w:val="•"/>
      <w:lvlJc w:val="left"/>
      <w:pPr>
        <w:ind w:left="2192" w:hanging="569"/>
      </w:pPr>
      <w:rPr>
        <w:rFonts w:hint="default"/>
        <w:lang w:val="fr-FR" w:eastAsia="en-US" w:bidi="ar-SA"/>
      </w:rPr>
    </w:lvl>
    <w:lvl w:ilvl="2" w:tplc="9854763A">
      <w:numFmt w:val="bullet"/>
      <w:lvlText w:val="•"/>
      <w:lvlJc w:val="left"/>
      <w:pPr>
        <w:ind w:left="2985" w:hanging="569"/>
      </w:pPr>
      <w:rPr>
        <w:rFonts w:hint="default"/>
        <w:lang w:val="fr-FR" w:eastAsia="en-US" w:bidi="ar-SA"/>
      </w:rPr>
    </w:lvl>
    <w:lvl w:ilvl="3" w:tplc="129089F6">
      <w:numFmt w:val="bullet"/>
      <w:lvlText w:val="•"/>
      <w:lvlJc w:val="left"/>
      <w:pPr>
        <w:ind w:left="3777" w:hanging="569"/>
      </w:pPr>
      <w:rPr>
        <w:rFonts w:hint="default"/>
        <w:lang w:val="fr-FR" w:eastAsia="en-US" w:bidi="ar-SA"/>
      </w:rPr>
    </w:lvl>
    <w:lvl w:ilvl="4" w:tplc="047A245C">
      <w:numFmt w:val="bullet"/>
      <w:lvlText w:val="•"/>
      <w:lvlJc w:val="left"/>
      <w:pPr>
        <w:ind w:left="4570" w:hanging="569"/>
      </w:pPr>
      <w:rPr>
        <w:rFonts w:hint="default"/>
        <w:lang w:val="fr-FR" w:eastAsia="en-US" w:bidi="ar-SA"/>
      </w:rPr>
    </w:lvl>
    <w:lvl w:ilvl="5" w:tplc="403CB0E2">
      <w:numFmt w:val="bullet"/>
      <w:lvlText w:val="•"/>
      <w:lvlJc w:val="left"/>
      <w:pPr>
        <w:ind w:left="5363" w:hanging="569"/>
      </w:pPr>
      <w:rPr>
        <w:rFonts w:hint="default"/>
        <w:lang w:val="fr-FR" w:eastAsia="en-US" w:bidi="ar-SA"/>
      </w:rPr>
    </w:lvl>
    <w:lvl w:ilvl="6" w:tplc="443AF58C">
      <w:numFmt w:val="bullet"/>
      <w:lvlText w:val="•"/>
      <w:lvlJc w:val="left"/>
      <w:pPr>
        <w:ind w:left="6155" w:hanging="569"/>
      </w:pPr>
      <w:rPr>
        <w:rFonts w:hint="default"/>
        <w:lang w:val="fr-FR" w:eastAsia="en-US" w:bidi="ar-SA"/>
      </w:rPr>
    </w:lvl>
    <w:lvl w:ilvl="7" w:tplc="958C9998">
      <w:numFmt w:val="bullet"/>
      <w:lvlText w:val="•"/>
      <w:lvlJc w:val="left"/>
      <w:pPr>
        <w:ind w:left="6948" w:hanging="569"/>
      </w:pPr>
      <w:rPr>
        <w:rFonts w:hint="default"/>
        <w:lang w:val="fr-FR" w:eastAsia="en-US" w:bidi="ar-SA"/>
      </w:rPr>
    </w:lvl>
    <w:lvl w:ilvl="8" w:tplc="CB0ACFB4">
      <w:numFmt w:val="bullet"/>
      <w:lvlText w:val="•"/>
      <w:lvlJc w:val="left"/>
      <w:pPr>
        <w:ind w:left="7741" w:hanging="569"/>
      </w:pPr>
      <w:rPr>
        <w:rFonts w:hint="default"/>
        <w:lang w:val="fr-FR" w:eastAsia="en-US" w:bidi="ar-SA"/>
      </w:rPr>
    </w:lvl>
  </w:abstractNum>
  <w:abstractNum w:abstractNumId="3" w15:restartNumberingAfterBreak="0">
    <w:nsid w:val="0D577585"/>
    <w:multiLevelType w:val="hybridMultilevel"/>
    <w:tmpl w:val="951E18B2"/>
    <w:lvl w:ilvl="0" w:tplc="D0F4CF52">
      <w:start w:val="1"/>
      <w:numFmt w:val="decimal"/>
      <w:lvlText w:val="%1."/>
      <w:lvlJc w:val="left"/>
      <w:pPr>
        <w:ind w:left="686" w:hanging="567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01488A56">
      <w:start w:val="1"/>
      <w:numFmt w:val="lowerLetter"/>
      <w:lvlText w:val="(%2)"/>
      <w:lvlJc w:val="left"/>
      <w:pPr>
        <w:ind w:left="1253" w:hanging="567"/>
        <w:jc w:val="left"/>
      </w:pPr>
      <w:rPr>
        <w:rFonts w:hint="default"/>
        <w:w w:val="96"/>
        <w:lang w:val="fr-FR" w:eastAsia="en-US" w:bidi="ar-SA"/>
      </w:rPr>
    </w:lvl>
    <w:lvl w:ilvl="2" w:tplc="A1E41C4C">
      <w:start w:val="1"/>
      <w:numFmt w:val="lowerRoman"/>
      <w:lvlText w:val="%3)"/>
      <w:lvlJc w:val="left"/>
      <w:pPr>
        <w:ind w:left="1418" w:hanging="567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fr-FR" w:eastAsia="en-US" w:bidi="ar-SA"/>
      </w:rPr>
    </w:lvl>
    <w:lvl w:ilvl="3" w:tplc="0FC09180">
      <w:numFmt w:val="bullet"/>
      <w:lvlText w:val="•"/>
      <w:lvlJc w:val="left"/>
      <w:pPr>
        <w:ind w:left="2408" w:hanging="567"/>
      </w:pPr>
      <w:rPr>
        <w:rFonts w:hint="default"/>
        <w:lang w:val="fr-FR" w:eastAsia="en-US" w:bidi="ar-SA"/>
      </w:rPr>
    </w:lvl>
    <w:lvl w:ilvl="4" w:tplc="50F2EBB8">
      <w:numFmt w:val="bullet"/>
      <w:lvlText w:val="•"/>
      <w:lvlJc w:val="left"/>
      <w:pPr>
        <w:ind w:left="3396" w:hanging="567"/>
      </w:pPr>
      <w:rPr>
        <w:rFonts w:hint="default"/>
        <w:lang w:val="fr-FR" w:eastAsia="en-US" w:bidi="ar-SA"/>
      </w:rPr>
    </w:lvl>
    <w:lvl w:ilvl="5" w:tplc="781A0ACA">
      <w:numFmt w:val="bullet"/>
      <w:lvlText w:val="•"/>
      <w:lvlJc w:val="left"/>
      <w:pPr>
        <w:ind w:left="4384" w:hanging="567"/>
      </w:pPr>
      <w:rPr>
        <w:rFonts w:hint="default"/>
        <w:lang w:val="fr-FR" w:eastAsia="en-US" w:bidi="ar-SA"/>
      </w:rPr>
    </w:lvl>
    <w:lvl w:ilvl="6" w:tplc="5250225A">
      <w:numFmt w:val="bullet"/>
      <w:lvlText w:val="•"/>
      <w:lvlJc w:val="left"/>
      <w:pPr>
        <w:ind w:left="5373" w:hanging="567"/>
      </w:pPr>
      <w:rPr>
        <w:rFonts w:hint="default"/>
        <w:lang w:val="fr-FR" w:eastAsia="en-US" w:bidi="ar-SA"/>
      </w:rPr>
    </w:lvl>
    <w:lvl w:ilvl="7" w:tplc="30EC5558">
      <w:numFmt w:val="bullet"/>
      <w:lvlText w:val="•"/>
      <w:lvlJc w:val="left"/>
      <w:pPr>
        <w:ind w:left="6361" w:hanging="567"/>
      </w:pPr>
      <w:rPr>
        <w:rFonts w:hint="default"/>
        <w:lang w:val="fr-FR" w:eastAsia="en-US" w:bidi="ar-SA"/>
      </w:rPr>
    </w:lvl>
    <w:lvl w:ilvl="8" w:tplc="65E6C700">
      <w:numFmt w:val="bullet"/>
      <w:lvlText w:val="•"/>
      <w:lvlJc w:val="left"/>
      <w:pPr>
        <w:ind w:left="7349" w:hanging="567"/>
      </w:pPr>
      <w:rPr>
        <w:rFonts w:hint="default"/>
        <w:lang w:val="fr-FR" w:eastAsia="en-US" w:bidi="ar-SA"/>
      </w:rPr>
    </w:lvl>
  </w:abstractNum>
  <w:abstractNum w:abstractNumId="4" w15:restartNumberingAfterBreak="0">
    <w:nsid w:val="0DA516E3"/>
    <w:multiLevelType w:val="hybridMultilevel"/>
    <w:tmpl w:val="5AE8EA16"/>
    <w:lvl w:ilvl="0" w:tplc="0D54A196">
      <w:numFmt w:val="bullet"/>
      <w:lvlText w:val="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A2925DEE">
      <w:numFmt w:val="bullet"/>
      <w:lvlText w:val="o"/>
      <w:lvlJc w:val="left"/>
      <w:pPr>
        <w:ind w:left="1397" w:hanging="360"/>
      </w:pPr>
      <w:rPr>
        <w:rFonts w:ascii="Courier New" w:eastAsia="Courier New" w:hAnsi="Courier New" w:cs="Courier New" w:hint="default"/>
        <w:w w:val="99"/>
        <w:sz w:val="20"/>
        <w:szCs w:val="20"/>
        <w:lang w:val="fr-FR" w:eastAsia="en-US" w:bidi="ar-SA"/>
      </w:rPr>
    </w:lvl>
    <w:lvl w:ilvl="2" w:tplc="F3689696">
      <w:numFmt w:val="bullet"/>
      <w:lvlText w:val="•"/>
      <w:lvlJc w:val="left"/>
      <w:pPr>
        <w:ind w:left="2280" w:hanging="360"/>
      </w:pPr>
      <w:rPr>
        <w:rFonts w:hint="default"/>
        <w:lang w:val="fr-FR" w:eastAsia="en-US" w:bidi="ar-SA"/>
      </w:rPr>
    </w:lvl>
    <w:lvl w:ilvl="3" w:tplc="9B52358C">
      <w:numFmt w:val="bullet"/>
      <w:lvlText w:val="•"/>
      <w:lvlJc w:val="left"/>
      <w:pPr>
        <w:ind w:left="3161" w:hanging="360"/>
      </w:pPr>
      <w:rPr>
        <w:rFonts w:hint="default"/>
        <w:lang w:val="fr-FR" w:eastAsia="en-US" w:bidi="ar-SA"/>
      </w:rPr>
    </w:lvl>
    <w:lvl w:ilvl="4" w:tplc="C86437A4">
      <w:numFmt w:val="bullet"/>
      <w:lvlText w:val="•"/>
      <w:lvlJc w:val="left"/>
      <w:pPr>
        <w:ind w:left="4042" w:hanging="360"/>
      </w:pPr>
      <w:rPr>
        <w:rFonts w:hint="default"/>
        <w:lang w:val="fr-FR" w:eastAsia="en-US" w:bidi="ar-SA"/>
      </w:rPr>
    </w:lvl>
    <w:lvl w:ilvl="5" w:tplc="17849472">
      <w:numFmt w:val="bullet"/>
      <w:lvlText w:val="•"/>
      <w:lvlJc w:val="left"/>
      <w:pPr>
        <w:ind w:left="4922" w:hanging="360"/>
      </w:pPr>
      <w:rPr>
        <w:rFonts w:hint="default"/>
        <w:lang w:val="fr-FR" w:eastAsia="en-US" w:bidi="ar-SA"/>
      </w:rPr>
    </w:lvl>
    <w:lvl w:ilvl="6" w:tplc="864EBE90">
      <w:numFmt w:val="bullet"/>
      <w:lvlText w:val="•"/>
      <w:lvlJc w:val="left"/>
      <w:pPr>
        <w:ind w:left="5803" w:hanging="360"/>
      </w:pPr>
      <w:rPr>
        <w:rFonts w:hint="default"/>
        <w:lang w:val="fr-FR" w:eastAsia="en-US" w:bidi="ar-SA"/>
      </w:rPr>
    </w:lvl>
    <w:lvl w:ilvl="7" w:tplc="4F7CA94E">
      <w:numFmt w:val="bullet"/>
      <w:lvlText w:val="•"/>
      <w:lvlJc w:val="left"/>
      <w:pPr>
        <w:ind w:left="6684" w:hanging="360"/>
      </w:pPr>
      <w:rPr>
        <w:rFonts w:hint="default"/>
        <w:lang w:val="fr-FR" w:eastAsia="en-US" w:bidi="ar-SA"/>
      </w:rPr>
    </w:lvl>
    <w:lvl w:ilvl="8" w:tplc="8AF8C80A">
      <w:numFmt w:val="bullet"/>
      <w:lvlText w:val="•"/>
      <w:lvlJc w:val="left"/>
      <w:pPr>
        <w:ind w:left="7564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38D45ED0"/>
    <w:multiLevelType w:val="hybridMultilevel"/>
    <w:tmpl w:val="2B0CF7BC"/>
    <w:lvl w:ilvl="0" w:tplc="8C7C0306">
      <w:start w:val="1"/>
      <w:numFmt w:val="lowerLetter"/>
      <w:lvlText w:val="(%1)"/>
      <w:lvlJc w:val="left"/>
      <w:pPr>
        <w:ind w:left="1397" w:hanging="569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59268DEA">
      <w:numFmt w:val="bullet"/>
      <w:lvlText w:val="•"/>
      <w:lvlJc w:val="left"/>
      <w:pPr>
        <w:ind w:left="2192" w:hanging="569"/>
      </w:pPr>
      <w:rPr>
        <w:rFonts w:hint="default"/>
        <w:lang w:val="fr-FR" w:eastAsia="en-US" w:bidi="ar-SA"/>
      </w:rPr>
    </w:lvl>
    <w:lvl w:ilvl="2" w:tplc="F46A51E4">
      <w:numFmt w:val="bullet"/>
      <w:lvlText w:val="•"/>
      <w:lvlJc w:val="left"/>
      <w:pPr>
        <w:ind w:left="2985" w:hanging="569"/>
      </w:pPr>
      <w:rPr>
        <w:rFonts w:hint="default"/>
        <w:lang w:val="fr-FR" w:eastAsia="en-US" w:bidi="ar-SA"/>
      </w:rPr>
    </w:lvl>
    <w:lvl w:ilvl="3" w:tplc="1E76F9A2">
      <w:numFmt w:val="bullet"/>
      <w:lvlText w:val="•"/>
      <w:lvlJc w:val="left"/>
      <w:pPr>
        <w:ind w:left="3777" w:hanging="569"/>
      </w:pPr>
      <w:rPr>
        <w:rFonts w:hint="default"/>
        <w:lang w:val="fr-FR" w:eastAsia="en-US" w:bidi="ar-SA"/>
      </w:rPr>
    </w:lvl>
    <w:lvl w:ilvl="4" w:tplc="3EEC7102">
      <w:numFmt w:val="bullet"/>
      <w:lvlText w:val="•"/>
      <w:lvlJc w:val="left"/>
      <w:pPr>
        <w:ind w:left="4570" w:hanging="569"/>
      </w:pPr>
      <w:rPr>
        <w:rFonts w:hint="default"/>
        <w:lang w:val="fr-FR" w:eastAsia="en-US" w:bidi="ar-SA"/>
      </w:rPr>
    </w:lvl>
    <w:lvl w:ilvl="5" w:tplc="D494E73E">
      <w:numFmt w:val="bullet"/>
      <w:lvlText w:val="•"/>
      <w:lvlJc w:val="left"/>
      <w:pPr>
        <w:ind w:left="5363" w:hanging="569"/>
      </w:pPr>
      <w:rPr>
        <w:rFonts w:hint="default"/>
        <w:lang w:val="fr-FR" w:eastAsia="en-US" w:bidi="ar-SA"/>
      </w:rPr>
    </w:lvl>
    <w:lvl w:ilvl="6" w:tplc="FA960A52">
      <w:numFmt w:val="bullet"/>
      <w:lvlText w:val="•"/>
      <w:lvlJc w:val="left"/>
      <w:pPr>
        <w:ind w:left="6155" w:hanging="569"/>
      </w:pPr>
      <w:rPr>
        <w:rFonts w:hint="default"/>
        <w:lang w:val="fr-FR" w:eastAsia="en-US" w:bidi="ar-SA"/>
      </w:rPr>
    </w:lvl>
    <w:lvl w:ilvl="7" w:tplc="30FE0772">
      <w:numFmt w:val="bullet"/>
      <w:lvlText w:val="•"/>
      <w:lvlJc w:val="left"/>
      <w:pPr>
        <w:ind w:left="6948" w:hanging="569"/>
      </w:pPr>
      <w:rPr>
        <w:rFonts w:hint="default"/>
        <w:lang w:val="fr-FR" w:eastAsia="en-US" w:bidi="ar-SA"/>
      </w:rPr>
    </w:lvl>
    <w:lvl w:ilvl="8" w:tplc="F8465788">
      <w:numFmt w:val="bullet"/>
      <w:lvlText w:val="•"/>
      <w:lvlJc w:val="left"/>
      <w:pPr>
        <w:ind w:left="7741" w:hanging="569"/>
      </w:pPr>
      <w:rPr>
        <w:rFonts w:hint="default"/>
        <w:lang w:val="fr-FR" w:eastAsia="en-US" w:bidi="ar-SA"/>
      </w:rPr>
    </w:lvl>
  </w:abstractNum>
  <w:abstractNum w:abstractNumId="6" w15:restartNumberingAfterBreak="0">
    <w:nsid w:val="46CF3887"/>
    <w:multiLevelType w:val="hybridMultilevel"/>
    <w:tmpl w:val="8E4ED5A8"/>
    <w:lvl w:ilvl="0" w:tplc="3E8E463A">
      <w:start w:val="1"/>
      <w:numFmt w:val="lowerRoman"/>
      <w:lvlText w:val="%1."/>
      <w:lvlJc w:val="left"/>
      <w:pPr>
        <w:ind w:left="1822" w:hanging="569"/>
        <w:jc w:val="left"/>
      </w:pPr>
      <w:rPr>
        <w:rFonts w:ascii="Arial MT" w:eastAsia="Arial MT" w:hAnsi="Arial MT" w:cs="Arial MT" w:hint="default"/>
        <w:spacing w:val="-3"/>
        <w:w w:val="96"/>
        <w:sz w:val="20"/>
        <w:szCs w:val="20"/>
        <w:lang w:val="fr-FR" w:eastAsia="en-US" w:bidi="ar-SA"/>
      </w:rPr>
    </w:lvl>
    <w:lvl w:ilvl="1" w:tplc="90360F74">
      <w:numFmt w:val="bullet"/>
      <w:lvlText w:val="•"/>
      <w:lvlJc w:val="left"/>
      <w:pPr>
        <w:ind w:left="2570" w:hanging="569"/>
      </w:pPr>
      <w:rPr>
        <w:rFonts w:hint="default"/>
        <w:lang w:val="fr-FR" w:eastAsia="en-US" w:bidi="ar-SA"/>
      </w:rPr>
    </w:lvl>
    <w:lvl w:ilvl="2" w:tplc="4B205E54">
      <w:numFmt w:val="bullet"/>
      <w:lvlText w:val="•"/>
      <w:lvlJc w:val="left"/>
      <w:pPr>
        <w:ind w:left="3321" w:hanging="569"/>
      </w:pPr>
      <w:rPr>
        <w:rFonts w:hint="default"/>
        <w:lang w:val="fr-FR" w:eastAsia="en-US" w:bidi="ar-SA"/>
      </w:rPr>
    </w:lvl>
    <w:lvl w:ilvl="3" w:tplc="5AD037EC">
      <w:numFmt w:val="bullet"/>
      <w:lvlText w:val="•"/>
      <w:lvlJc w:val="left"/>
      <w:pPr>
        <w:ind w:left="4071" w:hanging="569"/>
      </w:pPr>
      <w:rPr>
        <w:rFonts w:hint="default"/>
        <w:lang w:val="fr-FR" w:eastAsia="en-US" w:bidi="ar-SA"/>
      </w:rPr>
    </w:lvl>
    <w:lvl w:ilvl="4" w:tplc="CDF020F6">
      <w:numFmt w:val="bullet"/>
      <w:lvlText w:val="•"/>
      <w:lvlJc w:val="left"/>
      <w:pPr>
        <w:ind w:left="4822" w:hanging="569"/>
      </w:pPr>
      <w:rPr>
        <w:rFonts w:hint="default"/>
        <w:lang w:val="fr-FR" w:eastAsia="en-US" w:bidi="ar-SA"/>
      </w:rPr>
    </w:lvl>
    <w:lvl w:ilvl="5" w:tplc="CF66F7A8">
      <w:numFmt w:val="bullet"/>
      <w:lvlText w:val="•"/>
      <w:lvlJc w:val="left"/>
      <w:pPr>
        <w:ind w:left="5573" w:hanging="569"/>
      </w:pPr>
      <w:rPr>
        <w:rFonts w:hint="default"/>
        <w:lang w:val="fr-FR" w:eastAsia="en-US" w:bidi="ar-SA"/>
      </w:rPr>
    </w:lvl>
    <w:lvl w:ilvl="6" w:tplc="A3B28576">
      <w:numFmt w:val="bullet"/>
      <w:lvlText w:val="•"/>
      <w:lvlJc w:val="left"/>
      <w:pPr>
        <w:ind w:left="6323" w:hanging="569"/>
      </w:pPr>
      <w:rPr>
        <w:rFonts w:hint="default"/>
        <w:lang w:val="fr-FR" w:eastAsia="en-US" w:bidi="ar-SA"/>
      </w:rPr>
    </w:lvl>
    <w:lvl w:ilvl="7" w:tplc="A524ED56">
      <w:numFmt w:val="bullet"/>
      <w:lvlText w:val="•"/>
      <w:lvlJc w:val="left"/>
      <w:pPr>
        <w:ind w:left="7074" w:hanging="569"/>
      </w:pPr>
      <w:rPr>
        <w:rFonts w:hint="default"/>
        <w:lang w:val="fr-FR" w:eastAsia="en-US" w:bidi="ar-SA"/>
      </w:rPr>
    </w:lvl>
    <w:lvl w:ilvl="8" w:tplc="89B687C6">
      <w:numFmt w:val="bullet"/>
      <w:lvlText w:val="•"/>
      <w:lvlJc w:val="left"/>
      <w:pPr>
        <w:ind w:left="7825" w:hanging="569"/>
      </w:pPr>
      <w:rPr>
        <w:rFonts w:hint="default"/>
        <w:lang w:val="fr-FR" w:eastAsia="en-US" w:bidi="ar-SA"/>
      </w:rPr>
    </w:lvl>
  </w:abstractNum>
  <w:abstractNum w:abstractNumId="7" w15:restartNumberingAfterBreak="0">
    <w:nsid w:val="564717F9"/>
    <w:multiLevelType w:val="hybridMultilevel"/>
    <w:tmpl w:val="CCD0D520"/>
    <w:lvl w:ilvl="0" w:tplc="EC3C764C">
      <w:start w:val="1"/>
      <w:numFmt w:val="lowerLetter"/>
      <w:lvlText w:val="(%1)"/>
      <w:lvlJc w:val="left"/>
      <w:pPr>
        <w:ind w:left="1397" w:hanging="569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AF028E66">
      <w:numFmt w:val="bullet"/>
      <w:lvlText w:val="•"/>
      <w:lvlJc w:val="left"/>
      <w:pPr>
        <w:ind w:left="2192" w:hanging="569"/>
      </w:pPr>
      <w:rPr>
        <w:rFonts w:hint="default"/>
        <w:lang w:val="fr-FR" w:eastAsia="en-US" w:bidi="ar-SA"/>
      </w:rPr>
    </w:lvl>
    <w:lvl w:ilvl="2" w:tplc="7952AA80">
      <w:numFmt w:val="bullet"/>
      <w:lvlText w:val="•"/>
      <w:lvlJc w:val="left"/>
      <w:pPr>
        <w:ind w:left="2985" w:hanging="569"/>
      </w:pPr>
      <w:rPr>
        <w:rFonts w:hint="default"/>
        <w:lang w:val="fr-FR" w:eastAsia="en-US" w:bidi="ar-SA"/>
      </w:rPr>
    </w:lvl>
    <w:lvl w:ilvl="3" w:tplc="806C406E">
      <w:numFmt w:val="bullet"/>
      <w:lvlText w:val="•"/>
      <w:lvlJc w:val="left"/>
      <w:pPr>
        <w:ind w:left="3777" w:hanging="569"/>
      </w:pPr>
      <w:rPr>
        <w:rFonts w:hint="default"/>
        <w:lang w:val="fr-FR" w:eastAsia="en-US" w:bidi="ar-SA"/>
      </w:rPr>
    </w:lvl>
    <w:lvl w:ilvl="4" w:tplc="08BC53CA">
      <w:numFmt w:val="bullet"/>
      <w:lvlText w:val="•"/>
      <w:lvlJc w:val="left"/>
      <w:pPr>
        <w:ind w:left="4570" w:hanging="569"/>
      </w:pPr>
      <w:rPr>
        <w:rFonts w:hint="default"/>
        <w:lang w:val="fr-FR" w:eastAsia="en-US" w:bidi="ar-SA"/>
      </w:rPr>
    </w:lvl>
    <w:lvl w:ilvl="5" w:tplc="E0DCFC5A">
      <w:numFmt w:val="bullet"/>
      <w:lvlText w:val="•"/>
      <w:lvlJc w:val="left"/>
      <w:pPr>
        <w:ind w:left="5363" w:hanging="569"/>
      </w:pPr>
      <w:rPr>
        <w:rFonts w:hint="default"/>
        <w:lang w:val="fr-FR" w:eastAsia="en-US" w:bidi="ar-SA"/>
      </w:rPr>
    </w:lvl>
    <w:lvl w:ilvl="6" w:tplc="C7ACC66E">
      <w:numFmt w:val="bullet"/>
      <w:lvlText w:val="•"/>
      <w:lvlJc w:val="left"/>
      <w:pPr>
        <w:ind w:left="6155" w:hanging="569"/>
      </w:pPr>
      <w:rPr>
        <w:rFonts w:hint="default"/>
        <w:lang w:val="fr-FR" w:eastAsia="en-US" w:bidi="ar-SA"/>
      </w:rPr>
    </w:lvl>
    <w:lvl w:ilvl="7" w:tplc="DF1A6642">
      <w:numFmt w:val="bullet"/>
      <w:lvlText w:val="•"/>
      <w:lvlJc w:val="left"/>
      <w:pPr>
        <w:ind w:left="6948" w:hanging="569"/>
      </w:pPr>
      <w:rPr>
        <w:rFonts w:hint="default"/>
        <w:lang w:val="fr-FR" w:eastAsia="en-US" w:bidi="ar-SA"/>
      </w:rPr>
    </w:lvl>
    <w:lvl w:ilvl="8" w:tplc="53B0E12C">
      <w:numFmt w:val="bullet"/>
      <w:lvlText w:val="•"/>
      <w:lvlJc w:val="left"/>
      <w:pPr>
        <w:ind w:left="7741" w:hanging="569"/>
      </w:pPr>
      <w:rPr>
        <w:rFonts w:hint="default"/>
        <w:lang w:val="fr-FR" w:eastAsia="en-US" w:bidi="ar-SA"/>
      </w:rPr>
    </w:lvl>
  </w:abstractNum>
  <w:abstractNum w:abstractNumId="8" w15:restartNumberingAfterBreak="0">
    <w:nsid w:val="61A70DE7"/>
    <w:multiLevelType w:val="hybridMultilevel"/>
    <w:tmpl w:val="0CA6A43C"/>
    <w:lvl w:ilvl="0" w:tplc="245C6A92">
      <w:numFmt w:val="bullet"/>
      <w:lvlText w:val=""/>
      <w:lvlJc w:val="left"/>
      <w:pPr>
        <w:ind w:left="686" w:hanging="36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EF728880">
      <w:numFmt w:val="bullet"/>
      <w:lvlText w:val="o"/>
      <w:lvlJc w:val="left"/>
      <w:pPr>
        <w:ind w:left="125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fr-FR" w:eastAsia="en-US" w:bidi="ar-SA"/>
      </w:rPr>
    </w:lvl>
    <w:lvl w:ilvl="2" w:tplc="F58465DE">
      <w:numFmt w:val="bullet"/>
      <w:lvlText w:val="•"/>
      <w:lvlJc w:val="left"/>
      <w:pPr>
        <w:ind w:left="2156" w:hanging="360"/>
      </w:pPr>
      <w:rPr>
        <w:rFonts w:hint="default"/>
        <w:lang w:val="fr-FR" w:eastAsia="en-US" w:bidi="ar-SA"/>
      </w:rPr>
    </w:lvl>
    <w:lvl w:ilvl="3" w:tplc="8C9A6FCA">
      <w:numFmt w:val="bullet"/>
      <w:lvlText w:val="•"/>
      <w:lvlJc w:val="left"/>
      <w:pPr>
        <w:ind w:left="3052" w:hanging="360"/>
      </w:pPr>
      <w:rPr>
        <w:rFonts w:hint="default"/>
        <w:lang w:val="fr-FR" w:eastAsia="en-US" w:bidi="ar-SA"/>
      </w:rPr>
    </w:lvl>
    <w:lvl w:ilvl="4" w:tplc="31725918">
      <w:numFmt w:val="bullet"/>
      <w:lvlText w:val="•"/>
      <w:lvlJc w:val="left"/>
      <w:pPr>
        <w:ind w:left="3948" w:hanging="360"/>
      </w:pPr>
      <w:rPr>
        <w:rFonts w:hint="default"/>
        <w:lang w:val="fr-FR" w:eastAsia="en-US" w:bidi="ar-SA"/>
      </w:rPr>
    </w:lvl>
    <w:lvl w:ilvl="5" w:tplc="81FAED10">
      <w:numFmt w:val="bullet"/>
      <w:lvlText w:val="•"/>
      <w:lvlJc w:val="left"/>
      <w:pPr>
        <w:ind w:left="4845" w:hanging="360"/>
      </w:pPr>
      <w:rPr>
        <w:rFonts w:hint="default"/>
        <w:lang w:val="fr-FR" w:eastAsia="en-US" w:bidi="ar-SA"/>
      </w:rPr>
    </w:lvl>
    <w:lvl w:ilvl="6" w:tplc="3656D98A">
      <w:numFmt w:val="bullet"/>
      <w:lvlText w:val="•"/>
      <w:lvlJc w:val="left"/>
      <w:pPr>
        <w:ind w:left="5741" w:hanging="360"/>
      </w:pPr>
      <w:rPr>
        <w:rFonts w:hint="default"/>
        <w:lang w:val="fr-FR" w:eastAsia="en-US" w:bidi="ar-SA"/>
      </w:rPr>
    </w:lvl>
    <w:lvl w:ilvl="7" w:tplc="3FE6E906">
      <w:numFmt w:val="bullet"/>
      <w:lvlText w:val="•"/>
      <w:lvlJc w:val="left"/>
      <w:pPr>
        <w:ind w:left="6637" w:hanging="360"/>
      </w:pPr>
      <w:rPr>
        <w:rFonts w:hint="default"/>
        <w:lang w:val="fr-FR" w:eastAsia="en-US" w:bidi="ar-SA"/>
      </w:rPr>
    </w:lvl>
    <w:lvl w:ilvl="8" w:tplc="35CAD058">
      <w:numFmt w:val="bullet"/>
      <w:lvlText w:val="•"/>
      <w:lvlJc w:val="left"/>
      <w:pPr>
        <w:ind w:left="7533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685019D9"/>
    <w:multiLevelType w:val="hybridMultilevel"/>
    <w:tmpl w:val="92485FD8"/>
    <w:lvl w:ilvl="0" w:tplc="383CD6A4">
      <w:start w:val="1"/>
      <w:numFmt w:val="lowerLetter"/>
      <w:lvlText w:val="(%1)"/>
      <w:lvlJc w:val="left"/>
      <w:pPr>
        <w:ind w:left="1397" w:hanging="569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D7D8162A">
      <w:numFmt w:val="bullet"/>
      <w:lvlText w:val="•"/>
      <w:lvlJc w:val="left"/>
      <w:pPr>
        <w:ind w:left="2192" w:hanging="569"/>
      </w:pPr>
      <w:rPr>
        <w:rFonts w:hint="default"/>
        <w:lang w:val="fr-FR" w:eastAsia="en-US" w:bidi="ar-SA"/>
      </w:rPr>
    </w:lvl>
    <w:lvl w:ilvl="2" w:tplc="885A8574">
      <w:numFmt w:val="bullet"/>
      <w:lvlText w:val="•"/>
      <w:lvlJc w:val="left"/>
      <w:pPr>
        <w:ind w:left="2985" w:hanging="569"/>
      </w:pPr>
      <w:rPr>
        <w:rFonts w:hint="default"/>
        <w:lang w:val="fr-FR" w:eastAsia="en-US" w:bidi="ar-SA"/>
      </w:rPr>
    </w:lvl>
    <w:lvl w:ilvl="3" w:tplc="29E8188C">
      <w:numFmt w:val="bullet"/>
      <w:lvlText w:val="•"/>
      <w:lvlJc w:val="left"/>
      <w:pPr>
        <w:ind w:left="3777" w:hanging="569"/>
      </w:pPr>
      <w:rPr>
        <w:rFonts w:hint="default"/>
        <w:lang w:val="fr-FR" w:eastAsia="en-US" w:bidi="ar-SA"/>
      </w:rPr>
    </w:lvl>
    <w:lvl w:ilvl="4" w:tplc="FD2E8454">
      <w:numFmt w:val="bullet"/>
      <w:lvlText w:val="•"/>
      <w:lvlJc w:val="left"/>
      <w:pPr>
        <w:ind w:left="4570" w:hanging="569"/>
      </w:pPr>
      <w:rPr>
        <w:rFonts w:hint="default"/>
        <w:lang w:val="fr-FR" w:eastAsia="en-US" w:bidi="ar-SA"/>
      </w:rPr>
    </w:lvl>
    <w:lvl w:ilvl="5" w:tplc="EE54A926">
      <w:numFmt w:val="bullet"/>
      <w:lvlText w:val="•"/>
      <w:lvlJc w:val="left"/>
      <w:pPr>
        <w:ind w:left="5363" w:hanging="569"/>
      </w:pPr>
      <w:rPr>
        <w:rFonts w:hint="default"/>
        <w:lang w:val="fr-FR" w:eastAsia="en-US" w:bidi="ar-SA"/>
      </w:rPr>
    </w:lvl>
    <w:lvl w:ilvl="6" w:tplc="9A368F42">
      <w:numFmt w:val="bullet"/>
      <w:lvlText w:val="•"/>
      <w:lvlJc w:val="left"/>
      <w:pPr>
        <w:ind w:left="6155" w:hanging="569"/>
      </w:pPr>
      <w:rPr>
        <w:rFonts w:hint="default"/>
        <w:lang w:val="fr-FR" w:eastAsia="en-US" w:bidi="ar-SA"/>
      </w:rPr>
    </w:lvl>
    <w:lvl w:ilvl="7" w:tplc="61742088">
      <w:numFmt w:val="bullet"/>
      <w:lvlText w:val="•"/>
      <w:lvlJc w:val="left"/>
      <w:pPr>
        <w:ind w:left="6948" w:hanging="569"/>
      </w:pPr>
      <w:rPr>
        <w:rFonts w:hint="default"/>
        <w:lang w:val="fr-FR" w:eastAsia="en-US" w:bidi="ar-SA"/>
      </w:rPr>
    </w:lvl>
    <w:lvl w:ilvl="8" w:tplc="7E10AD62">
      <w:numFmt w:val="bullet"/>
      <w:lvlText w:val="•"/>
      <w:lvlJc w:val="left"/>
      <w:pPr>
        <w:ind w:left="7741" w:hanging="569"/>
      </w:pPr>
      <w:rPr>
        <w:rFonts w:hint="default"/>
        <w:lang w:val="fr-FR" w:eastAsia="en-US" w:bidi="ar-SA"/>
      </w:rPr>
    </w:lvl>
  </w:abstractNum>
  <w:abstractNum w:abstractNumId="10" w15:restartNumberingAfterBreak="0">
    <w:nsid w:val="6A853DCA"/>
    <w:multiLevelType w:val="hybridMultilevel"/>
    <w:tmpl w:val="3A9E3E14"/>
    <w:lvl w:ilvl="0" w:tplc="EA9E3FE6">
      <w:start w:val="1"/>
      <w:numFmt w:val="lowerLetter"/>
      <w:lvlText w:val="(%1)"/>
      <w:lvlJc w:val="left"/>
      <w:pPr>
        <w:ind w:left="1397" w:hanging="569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fr-FR" w:eastAsia="en-US" w:bidi="ar-SA"/>
      </w:rPr>
    </w:lvl>
    <w:lvl w:ilvl="1" w:tplc="DE1A21BC">
      <w:numFmt w:val="bullet"/>
      <w:lvlText w:val="•"/>
      <w:lvlJc w:val="left"/>
      <w:pPr>
        <w:ind w:left="2192" w:hanging="569"/>
      </w:pPr>
      <w:rPr>
        <w:rFonts w:hint="default"/>
        <w:lang w:val="fr-FR" w:eastAsia="en-US" w:bidi="ar-SA"/>
      </w:rPr>
    </w:lvl>
    <w:lvl w:ilvl="2" w:tplc="91D626AA">
      <w:numFmt w:val="bullet"/>
      <w:lvlText w:val="•"/>
      <w:lvlJc w:val="left"/>
      <w:pPr>
        <w:ind w:left="2985" w:hanging="569"/>
      </w:pPr>
      <w:rPr>
        <w:rFonts w:hint="default"/>
        <w:lang w:val="fr-FR" w:eastAsia="en-US" w:bidi="ar-SA"/>
      </w:rPr>
    </w:lvl>
    <w:lvl w:ilvl="3" w:tplc="C7FCAFE8">
      <w:numFmt w:val="bullet"/>
      <w:lvlText w:val="•"/>
      <w:lvlJc w:val="left"/>
      <w:pPr>
        <w:ind w:left="3777" w:hanging="569"/>
      </w:pPr>
      <w:rPr>
        <w:rFonts w:hint="default"/>
        <w:lang w:val="fr-FR" w:eastAsia="en-US" w:bidi="ar-SA"/>
      </w:rPr>
    </w:lvl>
    <w:lvl w:ilvl="4" w:tplc="E9EEE2DC">
      <w:numFmt w:val="bullet"/>
      <w:lvlText w:val="•"/>
      <w:lvlJc w:val="left"/>
      <w:pPr>
        <w:ind w:left="4570" w:hanging="569"/>
      </w:pPr>
      <w:rPr>
        <w:rFonts w:hint="default"/>
        <w:lang w:val="fr-FR" w:eastAsia="en-US" w:bidi="ar-SA"/>
      </w:rPr>
    </w:lvl>
    <w:lvl w:ilvl="5" w:tplc="B164CE9A">
      <w:numFmt w:val="bullet"/>
      <w:lvlText w:val="•"/>
      <w:lvlJc w:val="left"/>
      <w:pPr>
        <w:ind w:left="5363" w:hanging="569"/>
      </w:pPr>
      <w:rPr>
        <w:rFonts w:hint="default"/>
        <w:lang w:val="fr-FR" w:eastAsia="en-US" w:bidi="ar-SA"/>
      </w:rPr>
    </w:lvl>
    <w:lvl w:ilvl="6" w:tplc="5FF82B2E">
      <w:numFmt w:val="bullet"/>
      <w:lvlText w:val="•"/>
      <w:lvlJc w:val="left"/>
      <w:pPr>
        <w:ind w:left="6155" w:hanging="569"/>
      </w:pPr>
      <w:rPr>
        <w:rFonts w:hint="default"/>
        <w:lang w:val="fr-FR" w:eastAsia="en-US" w:bidi="ar-SA"/>
      </w:rPr>
    </w:lvl>
    <w:lvl w:ilvl="7" w:tplc="E21259D0">
      <w:numFmt w:val="bullet"/>
      <w:lvlText w:val="•"/>
      <w:lvlJc w:val="left"/>
      <w:pPr>
        <w:ind w:left="6948" w:hanging="569"/>
      </w:pPr>
      <w:rPr>
        <w:rFonts w:hint="default"/>
        <w:lang w:val="fr-FR" w:eastAsia="en-US" w:bidi="ar-SA"/>
      </w:rPr>
    </w:lvl>
    <w:lvl w:ilvl="8" w:tplc="014E7F24">
      <w:numFmt w:val="bullet"/>
      <w:lvlText w:val="•"/>
      <w:lvlJc w:val="left"/>
      <w:pPr>
        <w:ind w:left="7741" w:hanging="569"/>
      </w:pPr>
      <w:rPr>
        <w:rFonts w:hint="default"/>
        <w:lang w:val="fr-FR" w:eastAsia="en-US" w:bidi="ar-SA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0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9E0589C-FFE8-4F2D-ADD1-278E3ABA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ind w:left="120"/>
      <w:outlineLvl w:val="1"/>
    </w:pPr>
    <w:rPr>
      <w:rFonts w:ascii="Arial" w:eastAsia="Arial" w:hAnsi="Arial" w:cs="Arial"/>
      <w:b/>
      <w:bCs/>
      <w:i/>
      <w:iCs/>
    </w:rPr>
  </w:style>
  <w:style w:type="paragraph" w:styleId="Titre3">
    <w:name w:val="heading 3"/>
    <w:basedOn w:val="Normal"/>
    <w:uiPriority w:val="9"/>
    <w:unhideWhenUsed/>
    <w:qFormat/>
    <w:pPr>
      <w:ind w:left="1253" w:hanging="36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145"/>
      <w:ind w:left="1253" w:hanging="567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10329</Words>
  <Characters>56813</Characters>
  <Application>Microsoft Office Word</Application>
  <DocSecurity>0</DocSecurity>
  <Lines>473</Lines>
  <Paragraphs>134</Paragraphs>
  <ScaleCrop>false</ScaleCrop>
  <Company/>
  <LinksUpToDate>false</LinksUpToDate>
  <CharactersWithSpaces>67008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MONTEIRO DE MACEDO Claudia</dc:creator>
  <cp:lastModifiedBy>MONTEIRO DE MACEDO Claudia</cp:lastModifiedBy>
  <cp:revision>2</cp:revision>
  <dcterms:created xsi:type="dcterms:W3CDTF">2024-01-31T12:12:00Z</dcterms:created>
  <dcterms:modified xsi:type="dcterms:W3CDTF">2024-01-31T12:12:00Z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2024-01-31T00:00:00Z</vt:filetime>
  </property>
</Properties>
</file>