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9279" w14:textId="55B0D73B" w:rsidR="002F4A9C" w:rsidRDefault="00F05A44" w:rsidP="00F05A44">
      <w:r>
        <w:rPr>
          <w:noProof/>
          <w:lang w:eastAsia="fr-FR"/>
        </w:rPr>
        <w:drawing>
          <wp:inline distT="0" distB="0" distL="0" distR="0" wp14:anchorId="717EF4BE" wp14:editId="4C032C1D">
            <wp:extent cx="790575" cy="6362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21" cy="6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4A9C">
        <w:rPr>
          <w:noProof/>
          <w:lang w:eastAsia="fr-FR"/>
        </w:rPr>
        <w:drawing>
          <wp:inline distT="0" distB="0" distL="0" distR="0" wp14:anchorId="28354ED2" wp14:editId="3CCB07D5">
            <wp:extent cx="1501217" cy="288619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BETA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98" cy="2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EADF" w14:textId="5478E665" w:rsidR="00F05A44" w:rsidRDefault="00F05A44" w:rsidP="00F05A44">
      <w:pPr>
        <w:ind w:left="5664" w:firstLine="708"/>
        <w:jc w:val="center"/>
      </w:pPr>
    </w:p>
    <w:p w14:paraId="3D2B9133" w14:textId="021C785B" w:rsidR="00F05A44" w:rsidRDefault="00F05A44" w:rsidP="00F05A44">
      <w:pPr>
        <w:ind w:left="5664" w:firstLine="708"/>
        <w:jc w:val="center"/>
      </w:pPr>
    </w:p>
    <w:p w14:paraId="1941E15A" w14:textId="77777777" w:rsidR="00F05A44" w:rsidRPr="00F05A44" w:rsidRDefault="00F05A44" w:rsidP="00F05A44">
      <w:pPr>
        <w:ind w:left="5664" w:firstLine="708"/>
        <w:jc w:val="center"/>
      </w:pPr>
    </w:p>
    <w:p w14:paraId="3EDB189A" w14:textId="158DE54A" w:rsidR="002F4A9C" w:rsidRPr="00B27CF6" w:rsidRDefault="002F4A9C" w:rsidP="0051710E">
      <w:pPr>
        <w:jc w:val="center"/>
        <w:outlineLvl w:val="0"/>
        <w:rPr>
          <w:b/>
          <w:i/>
        </w:rPr>
      </w:pPr>
      <w:r w:rsidRPr="006423B8">
        <w:rPr>
          <w:b/>
          <w:i/>
        </w:rPr>
        <w:t>Fiche produit</w:t>
      </w:r>
      <w:r w:rsidRPr="00B27CF6">
        <w:rPr>
          <w:b/>
          <w:i/>
        </w:rPr>
        <w:t xml:space="preserve"> </w:t>
      </w:r>
      <w:r w:rsidR="00AC2B1C">
        <w:rPr>
          <w:b/>
          <w:i/>
        </w:rPr>
        <w:t>du Mooc « Créer des services publics numériques innovants »</w:t>
      </w:r>
    </w:p>
    <w:p w14:paraId="05800660" w14:textId="77777777" w:rsidR="00DC3C71" w:rsidRDefault="00DC3C71" w:rsidP="0051710E">
      <w:pPr>
        <w:jc w:val="both"/>
        <w:rPr>
          <w:b/>
          <w:color w:val="000000" w:themeColor="text1"/>
          <w:sz w:val="32"/>
          <w:szCs w:val="32"/>
        </w:rPr>
      </w:pPr>
    </w:p>
    <w:p w14:paraId="7B49FF09" w14:textId="77777777" w:rsidR="007A70EE" w:rsidRPr="00DC3C71" w:rsidRDefault="007A70EE" w:rsidP="0051710E">
      <w:pPr>
        <w:jc w:val="both"/>
        <w:rPr>
          <w:b/>
          <w:color w:val="000000" w:themeColor="text1"/>
          <w:sz w:val="32"/>
          <w:szCs w:val="32"/>
        </w:rPr>
      </w:pPr>
    </w:p>
    <w:p w14:paraId="3BBE3692" w14:textId="5AC4E205" w:rsidR="00DC3C71" w:rsidRPr="00DC3C71" w:rsidRDefault="00023285" w:rsidP="0051710E">
      <w:pPr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Module </w:t>
      </w:r>
      <w:r w:rsidR="00DC3C71" w:rsidRPr="00DC3C71">
        <w:rPr>
          <w:b/>
          <w:color w:val="000000" w:themeColor="text1"/>
          <w:sz w:val="32"/>
          <w:szCs w:val="32"/>
        </w:rPr>
        <w:t>1</w:t>
      </w:r>
      <w:r w:rsidR="0011547C">
        <w:rPr>
          <w:b/>
          <w:color w:val="000000" w:themeColor="text1"/>
          <w:sz w:val="32"/>
          <w:szCs w:val="32"/>
        </w:rPr>
        <w:t> :</w:t>
      </w:r>
      <w:r w:rsidR="00DC3C71" w:rsidRPr="00DC3C71">
        <w:rPr>
          <w:b/>
          <w:color w:val="000000" w:themeColor="text1"/>
          <w:sz w:val="32"/>
          <w:szCs w:val="32"/>
        </w:rPr>
        <w:t xml:space="preserve"> Les notions clés de la méthode </w:t>
      </w:r>
      <w:r w:rsidR="003C279E">
        <w:rPr>
          <w:b/>
          <w:color w:val="000000" w:themeColor="text1"/>
          <w:sz w:val="32"/>
          <w:szCs w:val="32"/>
        </w:rPr>
        <w:t>« </w:t>
      </w:r>
      <w:r w:rsidR="00DC3C71" w:rsidRPr="00DC3C71">
        <w:rPr>
          <w:b/>
          <w:color w:val="000000" w:themeColor="text1"/>
          <w:sz w:val="32"/>
          <w:szCs w:val="32"/>
        </w:rPr>
        <w:t>Startup d’Etat</w:t>
      </w:r>
      <w:r w:rsidR="003C279E">
        <w:rPr>
          <w:b/>
          <w:color w:val="000000" w:themeColor="text1"/>
          <w:sz w:val="32"/>
          <w:szCs w:val="32"/>
        </w:rPr>
        <w:t> »</w:t>
      </w:r>
    </w:p>
    <w:p w14:paraId="3F5C38E0" w14:textId="77777777" w:rsidR="00DC3C71" w:rsidRPr="00DC3C71" w:rsidRDefault="00DC3C71" w:rsidP="0051710E">
      <w:pPr>
        <w:jc w:val="both"/>
        <w:rPr>
          <w:b/>
          <w:color w:val="000000" w:themeColor="text1"/>
          <w:u w:val="single"/>
        </w:rPr>
      </w:pPr>
    </w:p>
    <w:p w14:paraId="17C6C49E" w14:textId="18AF3847" w:rsidR="002F4A9C" w:rsidRDefault="00DC3C71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DC3C71">
        <w:rPr>
          <w:b/>
          <w:color w:val="000000" w:themeColor="text1"/>
          <w:sz w:val="28"/>
          <w:szCs w:val="28"/>
          <w:u w:val="single"/>
        </w:rPr>
        <w:t>1</w:t>
      </w:r>
      <w:r w:rsidR="00023285">
        <w:rPr>
          <w:b/>
          <w:color w:val="000000" w:themeColor="text1"/>
          <w:sz w:val="28"/>
          <w:szCs w:val="28"/>
          <w:u w:val="single"/>
          <w:vertAlign w:val="superscript"/>
        </w:rPr>
        <w:t>re</w:t>
      </w:r>
      <w:r w:rsidR="00023285">
        <w:rPr>
          <w:b/>
          <w:color w:val="000000" w:themeColor="text1"/>
          <w:sz w:val="28"/>
          <w:szCs w:val="28"/>
          <w:u w:val="single"/>
        </w:rPr>
        <w:t xml:space="preserve"> séquence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- </w:t>
      </w:r>
      <w:r w:rsidR="002F4A9C" w:rsidRPr="00DC3C71">
        <w:rPr>
          <w:b/>
          <w:color w:val="000000" w:themeColor="text1"/>
          <w:sz w:val="28"/>
          <w:szCs w:val="28"/>
          <w:u w:val="single"/>
        </w:rPr>
        <w:t xml:space="preserve">Pierre Pezziardi : </w:t>
      </w:r>
      <w:r w:rsidR="004E3145" w:rsidRPr="006423B8">
        <w:rPr>
          <w:b/>
          <w:color w:val="000000" w:themeColor="text1"/>
          <w:sz w:val="28"/>
          <w:szCs w:val="28"/>
          <w:u w:val="single"/>
        </w:rPr>
        <w:t>R</w:t>
      </w:r>
      <w:r w:rsidRPr="006423B8">
        <w:rPr>
          <w:b/>
          <w:color w:val="000000" w:themeColor="text1"/>
          <w:sz w:val="28"/>
          <w:szCs w:val="28"/>
          <w:u w:val="single"/>
        </w:rPr>
        <w:t>ésoudre les problèmes des usagers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4507686B" w14:textId="77777777" w:rsidR="00DC3C71" w:rsidRDefault="00DC3C71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431E4D3D" w14:textId="2A05B18B" w:rsidR="002B5E66" w:rsidRPr="002B5E66" w:rsidRDefault="00DC3C71" w:rsidP="0051710E">
      <w:pPr>
        <w:jc w:val="both"/>
        <w:outlineLvl w:val="0"/>
        <w:rPr>
          <w:b/>
        </w:rPr>
      </w:pPr>
      <w:r>
        <w:t>T</w:t>
      </w:r>
      <w:r w:rsidRPr="00DC3C71">
        <w:t>émoignage</w:t>
      </w:r>
      <w:r>
        <w:t xml:space="preserve"> en bonus</w:t>
      </w:r>
      <w:r w:rsidRPr="00DC3C71">
        <w:t xml:space="preserve"> : </w:t>
      </w:r>
      <w:r w:rsidR="002B5E66">
        <w:t>« </w:t>
      </w:r>
      <w:r w:rsidR="002B5E66" w:rsidRPr="002B5E66">
        <w:t>Convaincre son sponsor – l’histoire de Mes Remboursements Simplifiés</w:t>
      </w:r>
      <w:r w:rsidR="002B5E66">
        <w:t xml:space="preserve"> » avec Clélia </w:t>
      </w:r>
      <w:proofErr w:type="spellStart"/>
      <w:r w:rsidR="002B5E66">
        <w:t>Pienne</w:t>
      </w:r>
      <w:proofErr w:type="spellEnd"/>
      <w:r w:rsidR="002B5E66">
        <w:t xml:space="preserve"> </w:t>
      </w:r>
    </w:p>
    <w:p w14:paraId="48B1205D" w14:textId="77777777" w:rsidR="00DC3C71" w:rsidRPr="00D5503C" w:rsidRDefault="00DC3C71" w:rsidP="0051710E">
      <w:pPr>
        <w:jc w:val="both"/>
        <w:rPr>
          <w:color w:val="FF0000"/>
        </w:rPr>
      </w:pPr>
    </w:p>
    <w:p w14:paraId="3F71940D" w14:textId="5C7D3F6B" w:rsidR="002F4A9C" w:rsidRDefault="00DB0795" w:rsidP="0051710E">
      <w:pPr>
        <w:pStyle w:val="Pardeliste"/>
        <w:numPr>
          <w:ilvl w:val="0"/>
          <w:numId w:val="5"/>
        </w:numPr>
        <w:jc w:val="both"/>
      </w:pPr>
      <w:r>
        <w:t xml:space="preserve">Quel est le « drame » / qu’avez-vous </w:t>
      </w:r>
      <w:r w:rsidR="002F4A9C">
        <w:t xml:space="preserve">envie de résoudre ? </w:t>
      </w:r>
    </w:p>
    <w:p w14:paraId="3263B7D4" w14:textId="77777777" w:rsidR="002B5E66" w:rsidRDefault="00DC3C71" w:rsidP="0051710E">
      <w:pPr>
        <w:jc w:val="both"/>
        <w:rPr>
          <w:i/>
        </w:rPr>
      </w:pPr>
      <w:r>
        <w:rPr>
          <w:i/>
        </w:rPr>
        <w:t>Commencez</w:t>
      </w:r>
      <w:r w:rsidR="002F4A9C" w:rsidRPr="00D5503C">
        <w:rPr>
          <w:i/>
        </w:rPr>
        <w:t xml:space="preserve"> par « cha</w:t>
      </w:r>
      <w:r>
        <w:rPr>
          <w:i/>
        </w:rPr>
        <w:t xml:space="preserve">que année, des centaines de…. La fin de la phrase exprimant la souffrance. Pour qualifier le problème de manière précise n’hésitez pas à le quantifiez. </w:t>
      </w:r>
    </w:p>
    <w:p w14:paraId="4FF506F9" w14:textId="77777777" w:rsidR="002B5E66" w:rsidRDefault="002B5E66" w:rsidP="0051710E">
      <w:pPr>
        <w:jc w:val="both"/>
        <w:rPr>
          <w:i/>
        </w:rPr>
      </w:pPr>
    </w:p>
    <w:p w14:paraId="21D358ED" w14:textId="36901150" w:rsidR="00DC3C71" w:rsidRPr="00023285" w:rsidRDefault="00DB0795" w:rsidP="0051710E">
      <w:pPr>
        <w:pStyle w:val="Pardeliste"/>
        <w:numPr>
          <w:ilvl w:val="0"/>
          <w:numId w:val="5"/>
        </w:numPr>
        <w:jc w:val="both"/>
      </w:pPr>
      <w:r w:rsidRPr="006423B8">
        <w:t>Quelle est votre</w:t>
      </w:r>
      <w:r w:rsidR="002F4A9C" w:rsidRPr="006423B8">
        <w:t xml:space="preserve"> solution</w:t>
      </w:r>
      <w:r w:rsidR="002F4A9C" w:rsidRPr="00023285">
        <w:t xml:space="preserve"> potentielle ? </w:t>
      </w:r>
    </w:p>
    <w:p w14:paraId="7403B0A7" w14:textId="0C518E1C" w:rsidR="00DC3C71" w:rsidRDefault="002F4A9C" w:rsidP="0051710E">
      <w:pPr>
        <w:jc w:val="both"/>
        <w:rPr>
          <w:i/>
        </w:rPr>
      </w:pPr>
      <w:r>
        <w:rPr>
          <w:i/>
        </w:rPr>
        <w:t xml:space="preserve">Expliquez </w:t>
      </w:r>
      <w:r w:rsidRPr="00D5503C">
        <w:rPr>
          <w:i/>
        </w:rPr>
        <w:t>là</w:t>
      </w:r>
      <w:r>
        <w:rPr>
          <w:i/>
        </w:rPr>
        <w:t xml:space="preserve"> au présent</w:t>
      </w:r>
      <w:r w:rsidR="00DC3C71">
        <w:rPr>
          <w:i/>
        </w:rPr>
        <w:t xml:space="preserve">. </w:t>
      </w:r>
    </w:p>
    <w:p w14:paraId="3BBE210E" w14:textId="2FC57162" w:rsidR="00DC3C71" w:rsidRPr="00D5503C" w:rsidRDefault="00DC3C71" w:rsidP="0051710E">
      <w:pPr>
        <w:jc w:val="both"/>
        <w:rPr>
          <w:i/>
        </w:rPr>
      </w:pPr>
      <w:r>
        <w:rPr>
          <w:i/>
        </w:rPr>
        <w:t>D</w:t>
      </w:r>
      <w:r w:rsidR="002F4A9C" w:rsidRPr="00D5503C">
        <w:rPr>
          <w:i/>
        </w:rPr>
        <w:t>onnez-lui un nom percutant</w:t>
      </w:r>
      <w:r>
        <w:rPr>
          <w:i/>
        </w:rPr>
        <w:t>.</w:t>
      </w:r>
      <w:r w:rsidR="002F4A9C" w:rsidRPr="00D5503C">
        <w:rPr>
          <w:i/>
        </w:rPr>
        <w:t xml:space="preserve"> </w:t>
      </w:r>
    </w:p>
    <w:p w14:paraId="7A24E0B4" w14:textId="2FFDAF2C" w:rsidR="002F4A9C" w:rsidRDefault="00DC3C71" w:rsidP="0051710E">
      <w:pPr>
        <w:jc w:val="both"/>
        <w:rPr>
          <w:i/>
          <w:color w:val="000000"/>
        </w:rPr>
      </w:pPr>
      <w:r w:rsidRPr="00DC3C71">
        <w:rPr>
          <w:i/>
          <w:color w:val="000000"/>
        </w:rPr>
        <w:t>Insist</w:t>
      </w:r>
      <w:r w:rsidRPr="00DC3C71">
        <w:rPr>
          <w:i/>
        </w:rPr>
        <w:t xml:space="preserve">ez </w:t>
      </w:r>
      <w:r w:rsidRPr="00DC3C71">
        <w:rPr>
          <w:i/>
          <w:color w:val="000000"/>
        </w:rPr>
        <w:t xml:space="preserve">sur ce qui fait la </w:t>
      </w:r>
      <w:r w:rsidRPr="00DC3C71">
        <w:rPr>
          <w:i/>
        </w:rPr>
        <w:t>nouveauté</w:t>
      </w:r>
      <w:r w:rsidRPr="00DC3C71">
        <w:rPr>
          <w:i/>
          <w:color w:val="000000"/>
        </w:rPr>
        <w:t xml:space="preserve"> de votre idée</w:t>
      </w:r>
      <w:r w:rsidRPr="00DC3C71">
        <w:rPr>
          <w:i/>
        </w:rPr>
        <w:t xml:space="preserve"> ...</w:t>
      </w:r>
      <w:r w:rsidRPr="00DC3C71">
        <w:rPr>
          <w:i/>
          <w:color w:val="000000"/>
        </w:rPr>
        <w:t xml:space="preserve"> elle brise forcément une règle ancienne.</w:t>
      </w:r>
    </w:p>
    <w:p w14:paraId="3235EB33" w14:textId="77777777" w:rsidR="00DC3C71" w:rsidRPr="00DC3C71" w:rsidRDefault="00DC3C71" w:rsidP="0051710E">
      <w:pPr>
        <w:jc w:val="both"/>
        <w:rPr>
          <w:i/>
        </w:rPr>
      </w:pPr>
    </w:p>
    <w:p w14:paraId="73CD4CDA" w14:textId="74376AD5" w:rsidR="002F4A9C" w:rsidRPr="006423B8" w:rsidRDefault="00DB0795" w:rsidP="0051710E">
      <w:pPr>
        <w:pStyle w:val="Pardeliste"/>
        <w:numPr>
          <w:ilvl w:val="0"/>
          <w:numId w:val="5"/>
        </w:numPr>
        <w:jc w:val="both"/>
      </w:pPr>
      <w:r w:rsidRPr="006423B8">
        <w:t xml:space="preserve">Comment allez-vous </w:t>
      </w:r>
      <w:r w:rsidR="002F4A9C" w:rsidRPr="006423B8">
        <w:t xml:space="preserve">déployer à 6 mois ? </w:t>
      </w:r>
    </w:p>
    <w:p w14:paraId="069FE046" w14:textId="4382150E" w:rsidR="00DC3C71" w:rsidRPr="00DC3C71" w:rsidRDefault="00DC3C71" w:rsidP="0051710E">
      <w:pPr>
        <w:contextualSpacing/>
        <w:jc w:val="both"/>
        <w:rPr>
          <w:i/>
        </w:rPr>
      </w:pPr>
      <w:r w:rsidRPr="00DC3C71">
        <w:rPr>
          <w:i/>
        </w:rPr>
        <w:t>Qui seront vos premiers usagers ? vos premiers partenaires ? pourquoi sont-ils volontaires ?</w:t>
      </w:r>
    </w:p>
    <w:p w14:paraId="3D12C2DC" w14:textId="6C20038A" w:rsidR="002F4A9C" w:rsidRPr="004E3145" w:rsidRDefault="00DC3C71" w:rsidP="0051710E">
      <w:pPr>
        <w:contextualSpacing/>
        <w:jc w:val="both"/>
        <w:rPr>
          <w:i/>
        </w:rPr>
      </w:pPr>
      <w:r w:rsidRPr="00DC3C71">
        <w:rPr>
          <w:i/>
        </w:rPr>
        <w:t>Comment allez-vous accélérer pour passer d’un premier périmètre à un service public national ?</w:t>
      </w:r>
    </w:p>
    <w:p w14:paraId="35466BA6" w14:textId="77777777" w:rsidR="002B5E66" w:rsidRDefault="002B5E66" w:rsidP="0051710E">
      <w:pPr>
        <w:jc w:val="both"/>
        <w:rPr>
          <w:color w:val="000000" w:themeColor="text1"/>
          <w:sz w:val="28"/>
          <w:szCs w:val="28"/>
        </w:rPr>
      </w:pPr>
    </w:p>
    <w:p w14:paraId="2B7CAD1A" w14:textId="0C3AF2F4" w:rsidR="00E464C8" w:rsidRDefault="007A70EE" w:rsidP="0051710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cette séquence </w:t>
      </w:r>
      <w:r w:rsidR="00E464C8">
        <w:rPr>
          <w:color w:val="000000" w:themeColor="text1"/>
          <w:sz w:val="28"/>
          <w:szCs w:val="28"/>
        </w:rPr>
        <w:t xml:space="preserve">vous pouvez vous référez à l’exemple suivant : </w:t>
      </w:r>
      <w:r w:rsidRPr="007A70EE">
        <w:rPr>
          <w:color w:val="000000" w:themeColor="text1"/>
          <w:sz w:val="28"/>
          <w:szCs w:val="28"/>
        </w:rPr>
        <w:t>https://beta.gouv.fr/ficheproduit/</w:t>
      </w:r>
    </w:p>
    <w:p w14:paraId="29CD91FF" w14:textId="77777777" w:rsidR="00E464C8" w:rsidRDefault="00E464C8" w:rsidP="0051710E">
      <w:pPr>
        <w:jc w:val="both"/>
        <w:rPr>
          <w:color w:val="000000" w:themeColor="text1"/>
          <w:sz w:val="28"/>
          <w:szCs w:val="28"/>
        </w:rPr>
      </w:pPr>
    </w:p>
    <w:p w14:paraId="3C4E6218" w14:textId="77777777" w:rsidR="0051710E" w:rsidRPr="002B5E66" w:rsidRDefault="0051710E" w:rsidP="0051710E">
      <w:pPr>
        <w:jc w:val="both"/>
        <w:rPr>
          <w:color w:val="000000" w:themeColor="text1"/>
          <w:sz w:val="28"/>
          <w:szCs w:val="28"/>
        </w:rPr>
      </w:pPr>
    </w:p>
    <w:p w14:paraId="13CA5129" w14:textId="564E7624" w:rsidR="002F4A9C" w:rsidRDefault="00DC3C71" w:rsidP="0051710E">
      <w:pPr>
        <w:jc w:val="both"/>
        <w:outlineLvl w:val="0"/>
        <w:rPr>
          <w:b/>
          <w:color w:val="000000" w:themeColor="text1"/>
          <w:sz w:val="28"/>
          <w:szCs w:val="28"/>
          <w:u w:val="single"/>
        </w:rPr>
      </w:pPr>
      <w:r w:rsidRPr="00DC3C71">
        <w:rPr>
          <w:b/>
          <w:color w:val="000000" w:themeColor="text1"/>
          <w:sz w:val="28"/>
          <w:szCs w:val="28"/>
          <w:u w:val="single"/>
        </w:rPr>
        <w:t>2</w:t>
      </w:r>
      <w:r w:rsidRPr="00DC3C71">
        <w:rPr>
          <w:b/>
          <w:color w:val="000000" w:themeColor="text1"/>
          <w:sz w:val="28"/>
          <w:szCs w:val="28"/>
          <w:u w:val="single"/>
          <w:vertAlign w:val="superscript"/>
        </w:rPr>
        <w:t>è</w:t>
      </w:r>
      <w:r w:rsidR="00023285">
        <w:rPr>
          <w:b/>
          <w:color w:val="000000" w:themeColor="text1"/>
          <w:sz w:val="28"/>
          <w:szCs w:val="28"/>
          <w:u w:val="single"/>
        </w:rPr>
        <w:t xml:space="preserve"> séquence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– Ivan </w:t>
      </w:r>
      <w:proofErr w:type="spellStart"/>
      <w:r w:rsidRPr="00DC3C71">
        <w:rPr>
          <w:b/>
          <w:color w:val="000000" w:themeColor="text1"/>
          <w:sz w:val="28"/>
          <w:szCs w:val="28"/>
          <w:u w:val="single"/>
        </w:rPr>
        <w:t>Collombet</w:t>
      </w:r>
      <w:proofErr w:type="spellEnd"/>
      <w:r w:rsidRPr="00DC3C71">
        <w:rPr>
          <w:b/>
          <w:color w:val="000000" w:themeColor="text1"/>
          <w:sz w:val="28"/>
          <w:szCs w:val="28"/>
          <w:u w:val="single"/>
        </w:rPr>
        <w:t xml:space="preserve"> : </w:t>
      </w:r>
      <w:r w:rsidRPr="006423B8">
        <w:rPr>
          <w:b/>
          <w:color w:val="000000" w:themeColor="text1"/>
          <w:sz w:val="28"/>
          <w:szCs w:val="28"/>
          <w:u w:val="single"/>
        </w:rPr>
        <w:t>Trouver ses premiers utilisateurs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710887F6" w14:textId="77777777" w:rsidR="00DC3C71" w:rsidRDefault="00DC3C71" w:rsidP="0051710E">
      <w:pPr>
        <w:jc w:val="both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3388CD9F" w14:textId="3A575C54" w:rsidR="002B5E66" w:rsidRPr="00B52848" w:rsidRDefault="00DB0795" w:rsidP="0051710E">
      <w:pPr>
        <w:jc w:val="both"/>
        <w:outlineLvl w:val="0"/>
        <w:rPr>
          <w:b/>
        </w:rPr>
      </w:pPr>
      <w:r>
        <w:t>T</w:t>
      </w:r>
      <w:r w:rsidRPr="00DC3C71">
        <w:t>émoignage</w:t>
      </w:r>
      <w:r>
        <w:t xml:space="preserve"> en bonus</w:t>
      </w:r>
      <w:r w:rsidRPr="00DC3C71">
        <w:t xml:space="preserve"> : </w:t>
      </w:r>
      <w:r w:rsidR="002B5E66" w:rsidRPr="002B5E66">
        <w:t xml:space="preserve">« La stratégie d’Open Académie pour trouver ses premiers utilisateurs » avec Pierre de </w:t>
      </w:r>
      <w:proofErr w:type="spellStart"/>
      <w:r w:rsidR="002B5E66" w:rsidRPr="002B5E66">
        <w:t>Maulmont</w:t>
      </w:r>
      <w:proofErr w:type="spellEnd"/>
      <w:r w:rsidR="002B5E66" w:rsidRPr="00B52848">
        <w:rPr>
          <w:b/>
        </w:rPr>
        <w:t xml:space="preserve"> </w:t>
      </w:r>
    </w:p>
    <w:p w14:paraId="5E15094B" w14:textId="77777777" w:rsidR="00DB0795" w:rsidRPr="00DC3C71" w:rsidRDefault="00DB0795" w:rsidP="0051710E">
      <w:pPr>
        <w:jc w:val="both"/>
        <w:outlineLvl w:val="0"/>
        <w:rPr>
          <w:b/>
          <w:color w:val="000000" w:themeColor="text1"/>
          <w:sz w:val="28"/>
          <w:szCs w:val="28"/>
          <w:u w:val="single"/>
        </w:rPr>
      </w:pPr>
    </w:p>
    <w:p w14:paraId="53984033" w14:textId="7AE7E72D" w:rsidR="002F4A9C" w:rsidRDefault="00DB0795" w:rsidP="0051710E">
      <w:pPr>
        <w:pStyle w:val="Pardeliste"/>
        <w:numPr>
          <w:ilvl w:val="0"/>
          <w:numId w:val="5"/>
        </w:numPr>
        <w:jc w:val="both"/>
      </w:pPr>
      <w:r>
        <w:t xml:space="preserve">Qui seront vos </w:t>
      </w:r>
      <w:r w:rsidR="002F4A9C">
        <w:t>premiers clients / utilisateurs ?</w:t>
      </w:r>
    </w:p>
    <w:p w14:paraId="12E3C81C" w14:textId="77777777" w:rsidR="002F4A9C" w:rsidRDefault="002F4A9C" w:rsidP="0051710E">
      <w:pPr>
        <w:jc w:val="both"/>
      </w:pPr>
    </w:p>
    <w:p w14:paraId="2C143077" w14:textId="2CBEEC52" w:rsidR="002F4A9C" w:rsidRPr="002B5E66" w:rsidRDefault="00DB0795" w:rsidP="0051710E">
      <w:pPr>
        <w:pStyle w:val="Pardeliste"/>
        <w:numPr>
          <w:ilvl w:val="0"/>
          <w:numId w:val="5"/>
        </w:numPr>
        <w:jc w:val="both"/>
      </w:pPr>
      <w:r>
        <w:t xml:space="preserve">Comment allez-vous aller </w:t>
      </w:r>
      <w:r w:rsidR="002F4A9C">
        <w:t xml:space="preserve">les chercher ? </w:t>
      </w:r>
      <w:r w:rsidR="002F4A9C" w:rsidRPr="002B5E66">
        <w:rPr>
          <w:i/>
        </w:rPr>
        <w:t>(</w:t>
      </w:r>
      <w:r w:rsidRPr="002B5E66">
        <w:rPr>
          <w:i/>
        </w:rPr>
        <w:t xml:space="preserve">par </w:t>
      </w:r>
      <w:r w:rsidR="002F4A9C" w:rsidRPr="002B5E66">
        <w:rPr>
          <w:i/>
        </w:rPr>
        <w:t>quel canal ?</w:t>
      </w:r>
      <w:r w:rsidRPr="002B5E66">
        <w:rPr>
          <w:i/>
        </w:rPr>
        <w:t xml:space="preserve"> avec</w:t>
      </w:r>
      <w:r w:rsidR="002F4A9C" w:rsidRPr="002B5E66">
        <w:rPr>
          <w:i/>
        </w:rPr>
        <w:t xml:space="preserve"> quel discours ?)</w:t>
      </w:r>
    </w:p>
    <w:p w14:paraId="1D941DCC" w14:textId="77777777" w:rsidR="002F4A9C" w:rsidRDefault="002F4A9C" w:rsidP="0051710E">
      <w:pPr>
        <w:jc w:val="both"/>
      </w:pPr>
    </w:p>
    <w:p w14:paraId="2334B4B4" w14:textId="478EDBD4" w:rsidR="004E3145" w:rsidRDefault="002F4A9C" w:rsidP="0051710E">
      <w:pPr>
        <w:pStyle w:val="Pardeliste"/>
        <w:numPr>
          <w:ilvl w:val="0"/>
          <w:numId w:val="5"/>
        </w:numPr>
        <w:jc w:val="both"/>
      </w:pPr>
      <w:r>
        <w:t xml:space="preserve">Quels arguments </w:t>
      </w:r>
      <w:r w:rsidR="00DB0795">
        <w:t>allez-vous utiliser pour les faire venir à votre</w:t>
      </w:r>
      <w:r>
        <w:t xml:space="preserve"> premier open </w:t>
      </w:r>
      <w:proofErr w:type="spellStart"/>
      <w:r>
        <w:t>lab</w:t>
      </w:r>
      <w:proofErr w:type="spellEnd"/>
      <w:r>
        <w:t> ?</w:t>
      </w:r>
    </w:p>
    <w:p w14:paraId="7F4779D3" w14:textId="72859129" w:rsidR="0051710E" w:rsidRPr="007A70EE" w:rsidRDefault="007A0600" w:rsidP="007A70EE">
      <w:r>
        <w:rPr>
          <w:noProof/>
          <w:lang w:eastAsia="fr-FR"/>
        </w:rPr>
        <w:lastRenderedPageBreak/>
        <w:drawing>
          <wp:inline distT="0" distB="0" distL="0" distR="0" wp14:anchorId="2990BD7F" wp14:editId="30C27818">
            <wp:extent cx="790575" cy="6362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21" cy="6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2F860B15" wp14:editId="446400B7">
            <wp:extent cx="1501217" cy="288619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BETA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98" cy="2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2C3E" w14:textId="77777777" w:rsidR="007A70EE" w:rsidRDefault="007A70EE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4E9437BF" w14:textId="77777777" w:rsidR="007A70EE" w:rsidRDefault="007A70EE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1504E1D4" w14:textId="5620E742" w:rsidR="0051710E" w:rsidRDefault="0051710E" w:rsidP="00E464C8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B27CF6">
        <w:rPr>
          <w:b/>
          <w:i/>
        </w:rPr>
        <w:t xml:space="preserve">Fiche produit </w:t>
      </w:r>
      <w:r>
        <w:rPr>
          <w:b/>
          <w:i/>
        </w:rPr>
        <w:t>du Mooc « Créer des services publics numériques innovants »</w:t>
      </w:r>
    </w:p>
    <w:p w14:paraId="78B929CD" w14:textId="77777777" w:rsidR="007A70EE" w:rsidRDefault="007A70EE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091EBD1F" w14:textId="77777777" w:rsidR="007A70EE" w:rsidRDefault="007A70EE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764B34ED" w14:textId="06C53BB9" w:rsidR="00DB0795" w:rsidRDefault="00DB0795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3</w:t>
      </w:r>
      <w:r w:rsidR="00023285">
        <w:rPr>
          <w:b/>
          <w:color w:val="000000" w:themeColor="text1"/>
          <w:sz w:val="28"/>
          <w:szCs w:val="28"/>
          <w:u w:val="single"/>
          <w:vertAlign w:val="superscript"/>
        </w:rPr>
        <w:t>è</w:t>
      </w:r>
      <w:r w:rsidR="00023285">
        <w:rPr>
          <w:b/>
          <w:color w:val="000000" w:themeColor="text1"/>
          <w:sz w:val="28"/>
          <w:szCs w:val="28"/>
          <w:u w:val="single"/>
        </w:rPr>
        <w:t xml:space="preserve"> séquence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>–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 xml:space="preserve">Ismaël </w:t>
      </w:r>
      <w:proofErr w:type="spellStart"/>
      <w:r w:rsidRPr="006423B8">
        <w:rPr>
          <w:b/>
          <w:color w:val="000000" w:themeColor="text1"/>
          <w:sz w:val="28"/>
          <w:szCs w:val="28"/>
          <w:u w:val="single"/>
        </w:rPr>
        <w:t>Héry</w:t>
      </w:r>
      <w:proofErr w:type="spellEnd"/>
      <w:r w:rsidRPr="006423B8">
        <w:rPr>
          <w:b/>
          <w:color w:val="000000" w:themeColor="text1"/>
          <w:sz w:val="28"/>
          <w:szCs w:val="28"/>
          <w:u w:val="single"/>
        </w:rPr>
        <w:t xml:space="preserve"> : Mesurer son impact</w:t>
      </w:r>
      <w:r>
        <w:rPr>
          <w:b/>
          <w:color w:val="000000" w:themeColor="text1"/>
          <w:sz w:val="28"/>
          <w:szCs w:val="28"/>
          <w:u w:val="single"/>
        </w:rPr>
        <w:t xml:space="preserve"> </w:t>
      </w:r>
      <w:r w:rsidR="0011547C">
        <w:rPr>
          <w:b/>
          <w:color w:val="000000" w:themeColor="text1"/>
          <w:sz w:val="28"/>
          <w:szCs w:val="28"/>
          <w:u w:val="single"/>
        </w:rPr>
        <w:t xml:space="preserve">dans le réel </w:t>
      </w:r>
    </w:p>
    <w:p w14:paraId="3E3A6228" w14:textId="77777777" w:rsidR="00DB0795" w:rsidRDefault="00DB0795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60D46E53" w14:textId="5EE6556B" w:rsidR="00DB0795" w:rsidRPr="002B5E66" w:rsidRDefault="00DB0795" w:rsidP="0051710E">
      <w:pPr>
        <w:jc w:val="both"/>
      </w:pPr>
      <w:r>
        <w:t>T</w:t>
      </w:r>
      <w:r w:rsidRPr="00DC3C71">
        <w:t>émoignage</w:t>
      </w:r>
      <w:r>
        <w:t xml:space="preserve"> en bonus</w:t>
      </w:r>
      <w:r w:rsidRPr="00DC3C71">
        <w:t xml:space="preserve"> : </w:t>
      </w:r>
      <w:r w:rsidR="002B5E66" w:rsidRPr="002B5E66">
        <w:t>« </w:t>
      </w:r>
      <w:r w:rsidR="002B5E66" w:rsidRPr="002B5E66">
        <w:rPr>
          <w:color w:val="000000" w:themeColor="text1"/>
        </w:rPr>
        <w:t>L’impact de Maintenant !, une Startup</w:t>
      </w:r>
      <w:r w:rsidR="003F4F5B">
        <w:rPr>
          <w:color w:val="000000" w:themeColor="text1"/>
        </w:rPr>
        <w:t xml:space="preserve"> d’Etat</w:t>
      </w:r>
      <w:r w:rsidR="002B5E66" w:rsidRPr="002B5E66">
        <w:rPr>
          <w:color w:val="000000" w:themeColor="text1"/>
        </w:rPr>
        <w:t xml:space="preserve"> Pôle Emploi » avec Lauren Michel </w:t>
      </w:r>
    </w:p>
    <w:p w14:paraId="67BF7F42" w14:textId="77777777" w:rsidR="002F4A9C" w:rsidRPr="00D5503C" w:rsidRDefault="002F4A9C" w:rsidP="0051710E">
      <w:pPr>
        <w:jc w:val="both"/>
      </w:pPr>
    </w:p>
    <w:p w14:paraId="2A99964F" w14:textId="5BA76887" w:rsidR="00DB0795" w:rsidRDefault="00DB0795" w:rsidP="0051710E">
      <w:pPr>
        <w:pStyle w:val="Pardeliste"/>
        <w:numPr>
          <w:ilvl w:val="0"/>
          <w:numId w:val="5"/>
        </w:numPr>
        <w:jc w:val="both"/>
      </w:pPr>
      <w:r>
        <w:t>Q</w:t>
      </w:r>
      <w:r w:rsidR="006B6B56" w:rsidRPr="00DB0795">
        <w:t xml:space="preserve">uel sera l’impact positif </w:t>
      </w:r>
      <w:r>
        <w:t>concret de votre</w:t>
      </w:r>
      <w:r w:rsidR="006B6B56" w:rsidRPr="00DB0795">
        <w:t xml:space="preserve"> Startup ? En q</w:t>
      </w:r>
      <w:r>
        <w:t>uoi le monde sera mieux après votre</w:t>
      </w:r>
      <w:r w:rsidR="006B6B56" w:rsidRPr="00DB0795">
        <w:t xml:space="preserve"> Startup ? </w:t>
      </w:r>
    </w:p>
    <w:p w14:paraId="52647266" w14:textId="1300C4CF" w:rsidR="006B6B56" w:rsidRPr="00DB0795" w:rsidRDefault="006B6B56" w:rsidP="0051710E">
      <w:pPr>
        <w:jc w:val="both"/>
        <w:rPr>
          <w:i/>
        </w:rPr>
      </w:pPr>
      <w:r w:rsidRPr="00DB0795">
        <w:rPr>
          <w:i/>
        </w:rPr>
        <w:t>Autre for</w:t>
      </w:r>
      <w:r w:rsidR="00DB0795">
        <w:rPr>
          <w:i/>
        </w:rPr>
        <w:t>mulation de cette question si cela</w:t>
      </w:r>
      <w:r w:rsidRPr="00DB0795">
        <w:rPr>
          <w:i/>
        </w:rPr>
        <w:t xml:space="preserve"> peut vous aider : quelles sont les différences concr</w:t>
      </w:r>
      <w:r w:rsidR="00DB0795">
        <w:rPr>
          <w:i/>
        </w:rPr>
        <w:t>ètes et positives entre avant votre Startup et après votre</w:t>
      </w:r>
      <w:r w:rsidRPr="00DB0795">
        <w:rPr>
          <w:i/>
        </w:rPr>
        <w:t xml:space="preserve"> Startup ?</w:t>
      </w:r>
    </w:p>
    <w:p w14:paraId="72859E6D" w14:textId="77777777" w:rsidR="006B6B56" w:rsidRPr="00DB0795" w:rsidRDefault="006B6B56" w:rsidP="0051710E">
      <w:pPr>
        <w:jc w:val="both"/>
      </w:pPr>
    </w:p>
    <w:p w14:paraId="05BD2952" w14:textId="3235F4BC" w:rsidR="00DB0795" w:rsidRDefault="00DB0795" w:rsidP="0051710E">
      <w:pPr>
        <w:pStyle w:val="Pardeliste"/>
        <w:numPr>
          <w:ilvl w:val="0"/>
          <w:numId w:val="5"/>
        </w:numPr>
        <w:jc w:val="both"/>
      </w:pPr>
      <w:r>
        <w:t xml:space="preserve">Au bout de 3 mois votre </w:t>
      </w:r>
      <w:r w:rsidR="006B6B56" w:rsidRPr="00DB0795">
        <w:t>service est un prototy</w:t>
      </w:r>
      <w:r>
        <w:t xml:space="preserve">pe mal dégrossi en version beta. Vous souhaitez tout de même </w:t>
      </w:r>
      <w:r w:rsidR="006B6B56" w:rsidRPr="00DB0795">
        <w:t>v</w:t>
      </w:r>
      <w:r>
        <w:t>érifier que vous avez été utile</w:t>
      </w:r>
      <w:r w:rsidR="006B6B56" w:rsidRPr="00DB0795">
        <w:t xml:space="preserve"> aux premières personnes qui l’ont utilisé. Comment </w:t>
      </w:r>
      <w:r>
        <w:t>allez-vous vous assurer</w:t>
      </w:r>
      <w:r w:rsidR="006B6B56" w:rsidRPr="00DB0795">
        <w:t xml:space="preserve"> de ces premières réussites même anecdotiques ? Comment </w:t>
      </w:r>
      <w:r>
        <w:t>allez-vous les</w:t>
      </w:r>
      <w:r w:rsidR="006B6B56" w:rsidRPr="00DB0795">
        <w:t xml:space="preserve"> mesurer ? </w:t>
      </w:r>
    </w:p>
    <w:p w14:paraId="0B1BA09B" w14:textId="19896C28" w:rsidR="006B6B56" w:rsidRPr="00DB0795" w:rsidRDefault="006B6B56" w:rsidP="0051710E">
      <w:pPr>
        <w:jc w:val="both"/>
        <w:rPr>
          <w:i/>
        </w:rPr>
      </w:pPr>
      <w:r w:rsidRPr="00DB0795">
        <w:rPr>
          <w:i/>
        </w:rPr>
        <w:t>Attention il est interdit de répondre “avec un questionnaire en ligne”, à ce stade vous avez très peu d’utilisateur</w:t>
      </w:r>
      <w:r w:rsidR="00DB0795">
        <w:rPr>
          <w:i/>
        </w:rPr>
        <w:t>s</w:t>
      </w:r>
      <w:r w:rsidRPr="00DB0795">
        <w:rPr>
          <w:i/>
        </w:rPr>
        <w:t xml:space="preserve"> et des appels téléphoniques ou des rencontres sur le terrain avec 10 utilisateurs vous apprendront infiniment plus qu’un quest</w:t>
      </w:r>
      <w:r w:rsidR="00DB0795">
        <w:rPr>
          <w:i/>
        </w:rPr>
        <w:t>ionnaire froid et limité envoyé</w:t>
      </w:r>
      <w:r w:rsidRPr="00DB0795">
        <w:rPr>
          <w:i/>
        </w:rPr>
        <w:t xml:space="preserve"> à 1 000 utilisateur. </w:t>
      </w:r>
      <w:r w:rsidR="00DB0795" w:rsidRPr="00DB0795">
        <w:rPr>
          <w:i/>
        </w:rPr>
        <w:t>Donnez 3 façons de mesurer ces premiers impacts positifs qui vont vous permettre de sabrer le champagne.</w:t>
      </w:r>
    </w:p>
    <w:p w14:paraId="3DED0817" w14:textId="77777777" w:rsidR="006B6B56" w:rsidRPr="00DB0795" w:rsidRDefault="006B6B56" w:rsidP="0051710E">
      <w:pPr>
        <w:jc w:val="both"/>
      </w:pPr>
    </w:p>
    <w:p w14:paraId="05074119" w14:textId="5A66BAAC" w:rsidR="00DB0795" w:rsidRDefault="00DB0795" w:rsidP="0051710E">
      <w:pPr>
        <w:pStyle w:val="Pardeliste"/>
        <w:numPr>
          <w:ilvl w:val="0"/>
          <w:numId w:val="5"/>
        </w:numPr>
        <w:jc w:val="both"/>
      </w:pPr>
      <w:r>
        <w:t>Comment allez-vous mesurer</w:t>
      </w:r>
      <w:r w:rsidR="006B6B56" w:rsidRPr="00DB0795">
        <w:t xml:space="preserve"> votre impact en rythme de croisière dans 2 ans pour justifier votre équipe de 10 personnes et une nouvelle</w:t>
      </w:r>
      <w:r>
        <w:t xml:space="preserve"> demande de financement ? </w:t>
      </w:r>
    </w:p>
    <w:p w14:paraId="713154FF" w14:textId="623D1790" w:rsidR="006B6B56" w:rsidRPr="002B5E66" w:rsidRDefault="002B5E66" w:rsidP="0051710E">
      <w:pPr>
        <w:jc w:val="both"/>
        <w:rPr>
          <w:i/>
        </w:rPr>
      </w:pPr>
      <w:r w:rsidRPr="002B5E66">
        <w:rPr>
          <w:i/>
        </w:rPr>
        <w:t xml:space="preserve"> </w:t>
      </w:r>
      <w:r w:rsidR="00DB0795" w:rsidRPr="002B5E66">
        <w:rPr>
          <w:i/>
        </w:rPr>
        <w:t xml:space="preserve">Donnez 3 mesures d’impact possibles. </w:t>
      </w:r>
    </w:p>
    <w:p w14:paraId="1C054905" w14:textId="77777777" w:rsidR="002F4A9C" w:rsidRDefault="002F4A9C" w:rsidP="0051710E">
      <w:pPr>
        <w:jc w:val="both"/>
        <w:rPr>
          <w:i/>
        </w:rPr>
      </w:pPr>
    </w:p>
    <w:p w14:paraId="11CF0F60" w14:textId="77777777" w:rsidR="002F4A9C" w:rsidRDefault="002F4A9C" w:rsidP="0051710E">
      <w:pPr>
        <w:jc w:val="both"/>
        <w:rPr>
          <w:color w:val="000000" w:themeColor="text1"/>
          <w:sz w:val="28"/>
          <w:szCs w:val="28"/>
        </w:rPr>
      </w:pPr>
    </w:p>
    <w:p w14:paraId="26160032" w14:textId="77777777" w:rsidR="0051710E" w:rsidRDefault="0051710E" w:rsidP="0051710E">
      <w:pPr>
        <w:jc w:val="both"/>
      </w:pPr>
    </w:p>
    <w:p w14:paraId="45093D9D" w14:textId="1A19109A" w:rsidR="00DB0795" w:rsidRDefault="00DB0795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  <w:r w:rsidRPr="006423B8">
        <w:rPr>
          <w:b/>
          <w:color w:val="000000" w:themeColor="text1"/>
          <w:sz w:val="28"/>
          <w:szCs w:val="28"/>
          <w:u w:val="single"/>
        </w:rPr>
        <w:t>4</w:t>
      </w:r>
      <w:r w:rsidRPr="006423B8">
        <w:rPr>
          <w:b/>
          <w:color w:val="000000" w:themeColor="text1"/>
          <w:sz w:val="28"/>
          <w:szCs w:val="28"/>
          <w:u w:val="single"/>
          <w:vertAlign w:val="superscript"/>
        </w:rPr>
        <w:t>è</w:t>
      </w:r>
      <w:r w:rsidR="00023285" w:rsidRPr="006423B8">
        <w:rPr>
          <w:b/>
          <w:color w:val="000000" w:themeColor="text1"/>
          <w:sz w:val="28"/>
          <w:szCs w:val="28"/>
          <w:u w:val="single"/>
        </w:rPr>
        <w:t xml:space="preserve"> séquence</w:t>
      </w:r>
      <w:r w:rsidRPr="006423B8">
        <w:rPr>
          <w:b/>
          <w:color w:val="000000" w:themeColor="text1"/>
          <w:sz w:val="28"/>
          <w:szCs w:val="28"/>
          <w:u w:val="single"/>
        </w:rPr>
        <w:t xml:space="preserve"> – Héla </w:t>
      </w:r>
      <w:proofErr w:type="spellStart"/>
      <w:r w:rsidRPr="006423B8">
        <w:rPr>
          <w:b/>
          <w:color w:val="000000" w:themeColor="text1"/>
          <w:sz w:val="28"/>
          <w:szCs w:val="28"/>
          <w:u w:val="single"/>
        </w:rPr>
        <w:t>Ghariani</w:t>
      </w:r>
      <w:proofErr w:type="spellEnd"/>
      <w:r w:rsidRPr="006423B8">
        <w:rPr>
          <w:b/>
          <w:color w:val="000000" w:themeColor="text1"/>
          <w:sz w:val="28"/>
          <w:szCs w:val="28"/>
          <w:u w:val="single"/>
        </w:rPr>
        <w:t xml:space="preserve"> : </w:t>
      </w:r>
      <w:r w:rsidR="003F4F5B" w:rsidRPr="006423B8">
        <w:rPr>
          <w:b/>
          <w:color w:val="000000" w:themeColor="text1"/>
          <w:sz w:val="28"/>
          <w:szCs w:val="28"/>
          <w:u w:val="single"/>
        </w:rPr>
        <w:t>Survivre en milieu hostile</w:t>
      </w:r>
      <w:r>
        <w:rPr>
          <w:b/>
          <w:color w:val="000000" w:themeColor="text1"/>
          <w:sz w:val="28"/>
          <w:szCs w:val="28"/>
          <w:u w:val="single"/>
        </w:rPr>
        <w:t xml:space="preserve">  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02514517" w14:textId="77777777" w:rsidR="002F4A9C" w:rsidRDefault="002F4A9C" w:rsidP="0051710E">
      <w:pPr>
        <w:jc w:val="both"/>
        <w:rPr>
          <w:color w:val="FF0000"/>
        </w:rPr>
      </w:pPr>
    </w:p>
    <w:p w14:paraId="538E76A1" w14:textId="1F7E7175" w:rsidR="002B5E66" w:rsidRPr="00DB55A8" w:rsidRDefault="002B5E66" w:rsidP="0051710E">
      <w:pPr>
        <w:jc w:val="both"/>
        <w:outlineLvl w:val="0"/>
        <w:rPr>
          <w:b/>
        </w:rPr>
      </w:pPr>
      <w:r>
        <w:t>T</w:t>
      </w:r>
      <w:r w:rsidRPr="00DC3C71">
        <w:t>émoignage</w:t>
      </w:r>
      <w:r>
        <w:t xml:space="preserve"> en bonus</w:t>
      </w:r>
      <w:r w:rsidRPr="00DC3C71">
        <w:t xml:space="preserve"> : </w:t>
      </w:r>
      <w:r>
        <w:t>« </w:t>
      </w:r>
      <w:r w:rsidRPr="002B5E66">
        <w:t xml:space="preserve">Maitriser les imprévus – le témoignage de </w:t>
      </w:r>
      <w:proofErr w:type="spellStart"/>
      <w:r w:rsidRPr="002B5E66">
        <w:t>Work</w:t>
      </w:r>
      <w:proofErr w:type="spellEnd"/>
      <w:r w:rsidRPr="002B5E66">
        <w:t xml:space="preserve"> In </w:t>
      </w:r>
      <w:r>
        <w:t>France »</w:t>
      </w:r>
      <w:r w:rsidRPr="002B5E66">
        <w:t xml:space="preserve"> avec Daniel </w:t>
      </w:r>
      <w:proofErr w:type="spellStart"/>
      <w:r w:rsidRPr="002B5E66">
        <w:t>Balmy</w:t>
      </w:r>
      <w:proofErr w:type="spellEnd"/>
    </w:p>
    <w:p w14:paraId="4D274D00" w14:textId="63ADDDA9" w:rsidR="002B5E66" w:rsidRPr="002B5E66" w:rsidRDefault="002B5E66" w:rsidP="0051710E">
      <w:pPr>
        <w:jc w:val="both"/>
      </w:pPr>
    </w:p>
    <w:p w14:paraId="40A3209F" w14:textId="77777777" w:rsidR="002B5E66" w:rsidRDefault="002B5E66" w:rsidP="0051710E">
      <w:pPr>
        <w:jc w:val="both"/>
        <w:rPr>
          <w:color w:val="FF0000"/>
        </w:rPr>
      </w:pPr>
    </w:p>
    <w:p w14:paraId="02D42B85" w14:textId="5CBDD297" w:rsidR="002F4A9C" w:rsidRPr="002B5E66" w:rsidRDefault="002F4A9C" w:rsidP="0051710E">
      <w:pPr>
        <w:pStyle w:val="Pardeliste"/>
        <w:numPr>
          <w:ilvl w:val="0"/>
          <w:numId w:val="5"/>
        </w:numPr>
        <w:jc w:val="both"/>
        <w:rPr>
          <w:color w:val="000000" w:themeColor="text1"/>
        </w:rPr>
      </w:pPr>
      <w:r w:rsidRPr="002B5E66">
        <w:rPr>
          <w:color w:val="000000" w:themeColor="text1"/>
        </w:rPr>
        <w:t xml:space="preserve">Décrivez le pire scénario catastrophe qui puisse vous arriver et vous faire vous demander dans 6 mois « pourquoi </w:t>
      </w:r>
      <w:r w:rsidR="0011547C" w:rsidRPr="002B5E66">
        <w:rPr>
          <w:color w:val="000000" w:themeColor="text1"/>
        </w:rPr>
        <w:t>je me suis lancé(e) la dedans » ?</w:t>
      </w:r>
    </w:p>
    <w:p w14:paraId="20964E95" w14:textId="77777777" w:rsidR="002F4A9C" w:rsidRPr="00D5503C" w:rsidRDefault="002F4A9C" w:rsidP="0051710E">
      <w:pPr>
        <w:jc w:val="both"/>
        <w:rPr>
          <w:color w:val="000000" w:themeColor="text1"/>
        </w:rPr>
      </w:pPr>
    </w:p>
    <w:p w14:paraId="41517C9F" w14:textId="54CCC6C3" w:rsidR="002F4A9C" w:rsidRPr="002B5E66" w:rsidRDefault="002F4A9C" w:rsidP="0051710E">
      <w:pPr>
        <w:pStyle w:val="Pardeliste"/>
        <w:numPr>
          <w:ilvl w:val="0"/>
          <w:numId w:val="5"/>
        </w:numPr>
        <w:jc w:val="both"/>
        <w:rPr>
          <w:color w:val="000000" w:themeColor="text1"/>
        </w:rPr>
      </w:pPr>
      <w:r w:rsidRPr="002B5E66">
        <w:rPr>
          <w:color w:val="000000" w:themeColor="text1"/>
        </w:rPr>
        <w:t>Quelle</w:t>
      </w:r>
      <w:r w:rsidR="0011547C" w:rsidRPr="002B5E66">
        <w:rPr>
          <w:color w:val="000000" w:themeColor="text1"/>
        </w:rPr>
        <w:t xml:space="preserve">s sont les petites actions que vous pourriez mener pour le dépasser ? </w:t>
      </w:r>
    </w:p>
    <w:p w14:paraId="6E26B16E" w14:textId="77777777" w:rsidR="002F4A9C" w:rsidRDefault="002F4A9C" w:rsidP="0051710E">
      <w:pPr>
        <w:jc w:val="both"/>
      </w:pPr>
    </w:p>
    <w:p w14:paraId="005B2329" w14:textId="77777777" w:rsidR="004E3145" w:rsidRDefault="004E3145" w:rsidP="0051710E">
      <w:pPr>
        <w:jc w:val="both"/>
      </w:pPr>
    </w:p>
    <w:p w14:paraId="2EDE13B7" w14:textId="77777777" w:rsidR="007A0600" w:rsidRDefault="007A0600" w:rsidP="007A0600">
      <w:r>
        <w:rPr>
          <w:noProof/>
          <w:lang w:eastAsia="fr-FR"/>
        </w:rPr>
        <w:lastRenderedPageBreak/>
        <w:drawing>
          <wp:inline distT="0" distB="0" distL="0" distR="0" wp14:anchorId="18A7309E" wp14:editId="6100EEC5">
            <wp:extent cx="790575" cy="63620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21" cy="6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7BD4DF71" wp14:editId="308CF720">
            <wp:extent cx="1501217" cy="288619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 BETA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98" cy="2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032" w14:textId="77777777" w:rsidR="004E3145" w:rsidRDefault="004E3145" w:rsidP="0051710E">
      <w:pPr>
        <w:jc w:val="both"/>
      </w:pPr>
    </w:p>
    <w:p w14:paraId="118C318E" w14:textId="77777777" w:rsidR="0051710E" w:rsidRDefault="0051710E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</w:p>
    <w:p w14:paraId="4A55D6E6" w14:textId="77777777" w:rsidR="0051710E" w:rsidRDefault="0051710E" w:rsidP="0051710E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B27CF6">
        <w:rPr>
          <w:b/>
          <w:i/>
        </w:rPr>
        <w:t xml:space="preserve">Fiche produit </w:t>
      </w:r>
      <w:r>
        <w:rPr>
          <w:b/>
          <w:i/>
        </w:rPr>
        <w:t>du Mooc « Créer des services publics numériques innovants »</w:t>
      </w:r>
    </w:p>
    <w:p w14:paraId="018FE834" w14:textId="0B078706" w:rsidR="007A70EE" w:rsidRDefault="007A70EE" w:rsidP="0051710E">
      <w:pPr>
        <w:jc w:val="both"/>
      </w:pPr>
    </w:p>
    <w:p w14:paraId="3AD3BAB9" w14:textId="77777777" w:rsidR="007A70EE" w:rsidRDefault="007A70EE" w:rsidP="0051710E">
      <w:pPr>
        <w:jc w:val="both"/>
      </w:pPr>
    </w:p>
    <w:p w14:paraId="1665DCA6" w14:textId="77777777" w:rsidR="004E3145" w:rsidRDefault="004E3145" w:rsidP="0051710E">
      <w:pPr>
        <w:jc w:val="both"/>
      </w:pPr>
    </w:p>
    <w:p w14:paraId="65F24EF6" w14:textId="36434EF9" w:rsidR="0011547C" w:rsidRDefault="00023285" w:rsidP="0051710E">
      <w:pPr>
        <w:jc w:val="both"/>
        <w:rPr>
          <w:b/>
          <w:color w:val="000000" w:themeColor="text1"/>
          <w:sz w:val="32"/>
          <w:szCs w:val="32"/>
        </w:rPr>
      </w:pPr>
      <w:r w:rsidRPr="006423B8">
        <w:rPr>
          <w:b/>
          <w:color w:val="000000" w:themeColor="text1"/>
          <w:sz w:val="32"/>
          <w:szCs w:val="32"/>
        </w:rPr>
        <w:t>Module</w:t>
      </w:r>
      <w:r w:rsidR="0011547C" w:rsidRPr="006423B8">
        <w:rPr>
          <w:b/>
          <w:color w:val="000000" w:themeColor="text1"/>
          <w:sz w:val="32"/>
          <w:szCs w:val="32"/>
        </w:rPr>
        <w:t xml:space="preserve"> 2 :  Construire et tester son produit</w:t>
      </w:r>
      <w:r w:rsidR="0011547C">
        <w:rPr>
          <w:b/>
          <w:color w:val="000000" w:themeColor="text1"/>
          <w:sz w:val="32"/>
          <w:szCs w:val="32"/>
        </w:rPr>
        <w:t xml:space="preserve"> </w:t>
      </w:r>
    </w:p>
    <w:p w14:paraId="010DEB08" w14:textId="77777777" w:rsidR="0011547C" w:rsidRPr="00DC3C71" w:rsidRDefault="0011547C" w:rsidP="0051710E">
      <w:pPr>
        <w:jc w:val="both"/>
        <w:rPr>
          <w:b/>
          <w:color w:val="000000" w:themeColor="text1"/>
          <w:sz w:val="32"/>
          <w:szCs w:val="32"/>
        </w:rPr>
      </w:pPr>
    </w:p>
    <w:p w14:paraId="55CD1D43" w14:textId="3CBB96B5" w:rsidR="0011547C" w:rsidRDefault="0011547C" w:rsidP="0051710E">
      <w:pPr>
        <w:jc w:val="both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5</w:t>
      </w:r>
      <w:r w:rsidRPr="00DC3C71">
        <w:rPr>
          <w:b/>
          <w:color w:val="000000" w:themeColor="text1"/>
          <w:sz w:val="28"/>
          <w:szCs w:val="28"/>
          <w:u w:val="single"/>
          <w:vertAlign w:val="superscript"/>
        </w:rPr>
        <w:t>è</w:t>
      </w:r>
      <w:r w:rsidR="00023285">
        <w:rPr>
          <w:b/>
          <w:color w:val="000000" w:themeColor="text1"/>
          <w:sz w:val="28"/>
          <w:szCs w:val="28"/>
          <w:u w:val="single"/>
        </w:rPr>
        <w:t xml:space="preserve"> séquence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>–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 xml:space="preserve">Julien </w:t>
      </w:r>
      <w:proofErr w:type="spellStart"/>
      <w:r>
        <w:rPr>
          <w:b/>
          <w:color w:val="000000" w:themeColor="text1"/>
          <w:sz w:val="28"/>
          <w:szCs w:val="28"/>
          <w:u w:val="single"/>
        </w:rPr>
        <w:t>Dauphant</w:t>
      </w:r>
      <w:proofErr w:type="spellEnd"/>
      <w:r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 xml:space="preserve">Faire de l’industriel en mode artisanal    </w:t>
      </w:r>
      <w:r w:rsidRPr="00DC3C71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4769729E" w14:textId="77777777" w:rsidR="0011547C" w:rsidRDefault="0011547C" w:rsidP="0051710E">
      <w:pPr>
        <w:jc w:val="both"/>
      </w:pPr>
    </w:p>
    <w:p w14:paraId="67C29678" w14:textId="71C328BD" w:rsidR="002B5E66" w:rsidRPr="002B5E66" w:rsidRDefault="002B5E66" w:rsidP="0051710E">
      <w:pPr>
        <w:jc w:val="both"/>
        <w:outlineLvl w:val="0"/>
      </w:pPr>
      <w:r>
        <w:t>T</w:t>
      </w:r>
      <w:r w:rsidRPr="00DC3C71">
        <w:t>émoigna</w:t>
      </w:r>
      <w:bookmarkStart w:id="0" w:name="_GoBack"/>
      <w:bookmarkEnd w:id="0"/>
      <w:r w:rsidRPr="00DC3C71">
        <w:t>ge</w:t>
      </w:r>
      <w:r>
        <w:t xml:space="preserve"> en bonus</w:t>
      </w:r>
      <w:r w:rsidRPr="00DC3C71">
        <w:t xml:space="preserve"> : </w:t>
      </w:r>
      <w:r>
        <w:t>« </w:t>
      </w:r>
      <w:r w:rsidRPr="002B5E66">
        <w:t>Lancez-vous avec demarches-simplifiees.fr !</w:t>
      </w:r>
      <w:r>
        <w:t> »</w:t>
      </w:r>
      <w:r w:rsidRPr="002B5E66">
        <w:t xml:space="preserve"> avec Philippe </w:t>
      </w:r>
      <w:proofErr w:type="spellStart"/>
      <w:r w:rsidRPr="002B5E66">
        <w:t>Vrignaud</w:t>
      </w:r>
      <w:proofErr w:type="spellEnd"/>
    </w:p>
    <w:p w14:paraId="201D8E10" w14:textId="77777777" w:rsidR="002B5E66" w:rsidRDefault="002B5E66" w:rsidP="0051710E">
      <w:pPr>
        <w:jc w:val="both"/>
      </w:pPr>
    </w:p>
    <w:p w14:paraId="335EE4BA" w14:textId="5971FCB5" w:rsidR="0011547C" w:rsidRDefault="0011547C" w:rsidP="0051710E">
      <w:pPr>
        <w:jc w:val="both"/>
      </w:pPr>
      <w:r>
        <w:t>12/ Créez la première version d’un outil numérique test pour valider vos premières hypothèses à travers ce que vous venez de voir (</w:t>
      </w:r>
      <w:proofErr w:type="spellStart"/>
      <w:r>
        <w:t>strikingly</w:t>
      </w:r>
      <w:proofErr w:type="spellEnd"/>
      <w:r>
        <w:t xml:space="preserve"> et/ou </w:t>
      </w:r>
      <w:proofErr w:type="spellStart"/>
      <w:r>
        <w:t>typeform</w:t>
      </w:r>
      <w:proofErr w:type="spellEnd"/>
      <w:r>
        <w:t xml:space="preserve">) et transmettez nous votre ou vos URL ci-dessous. </w:t>
      </w:r>
    </w:p>
    <w:p w14:paraId="5A79786E" w14:textId="1B1493F6" w:rsidR="0011547C" w:rsidRPr="00D5503C" w:rsidRDefault="0011547C" w:rsidP="0051710E">
      <w:pPr>
        <w:jc w:val="both"/>
        <w:rPr>
          <w:i/>
        </w:rPr>
      </w:pPr>
    </w:p>
    <w:p w14:paraId="668DB8AA" w14:textId="77777777" w:rsidR="0011547C" w:rsidRDefault="0011547C" w:rsidP="0051710E">
      <w:pPr>
        <w:jc w:val="both"/>
      </w:pPr>
    </w:p>
    <w:p w14:paraId="250EB3F2" w14:textId="77777777" w:rsidR="00AC2B1C" w:rsidRDefault="00AC2B1C" w:rsidP="0051710E">
      <w:pPr>
        <w:jc w:val="both"/>
        <w:rPr>
          <w:b/>
          <w:u w:val="single"/>
        </w:rPr>
      </w:pPr>
    </w:p>
    <w:p w14:paraId="401A22BB" w14:textId="77777777" w:rsidR="00AC2B1C" w:rsidRDefault="00AC2B1C" w:rsidP="0051710E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 xml:space="preserve">Nom : </w:t>
      </w:r>
    </w:p>
    <w:p w14:paraId="45B33547" w14:textId="77777777" w:rsidR="00AC2B1C" w:rsidRDefault="00AC2B1C" w:rsidP="0051710E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>Prénom :</w:t>
      </w:r>
    </w:p>
    <w:p w14:paraId="070FBA5D" w14:textId="77777777" w:rsidR="00AC2B1C" w:rsidRDefault="00AC2B1C" w:rsidP="0051710E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 xml:space="preserve">Fonction : </w:t>
      </w:r>
    </w:p>
    <w:p w14:paraId="016D45E6" w14:textId="689A91F5" w:rsidR="00AC2B1C" w:rsidRPr="002F4A9C" w:rsidRDefault="00023285" w:rsidP="0051710E">
      <w:pPr>
        <w:jc w:val="both"/>
        <w:outlineLvl w:val="0"/>
        <w:rPr>
          <w:b/>
          <w:u w:val="single"/>
        </w:rPr>
      </w:pPr>
      <w:r>
        <w:rPr>
          <w:b/>
          <w:u w:val="single"/>
        </w:rPr>
        <w:t xml:space="preserve">Structure </w:t>
      </w:r>
      <w:r w:rsidR="00AC2B1C">
        <w:rPr>
          <w:b/>
          <w:u w:val="single"/>
        </w:rPr>
        <w:t>:</w:t>
      </w:r>
    </w:p>
    <w:p w14:paraId="581F404D" w14:textId="77777777" w:rsidR="00AC2B1C" w:rsidRDefault="00AC2B1C" w:rsidP="0051710E">
      <w:pPr>
        <w:jc w:val="both"/>
        <w:outlineLvl w:val="0"/>
        <w:rPr>
          <w:b/>
          <w:u w:val="single"/>
        </w:rPr>
      </w:pPr>
      <w:r w:rsidRPr="002F4A9C">
        <w:rPr>
          <w:b/>
          <w:u w:val="single"/>
        </w:rPr>
        <w:t xml:space="preserve">Mail : </w:t>
      </w:r>
    </w:p>
    <w:p w14:paraId="4A133E4C" w14:textId="7F325747" w:rsidR="00023285" w:rsidRDefault="00023285" w:rsidP="0051710E">
      <w:pPr>
        <w:jc w:val="both"/>
        <w:outlineLvl w:val="0"/>
        <w:rPr>
          <w:b/>
          <w:u w:val="single"/>
        </w:rPr>
      </w:pPr>
    </w:p>
    <w:p w14:paraId="63393763" w14:textId="77777777" w:rsidR="00AC2B1C" w:rsidRDefault="00AC2B1C"/>
    <w:sectPr w:rsidR="00AC2B1C" w:rsidSect="00441B93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97690" w14:textId="77777777" w:rsidR="00387004" w:rsidRDefault="00387004" w:rsidP="0051710E">
      <w:r>
        <w:separator/>
      </w:r>
    </w:p>
  </w:endnote>
  <w:endnote w:type="continuationSeparator" w:id="0">
    <w:p w14:paraId="1FD1FF81" w14:textId="77777777" w:rsidR="00387004" w:rsidRDefault="00387004" w:rsidP="0051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1C60F" w14:textId="77777777" w:rsidR="0051710E" w:rsidRDefault="0051710E" w:rsidP="004037A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C1B6E1" w14:textId="77777777" w:rsidR="0051710E" w:rsidRDefault="0051710E" w:rsidP="0051710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B4651" w14:textId="46F6CFAD" w:rsidR="0051710E" w:rsidRDefault="0051710E" w:rsidP="004037A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423B8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2C7C346" w14:textId="77777777" w:rsidR="0051710E" w:rsidRDefault="0051710E" w:rsidP="0051710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684A4" w14:textId="77777777" w:rsidR="00387004" w:rsidRDefault="00387004" w:rsidP="0051710E">
      <w:r>
        <w:separator/>
      </w:r>
    </w:p>
  </w:footnote>
  <w:footnote w:type="continuationSeparator" w:id="0">
    <w:p w14:paraId="56BF42FF" w14:textId="77777777" w:rsidR="00387004" w:rsidRDefault="00387004" w:rsidP="00517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7E8D"/>
    <w:multiLevelType w:val="multilevel"/>
    <w:tmpl w:val="7B888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3855B1"/>
    <w:multiLevelType w:val="multilevel"/>
    <w:tmpl w:val="7D0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0510BA"/>
    <w:multiLevelType w:val="multilevel"/>
    <w:tmpl w:val="C7685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783709"/>
    <w:multiLevelType w:val="hybridMultilevel"/>
    <w:tmpl w:val="E92847E6"/>
    <w:lvl w:ilvl="0" w:tplc="3BC8E398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654AF"/>
    <w:multiLevelType w:val="hybridMultilevel"/>
    <w:tmpl w:val="F0D0E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B5269"/>
    <w:multiLevelType w:val="hybridMultilevel"/>
    <w:tmpl w:val="B1F0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23285"/>
    <w:rsid w:val="00024BAA"/>
    <w:rsid w:val="0011547C"/>
    <w:rsid w:val="002B5E66"/>
    <w:rsid w:val="002F4A9C"/>
    <w:rsid w:val="00331E70"/>
    <w:rsid w:val="00387004"/>
    <w:rsid w:val="003C279E"/>
    <w:rsid w:val="003F4F5B"/>
    <w:rsid w:val="00441B93"/>
    <w:rsid w:val="004E3145"/>
    <w:rsid w:val="004E4605"/>
    <w:rsid w:val="0051710E"/>
    <w:rsid w:val="005D65C7"/>
    <w:rsid w:val="006423B8"/>
    <w:rsid w:val="0064617B"/>
    <w:rsid w:val="006B6B56"/>
    <w:rsid w:val="006C0611"/>
    <w:rsid w:val="007565C6"/>
    <w:rsid w:val="007A0600"/>
    <w:rsid w:val="007A70EE"/>
    <w:rsid w:val="00894829"/>
    <w:rsid w:val="009B4FB7"/>
    <w:rsid w:val="00A276C2"/>
    <w:rsid w:val="00A94E24"/>
    <w:rsid w:val="00AC2B1C"/>
    <w:rsid w:val="00B27CF6"/>
    <w:rsid w:val="00BB7D79"/>
    <w:rsid w:val="00DB0795"/>
    <w:rsid w:val="00DC3C71"/>
    <w:rsid w:val="00E464C8"/>
    <w:rsid w:val="00F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09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1547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171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710E"/>
  </w:style>
  <w:style w:type="character" w:styleId="Numrodepage">
    <w:name w:val="page number"/>
    <w:basedOn w:val="Policepardfaut"/>
    <w:uiPriority w:val="99"/>
    <w:semiHidden/>
    <w:unhideWhenUsed/>
    <w:rsid w:val="0051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CNFPT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jihane herizi</dc:creator>
  <cp:keywords/>
  <dc:description/>
  <cp:lastModifiedBy>jihane herizi</cp:lastModifiedBy>
  <cp:revision>2</cp:revision>
  <cp:lastPrinted>2018-10-03T04:20:00Z</cp:lastPrinted>
  <dcterms:created xsi:type="dcterms:W3CDTF">2018-10-05T08:49:00Z</dcterms:created>
  <dcterms:modified xsi:type="dcterms:W3CDTF">2018-10-05T08:49:00Z</dcterms:modified>
</cp:coreProperties>
</file>