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n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12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Établissement (scénario retenu) : {{ object.conclusion_etablissement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Aliment (scénario retenu) : {{ object.conclusion_aliment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Analyse (scénario retenu) : {{ object.conclusion_analyse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671</Words>
  <Characters>4537</Characters>
  <CharactersWithSpaces>5142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2025-12-08T15:34:43Z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