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490F"/>
          <w:sz w:val="80"/>
          <w:szCs w:val="80"/>
        </w:rPr>
        <w:t xml:space="preserve">TOONECT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Product Requirements &amp; Technical Specification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Full Project Documentation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June 2026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hyperlink w:history="1" r:id="rIdtz6thko-06sjxmbnhtqg3">
        <w:r>
          <w:rPr>
            <w:rFonts w:ascii="Arial" w:cs="Arial" w:eastAsia="Arial" w:hAnsi="Arial"/>
            <w:color w:val="E8490F"/>
            <w:sz w:val="20"/>
            <w:szCs w:val="20"/>
            <w:u w:val="single" w:color="E8490F"/>
          </w:rPr>
          <w:t xml:space="preserve">github.com/betanaijaboi/Toonect</w:t>
        </w:r>
      </w:hyperlink>
    </w:p>
    <w:p>
      <w:pPr>
        <w:spacing w:after="2400"/>
      </w:pPr>
      <w:r>
        <w:t xml:space="preserve"/>
      </w:r>
    </w:p>
    <w:p>
      <w:pPr>
        <w:pBdr>
          <w:top w:val="single" w:color="E8490F" w:sz="6" w:space="1"/>
        </w:pBdr>
        <w:spacing w:after="6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Manhwa  ·  Manga  ·  Manhua  ·  Webtoon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Table of Contents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1. Product Requirements Document (PRD)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1.1  Problem Statement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The global manga, manhwa, and manhua industry is a multi-billion-dollar market growing at 15%+ annually, yet independent writers and artists have no dedicated platform to find each other.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Writers with compelling stories have no structured way to browse artists by style (manhwa vs manga vs manhua), work type (free / commissioned / contracted), or availability. Artists have no central portfolio hub where writers can discover them.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Existing platforms like DeviantArt or social media are noisy and unstructured; freelance marketplaces like Fiverr take large commissions and are not comic-specific. Toonect solves this with a purpose-built discovery and collaboration platform — zero fees, role-based profiles, and real-time messaging.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1.2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 Range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Independent Writer (Primary)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Has original story ideas; looking for an artist collaborator or commissioned artist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18–40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 / Manhwa / Manhua Artist (Primary)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Seeking writing partners, paid commissions, or contracted projects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16–40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Small Studio / Self-Publisher (Secondary)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Sourcing talent for anthology or serialised work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20–50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1.3  User Goals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Find a skilled artist whose style matches their story genre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Contact artists directly with no middleman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Post open project briefs for artists to discover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Manage ongoing collaborations through messaging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Artists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Showcase portfolio images to a targeted audience of 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Set availability status and pricing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Discover open story briefs that match their preferred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Grow their client base organically through the platform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1.4 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Build a community of 10,000 creators in Year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Maintain zero platform fees (revenue: optional premium profiles and featured listings in Year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Become the default discovery platform for the English-language manhwa/manga/manhua indie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Achieve 70%+ email confirmation rate within the first 6 months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1.5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2650"/>
        <w:gridCol w:w="2650"/>
      </w:tblGrid>
      <w:tr>
        <w:trPr>
          <w:tblHeader/>
        </w:trP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— 6 Months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— 12 Months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Registered Artists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500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Registered Writers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300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Open Projects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100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 Sent / Month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1,000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800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 Confirmation Rate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70%</w:t>
            </w:r>
          </w:p>
        </w:tc>
        <w:tc>
          <w:tcPr>
            <w:tcW w:type="dxa" w:w="2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1.6  Feature Prioritization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Must Have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0"/>
        <w:gridCol w:w="1800"/>
        <w:gridCol w:w="2300"/>
      </w:tblGrid>
      <w:tr>
        <w:trPr>
          <w:tblHeader/>
        </w:trP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 registration with role selection (artist / writer)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 confirmation with resend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 profile with portfolio upload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 profile with project listings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Browse / search / filter artists and writers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Real-time 1:1 messaging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Open Project board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Availability status on artist profiles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Password reset flow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Profile completeness indicator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 notifications for new messages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Project application system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Rating / review system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2. User Stories &amp; Use Cases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Each story follows the format: As a [role], I want to [action] so that [benefit].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1 — Registration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writer, I want to create an account with my role, display name, and username so that I can post projects and message artists.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2-step flow: role picker shown before details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Username validated: 3–24 chars, lowercase letters, numbers, underscores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Confirmation email sent within 30 seconds of form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User redirected to /auth/verify-email page with resend option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2 — Email Confirmation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new user, I want to confirm my email so that my account is activated and I can log in.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Confirmation link functional within same browser session (PKCE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Link expires after 15 minutes; clear expiry message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Resend button available on verify-email and login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Callback passes real Supabase error message (not generic string)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Different-browser case detected and explained to user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3 — Artist Profile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an artist, I want to set my art styles, availability, and price range so that writers can find me by what they need.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Multiple art styles selectable: manhwa, manga, manhua, webtoon, comic, other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Availability shows as Available (green) / Busy (yellow) / Closed (red)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Price range displays 'Free' when price_range_min =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Profile visible publicly at /artists/[username]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4 — Portfolio Upload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an artist, I want to upload portfolio images so that writers can evaluate my style before messaging me.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Supports JPG, PNG, WebP up to 10 MB per image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Images stored in Supabase Storage; public URL saved to portfolio_items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Grid display on profile page; caption and display order supported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Delete button available on Portfolio Manager page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5 — Browse &amp; Filter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writer, I want to filter artists by art style, work type, and availability so that I find only relevant matches.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Filter panel toggles open/closed; multiple values selectable per dimension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Results update instantly client-side — no page 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AnimatePresence stagger animation on result grid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Result count displayed above the grid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Clear all button resets search and all filters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6 — Post a Project Brief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writer, I want to post a story brief with genre, style wanted, and work type so that artists can discover my project.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Required fields: title, description, genre, style_wanted (multi-select), work_type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Status defaults to 'open' on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Project appears on /projects board and writer's public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Writer can edit or close the project from their profile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7 — Direct Messaging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writer, I want to message an artist directly so that we can discuss a collaboration without leaving the platform.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Conversation created on first message (no prior connection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Real-time message delivery via Supabase Realtime postgres_changes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Unread badge increments in the navbar; badge clears when conversation is opened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Messages deduplicated: own sent messages are not duplicated by realtime event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Story 8 — Settings &amp; Profile Editing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2"/>
                <w:szCs w:val="22"/>
              </w:rPr>
              <w:t xml:space="preserve">As a user, I want to update my bio, avatar, and availability from a settings page so that my profile stays current.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Avatar uploadable from settings; stored in Supabase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All profile fields editable: display name, bio, location, art styles, genres,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Changes reflected immediately on public profile after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Auth is verified server-side before any update is applied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3. User Flow Diagrams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The following diagrams show the primary paths users take through the application.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Flow A — Registration &amp; Onboarding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thick" w:color="E8490F" w:sz="16"/>
              <w:bottom w:val="single" w:color="D1D5DB" w:sz="4"/>
              <w:right w:val="single" w:color="D1D5DB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Landing Page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'Join Free'  (nav or hero CTA)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Role Picker  [Writer]  or  [Artist]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Details Form  (display name, username, email, password)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signUp() server action  -&gt;  Supabase auth.signUp()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+--[error]--&gt; /auth/signup?error=...  (shown in red banner)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/auth/verify-email  (check inbox message)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 clicks confirmation link in email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+--[different browser / expired]--+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                              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 /auth/callback?code=xxx     /auth/login?error=...&amp;unconfirmed=1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exchangeCodeForSession()         Amber banner + Resend button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+--[ok]-----&gt; / (logged in)    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resendConfirmation()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/auth/verify-email?resent=1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Flow B — Writer Posts a Project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thick" w:color="E8490F" w:sz="16"/>
              <w:bottom w:val="single" w:color="D1D5DB" w:sz="4"/>
              <w:right w:val="single" w:color="D1D5DB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Login  -&gt;  Home Page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'Post Project'  (Navbar or hero CTA button)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  [requires auth — middleware redirects if not logged in]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/projects/new  (form page)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Fill: title, description, genre, style_wanted[], work_type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createProject() server action  -&gt;  INSERT writer_projects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+--[error]--&gt; /projects/new?error=...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/projects  (Open Projects board — new card visible)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/writers/[username]  (project card in writer's profile)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Flow C — Artist Discovers &amp; Messages a Writer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thick" w:color="E8490F" w:sz="16"/>
              <w:bottom w:val="single" w:color="D1D5DB" w:sz="4"/>
              <w:right w:val="single" w:color="D1D5DB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/browse  (default view: Artists tab)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'Writers' tab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Apply filters: Art Style = Manhwa; Work Type = Free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  (client-side filter — instant, no reload)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Filtered Writer card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writer card  -&gt;  /writers/[username]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View profile: bio, genres, open projects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'Message'  -&gt;  [requires auth]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/messages  (conversation created or existing opened)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Send message  -&gt;  INSERT messages via server action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Writer receives message via Realtime WebSocket (no refresh)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  Writer's unread badge +1 in navbar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Flow D — Artist Manages Portfolio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thick" w:color="E8490F" w:sz="16"/>
              <w:bottom w:val="single" w:color="D1D5DB" w:sz="4"/>
              <w:right w:val="single" w:color="D1D5DB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Login  -&gt;  Any page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user avatar  -&gt;  User Menu dropdown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Click 'My Portfolio'  -&gt;  /portfolio  [auth required]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Portfolio Manager page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 Upload image (drag-drop or file picker)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   Supabase Storage upload  -&gt;  public URL saved to portfolio_items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 Add / edit caption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+-- Delete image (removes from Storage + DB)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Changes reflected immediately on /artists/[username] public profile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4. Database Design / Entity Relationship Diagram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Toonect uses a PostgreSQL database hosted on Supabase. All tables use Row Level Security (RLS) policies to enforce data access rules at the database layer.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4.1  Table Definitions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auth.users  (managed by Supabase Auth)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UNIQUE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email_confirmed_at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artist_profiles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FK → auth.users.id  ON DELETE CASCADE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UNIQUE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bio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avatar_url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art_styles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  e.g. {manhwa, manga, manhua, webtoon, comic, other}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work_types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  e.g. {free, commissioned, contracted}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CHECK IN ('available','busy','closed')  DEFAULT 'available'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price_range_min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price_range_max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genres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writer_profiles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FK → auth.users.id  ON DELETE CASCADE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UNIQUE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bio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avatar_url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genres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looking_for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  (art styles the writer wants from an artist)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writer_projects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DEFAULT gen_random_uuid()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writer_profiles.id  ON DELETE CASCADE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genre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style_wanted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work_type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CHECK IN ('free','commissioned','contracted')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CHECK IN ('open','in_progress','completed')  DEFAULT 'open'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portfolio_items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DEFAULT gen_random_uuid()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artist_profiles.id  ON DELETE CASCADE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image_url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caption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INTEGER  DEFAULT 0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conversations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DEFAULT gen_random_uuid()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user1_id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auth.users.id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user2_id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auth.users.id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unread_count_1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INTEGER  DEFAULT 0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unread_count_2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INTEGER  DEFAULT 0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UNIQUE(user1_id, user2_id)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messages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PRIMARY KEY  DEFAULT gen_random_uuid()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conversations.id  ON DELETE CASCADE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sender_id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UUID  NOT NULL  FK → auth.users.id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4.2  Relationships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artist_profiles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0..1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artist_profiles.id → auth.users.id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writer_profiles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0..1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writer_profiles.id → auth.users.id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writer_profiles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writer_projects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writer_projects.writer_id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artist_profiles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portfolio_items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portfolio_items.artist_id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conversations.user1_id / user2_id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messages.conversation_id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4.3  Row Level Security (RLS) Policies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SELECT (Read)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INSERT / UPDATE / DELETE (Write)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artist_profiles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 — any authenticated or anonymous user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Owner only (auth.uid() = id)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writer_profiles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Owner only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writer_projects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Owner only (auth.uid() = writer_id via join)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portfolio_items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Owner only (auth.uid() = artist_id via join)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Participants only (user1_id = auth.uid() OR user2_id = auth.uid())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Participants only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Participants only (via conversation join)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Sender only (auth.uid() = sender_id)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5. System Architecture Diagram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Toonect is a full-stack web application built on Next.js 16 App Router, deployed to Vercel, with Supabase providing the database, authentication, file storage, and real-time subscriptions.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5.1  Architecture Layers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thick" w:color="E8490F" w:sz="16"/>
              <w:bottom w:val="single" w:color="D1D5DB" w:sz="4"/>
              <w:right w:val="single" w:color="D1D5DB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CLIENT LAYER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Browser — Next.js 16 App Router (React 19)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Server Components  (SSR + ISR, revalidate=60)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Client Components  ('use client' — forms, realtime, anim)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 Framer Motion animations + Tailwind CSS v4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│ HTTP / WebSocket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┌─────────────────────────────────────────v───────────────────────┐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EDGE LAYER  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Vercel Edge Network (CDN + Edge Middleware)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 Next.js Middleware  (session refresh, route protection)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┌─────────────────────────────────────────v───────────────────────┐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API / BACKEND LAYER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Next.js Route Handlers + Server Actions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GET /auth/callback       — PKCE code exchange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Server Actions           — signUp, signIn, resend, CRUD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 Route Handlers           — portfolio upload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│ Supabase JS SDK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┌─────────────────────────────────────────v───────────────────────┐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DATA LAYER  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Supabase (managed PostgreSQL on AWS)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Auth         — email/password, JWT, PKCE flow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Database     — PostgreSQL with RLS policies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├── Storage      — avatars + portfolio images (public bucket)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 Realtime     — postgres_changes on messages &amp; convs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┌─────────────────────────────────────────v───────────────────────┐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EXTERNAL SERVICES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 Supabase SMTP  — confirmation emails, password reset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5.2  Request Lifecycle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User visits page → Vercel CDN serves cached HTML (ISR, max 60 s stale)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Middleware executes on every request → refreshes Supabase session cookie via getUser()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Server Component fetches data via Supabase server client (cookie-based auth, no token exposed to client)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HTML streams to browser; React 19 hydrates the client shell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Client Components initialise Framer Motion animations, Realtime WebSocket subscriptions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User submits form → Server Action invoked → Supabase mutation → redirect or error response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Realtime event fires on INSERT/UPDATE → client components update state without page reload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5.3  Technology Stack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16.2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App Router, SSR, ISR, Server Actions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19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Component model, Suspense, Server Components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v4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Utility-first CSS with custom design tokens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Scroll reveal, hover effects, AnimatePresence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Type safety across client and server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Relational data + RLS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Email/password + PKCE flow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Avatars, portfolio images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WebSocket push for messages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Edge CDN, CI/CD from GitHub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SVG icon library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6. API Documentation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Toonect uses Next.js Server Actions for mutations and Page/Route Handlers for read operations. All data access goes through the Supabase JavaScript SDK with server-side session management via @supabase/ssr.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4"/>
              <w:left w:val="single" w:color="E8490F" w:sz="4"/>
              <w:bottom w:val="single" w:color="E8490F" w:sz="4"/>
              <w:right w:val="single" w:color="E8490F" w:sz="4"/>
            </w:tcBorders>
            <w:shd w:fill="FDE8D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Authentication: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Supabase JWT stored in an HttpOnly cookie. The Next.js middleware refreshes the session on every request. Protected routes redirect to /auth/login?next=&lt;path&gt; when no session is found.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6.1  Authentication Routes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/auth/signup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Register a new user with role selection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email, password, display_name, username, role (writer|artist)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/auth/verify-email on success, /auth/signup?error=... on failure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/auth/signin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Authenticate existing user with email + password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email, password, next (redirect path)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'next' on success, /auth/login?error=...&amp;unconfirmed_email=... on failure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/auth/callback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PKCE code exchange — called by email confirmation link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Query params: code (PKCE auth code), next (optional redirect)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 on success, /auth/login?error=...&amp;unconfirmed=1 on failure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/auth/resend-confirmation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Resend the email confirmation link to a given address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email (string)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/auth/verify-email?resent=1&amp;email=... on success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6.2  Profile Routes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/artists/[username]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 artist profile page with portfolio and contact button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Path param: username (string)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Rendered HTML — full artist profile, portfolio grid, art styles, availability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/writers/[username]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Public writer profile page with project listings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Path param: username (string)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Rendered HTML — full writer profile, open projects, looking-for styles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/settings (update)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 the authenticated user's profile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display_name, bio, location, art_styles[], work_types[], availability, price_range_min, price_range_max, genres[]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/settings on success, /settings?error=... on failure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6.3  Project Routes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Open Projects board — list all writer_projects with status='open'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Query params: style (art style filter), work_type (filter)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Rendered HTML — project card grid with writer metadata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/projects/new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Create a new story brief (writer only)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title, description, genre, style_wanted[], work_type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/projects on success, /projects/new?error=... on failure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/projects/[id]/edit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Update a project's fields or status (owner only)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title?, description?, genre?, style_wanted[]?, work_type?, status?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Redirect to /projects/[id] on success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6.4  Messaging Routes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/messages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Conversations list — all conversations for authenticated user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None (reads from session)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Rendered HTML — conversation list sidebar with last message and unread count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/messages/[id]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Load a specific conversation thread (participant only)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Path param: id (conversation UUID)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Rendered HTML — message thread; 403 redirect if non-participant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SERVER ACTION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/messages/send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Send a message in an existing conversation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conversation_id (UUID), content (string)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New message object inserted; client receives via Realtime WebSocket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6.5  Storage Routes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/portfolio/upload (API Route)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Upload a portfolio image to Supabase Storage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multipart/form-data: file (image), caption (string, optional)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{ url: string, id: UUID } — public image URL and portfolio_items row ID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90F" w:sz="8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490F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/portfolio/[id] (API Route)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  [Auth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Delete a portfolio image (owner only)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Request: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Path param: id (portfolio_items UUID)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0F0F"/>
                <w:sz w:val="20"/>
                <w:szCs w:val="20"/>
              </w:rPr>
              <w:t xml:space="preserve">Response: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204 No Content on success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6.6  Realtime Subscriptions (Client-Side)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messages:{conv_id}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conversation_id = eq.{id}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ConversationThread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Append incoming messages in real-time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nav-unread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None (all messages)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Navbar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Increment unread badge count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7. UI Design — High-Fidelity Overview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Toonect's visual identity is inspired by the printed aesthetic of manga, manhwa, and manhua: halftone dot paper textures, speed-line SVG graphics, ink-panel card hover effects, and a bold orange-red accent color (#e8490f) that evokes action and energy.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7.1  Key Screens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Hero with SVG speed lines + stats bar; Three Traditions section; Featured Artists + Story Briefs grids; How it Works; CTA banner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Browse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/browse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Role toggle (Artists / Writers); search bar; collapsible filter panel (style, work type, availability); AnimatePresence card grid; result count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 Profile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/artists/[username]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Style-gradient stripe; availability badge; art style pills; portfolio grid (lightbox); message / contact button; bio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Writer Profile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/writers/[username]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Looking-for style pills; open project cards; bio; message button; genres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Open Projects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/projects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Work-type gradient top stripe on cards; genre + style tags; writer byline; status badge; filter sidebar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/messages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Conversation list (left); real-time thread pane (right); send input with send button; unread indicator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Portfolio Manager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Upload dropzone; image grid with caption edit; display order drag; delete confirmation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/settings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Avatar upload with preview; all profile fields; art style multi-select chips; availability radio; price range inputs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Sign Up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Step 1: role picker cards (Writer / Artist) with perk lists; Step 2: details form with username validation indicator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Log In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 + password form; amber banner for unconfirmed email with inline resend; forgot-password link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Verify Email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Mail icon; tips (same browser, spam, 15 min expiry); resend form; green success state after resend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7.2  Responsive Breakpoints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&lt; 640 px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Single-column layout; hamburger menu; stacked forms; 1-col card grids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640 – 1024 px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2-column card grids; side-by-side form steps; inline nav links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&gt; 1024 px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3–4 column card grids; full navbar; sidebar messaging layout; max-w-7xl container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8. Design System / Style Guide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8.1  Color Palette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Token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#fafaf8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Page background (with halftone dot CSS overlay)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#0f0f0f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Primary text, ink elements, dark panel bg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#e8490f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CTAs, active states, badges, hover borders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--accent-soft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#fde8df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Soft accent bg, hover fills, warning banners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--muted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Secondary text, placeholders, subtitles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#e5e7eb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F0F0F"/>
                <w:sz w:val="20"/>
                <w:szCs w:val="20"/>
              </w:rPr>
              <w:t xml:space="preserve">--surface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Card backgrounds, inputs, nav bar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Art style gradient stripes on cards: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Gradient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Manhwa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pink-400 → rose-400   (#f472b6 → #fb7185)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ArtistCard + WriterCard top stripe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blue-400 → indigo-400 (#60a5fa → #818cf8)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ArtistCard + WriterCard top stripe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Manhua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amber-400 → orange-400 (#fbbf24 → #fb923c)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ArtistCard + WriterCard top stripe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Webtoon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purple-400 → violet-400 (#c084fc → #a78bfa)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ArtistCard + WriterCard top stripe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Comic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green-400 → emerald-400 (#4ade80 → #34d399)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ArtistCard + WriterCard top stripe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8.2  Typography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7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Geist Sans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12 pt (24 DXA)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General content, descriptions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Subheading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Geist Sans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13 pt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Labels, section eyebrows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Heading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Geist Sans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16–20 pt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H1–H3 section titles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Impact number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Geist Sans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900 Black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24–32 pt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Stats bar numbers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Monospace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Geist Mono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10–11 pt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Code paths, route names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8.3  Spacing &amp; Border Radius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rounded-xl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12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16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Standard cards, panels, dropdowns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rounded-3xl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24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Hero sections, CTA banners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p-4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16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Compact card padding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p-5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20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Standard card padding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p-6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24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Feature cards, info boxes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py-16 px-4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64 px / 16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Section padding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gap-5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20 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Card grid gap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8.4  Component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Buttons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 / Style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Primary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bg-[--accent] text-white rounded-xl font-semibold hover:opacity-90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Main CTAs, form submits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Secondary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border-2 border-[--foreground] rounded-xl hover:bg-[--foreground] hover:text-white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Secondary actions, 'View all'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Ghost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border border-[--border] hover:bg-[#f3f4f6]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Filter chips, tag buttons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Danger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text-red-500 hover:bg-red-50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Destructive actions, log out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Amber CTA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bg-amber-500 text-white hover:bg-amber-600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Resend confirmation email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Standard card: rounded-2xl border-2 border-[--border] bg-[--surface]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Ink-panel hover effect: translate(-2px, -2px) + box-shadow: 4px 4px 0px #0f0f0f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Coloured top stripe: 6px gradient bar matching primary art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Hover border: transitions to --foreground (ink-black) on hover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Availability Badges</w:t>
      </w:r>
    </w:p>
    <w:p>
      <w:pPr>
        <w:spacing w:after="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Available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Busy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Closed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6"/>
          <w:szCs w:val="26"/>
        </w:rPr>
        <w:t xml:space="preserve">8.5  Manga Visual Language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Halftone paper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CSS radial-gradient dots, 20px grid, 5.5% opacity on body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Manga-printed paper texture on every page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Speed lines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SVG with 48 lines radiating from centre of hero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 action/energy in the hero section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Screentone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CSS repeating diagonal lines (-45deg) on alternate sections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Section background texture depth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Ink-panel hover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CSS translate(-2px,-2px) + 4px offset box-shadow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Comic panel being 'selected' effect on card hover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Action bursts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12-point starburst SVG polygon in hero and CTA banner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 visual punctuation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Ink underline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SVG hand-drawn path under hero tagline text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Brush-stroke feel on key headline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Streak hero-bg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Diagonal repeating-linear-gradient at -58deg stacked on gradient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Speed-line streak on hero background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Section eyebrows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text-xs font-black uppercase tracking-widest text-[--accent]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Manga chapter label aesthetic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9. Acceptance Criteria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Acceptance criteria use the Given/When/Then format. A feature is considered complete only when all criteria in its block are satisfied.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User Registration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visitor is on the /auth/signup page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complete the 2-step form (role picker → details form) with valid inputs and click 'Create account'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Supabase confirmation email is dispatched and the user is redirected to /auth/verify-email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record exists in auth.users with email_confirmed_at = NULL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Username is validated: 3–24 chars, lowercase, letters/numbers/underscores only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Duplicate username or email shows a clear inline error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Email Confirmation — Success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registered user with email_confirmed_at = NULL opens their inbox in the same browser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click the confirmation link within 15 minutes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Their session is established and they are redirected to / (homepage)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email_confirmed_at is populated in auth.users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user is logged in with a valid Supabase JWT cookie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Navbar unread badge and user menu appear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Email Confirmation — Failure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confirmation link is opened in a different browser, or the link has expired (&gt; 15 min)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GET /auth/callback?code=... route fires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user is redirected to /auth/login with the real Supabase error message visible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 amber 'Email not confirmed' banner is shown — not a generic error string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banner contains a 'Resend confirmation email' button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If the email address can be inferred it is pre-filled in the resend 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Browse with Filters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visitor is on the /browse page with Artists tab active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select 'Manhwa' from Art Style and 'Free' from Work Type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Only artist cards matching BOTH filters are shown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result count above the grid updates immediately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Cards enter/exit with AnimatePresence stagger animation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'Clear' button appears and resets all filters and the search field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Switching to the Writers tab resets art style and work type filters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Real-time Messaging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Two authenticated users have an open conversation in /messages/[id]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 A types a message and clicks Send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message appears in User A's thread immediately (optimistic insert)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 B's thread updates within 1 second via Supabase Realtime WebSocket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User B's unread badge in the Navbar increments by 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 User B opens the conversation the unread count resets to 0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Duplicate messages are prevented by ID deduplication on realtime 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Portfolio Upload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 authenticated artist is on /portfolio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select a valid JPG/PNG/WebP file ≤ 10 MB and click Upload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image is stored in Supabase Storage and a portfolio_items row is created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image appears in the portfolio grid on the Portfolio Manager page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image is visible in the portfolio section of /artists/[username]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 optional caption can be added and saved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file exceeding 10 MB or with unsupported format shows a clear error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Project Creation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 authenticated writer is on /projects/new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fill in title, description, genre, style_wanted, work_type and submit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 writer_projects row is created with status = 'open'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project card appears on the /projects Open Projects board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project appears in the projects section of the writer's /writers/[username] profile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Missing required fields show inline validation errors before submission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3"/>
          <w:szCs w:val="23"/>
        </w:rPr>
        <w:t xml:space="preserve">Feature: Settings Update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49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 authenticated user is on /settings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They change their bio, update their availability to 'Busy', and click Save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artist_profiles (or writer_profiles) row is updated in the database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public profile page /artists/[username] reflects the new bio within 60 seconds (ISR revalidation)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The availability badge on the artist card changes from 'Available' to 'Busy'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Unauthenticated users cannot POST to the settings action (middleware protection)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34"/>
          <w:szCs w:val="34"/>
        </w:rPr>
        <w:t xml:space="preserve">10. Project Roadmap</w:t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2"/>
          <w:szCs w:val="22"/>
        </w:rPr>
        <w:t xml:space="preserve">The roadmap is divided into four phases from MVP to scale. Each phase builds on the last without breaking existing functionality.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DE80" w:sz="1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Phase 1 — MVP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Month 1–2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DE80"/>
                <w:sz w:val="20"/>
                <w:szCs w:val="20"/>
              </w:rPr>
              <w:t xml:space="preserve">   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User authentication: sign up, log in, email confirmation, resend confirmation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Artist profiles with portfolio image upload (Supabase Storage)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Writer profiles with project brief creation and management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Browse page: role toggle, search bar, filter panel (style / work type / availability)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Real-time 1:1 messaging with unread badge (Supabase Realtime)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Open Projects board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Settings / profile editing with avatar upload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ISR caching (revalidate=60) on public pages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Loading skeleton screens on all routes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Manga/manhwa/manhua visual design: halftone bg, speed lines, ink-panel cards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Deployed to Vercel + Supabase; repository at github.com/betanaijaboi/Toonect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Phase 2 — Beta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Month 3–4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D34D"/>
                <w:sz w:val="20"/>
                <w:szCs w:val="20"/>
              </w:rPr>
              <w:t xml:space="preserve">    UPCOMING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Password reset flow (/auth/forgot-password + /auth/reset-password)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Email notifications for new messages (Supabase Edge Functions + SendGrid)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Project application system: artist applies to writer's brief; writer reviews applicants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Profile completeness indicator (% filled, nudge to complete)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Full-text search via Supabase pg_trgm extension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SEO: per-profile Open Graph metadata and structured data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Public beta launch with waitlist invite system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A5FA" w:sz="1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Phase 3 — Public Launch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Month 5–6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0"/>
                <w:szCs w:val="20"/>
              </w:rPr>
              <w:t xml:space="preserve">    PLANNED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Rating &amp; review system after collaboration is marked complete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Featured artist spotlight on homepage (curated or paid placement)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Genre and tag browsing pages (/genre/fantasy, /style/manhwa)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Social share cards (dynamic Open Graph images per profile)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Mobile-responsive polish pass and Lighthouse score audit (target: 90+)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Analytics integration (Plausible or PostHog — privacy-first)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Public press launch and creator community outreach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4FC" w:sz="1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Phase 4 — Scale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Month 7–12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    FUTURE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Premium profiles: optional paid tier with featured placement (no fees on collaborations)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Commission management dashboard: brief → negotiate → milestone tracking → completion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Dark mode / theme toggle (CSS custom properties swap)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Public creator API with OAuth for third-party integrations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Mobile app (React Native) — iOS and Android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Multi-language support: Korean, Japanese, Chinese (i18n with next-intl)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20"/>
                <w:szCs w:val="20"/>
              </w:rPr>
              <w:t xml:space="preserve">- Community features: public activity feed, creator blogs, collab showcases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E8490F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490F"/>
          <w:sz w:val="24"/>
          <w:szCs w:val="24"/>
        </w:rPr>
        <w:t xml:space="preserve">End of Document</w:t>
      </w:r>
    </w:p>
    <w:p>
      <w:pPr>
        <w:spacing w:after="60"/>
        <w:jc w:val="center"/>
      </w:pPr>
      <w:hyperlink w:history="1" r:id="rIdn4sjjkrqwy5o5ijhnjlg_">
        <w:r>
          <w:rPr>
            <w:rFonts w:ascii="Arial" w:cs="Arial" w:eastAsia="Arial" w:hAnsi="Arial"/>
            <w:color w:val="E8490F"/>
            <w:sz w:val="20"/>
            <w:szCs w:val="20"/>
            <w:u w:val="single" w:color="E8490F"/>
          </w:rPr>
          <w:t xml:space="preserve">github.com/betanaijaboi/Toonect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Toonect v1.0  ·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E8490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·   github.com/betanaijaboi/Toonect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  <w:jc w:val="right"/>
    </w:pPr>
    <w:r>
      <w:rPr>
        <w:rFonts w:ascii="Arial" w:cs="Arial" w:eastAsia="Arial" w:hAnsi="Arial"/>
        <w:b/>
        <w:bCs/>
        <w:color w:val="E8490F"/>
        <w:sz w:val="18"/>
        <w:szCs w:val="18"/>
      </w:rPr>
      <w:t xml:space="preserve">TOONECT</w:t>
    </w:r>
    <w:r>
      <w:rPr>
        <w:rFonts w:ascii="Arial" w:cs="Arial" w:eastAsia="Arial" w:hAnsi="Arial"/>
        <w:color w:val="6B7280"/>
        <w:sz w:val="18"/>
        <w:szCs w:val="18"/>
      </w:rPr>
      <w:t xml:space="preserve">  |  Product Requirements &amp;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8490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0F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0F0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z6thko-06sjxmbnhtqg3" Type="http://schemas.openxmlformats.org/officeDocument/2006/relationships/hyperlink" Target="https://github.com/betanaijaboi/Toonect" TargetMode="External"/><Relationship Id="rIdn4sjjkrqwy5o5ijhnjlg_" Type="http://schemas.openxmlformats.org/officeDocument/2006/relationships/hyperlink" Target="https://github.com/betanaijaboi/Toonec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2026-06-05T14:36:04.029Z</dcterms:created>
  <dcterms:modified xsi:type="dcterms:W3CDTF">2026-06-05T14:36:04.040Z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