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udhindra-rao"/>
      <w:r>
        <w:t xml:space="preserve">Sudhindra Rao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sudhindra.r.rao@gmail.com</w:t>
        </w:r>
      </w:hyperlink>
      <w:r>
        <w:t xml:space="preserve"> </w:t>
      </w:r>
      <w:r>
        <w:t xml:space="preserve">+1(312)953-9487</w:t>
      </w:r>
    </w:p>
    <w:p>
      <w:pPr>
        <w:pStyle w:val="BodyText"/>
      </w:pPr>
      <w:r>
        <w:t xml:space="preserve">Twitter:</w:t>
      </w:r>
      <w:r>
        <w:t xml:space="preserve"> </w:t>
      </w:r>
      <w:r>
        <w:t xml:space="preserve">@sudhindraRao</w:t>
      </w:r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LinkedIn: sudhindraRao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1"/>
          <w:ilvl w:val="0"/>
        </w:numPr>
      </w:pPr>
      <w:r>
        <w:t xml:space="preserve">Experienced Engineer with a keen sense of building what a team needs - software and culture.</w:t>
      </w:r>
    </w:p>
    <w:p>
      <w:pPr>
        <w:pStyle w:val="Compact"/>
        <w:numPr>
          <w:numId w:val="1001"/>
          <w:ilvl w:val="0"/>
        </w:numPr>
      </w:pPr>
      <w:r>
        <w:t xml:space="preserve">Experienced with building applications for - healthcare, media, voter campaigning.</w:t>
      </w:r>
    </w:p>
    <w:p>
      <w:pPr>
        <w:pStyle w:val="Compact"/>
        <w:numPr>
          <w:numId w:val="1001"/>
          <w:ilvl w:val="0"/>
        </w:numPr>
      </w:pPr>
      <w:r>
        <w:t xml:space="preserve">Experienced in building real distributed systems on different Cloud systems as well as standalone</w:t>
      </w:r>
    </w:p>
    <w:p>
      <w:pPr>
        <w:pStyle w:val="Compact"/>
        <w:numPr>
          <w:numId w:val="1001"/>
          <w:ilvl w:val="0"/>
        </w:numPr>
      </w:pPr>
      <w:r>
        <w:t xml:space="preserve">I like to do hands on work while teaching and have been successful in developing teams with sustainable/continuing learning culture.</w:t>
      </w:r>
    </w:p>
    <w:p>
      <w:pPr>
        <w:pStyle w:val="Compact"/>
        <w:numPr>
          <w:numId w:val="1001"/>
          <w:ilvl w:val="0"/>
        </w:numPr>
      </w:pPr>
      <w:r>
        <w:t xml:space="preserve">In healthcare, I have built a large scale diabetes datalake at Glooko.</w:t>
      </w:r>
    </w:p>
    <w:p>
      <w:pPr>
        <w:pStyle w:val="Compact"/>
        <w:numPr>
          <w:numId w:val="1001"/>
          <w:ilvl w:val="0"/>
        </w:numPr>
      </w:pPr>
      <w:r>
        <w:t xml:space="preserve">Most recently I have been building a kubernetes platform(VMware Tanzu) which removes the Ops from kubernetes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2003-2007</w:t>
      </w:r>
    </w:p>
    <w:p>
      <w:pPr>
        <w:pStyle w:val="Definition"/>
      </w:pPr>
      <w:r>
        <w:rPr>
          <w:b/>
        </w:rPr>
        <w:t xml:space="preserve">PhD Candidate, Computer Science</w:t>
      </w:r>
      <w:r>
        <w:t xml:space="preserve">; University of Cincinnati</w:t>
      </w:r>
    </w:p>
    <w:p>
      <w:pPr>
        <w:pStyle w:val="Definition"/>
      </w:pPr>
      <w:r>
        <w:rPr>
          <w:i/>
        </w:rPr>
        <w:t xml:space="preserve">Thesis title: Distributed data replication and data availability in loosely connected systems</w:t>
      </w:r>
    </w:p>
    <w:p>
      <w:pPr>
        <w:pStyle w:val="DefinitionTerm"/>
      </w:pPr>
      <w:r>
        <w:t xml:space="preserve">2000-2003</w:t>
      </w:r>
    </w:p>
    <w:p>
      <w:pPr>
        <w:pStyle w:val="Compact"/>
        <w:pStyle w:val="Definition"/>
      </w:pPr>
      <w:r>
        <w:rPr>
          <w:b/>
        </w:rPr>
        <w:t xml:space="preserve">Master of Science, Computer Engineering</w:t>
      </w:r>
      <w:r>
        <w:t xml:space="preserve">; University of Cincinnati</w:t>
      </w:r>
    </w:p>
    <w:p>
      <w:pPr>
        <w:pStyle w:val="DefinitionTerm"/>
      </w:pPr>
      <w:r>
        <w:t xml:space="preserve">1997-1999</w:t>
      </w:r>
    </w:p>
    <w:p>
      <w:pPr>
        <w:pStyle w:val="Compact"/>
        <w:pStyle w:val="Definition"/>
      </w:pPr>
      <w:r>
        <w:rPr>
          <w:b/>
        </w:rPr>
        <w:t xml:space="preserve">Master of Technology, Electrical Engineering</w:t>
      </w:r>
      <w:r>
        <w:t xml:space="preserve">; IIT Bombay</w: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DefinitionTerm"/>
      </w:pPr>
      <w:r>
        <w:t xml:space="preserve">VMware 2020 - Present</w:t>
      </w:r>
    </w:p>
    <w:p>
      <w:pPr>
        <w:pStyle w:val="Definition"/>
      </w:pPr>
      <w:r>
        <w:rPr>
          <w:b/>
        </w:rPr>
        <w:t xml:space="preserve">Software Delivery Lead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Building a kubernetes platform(Tanzu Kubernetes Grid -TKG) that is easy to maintain and upgrade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Building a better organization with simple team principles of feedback and sustainable pace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Engineering for maintainability over building the perfect solutions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Managing team delivery schedules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Providing architecture and continuous delivery process direction</w:t>
      </w:r>
    </w:p>
    <w:p>
      <w:pPr>
        <w:pStyle w:val="DefinitionTerm"/>
      </w:pPr>
      <w:r>
        <w:t xml:space="preserve">Pivotal Software 2018 - 2020</w:t>
      </w:r>
    </w:p>
    <w:p>
      <w:pPr>
        <w:pStyle w:val="Definition"/>
      </w:pPr>
      <w:r>
        <w:rPr>
          <w:b/>
        </w:rPr>
        <w:t xml:space="preserve">Software Delivery Lead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Bridging the gap between development and delivery for Pivotal Container Service(PKS) now VMware Tanzu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Increasing visibility of code and its flow through the system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Creating mentorship opportunities for people around me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Building a better organization with simple team principles of feedback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Engineering for maintainability over building the perfect solutions.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Build CI/CD practice for building complex component integrations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Built a Release Engineering process/practice for traceable delivery</w:t>
      </w:r>
    </w:p>
    <w:p>
      <w:pPr>
        <w:pStyle w:val="DefinitionTerm"/>
      </w:pPr>
      <w:r>
        <w:t xml:space="preserve">Sahaj Software 2017 - 2018</w:t>
      </w:r>
    </w:p>
    <w:p>
      <w:pPr>
        <w:pStyle w:val="Definition"/>
      </w:pPr>
      <w:r>
        <w:rPr>
          <w:b/>
        </w:rPr>
        <w:t xml:space="preserve">Solutions Consultant - Data Management and Machine Learning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Building Data intensive applications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Using Machine Learning to help making decisions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Applying Blockchain for non-traditional use cases.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Building a DevOps and Continuous Delivery Practice</w:t>
      </w:r>
    </w:p>
    <w:p>
      <w:pPr>
        <w:pStyle w:val="DefinitionTerm"/>
      </w:pPr>
      <w:r>
        <w:t xml:space="preserve">Glooko Inc. 2015 - 2017</w:t>
      </w:r>
    </w:p>
    <w:p>
      <w:pPr>
        <w:pStyle w:val="Definition"/>
      </w:pPr>
      <w:r>
        <w:rPr>
          <w:b/>
        </w:rPr>
        <w:t xml:space="preserve">Principal Software Engineer/Engineering Manager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Built a platform that aggregates and analyzes Billions of diabetes related data points - one of its kind in the industry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Built an organization around building HIPAA and FDA compliant Device software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Hired and trained the frontend/mobile app development teams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Developed Continuous Delivery culture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Integrated with the world’s best AI system to data analytics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Built and delivered processes around security of data and patient safety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Built a culture around better leveraging UX teams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Engaged and developed an employee review process to reflect the culture and goals of the company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Consistently delivered features in a highly regulated environment with high quality and auditability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Developed team confidence and culture around making decisions - product as well as engineering</w:t>
      </w:r>
    </w:p>
    <w:p>
      <w:pPr>
        <w:pStyle w:val="DefinitionTerm"/>
      </w:pPr>
      <w:r>
        <w:t xml:space="preserve">ThoughtWorks Products 2011 - 2015</w:t>
      </w:r>
    </w:p>
    <w:p>
      <w:pPr>
        <w:pStyle w:val="Definition"/>
      </w:pPr>
      <w:r>
        <w:rPr>
          <w:b/>
        </w:rPr>
        <w:t xml:space="preserve">Lead Developer on Mingle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Lead for implementing ElasticSearch based search for the installed version of Mingle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Lead on the team for moving Mingle from installed to be cloud-based Saas solution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Promoted and leveraged AWS ElasticBeanstalk for trouble-free continuous delivery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Developed unique interfaces to Mingle with IOT and AI</w:t>
      </w:r>
    </w:p>
    <w:p>
      <w:pPr>
        <w:pStyle w:val="Heading2"/>
      </w:pPr>
      <w:bookmarkStart w:id="25" w:name="notable-publications"/>
      <w:r>
        <w:t xml:space="preserve">Notable publications</w:t>
      </w:r>
      <w:bookmarkEnd w:id="25"/>
    </w:p>
    <w:p>
      <w:pPr>
        <w:pStyle w:val="Compact"/>
        <w:numPr>
          <w:numId w:val="1007"/>
          <w:ilvl w:val="0"/>
        </w:numPr>
      </w:pPr>
      <w:hyperlink r:id="rId26">
        <w:r>
          <w:rPr>
            <w:rStyle w:val="Hyperlink"/>
          </w:rPr>
          <w:t xml:space="preserve">My Ruby Story (Podcast) - on Ruby Rogues</w:t>
        </w:r>
      </w:hyperlink>
    </w:p>
    <w:p>
      <w:pPr>
        <w:pStyle w:val="Compact"/>
        <w:numPr>
          <w:numId w:val="1007"/>
          <w:ilvl w:val="0"/>
        </w:numPr>
      </w:pPr>
      <w:hyperlink r:id="rId27">
        <w:r>
          <w:rPr>
            <w:rStyle w:val="Hyperlink"/>
          </w:rPr>
          <w:t xml:space="preserve">Mingle, 10000 tests and a CD pipeline on JRuby (Podcast) - on Ruby Rogues</w:t>
        </w:r>
      </w:hyperlink>
    </w:p>
    <w:p>
      <w:pPr>
        <w:pStyle w:val="Compact"/>
        <w:numPr>
          <w:numId w:val="1007"/>
          <w:ilvl w:val="0"/>
        </w:numPr>
      </w:pPr>
      <w:hyperlink r:id="rId28">
        <w:r>
          <w:rPr>
            <w:rStyle w:val="Hyperlink"/>
          </w:rPr>
          <w:t xml:space="preserve">EbDeployer - Automate your deployments with ElasticBeanstalk - ThoughtWorks Insights</w:t>
        </w:r>
      </w:hyperlink>
    </w:p>
    <w:p>
      <w:pPr>
        <w:pStyle w:val="Compact"/>
        <w:numPr>
          <w:numId w:val="1007"/>
          <w:ilvl w:val="0"/>
        </w:numPr>
      </w:pPr>
      <w:hyperlink r:id="rId29">
        <w:r>
          <w:rPr>
            <w:rStyle w:val="Hyperlink"/>
          </w:rPr>
          <w:t xml:space="preserve">How Mingle built its ElasticSearch cluster on AWS - ThoughtWorks Insights</w:t>
        </w:r>
      </w:hyperlink>
    </w:p>
    <w:p>
      <w:pPr>
        <w:pStyle w:val="Compact"/>
        <w:numPr>
          <w:numId w:val="1007"/>
          <w:ilvl w:val="0"/>
        </w:numPr>
      </w:pPr>
      <w:hyperlink r:id="rId30">
        <w:r>
          <w:rPr>
            <w:rStyle w:val="Hyperlink"/>
          </w:rPr>
          <w:t xml:space="preserve">How we moved to the cloud - ThoughtWorks Insights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sudhindra.r.rao@gmail.com</w:t>
        </w:r>
      </w:hyperlink>
      <w:r>
        <w:t xml:space="preserve"> </w:t>
      </w:r>
      <w:r>
        <w:t xml:space="preserve">• +1(312)953-9487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linkedin.com/in/sudhindraRao" TargetMode="External" /><Relationship Type="http://schemas.openxmlformats.org/officeDocument/2006/relationships/hyperlink" Id="rId28" Target="http://www.thoughtworks.com/insights/blog/ebdeployer-automate-your-deployments-aws-elastic-beanstalk" TargetMode="External" /><Relationship Type="http://schemas.openxmlformats.org/officeDocument/2006/relationships/hyperlink" Id="rId30" Target="http://www.thoughtworks.com/insights/blog/how-we-moved-cloud" TargetMode="External" /><Relationship Type="http://schemas.openxmlformats.org/officeDocument/2006/relationships/hyperlink" Id="rId29" Target="http://www.thoughtworks.com/mingle/news/scaling/2015/01/06/How-Mingle-Built-ElasticSearch-Cluster.html" TargetMode="External" /><Relationship Type="http://schemas.openxmlformats.org/officeDocument/2006/relationships/hyperlink" Id="rId27" Target="https://devchat.tv/ruby-rogues/194-rr-real-life-jruby-with-sudhindra-r-rao" TargetMode="External" /><Relationship Type="http://schemas.openxmlformats.org/officeDocument/2006/relationships/hyperlink" Id="rId26" Target="https://devchat.tv/ruby-rogues/mrs-029-sudhindra-rao" TargetMode="External" /><Relationship Type="http://schemas.openxmlformats.org/officeDocument/2006/relationships/hyperlink" Id="rId21" Target="mailto:sudhindra.r.ra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linkedin.com/in/sudhindraRao" TargetMode="External" /><Relationship Type="http://schemas.openxmlformats.org/officeDocument/2006/relationships/hyperlink" Id="rId28" Target="http://www.thoughtworks.com/insights/blog/ebdeployer-automate-your-deployments-aws-elastic-beanstalk" TargetMode="External" /><Relationship Type="http://schemas.openxmlformats.org/officeDocument/2006/relationships/hyperlink" Id="rId30" Target="http://www.thoughtworks.com/insights/blog/how-we-moved-cloud" TargetMode="External" /><Relationship Type="http://schemas.openxmlformats.org/officeDocument/2006/relationships/hyperlink" Id="rId29" Target="http://www.thoughtworks.com/mingle/news/scaling/2015/01/06/How-Mingle-Built-ElasticSearch-Cluster.html" TargetMode="External" /><Relationship Type="http://schemas.openxmlformats.org/officeDocument/2006/relationships/hyperlink" Id="rId27" Target="https://devchat.tv/ruby-rogues/194-rr-real-life-jruby-with-sudhindra-r-rao" TargetMode="External" /><Relationship Type="http://schemas.openxmlformats.org/officeDocument/2006/relationships/hyperlink" Id="rId26" Target="https://devchat.tv/ruby-rogues/mrs-029-sudhindra-rao" TargetMode="External" /><Relationship Type="http://schemas.openxmlformats.org/officeDocument/2006/relationships/hyperlink" Id="rId21" Target="mailto:sudhindra.r.ra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2020-11-06T02:52:48Z</dcterms:created>
  <dcterms:modified xsi:type="dcterms:W3CDTF">2020-11-06T02:52:48Z</dcterms:modified>
</cp:coreProperties>
</file>