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8FA3" w14:textId="19D213C6" w:rsidR="00547915" w:rsidRDefault="00772467" w:rsidP="007724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Nama: Betari Indrianing Sugiarto</w:t>
      </w:r>
    </w:p>
    <w:p w14:paraId="2B4D589D" w14:textId="3E23779E" w:rsidR="00772467" w:rsidRDefault="00772467" w:rsidP="007724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NIM: 2019230015</w:t>
      </w:r>
    </w:p>
    <w:p w14:paraId="71B0CD66" w14:textId="59BCDDD5" w:rsidR="00772467" w:rsidRDefault="00772467" w:rsidP="007724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Mata Kuliah: Intelligensi Buatan</w:t>
      </w:r>
    </w:p>
    <w:p w14:paraId="3D97248C" w14:textId="63588033" w:rsidR="00772467" w:rsidRDefault="00772467" w:rsidP="007724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pertemuan 8</w:t>
      </w:r>
    </w:p>
    <w:p w14:paraId="553B20D5" w14:textId="58677254" w:rsidR="00772467" w:rsidRDefault="00772467" w:rsidP="007724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9F063" w14:textId="2C0B071C" w:rsidR="00772467" w:rsidRDefault="00772467" w:rsidP="007724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Jurnal: Analisis Sistem Inference Fuzzy Sugeno Dalam Menentukan Harga Penjualan Tanah Untuk Pembangunan Minimarket</w:t>
      </w:r>
    </w:p>
    <w:p w14:paraId="3E1C74C5" w14:textId="471EE281" w:rsidR="00772467" w:rsidRDefault="00772467" w:rsidP="0077246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Jurnal: </w:t>
      </w:r>
      <w:hyperlink r:id="rId5" w:history="1">
        <w:r w:rsidRPr="001526FF">
          <w:rPr>
            <w:rStyle w:val="Hyperlink"/>
            <w:rFonts w:ascii="Times New Roman" w:hAnsi="Times New Roman" w:cs="Times New Roman"/>
            <w:sz w:val="24"/>
            <w:szCs w:val="24"/>
          </w:rPr>
          <w:t>https://jurnal.umk.ac.id/index.php/simet/article/view/127/135</w:t>
        </w:r>
      </w:hyperlink>
    </w:p>
    <w:p w14:paraId="6F096289" w14:textId="46D2ADFC" w:rsidR="00772467" w:rsidRDefault="00772467" w:rsidP="0077246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Keanggotaan: Kurva Bahu</w:t>
      </w:r>
    </w:p>
    <w:p w14:paraId="1B6988F8" w14:textId="0E703184" w:rsidR="00772467" w:rsidRDefault="00772467" w:rsidP="0077246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Inferensial: </w:t>
      </w:r>
      <w:r w:rsidR="00437C0E">
        <w:rPr>
          <w:rFonts w:ascii="Times New Roman" w:hAnsi="Times New Roman" w:cs="Times New Roman"/>
          <w:sz w:val="24"/>
          <w:szCs w:val="24"/>
        </w:rPr>
        <w:t>Metode</w:t>
      </w:r>
      <w:r>
        <w:rPr>
          <w:rFonts w:ascii="Times New Roman" w:hAnsi="Times New Roman" w:cs="Times New Roman"/>
          <w:sz w:val="24"/>
          <w:szCs w:val="24"/>
        </w:rPr>
        <w:t xml:space="preserve"> Sugeno</w:t>
      </w:r>
    </w:p>
    <w:p w14:paraId="012860A3" w14:textId="050FEBDD" w:rsidR="00437C0E" w:rsidRDefault="00437C0E" w:rsidP="0077246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ED97D0" w14:textId="11538EB4" w:rsidR="00437C0E" w:rsidRDefault="00437C0E" w:rsidP="00437C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Judul Jurnal: </w:t>
      </w:r>
      <w:r w:rsidR="00301DCB">
        <w:rPr>
          <w:rFonts w:ascii="Times New Roman" w:hAnsi="Times New Roman" w:cs="Times New Roman"/>
          <w:sz w:val="24"/>
          <w:szCs w:val="24"/>
        </w:rPr>
        <w:t>Perancangan Sistem Perencanaan Jumlah Produksi Roti Menggunakan Metode Fuzzy Mamdani</w:t>
      </w:r>
    </w:p>
    <w:p w14:paraId="66840318" w14:textId="2A19740E" w:rsidR="00301DCB" w:rsidRDefault="00437C0E" w:rsidP="00437C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Jurnal: </w:t>
      </w:r>
      <w:hyperlink r:id="rId6" w:history="1">
        <w:r w:rsidR="00301DCB" w:rsidRPr="001526FF">
          <w:rPr>
            <w:rStyle w:val="Hyperlink"/>
            <w:rFonts w:ascii="Times New Roman" w:hAnsi="Times New Roman" w:cs="Times New Roman"/>
            <w:sz w:val="24"/>
            <w:szCs w:val="24"/>
          </w:rPr>
          <w:t>https://e-jurnal.pelitanusantara.ac.id/index.php/mantik/article/view/194</w:t>
        </w:r>
      </w:hyperlink>
    </w:p>
    <w:p w14:paraId="42093CB2" w14:textId="6BA3DF22" w:rsidR="00437C0E" w:rsidRDefault="00437C0E" w:rsidP="00437C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 Keanggotaan: Kurva </w:t>
      </w:r>
      <w:r w:rsidR="00301DCB">
        <w:rPr>
          <w:rFonts w:ascii="Times New Roman" w:hAnsi="Times New Roman" w:cs="Times New Roman"/>
          <w:sz w:val="24"/>
          <w:szCs w:val="24"/>
        </w:rPr>
        <w:t>Linear</w:t>
      </w:r>
    </w:p>
    <w:p w14:paraId="776A4DC8" w14:textId="73ED198C" w:rsidR="00437C0E" w:rsidRDefault="00437C0E" w:rsidP="00437C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Inferensial: Metode </w:t>
      </w:r>
      <w:r w:rsidR="00301DCB">
        <w:rPr>
          <w:rFonts w:ascii="Times New Roman" w:hAnsi="Times New Roman" w:cs="Times New Roman"/>
          <w:sz w:val="24"/>
          <w:szCs w:val="24"/>
        </w:rPr>
        <w:t>Mamdani</w:t>
      </w:r>
    </w:p>
    <w:p w14:paraId="4ED83BED" w14:textId="69FA1814" w:rsidR="00437C0E" w:rsidRDefault="00437C0E" w:rsidP="00301D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27288A" w14:textId="4D789114" w:rsidR="00741BB1" w:rsidRDefault="00741BB1" w:rsidP="00741B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Judul Jurnal: </w:t>
      </w:r>
      <w:r>
        <w:rPr>
          <w:rFonts w:ascii="Times New Roman" w:hAnsi="Times New Roman" w:cs="Times New Roman"/>
          <w:sz w:val="24"/>
          <w:szCs w:val="24"/>
        </w:rPr>
        <w:t>Penerapan Metode Fuzzy Tsukamoto Untuk Menentukan Jumlah Jam Overtime Pada Produksi Barang di PT Asahi Best Base Indonesia (ABBI) Bekasi</w:t>
      </w:r>
    </w:p>
    <w:p w14:paraId="23A26FDA" w14:textId="57A8065C" w:rsidR="00741BB1" w:rsidRDefault="00741BB1" w:rsidP="00741B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Jurnal: </w:t>
      </w:r>
      <w:hyperlink r:id="rId7" w:history="1">
        <w:r w:rsidRPr="00A9737A">
          <w:rPr>
            <w:rStyle w:val="Hyperlink"/>
            <w:rFonts w:ascii="Times New Roman" w:hAnsi="Times New Roman" w:cs="Times New Roman"/>
            <w:sz w:val="24"/>
            <w:szCs w:val="24"/>
          </w:rPr>
          <w:t>https://simantik.panca-sakti.ac.id/index.php/simantik/article/view/1</w:t>
        </w:r>
      </w:hyperlink>
    </w:p>
    <w:p w14:paraId="340DED12" w14:textId="584D0604" w:rsidR="00741BB1" w:rsidRPr="00741BB1" w:rsidRDefault="00741BB1" w:rsidP="00741B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41BB1">
        <w:rPr>
          <w:rFonts w:ascii="Times New Roman" w:hAnsi="Times New Roman" w:cs="Times New Roman"/>
          <w:sz w:val="24"/>
          <w:szCs w:val="24"/>
        </w:rPr>
        <w:t xml:space="preserve">Fungsi Keanggotaan: </w:t>
      </w:r>
      <w:r>
        <w:rPr>
          <w:rFonts w:ascii="Times New Roman" w:hAnsi="Times New Roman" w:cs="Times New Roman"/>
          <w:sz w:val="24"/>
          <w:szCs w:val="24"/>
        </w:rPr>
        <w:t>Representasi</w:t>
      </w:r>
      <w:r w:rsidRPr="00741BB1">
        <w:rPr>
          <w:rFonts w:ascii="Times New Roman" w:hAnsi="Times New Roman" w:cs="Times New Roman"/>
          <w:sz w:val="24"/>
          <w:szCs w:val="24"/>
        </w:rPr>
        <w:t xml:space="preserve"> Linear</w:t>
      </w:r>
      <w:r>
        <w:rPr>
          <w:rFonts w:ascii="Times New Roman" w:hAnsi="Times New Roman" w:cs="Times New Roman"/>
          <w:sz w:val="24"/>
          <w:szCs w:val="24"/>
        </w:rPr>
        <w:t xml:space="preserve"> Naik dan Representasi Linear Turun</w:t>
      </w:r>
    </w:p>
    <w:p w14:paraId="154CA6BB" w14:textId="1AC11162" w:rsidR="00741BB1" w:rsidRDefault="00741BB1" w:rsidP="00741B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Inferensial: Metode </w:t>
      </w:r>
      <w:r>
        <w:rPr>
          <w:rFonts w:ascii="Times New Roman" w:hAnsi="Times New Roman" w:cs="Times New Roman"/>
          <w:sz w:val="24"/>
          <w:szCs w:val="24"/>
        </w:rPr>
        <w:t>Tsukamoto</w:t>
      </w:r>
    </w:p>
    <w:p w14:paraId="7BC49EFC" w14:textId="77777777" w:rsidR="00741BB1" w:rsidRDefault="00741BB1" w:rsidP="00741B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3B904D" w14:textId="0254F0A2" w:rsidR="00741BB1" w:rsidRDefault="00741BB1" w:rsidP="00741B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Judul Jurnal: </w:t>
      </w:r>
      <w:r w:rsidR="00CD2443">
        <w:rPr>
          <w:rFonts w:ascii="Times New Roman" w:hAnsi="Times New Roman" w:cs="Times New Roman"/>
          <w:sz w:val="24"/>
          <w:szCs w:val="24"/>
        </w:rPr>
        <w:t>Implementasi Metode Inferensi Fuzzy Tsukamoto Untuk Memprediksi Curah Hujan Dasarian Di Sumenep</w:t>
      </w:r>
    </w:p>
    <w:p w14:paraId="516F7DE5" w14:textId="2B920FA8" w:rsidR="00CD2443" w:rsidRDefault="00741BB1" w:rsidP="00741B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Jurnal: </w:t>
      </w:r>
      <w:hyperlink r:id="rId8" w:history="1">
        <w:r w:rsidR="00CD2443" w:rsidRPr="00A9737A">
          <w:rPr>
            <w:rStyle w:val="Hyperlink"/>
            <w:rFonts w:ascii="Times New Roman" w:hAnsi="Times New Roman" w:cs="Times New Roman"/>
            <w:sz w:val="24"/>
            <w:szCs w:val="24"/>
          </w:rPr>
          <w:t>https://journal.trunojoyo.ac.id/edutic/article/view/8907/6160</w:t>
        </w:r>
      </w:hyperlink>
    </w:p>
    <w:p w14:paraId="0C79A2EE" w14:textId="73BF2791" w:rsidR="00741BB1" w:rsidRPr="00741BB1" w:rsidRDefault="00741BB1" w:rsidP="00741B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41BB1">
        <w:rPr>
          <w:rFonts w:ascii="Times New Roman" w:hAnsi="Times New Roman" w:cs="Times New Roman"/>
          <w:sz w:val="24"/>
          <w:szCs w:val="24"/>
        </w:rPr>
        <w:t xml:space="preserve">Fungsi Keanggotaan: </w:t>
      </w:r>
      <w:r w:rsidR="00D82341">
        <w:rPr>
          <w:rFonts w:ascii="Times New Roman" w:hAnsi="Times New Roman" w:cs="Times New Roman"/>
          <w:sz w:val="24"/>
          <w:szCs w:val="24"/>
        </w:rPr>
        <w:t>Kurva Bahu</w:t>
      </w:r>
    </w:p>
    <w:p w14:paraId="3A7A99CC" w14:textId="1BCC7195" w:rsidR="00301DCB" w:rsidRDefault="00741BB1" w:rsidP="00741B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Inferensial: Metode Tsukamoto</w:t>
      </w:r>
    </w:p>
    <w:p w14:paraId="0D2E222C" w14:textId="77777777" w:rsidR="00741BB1" w:rsidRDefault="00741BB1" w:rsidP="00741B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F20334" w14:textId="0A5B269F" w:rsidR="00D82341" w:rsidRDefault="00D82341" w:rsidP="00D823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Judul Jurnal: </w:t>
      </w:r>
      <w:r w:rsidR="003A697C">
        <w:rPr>
          <w:rFonts w:ascii="Times New Roman" w:hAnsi="Times New Roman" w:cs="Times New Roman"/>
          <w:sz w:val="24"/>
          <w:szCs w:val="24"/>
        </w:rPr>
        <w:t xml:space="preserve">Aplikasi Sistem Pakar untuk Diagnosa Penyakit Hipertiroid dengan Metode Inferensi Fuzzy Mamdani </w:t>
      </w:r>
    </w:p>
    <w:p w14:paraId="3F52339F" w14:textId="77777777" w:rsidR="00645A21" w:rsidRDefault="00D82341" w:rsidP="00D823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Jurnal:</w:t>
      </w:r>
    </w:p>
    <w:p w14:paraId="33CC4324" w14:textId="37273177" w:rsidR="003A697C" w:rsidRDefault="00645A21" w:rsidP="00D823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9737A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https://www.researchgate.net/publication/304217269_Aplikasi_Sistem_Pakar_untuk_Diagnosa_Penyakit_Hipertiroid_dengan_Metode_Inferensi_Fuzzy_Mamdani</w:t>
        </w:r>
      </w:hyperlink>
    </w:p>
    <w:p w14:paraId="1069F00D" w14:textId="3CFF17A9" w:rsidR="00D82341" w:rsidRPr="00741BB1" w:rsidRDefault="00D82341" w:rsidP="00D823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41BB1">
        <w:rPr>
          <w:rFonts w:ascii="Times New Roman" w:hAnsi="Times New Roman" w:cs="Times New Roman"/>
          <w:sz w:val="24"/>
          <w:szCs w:val="24"/>
        </w:rPr>
        <w:t xml:space="preserve">Fungsi Keanggotaan: </w:t>
      </w:r>
      <w:r w:rsidR="00645A21">
        <w:rPr>
          <w:rFonts w:ascii="Times New Roman" w:hAnsi="Times New Roman" w:cs="Times New Roman"/>
          <w:sz w:val="24"/>
          <w:szCs w:val="24"/>
        </w:rPr>
        <w:t xml:space="preserve">Kurva Linear, Kurva Segitiga, Kurva Trapesium, </w:t>
      </w:r>
      <w:r>
        <w:rPr>
          <w:rFonts w:ascii="Times New Roman" w:hAnsi="Times New Roman" w:cs="Times New Roman"/>
          <w:sz w:val="24"/>
          <w:szCs w:val="24"/>
        </w:rPr>
        <w:t>Kurva Bahu</w:t>
      </w:r>
    </w:p>
    <w:p w14:paraId="4B2ACFAE" w14:textId="5574E13F" w:rsidR="00D82341" w:rsidRDefault="00D82341" w:rsidP="00D823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Inferensial: Metode </w:t>
      </w:r>
      <w:r w:rsidR="00645A21">
        <w:rPr>
          <w:rFonts w:ascii="Times New Roman" w:hAnsi="Times New Roman" w:cs="Times New Roman"/>
          <w:sz w:val="24"/>
          <w:szCs w:val="24"/>
        </w:rPr>
        <w:t>Mamdani</w:t>
      </w:r>
    </w:p>
    <w:p w14:paraId="127BD141" w14:textId="31F568E4" w:rsidR="00741BB1" w:rsidRPr="00741BB1" w:rsidRDefault="00741BB1" w:rsidP="00D823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741BB1" w:rsidRPr="00741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77EA8"/>
    <w:multiLevelType w:val="hybridMultilevel"/>
    <w:tmpl w:val="FF1C9ABE"/>
    <w:lvl w:ilvl="0" w:tplc="C8309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75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67"/>
    <w:rsid w:val="00301DCB"/>
    <w:rsid w:val="003754A6"/>
    <w:rsid w:val="003A697C"/>
    <w:rsid w:val="004264A0"/>
    <w:rsid w:val="00437C0E"/>
    <w:rsid w:val="00547915"/>
    <w:rsid w:val="00645A21"/>
    <w:rsid w:val="00741BB1"/>
    <w:rsid w:val="00772467"/>
    <w:rsid w:val="00A25E4A"/>
    <w:rsid w:val="00A32446"/>
    <w:rsid w:val="00CD2443"/>
    <w:rsid w:val="00D8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2D86F"/>
  <w15:chartTrackingRefBased/>
  <w15:docId w15:val="{7F8DE564-92B0-4430-B413-0D8C5520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4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4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D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.trunojoyo.ac.id/edutic/article/view/8907/61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mantik.panca-sakti.ac.id/index.php/simantik/article/view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-jurnal.pelitanusantara.ac.id/index.php/mantik/article/view/19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urnal.umk.ac.id/index.php/simet/article/view/127/13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04217269_Aplikasi_Sistem_Pakar_untuk_Diagnosa_Penyakit_Hipertiroid_dengan_Metode_Inferensi_Fuzzy_Mamd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Bramasta Wikrama</dc:creator>
  <cp:keywords/>
  <dc:description/>
  <cp:lastModifiedBy>Bramasta Wikrama</cp:lastModifiedBy>
  <cp:revision>2</cp:revision>
  <dcterms:created xsi:type="dcterms:W3CDTF">2022-05-28T02:25:00Z</dcterms:created>
  <dcterms:modified xsi:type="dcterms:W3CDTF">2022-05-28T06:31:00Z</dcterms:modified>
</cp:coreProperties>
</file>