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Missing from Care Record &amp; Return Home Interview</w:t>
      </w:r>
    </w:p>
    <w:p>
      <w:r>
        <w:rPr>
          <w:i/>
          <w:color w:val="595959"/>
          <w:sz w:val="18"/>
        </w:rPr>
        <w:t>Part of the SocialCareKit template library — socialcarekit.com. Free for use within your organisation. Review before use.</w:t>
      </w:r>
    </w:p>
    <w:p>
      <w:r>
        <w:rPr>
          <w:b w:val="0"/>
          <w:i/>
          <w:color w:val="595959"/>
          <w:sz w:val="18"/>
        </w:rPr>
        <w:t>Use Part A while the child is missing and on return. Part B is for the independent return home interview (RHI), which should be offered within 72 hours of return (Statutory guidance on children who run away or go missing from home or care, 2014).</w:t>
      </w:r>
    </w:p>
    <w:p>
      <w:pPr>
        <w:pStyle w:val="Heading1"/>
      </w:pPr>
      <w:r>
        <w:t>Part A — Missing episode record</w:t>
      </w:r>
    </w:p>
    <w:p>
      <w:pPr>
        <w:pStyle w:val="Heading2"/>
      </w:pPr>
      <w:r>
        <w:t>A1. The child and the episode</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Episode details</w:t>
            </w:r>
          </w:p>
        </w:tc>
      </w:tr>
      <w:tr>
        <w:trPr>
          <w:trHeight w:val="482" w:hRule="atLeast"/>
        </w:trPr>
        <w:tc>
          <w:tcPr>
            <w:tcW w:type="dxa" w:w="3402"/>
            <w:shd w:val="clear" w:fill="E9F1F3"/>
          </w:tcPr>
          <w:p>
            <w:r>
              <w:rPr>
                <w:b/>
                <w:i w:val="0"/>
              </w:rPr>
              <w:t>Name of child</w:t>
            </w:r>
          </w:p>
        </w:tc>
        <w:tc>
          <w:tcPr>
            <w:tcW w:type="dxa" w:w="6463"/>
          </w:tcPr>
          <w:p/>
        </w:tc>
      </w:tr>
      <w:tr>
        <w:trPr>
          <w:trHeight w:val="482" w:hRule="atLeast"/>
        </w:trPr>
        <w:tc>
          <w:tcPr>
            <w:tcW w:type="dxa" w:w="3402"/>
            <w:shd w:val="clear" w:fill="E9F1F3"/>
          </w:tcPr>
          <w:p>
            <w:r>
              <w:rPr>
                <w:b/>
                <w:i w:val="0"/>
              </w:rPr>
              <w:t>Date of birth</w:t>
            </w:r>
          </w:p>
        </w:tc>
        <w:tc>
          <w:tcPr>
            <w:tcW w:type="dxa" w:w="6463"/>
          </w:tcPr>
          <w:p/>
        </w:tc>
      </w:tr>
      <w:tr>
        <w:trPr>
          <w:trHeight w:val="482" w:hRule="atLeast"/>
        </w:trPr>
        <w:tc>
          <w:tcPr>
            <w:tcW w:type="dxa" w:w="3402"/>
            <w:shd w:val="clear" w:fill="E9F1F3"/>
          </w:tcPr>
          <w:p>
            <w:r>
              <w:rPr>
                <w:b/>
                <w:i w:val="0"/>
              </w:rPr>
              <w:t>Date and time last seen / episode began</w:t>
            </w:r>
          </w:p>
        </w:tc>
        <w:tc>
          <w:tcPr>
            <w:tcW w:type="dxa" w:w="6463"/>
          </w:tcPr>
          <w:p/>
        </w:tc>
      </w:tr>
      <w:tr>
        <w:trPr>
          <w:trHeight w:val="482" w:hRule="atLeast"/>
        </w:trPr>
        <w:tc>
          <w:tcPr>
            <w:tcW w:type="dxa" w:w="3402"/>
            <w:shd w:val="clear" w:fill="E9F1F3"/>
          </w:tcPr>
          <w:p>
            <w:r>
              <w:rPr>
                <w:b/>
                <w:i w:val="0"/>
              </w:rPr>
              <w:t>Where last seen</w:t>
            </w:r>
          </w:p>
        </w:tc>
        <w:tc>
          <w:tcPr>
            <w:tcW w:type="dxa" w:w="6463"/>
          </w:tcPr>
          <w:p/>
        </w:tc>
      </w:tr>
      <w:tr>
        <w:trPr>
          <w:trHeight w:val="482" w:hRule="atLeast"/>
        </w:trPr>
        <w:tc>
          <w:tcPr>
            <w:tcW w:type="dxa" w:w="3402"/>
            <w:shd w:val="clear" w:fill="E9F1F3"/>
          </w:tcPr>
          <w:p>
            <w:r>
              <w:rPr>
                <w:b/>
                <w:i w:val="0"/>
              </w:rPr>
              <w:t>Classification</w:t>
            </w:r>
          </w:p>
        </w:tc>
        <w:tc>
          <w:tcPr>
            <w:tcW w:type="dxa" w:w="6463"/>
          </w:tcPr>
          <w:p>
            <w:r>
              <w:rPr>
                <w:b w:val="0"/>
                <w:i/>
                <w:color w:val="595959"/>
                <w:sz w:val="17"/>
              </w:rPr>
              <w:t>Missing / Away from placement without authorisation</w:t>
            </w:r>
          </w:p>
        </w:tc>
      </w:tr>
      <w:tr>
        <w:trPr>
          <w:trHeight w:val="482" w:hRule="atLeast"/>
        </w:trPr>
        <w:tc>
          <w:tcPr>
            <w:tcW w:type="dxa" w:w="3402"/>
            <w:shd w:val="clear" w:fill="E9F1F3"/>
          </w:tcPr>
          <w:p>
            <w:r>
              <w:rPr>
                <w:b/>
                <w:i w:val="0"/>
              </w:rPr>
              <w:t>Description and clothing</w:t>
            </w:r>
          </w:p>
        </w:tc>
        <w:tc>
          <w:tcPr>
            <w:tcW w:type="dxa" w:w="6463"/>
          </w:tcPr>
          <w:p>
            <w:r>
              <w:rPr>
                <w:b w:val="0"/>
                <w:i/>
                <w:color w:val="595959"/>
                <w:sz w:val="17"/>
              </w:rPr>
              <w:t>Height, build, hair, distinguishing features, what they were wearing</w:t>
            </w:r>
          </w:p>
        </w:tc>
      </w:tr>
      <w:tr>
        <w:trPr>
          <w:trHeight w:val="482" w:hRule="atLeast"/>
        </w:trPr>
        <w:tc>
          <w:tcPr>
            <w:tcW w:type="dxa" w:w="3402"/>
            <w:shd w:val="clear" w:fill="E9F1F3"/>
          </w:tcPr>
          <w:p>
            <w:r>
              <w:rPr>
                <w:b/>
                <w:i w:val="0"/>
              </w:rPr>
              <w:t>Money, phone, bank card with them?</w:t>
            </w:r>
          </w:p>
        </w:tc>
        <w:tc>
          <w:tcPr>
            <w:tcW w:type="dxa" w:w="6463"/>
          </w:tcPr>
          <w:p/>
        </w:tc>
      </w:tr>
    </w:tbl>
    <w:p>
      <w:pPr>
        <w:spacing w:after="0"/>
      </w:pPr>
    </w:p>
    <w:p>
      <w:pPr>
        <w:pStyle w:val="Heading2"/>
      </w:pPr>
      <w:r>
        <w:t>A2. Risk information</w:t>
      </w:r>
    </w:p>
    <w:tbl>
      <w:tblPr>
        <w:tblStyle w:val="TableGrid"/>
        <w:tblW w:type="auto" w:w="0"/>
        <w:jc w:val="center"/>
        <w:tblLayout w:type="fixed"/>
        <w:tblLook w:firstColumn="1" w:firstRow="1" w:lastColumn="0" w:lastRow="0" w:noHBand="0" w:noVBand="1" w:val="04A0"/>
      </w:tblPr>
      <w:tblGrid>
        <w:gridCol w:w="4933"/>
        <w:gridCol w:w="4933"/>
      </w:tblGrid>
      <w:tr>
        <w:trPr>
          <w:trHeight w:val="567" w:hRule="atLeast"/>
        </w:trPr>
        <w:tc>
          <w:tcPr>
            <w:tcW w:type="dxa" w:w="3402"/>
            <w:shd w:val="clear" w:fill="E9F1F3"/>
          </w:tcPr>
          <w:p>
            <w:r>
              <w:rPr>
                <w:b/>
                <w:i w:val="0"/>
              </w:rPr>
              <w:t>Risk level per missing risk assessment</w:t>
            </w:r>
          </w:p>
        </w:tc>
        <w:tc>
          <w:tcPr>
            <w:tcW w:type="dxa" w:w="6463"/>
          </w:tcPr>
          <w:p>
            <w:r>
              <w:rPr>
                <w:b w:val="0"/>
                <w:i/>
                <w:color w:val="595959"/>
                <w:sz w:val="17"/>
              </w:rPr>
              <w:t>Low / Medium / High</w:t>
            </w:r>
          </w:p>
        </w:tc>
      </w:tr>
      <w:tr>
        <w:trPr>
          <w:trHeight w:val="567" w:hRule="atLeast"/>
        </w:trPr>
        <w:tc>
          <w:tcPr>
            <w:tcW w:type="dxa" w:w="3402"/>
            <w:shd w:val="clear" w:fill="E9F1F3"/>
          </w:tcPr>
          <w:p>
            <w:r>
              <w:rPr>
                <w:b/>
                <w:i w:val="0"/>
              </w:rPr>
              <w:t>Known risks</w:t>
            </w:r>
          </w:p>
        </w:tc>
        <w:tc>
          <w:tcPr>
            <w:tcW w:type="dxa" w:w="6463"/>
          </w:tcPr>
          <w:p>
            <w:r>
              <w:rPr>
                <w:b w:val="0"/>
                <w:i/>
                <w:color w:val="595959"/>
                <w:sz w:val="17"/>
              </w:rPr>
              <w:t>CSE / CCE, county lines, self-harm, substances, risky associates, previous patterns</w:t>
            </w:r>
          </w:p>
        </w:tc>
      </w:tr>
      <w:tr>
        <w:trPr>
          <w:trHeight w:val="567" w:hRule="atLeast"/>
        </w:trPr>
        <w:tc>
          <w:tcPr>
            <w:tcW w:type="dxa" w:w="3402"/>
            <w:shd w:val="clear" w:fill="E9F1F3"/>
          </w:tcPr>
          <w:p>
            <w:r>
              <w:rPr>
                <w:b/>
                <w:i w:val="0"/>
              </w:rPr>
              <w:t>Likely locations and associates</w:t>
            </w:r>
          </w:p>
        </w:tc>
        <w:tc>
          <w:tcPr>
            <w:tcW w:type="dxa" w:w="6463"/>
          </w:tcPr>
          <w:p/>
        </w:tc>
      </w:tr>
      <w:tr>
        <w:trPr>
          <w:trHeight w:val="567" w:hRule="atLeast"/>
        </w:trPr>
        <w:tc>
          <w:tcPr>
            <w:tcW w:type="dxa" w:w="3402"/>
            <w:shd w:val="clear" w:fill="E9F1F3"/>
          </w:tcPr>
          <w:p>
            <w:r>
              <w:rPr>
                <w:b/>
                <w:i w:val="0"/>
              </w:rPr>
              <w:t>Grab pack / recent photo available?</w:t>
            </w:r>
          </w:p>
        </w:tc>
        <w:tc>
          <w:tcPr>
            <w:tcW w:type="dxa" w:w="6463"/>
          </w:tcPr>
          <w:p/>
        </w:tc>
      </w:tr>
    </w:tbl>
    <w:p>
      <w:pPr>
        <w:spacing w:after="0"/>
      </w:pPr>
    </w:p>
    <w:p>
      <w:pPr>
        <w:pStyle w:val="Heading2"/>
      </w:pPr>
      <w:r>
        <w:t>A3. Actions taken</w:t>
      </w: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1474"/>
            <w:shd w:val="clear" w:fill="1F4E5F"/>
          </w:tcPr>
          <w:p>
            <w:r>
              <w:rPr>
                <w:b/>
                <w:i w:val="0"/>
                <w:color w:val="FFFFFF"/>
                <w:sz w:val="19"/>
              </w:rPr>
              <w:t>Date / time</w:t>
            </w:r>
          </w:p>
        </w:tc>
        <w:tc>
          <w:tcPr>
            <w:tcW w:type="dxa" w:w="3969"/>
            <w:shd w:val="clear" w:fill="1F4E5F"/>
          </w:tcPr>
          <w:p>
            <w:r>
              <w:rPr>
                <w:b/>
                <w:i w:val="0"/>
                <w:color w:val="FFFFFF"/>
                <w:sz w:val="19"/>
              </w:rPr>
              <w:t>Action taken</w:t>
            </w:r>
          </w:p>
        </w:tc>
        <w:tc>
          <w:tcPr>
            <w:tcW w:type="dxa" w:w="1701"/>
            <w:shd w:val="clear" w:fill="1F4E5F"/>
          </w:tcPr>
          <w:p>
            <w:r>
              <w:rPr>
                <w:b/>
                <w:i w:val="0"/>
                <w:color w:val="FFFFFF"/>
                <w:sz w:val="19"/>
              </w:rPr>
              <w:t>By whom</w:t>
            </w:r>
          </w:p>
        </w:tc>
        <w:tc>
          <w:tcPr>
            <w:tcW w:type="dxa" w:w="2721"/>
            <w:shd w:val="clear" w:fill="1F4E5F"/>
          </w:tcPr>
          <w:p>
            <w:r>
              <w:rPr>
                <w:b/>
                <w:i w:val="0"/>
                <w:color w:val="FFFFFF"/>
                <w:sz w:val="19"/>
              </w:rPr>
              <w:t>Outcome</w:t>
            </w:r>
          </w:p>
        </w:tc>
      </w:tr>
      <w:tr>
        <w:trPr>
          <w:trHeight w:val="397" w:hRule="atLeast"/>
        </w:trPr>
        <w:tc>
          <w:tcPr>
            <w:tcW w:type="dxa" w:w="1474"/>
          </w:tcPr>
          <w:p/>
        </w:tc>
        <w:tc>
          <w:tcPr>
            <w:tcW w:type="dxa" w:w="3969"/>
          </w:tcPr>
          <w:p/>
        </w:tc>
        <w:tc>
          <w:tcPr>
            <w:tcW w:type="dxa" w:w="1701"/>
          </w:tcPr>
          <w:p/>
        </w:tc>
        <w:tc>
          <w:tcPr>
            <w:tcW w:type="dxa" w:w="2721"/>
          </w:tcPr>
          <w:p/>
        </w:tc>
      </w:tr>
      <w:tr>
        <w:trPr>
          <w:trHeight w:val="397" w:hRule="atLeast"/>
        </w:trPr>
        <w:tc>
          <w:tcPr>
            <w:tcW w:type="dxa" w:w="1474"/>
          </w:tcPr>
          <w:p/>
        </w:tc>
        <w:tc>
          <w:tcPr>
            <w:tcW w:type="dxa" w:w="3969"/>
          </w:tcPr>
          <w:p/>
        </w:tc>
        <w:tc>
          <w:tcPr>
            <w:tcW w:type="dxa" w:w="1701"/>
          </w:tcPr>
          <w:p/>
        </w:tc>
        <w:tc>
          <w:tcPr>
            <w:tcW w:type="dxa" w:w="2721"/>
          </w:tcPr>
          <w:p/>
        </w:tc>
      </w:tr>
      <w:tr>
        <w:trPr>
          <w:trHeight w:val="397" w:hRule="atLeast"/>
        </w:trPr>
        <w:tc>
          <w:tcPr>
            <w:tcW w:type="dxa" w:w="1474"/>
          </w:tcPr>
          <w:p/>
        </w:tc>
        <w:tc>
          <w:tcPr>
            <w:tcW w:type="dxa" w:w="3969"/>
          </w:tcPr>
          <w:p/>
        </w:tc>
        <w:tc>
          <w:tcPr>
            <w:tcW w:type="dxa" w:w="1701"/>
          </w:tcPr>
          <w:p/>
        </w:tc>
        <w:tc>
          <w:tcPr>
            <w:tcW w:type="dxa" w:w="2721"/>
          </w:tcPr>
          <w:p/>
        </w:tc>
      </w:tr>
      <w:tr>
        <w:trPr>
          <w:trHeight w:val="397" w:hRule="atLeast"/>
        </w:trPr>
        <w:tc>
          <w:tcPr>
            <w:tcW w:type="dxa" w:w="1474"/>
          </w:tcPr>
          <w:p/>
        </w:tc>
        <w:tc>
          <w:tcPr>
            <w:tcW w:type="dxa" w:w="3969"/>
          </w:tcPr>
          <w:p/>
        </w:tc>
        <w:tc>
          <w:tcPr>
            <w:tcW w:type="dxa" w:w="1701"/>
          </w:tcPr>
          <w:p/>
        </w:tc>
        <w:tc>
          <w:tcPr>
            <w:tcW w:type="dxa" w:w="2721"/>
          </w:tcPr>
          <w:p/>
        </w:tc>
      </w:tr>
      <w:tr>
        <w:trPr>
          <w:trHeight w:val="397" w:hRule="atLeast"/>
        </w:trPr>
        <w:tc>
          <w:tcPr>
            <w:tcW w:type="dxa" w:w="1474"/>
          </w:tcPr>
          <w:p/>
        </w:tc>
        <w:tc>
          <w:tcPr>
            <w:tcW w:type="dxa" w:w="3969"/>
          </w:tcPr>
          <w:p/>
        </w:tc>
        <w:tc>
          <w:tcPr>
            <w:tcW w:type="dxa" w:w="1701"/>
          </w:tcPr>
          <w:p/>
        </w:tc>
        <w:tc>
          <w:tcPr>
            <w:tcW w:type="dxa" w:w="2721"/>
          </w:tcPr>
          <w:p/>
        </w:tc>
      </w:tr>
      <w:tr>
        <w:trPr>
          <w:trHeight w:val="397" w:hRule="atLeast"/>
        </w:trPr>
        <w:tc>
          <w:tcPr>
            <w:tcW w:type="dxa" w:w="1474"/>
          </w:tcPr>
          <w:p/>
        </w:tc>
        <w:tc>
          <w:tcPr>
            <w:tcW w:type="dxa" w:w="3969"/>
          </w:tcPr>
          <w:p/>
        </w:tc>
        <w:tc>
          <w:tcPr>
            <w:tcW w:type="dxa" w:w="1701"/>
          </w:tcPr>
          <w:p/>
        </w:tc>
        <w:tc>
          <w:tcPr>
            <w:tcW w:type="dxa" w:w="2721"/>
          </w:tcP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rHeight w:val="482" w:hRule="atLeast"/>
        </w:trPr>
        <w:tc>
          <w:tcPr>
            <w:tcW w:type="dxa" w:w="3402"/>
            <w:shd w:val="clear" w:fill="E9F1F3"/>
          </w:tcPr>
          <w:p>
            <w:r>
              <w:rPr>
                <w:b/>
                <w:i w:val="0"/>
              </w:rPr>
              <w:t>Police notified (date, time, by whom)</w:t>
            </w:r>
          </w:p>
        </w:tc>
        <w:tc>
          <w:tcPr>
            <w:tcW w:type="dxa" w:w="6463"/>
          </w:tcPr>
          <w:p/>
        </w:tc>
      </w:tr>
      <w:tr>
        <w:trPr>
          <w:trHeight w:val="482" w:hRule="atLeast"/>
        </w:trPr>
        <w:tc>
          <w:tcPr>
            <w:tcW w:type="dxa" w:w="3402"/>
            <w:shd w:val="clear" w:fill="E9F1F3"/>
          </w:tcPr>
          <w:p>
            <w:r>
              <w:rPr>
                <w:b/>
                <w:i w:val="0"/>
              </w:rPr>
              <w:t>Police reference / CAD number</w:t>
            </w:r>
          </w:p>
        </w:tc>
        <w:tc>
          <w:tcPr>
            <w:tcW w:type="dxa" w:w="6463"/>
          </w:tcPr>
          <w:p/>
        </w:tc>
      </w:tr>
      <w:tr>
        <w:trPr>
          <w:trHeight w:val="482" w:hRule="atLeast"/>
        </w:trPr>
        <w:tc>
          <w:tcPr>
            <w:tcW w:type="dxa" w:w="3402"/>
            <w:shd w:val="clear" w:fill="E9F1F3"/>
          </w:tcPr>
          <w:p>
            <w:r>
              <w:rPr>
                <w:b/>
                <w:i w:val="0"/>
              </w:rPr>
              <w:t>Placing authority social worker / EDT notified (date, time)</w:t>
            </w:r>
          </w:p>
        </w:tc>
        <w:tc>
          <w:tcPr>
            <w:tcW w:type="dxa" w:w="6463"/>
          </w:tcPr>
          <w:p/>
        </w:tc>
      </w:tr>
      <w:tr>
        <w:trPr>
          <w:trHeight w:val="482" w:hRule="atLeast"/>
        </w:trPr>
        <w:tc>
          <w:tcPr>
            <w:tcW w:type="dxa" w:w="3402"/>
            <w:shd w:val="clear" w:fill="E9F1F3"/>
          </w:tcPr>
          <w:p>
            <w:r>
              <w:rPr>
                <w:b/>
                <w:i w:val="0"/>
              </w:rPr>
              <w:t>Parents / those with PR notified (where appropriate)</w:t>
            </w:r>
          </w:p>
        </w:tc>
        <w:tc>
          <w:tcPr>
            <w:tcW w:type="dxa" w:w="6463"/>
          </w:tcPr>
          <w:p/>
        </w:tc>
      </w:tr>
      <w:tr>
        <w:trPr>
          <w:trHeight w:val="482" w:hRule="atLeast"/>
        </w:trPr>
        <w:tc>
          <w:tcPr>
            <w:tcW w:type="dxa" w:w="3402"/>
            <w:shd w:val="clear" w:fill="E9F1F3"/>
          </w:tcPr>
          <w:p>
            <w:r>
              <w:rPr>
                <w:b/>
                <w:i w:val="0"/>
              </w:rPr>
              <w:t>Ofsted notified?</w:t>
            </w:r>
          </w:p>
        </w:tc>
        <w:tc>
          <w:tcPr>
            <w:tcW w:type="dxa" w:w="6463"/>
          </w:tcPr>
          <w:p>
            <w:r>
              <w:rPr>
                <w:b w:val="0"/>
                <w:i/>
                <w:color w:val="595959"/>
                <w:sz w:val="17"/>
              </w:rPr>
              <w:t>Required for serious incidents under Reg 40</w:t>
            </w:r>
          </w:p>
        </w:tc>
      </w:tr>
    </w:tbl>
    <w:p>
      <w:pPr>
        <w:spacing w:after="0"/>
      </w:pPr>
    </w:p>
    <w:p>
      <w:pPr>
        <w:pStyle w:val="Heading2"/>
      </w:pPr>
      <w:r>
        <w:t>A4. Return</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Return details</w:t>
            </w:r>
          </w:p>
        </w:tc>
      </w:tr>
      <w:tr>
        <w:trPr>
          <w:trHeight w:val="567" w:hRule="atLeast"/>
        </w:trPr>
        <w:tc>
          <w:tcPr>
            <w:tcW w:type="dxa" w:w="3402"/>
            <w:shd w:val="clear" w:fill="E9F1F3"/>
          </w:tcPr>
          <w:p>
            <w:r>
              <w:rPr>
                <w:b/>
                <w:i w:val="0"/>
              </w:rPr>
              <w:t>Date and time returned</w:t>
            </w:r>
          </w:p>
        </w:tc>
        <w:tc>
          <w:tcPr>
            <w:tcW w:type="dxa" w:w="6463"/>
          </w:tcPr>
          <w:p/>
        </w:tc>
      </w:tr>
      <w:tr>
        <w:trPr>
          <w:trHeight w:val="567" w:hRule="atLeast"/>
        </w:trPr>
        <w:tc>
          <w:tcPr>
            <w:tcW w:type="dxa" w:w="3402"/>
            <w:shd w:val="clear" w:fill="E9F1F3"/>
          </w:tcPr>
          <w:p>
            <w:r>
              <w:rPr>
                <w:b/>
                <w:i w:val="0"/>
              </w:rPr>
              <w:t>How the child returned (found by whom)</w:t>
            </w:r>
          </w:p>
        </w:tc>
        <w:tc>
          <w:tcPr>
            <w:tcW w:type="dxa" w:w="6463"/>
          </w:tcPr>
          <w:p/>
        </w:tc>
      </w:tr>
      <w:tr>
        <w:trPr>
          <w:trHeight w:val="567" w:hRule="atLeast"/>
        </w:trPr>
        <w:tc>
          <w:tcPr>
            <w:tcW w:type="dxa" w:w="3402"/>
            <w:shd w:val="clear" w:fill="E9F1F3"/>
          </w:tcPr>
          <w:p>
            <w:r>
              <w:rPr>
                <w:b/>
                <w:i w:val="0"/>
              </w:rPr>
              <w:t>Condition on return</w:t>
            </w:r>
          </w:p>
        </w:tc>
        <w:tc>
          <w:tcPr>
            <w:tcW w:type="dxa" w:w="6463"/>
          </w:tcPr>
          <w:p>
            <w:r>
              <w:rPr>
                <w:b w:val="0"/>
                <w:i/>
                <w:color w:val="595959"/>
                <w:sz w:val="17"/>
              </w:rPr>
              <w:t>Physical presentation, injuries, intoxication, new belongings, emotional state</w:t>
            </w:r>
          </w:p>
        </w:tc>
      </w:tr>
      <w:tr>
        <w:trPr>
          <w:trHeight w:val="567" w:hRule="atLeast"/>
        </w:trPr>
        <w:tc>
          <w:tcPr>
            <w:tcW w:type="dxa" w:w="3402"/>
            <w:shd w:val="clear" w:fill="E9F1F3"/>
          </w:tcPr>
          <w:p>
            <w:r>
              <w:rPr>
                <w:b/>
                <w:i w:val="0"/>
              </w:rPr>
              <w:t>Immediate needs met (food, sleep, first aid, welcome back)</w:t>
            </w:r>
          </w:p>
        </w:tc>
        <w:tc>
          <w:tcPr>
            <w:tcW w:type="dxa" w:w="6463"/>
          </w:tcPr>
          <w:p/>
        </w:tc>
      </w:tr>
      <w:tr>
        <w:trPr>
          <w:trHeight w:val="567" w:hRule="atLeast"/>
        </w:trPr>
        <w:tc>
          <w:tcPr>
            <w:tcW w:type="dxa" w:w="3402"/>
            <w:shd w:val="clear" w:fill="E9F1F3"/>
          </w:tcPr>
          <w:p>
            <w:r>
              <w:rPr>
                <w:b/>
                <w:i w:val="0"/>
              </w:rPr>
              <w:t>Police safe and well / prevention interview (date, officer)</w:t>
            </w:r>
          </w:p>
        </w:tc>
        <w:tc>
          <w:tcPr>
            <w:tcW w:type="dxa" w:w="6463"/>
          </w:tcPr>
          <w:p/>
        </w:tc>
      </w:tr>
    </w:tbl>
    <w:p>
      <w:pPr>
        <w:spacing w:after="0"/>
      </w:pPr>
    </w:p>
    <w:p>
      <w:r>
        <w:br w:type="page"/>
      </w:r>
    </w:p>
    <w:p>
      <w:pPr>
        <w:pStyle w:val="Heading1"/>
      </w:pPr>
      <w:r>
        <w:t>Part B — Return Home Interview (independent person)</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Interview details</w:t>
            </w:r>
          </w:p>
        </w:tc>
      </w:tr>
      <w:tr>
        <w:trPr>
          <w:trHeight w:val="482" w:hRule="atLeast"/>
        </w:trPr>
        <w:tc>
          <w:tcPr>
            <w:tcW w:type="dxa" w:w="3402"/>
            <w:shd w:val="clear" w:fill="E9F1F3"/>
          </w:tcPr>
          <w:p>
            <w:r>
              <w:rPr>
                <w:b/>
                <w:i w:val="0"/>
              </w:rPr>
              <w:t>Interview carried out by (name, role, organisation)</w:t>
            </w:r>
          </w:p>
        </w:tc>
        <w:tc>
          <w:tcPr>
            <w:tcW w:type="dxa" w:w="6463"/>
          </w:tcPr>
          <w:p/>
        </w:tc>
      </w:tr>
      <w:tr>
        <w:trPr>
          <w:trHeight w:val="482" w:hRule="atLeast"/>
        </w:trPr>
        <w:tc>
          <w:tcPr>
            <w:tcW w:type="dxa" w:w="3402"/>
            <w:shd w:val="clear" w:fill="E9F1F3"/>
          </w:tcPr>
          <w:p>
            <w:r>
              <w:rPr>
                <w:b/>
                <w:i w:val="0"/>
              </w:rPr>
              <w:t>Relationship to child (must be independent of the home)</w:t>
            </w:r>
          </w:p>
        </w:tc>
        <w:tc>
          <w:tcPr>
            <w:tcW w:type="dxa" w:w="6463"/>
          </w:tcPr>
          <w:p/>
        </w:tc>
      </w:tr>
      <w:tr>
        <w:trPr>
          <w:trHeight w:val="482" w:hRule="atLeast"/>
        </w:trPr>
        <w:tc>
          <w:tcPr>
            <w:tcW w:type="dxa" w:w="3402"/>
            <w:shd w:val="clear" w:fill="E9F1F3"/>
          </w:tcPr>
          <w:p>
            <w:r>
              <w:rPr>
                <w:b/>
                <w:i w:val="0"/>
              </w:rPr>
              <w:t>Date and time of interview (within 72 hours of return)</w:t>
            </w:r>
          </w:p>
        </w:tc>
        <w:tc>
          <w:tcPr>
            <w:tcW w:type="dxa" w:w="6463"/>
          </w:tcPr>
          <w:p/>
        </w:tc>
      </w:tr>
      <w:tr>
        <w:trPr>
          <w:trHeight w:val="482" w:hRule="atLeast"/>
        </w:trPr>
        <w:tc>
          <w:tcPr>
            <w:tcW w:type="dxa" w:w="3402"/>
            <w:shd w:val="clear" w:fill="E9F1F3"/>
          </w:tcPr>
          <w:p>
            <w:r>
              <w:rPr>
                <w:b/>
                <w:i w:val="0"/>
              </w:rPr>
              <w:t>Location</w:t>
            </w:r>
          </w:p>
        </w:tc>
        <w:tc>
          <w:tcPr>
            <w:tcW w:type="dxa" w:w="6463"/>
          </w:tcPr>
          <w:p/>
        </w:tc>
      </w:tr>
      <w:tr>
        <w:trPr>
          <w:trHeight w:val="482" w:hRule="atLeast"/>
        </w:trPr>
        <w:tc>
          <w:tcPr>
            <w:tcW w:type="dxa" w:w="3402"/>
            <w:shd w:val="clear" w:fill="E9F1F3"/>
          </w:tcPr>
          <w:p>
            <w:r>
              <w:rPr>
                <w:b/>
                <w:i w:val="0"/>
              </w:rPr>
              <w:t>Did the child engage? (if declined, record how offered)</w:t>
            </w:r>
          </w:p>
        </w:tc>
        <w:tc>
          <w:tcPr>
            <w:tcW w:type="dxa" w:w="6463"/>
          </w:tcPr>
          <w:p/>
        </w:tc>
      </w:tr>
    </w:tbl>
    <w:p>
      <w:pPr>
        <w:spacing w:after="0"/>
      </w:pPr>
    </w:p>
    <w:p>
      <w:pPr>
        <w:pStyle w:val="Heading2"/>
      </w:pPr>
      <w:r>
        <w:t>Suggested questions — record answers in the child's own words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What happened before you left? Was there anything that made you want to go?</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Where did you go and how did you get there?</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Who were you with? Did you meet anyone new?</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Where did you stay and how did you get food, money or lifts?</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Did anything happen while you were away that scared or hurt you?</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Did anyone ask you to do anything you didn't want to do?</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What made you decide to come back?</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What would make it less likely you'd go missing again?</w:t>
            </w:r>
          </w:p>
        </w:tc>
      </w:tr>
      <w:tr>
        <w:trPr>
          <w:trHeight w:val="794"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Is there anything you want to happen now, or anyone you want to talk to?</w:t>
            </w:r>
          </w:p>
        </w:tc>
      </w:tr>
      <w:tr>
        <w:trPr>
          <w:trHeight w:val="794" w:hRule="atLeast"/>
        </w:trPr>
        <w:tc>
          <w:tcPr>
            <w:tcW w:type="dxa" w:w="9865"/>
          </w:tcPr>
          <w:p/>
        </w:tc>
      </w:tr>
    </w:tbl>
    <w:p>
      <w:pPr>
        <w:spacing w:after="0"/>
      </w:pPr>
    </w:p>
    <w:p>
      <w:pPr>
        <w:pStyle w:val="Heading2"/>
      </w:pPr>
      <w:r>
        <w:t>Outcome of interview</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Concerns identified (exploitation, harm, push/pull factors)</w:t>
            </w:r>
          </w:p>
        </w:tc>
      </w:tr>
      <w:tr>
        <w:trPr>
          <w:trHeight w:val="124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3289"/>
        <w:gridCol w:w="3289"/>
        <w:gridCol w:w="3289"/>
      </w:tblGrid>
      <w:tr>
        <w:trPr>
          <w:trHeight w:val="340" w:hRule="atLeast"/>
          <w:tblHeader w:val="true"/>
        </w:trPr>
        <w:tc>
          <w:tcPr>
            <w:tcW w:type="dxa" w:w="5669"/>
            <w:shd w:val="clear" w:fill="1F4E5F"/>
          </w:tcPr>
          <w:p>
            <w:r>
              <w:rPr>
                <w:b/>
                <w:i w:val="0"/>
                <w:color w:val="FFFFFF"/>
                <w:sz w:val="19"/>
              </w:rPr>
              <w:t>Action agreed</w:t>
            </w:r>
          </w:p>
        </w:tc>
        <w:tc>
          <w:tcPr>
            <w:tcW w:type="dxa" w:w="2268"/>
            <w:shd w:val="clear" w:fill="1F4E5F"/>
          </w:tcPr>
          <w:p>
            <w:r>
              <w:rPr>
                <w:b/>
                <w:i w:val="0"/>
                <w:color w:val="FFFFFF"/>
                <w:sz w:val="19"/>
              </w:rPr>
              <w:t>Owner</w:t>
            </w:r>
          </w:p>
        </w:tc>
        <w:tc>
          <w:tcPr>
            <w:tcW w:type="dxa" w:w="1928"/>
            <w:shd w:val="clear" w:fill="1F4E5F"/>
          </w:tcPr>
          <w:p>
            <w:r>
              <w:rPr>
                <w:b/>
                <w:i w:val="0"/>
                <w:color w:val="FFFFFF"/>
                <w:sz w:val="19"/>
              </w:rPr>
              <w:t>By when</w:t>
            </w:r>
          </w:p>
        </w:tc>
      </w:tr>
      <w:tr>
        <w:trPr>
          <w:trHeight w:val="397" w:hRule="atLeast"/>
        </w:trPr>
        <w:tc>
          <w:tcPr>
            <w:tcW w:type="dxa" w:w="5669"/>
          </w:tcPr>
          <w:p/>
        </w:tc>
        <w:tc>
          <w:tcPr>
            <w:tcW w:type="dxa" w:w="2268"/>
          </w:tcPr>
          <w:p/>
        </w:tc>
        <w:tc>
          <w:tcPr>
            <w:tcW w:type="dxa" w:w="1928"/>
          </w:tcPr>
          <w:p/>
        </w:tc>
      </w:tr>
      <w:tr>
        <w:trPr>
          <w:trHeight w:val="397" w:hRule="atLeast"/>
        </w:trPr>
        <w:tc>
          <w:tcPr>
            <w:tcW w:type="dxa" w:w="5669"/>
          </w:tcPr>
          <w:p/>
        </w:tc>
        <w:tc>
          <w:tcPr>
            <w:tcW w:type="dxa" w:w="2268"/>
          </w:tcPr>
          <w:p/>
        </w:tc>
        <w:tc>
          <w:tcPr>
            <w:tcW w:type="dxa" w:w="1928"/>
          </w:tcPr>
          <w:p/>
        </w:tc>
      </w:tr>
      <w:tr>
        <w:trPr>
          <w:trHeight w:val="397" w:hRule="atLeast"/>
        </w:trPr>
        <w:tc>
          <w:tcPr>
            <w:tcW w:type="dxa" w:w="5669"/>
          </w:tcPr>
          <w:p/>
        </w:tc>
        <w:tc>
          <w:tcPr>
            <w:tcW w:type="dxa" w:w="2268"/>
          </w:tcPr>
          <w:p/>
        </w:tc>
        <w:tc>
          <w:tcPr>
            <w:tcW w:type="dxa" w:w="1928"/>
          </w:tcPr>
          <w:p/>
        </w:tc>
      </w:tr>
      <w:tr>
        <w:trPr>
          <w:trHeight w:val="397" w:hRule="atLeast"/>
        </w:trPr>
        <w:tc>
          <w:tcPr>
            <w:tcW w:type="dxa" w:w="5669"/>
          </w:tcPr>
          <w:p/>
        </w:tc>
        <w:tc>
          <w:tcPr>
            <w:tcW w:type="dxa" w:w="2268"/>
          </w:tcPr>
          <w:p/>
        </w:tc>
        <w:tc>
          <w:tcPr>
            <w:tcW w:type="dxa" w:w="1928"/>
          </w:tcP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rHeight w:val="482" w:hRule="atLeast"/>
        </w:trPr>
        <w:tc>
          <w:tcPr>
            <w:tcW w:type="dxa" w:w="3402"/>
            <w:shd w:val="clear" w:fill="E9F1F3"/>
          </w:tcPr>
          <w:p>
            <w:r>
              <w:rPr>
                <w:b/>
                <w:i w:val="0"/>
              </w:rPr>
              <w:t>Shared with (social worker, home manager, police where needed)</w:t>
            </w:r>
          </w:p>
        </w:tc>
        <w:tc>
          <w:tcPr>
            <w:tcW w:type="dxa" w:w="6463"/>
          </w:tcPr>
          <w:p/>
        </w:tc>
      </w:tr>
      <w:tr>
        <w:trPr>
          <w:trHeight w:val="482" w:hRule="atLeast"/>
        </w:trPr>
        <w:tc>
          <w:tcPr>
            <w:tcW w:type="dxa" w:w="3402"/>
            <w:shd w:val="clear" w:fill="E9F1F3"/>
          </w:tcPr>
          <w:p>
            <w:r>
              <w:rPr>
                <w:b/>
                <w:i w:val="0"/>
              </w:rPr>
              <w:t>Missing risk assessment updated? (date)</w:t>
            </w:r>
          </w:p>
        </w:tc>
        <w:tc>
          <w:tcPr>
            <w:tcW w:type="dxa" w:w="6463"/>
          </w:tcPr>
          <w:p/>
        </w:tc>
      </w:tr>
    </w:tbl>
    <w:p>
      <w:pPr>
        <w:spacing w:after="0"/>
      </w:pP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2665"/>
            <w:shd w:val="clear" w:fill="1F4E5F"/>
          </w:tcPr>
          <w:p>
            <w:r>
              <w:rPr>
                <w:b/>
                <w:i w:val="0"/>
                <w:color w:val="FFFFFF"/>
                <w:sz w:val="19"/>
              </w:rPr>
              <w:t>Role</w:t>
            </w:r>
          </w:p>
        </w:tc>
        <w:tc>
          <w:tcPr>
            <w:tcW w:type="dxa" w:w="2551"/>
            <w:shd w:val="clear" w:fill="1F4E5F"/>
          </w:tcPr>
          <w:p>
            <w:r>
              <w:rPr>
                <w:b/>
                <w:i w:val="0"/>
                <w:color w:val="FFFFFF"/>
                <w:sz w:val="19"/>
              </w:rPr>
              <w:t>Name</w:t>
            </w:r>
          </w:p>
        </w:tc>
        <w:tc>
          <w:tcPr>
            <w:tcW w:type="dxa" w:w="2835"/>
            <w:shd w:val="clear" w:fill="1F4E5F"/>
          </w:tcPr>
          <w:p>
            <w:r>
              <w:rPr>
                <w:b/>
                <w:i w:val="0"/>
                <w:color w:val="FFFFFF"/>
                <w:sz w:val="19"/>
              </w:rPr>
              <w:t>Signature</w:t>
            </w:r>
          </w:p>
        </w:tc>
        <w:tc>
          <w:tcPr>
            <w:tcW w:type="dxa" w:w="1814"/>
            <w:shd w:val="clear" w:fill="1F4E5F"/>
          </w:tcPr>
          <w:p>
            <w:r>
              <w:rPr>
                <w:b/>
                <w:i w:val="0"/>
                <w:color w:val="FFFFFF"/>
                <w:sz w:val="19"/>
              </w:rPr>
              <w:t>Date</w:t>
            </w:r>
          </w:p>
        </w:tc>
      </w:tr>
      <w:tr>
        <w:trPr>
          <w:trHeight w:val="312" w:hRule="atLeast"/>
        </w:trPr>
        <w:tc>
          <w:tcPr>
            <w:tcW w:type="dxa" w:w="2665"/>
          </w:tcPr>
          <w:p>
            <w:r>
              <w:rPr>
                <w:b w:val="0"/>
                <w:i w:val="0"/>
                <w:sz w:val="19"/>
              </w:rPr>
              <w:t>Independent interviewer</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r>
        <w:trPr>
          <w:trHeight w:val="312" w:hRule="atLeast"/>
        </w:trPr>
        <w:tc>
          <w:tcPr>
            <w:tcW w:type="dxa" w:w="2665"/>
          </w:tcPr>
          <w:p>
            <w:r>
              <w:rPr>
                <w:b w:val="0"/>
                <w:i w:val="0"/>
                <w:sz w:val="19"/>
              </w:rPr>
              <w:t>Registered manager</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