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Physical Intervention Record</w:t>
      </w:r>
    </w:p>
    <w:p>
      <w:r>
        <w:rPr>
          <w:i/>
          <w:color w:val="595959"/>
          <w:sz w:val="18"/>
        </w:rPr>
        <w:t>Part of the SocialCareKit template library — socialcarekit.com. Free for use within your organisation. Review before use.</w:t>
      </w:r>
    </w:p>
    <w:p>
      <w:r>
        <w:rPr>
          <w:b w:val="0"/>
          <w:i/>
          <w:color w:val="595959"/>
          <w:sz w:val="18"/>
        </w:rPr>
        <w:t>Complete within 24 hours of any use of a measure of control, discipline or restraint. Regulation 35 of the Children's Homes (England) Regulations 2015 requires the record to be completed within 48 hours, the child to be given the opportunity to add their view within 5 days, and the registered person to add a signed note confirming review within 48 hours of the record being made.</w:t>
      </w:r>
    </w:p>
    <w:p>
      <w:pPr>
        <w:pStyle w:val="Heading1"/>
      </w:pPr>
      <w:r>
        <w:t>1. Basic details</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Incident details</w:t>
            </w:r>
          </w:p>
        </w:tc>
      </w:tr>
      <w:tr>
        <w:trPr>
          <w:trHeight w:val="482" w:hRule="atLeast"/>
        </w:trPr>
        <w:tc>
          <w:tcPr>
            <w:tcW w:type="dxa" w:w="3402"/>
            <w:shd w:val="clear" w:fill="E9F1F3"/>
          </w:tcPr>
          <w:p>
            <w:r>
              <w:rPr>
                <w:b/>
                <w:i w:val="0"/>
              </w:rPr>
              <w:t>Name of child</w:t>
            </w:r>
          </w:p>
        </w:tc>
        <w:tc>
          <w:tcPr>
            <w:tcW w:type="dxa" w:w="6463"/>
          </w:tcPr>
          <w:p/>
        </w:tc>
      </w:tr>
      <w:tr>
        <w:trPr>
          <w:trHeight w:val="482" w:hRule="atLeast"/>
        </w:trPr>
        <w:tc>
          <w:tcPr>
            <w:tcW w:type="dxa" w:w="3402"/>
            <w:shd w:val="clear" w:fill="E9F1F3"/>
          </w:tcPr>
          <w:p>
            <w:r>
              <w:rPr>
                <w:b/>
                <w:i w:val="0"/>
              </w:rPr>
              <w:t>Date of incident</w:t>
            </w:r>
          </w:p>
        </w:tc>
        <w:tc>
          <w:tcPr>
            <w:tcW w:type="dxa" w:w="6463"/>
          </w:tcPr>
          <w:p/>
        </w:tc>
      </w:tr>
      <w:tr>
        <w:trPr>
          <w:trHeight w:val="482" w:hRule="atLeast"/>
        </w:trPr>
        <w:tc>
          <w:tcPr>
            <w:tcW w:type="dxa" w:w="3402"/>
            <w:shd w:val="clear" w:fill="E9F1F3"/>
          </w:tcPr>
          <w:p>
            <w:r>
              <w:rPr>
                <w:b/>
                <w:i w:val="0"/>
              </w:rPr>
              <w:t>Time incident began / ended</w:t>
            </w:r>
          </w:p>
        </w:tc>
        <w:tc>
          <w:tcPr>
            <w:tcW w:type="dxa" w:w="6463"/>
          </w:tcPr>
          <w:p/>
        </w:tc>
      </w:tr>
      <w:tr>
        <w:trPr>
          <w:trHeight w:val="482" w:hRule="atLeast"/>
        </w:trPr>
        <w:tc>
          <w:tcPr>
            <w:tcW w:type="dxa" w:w="3402"/>
            <w:shd w:val="clear" w:fill="E9F1F3"/>
          </w:tcPr>
          <w:p>
            <w:r>
              <w:rPr>
                <w:b/>
                <w:i w:val="0"/>
              </w:rPr>
              <w:t>Location</w:t>
            </w:r>
          </w:p>
        </w:tc>
        <w:tc>
          <w:tcPr>
            <w:tcW w:type="dxa" w:w="6463"/>
          </w:tcPr>
          <w:p/>
        </w:tc>
      </w:tr>
      <w:tr>
        <w:trPr>
          <w:trHeight w:val="482" w:hRule="atLeast"/>
        </w:trPr>
        <w:tc>
          <w:tcPr>
            <w:tcW w:type="dxa" w:w="3402"/>
            <w:shd w:val="clear" w:fill="E9F1F3"/>
          </w:tcPr>
          <w:p>
            <w:r>
              <w:rPr>
                <w:b/>
                <w:i w:val="0"/>
              </w:rPr>
              <w:t>Record completed by (name and role)</w:t>
            </w:r>
          </w:p>
        </w:tc>
        <w:tc>
          <w:tcPr>
            <w:tcW w:type="dxa" w:w="6463"/>
          </w:tcPr>
          <w:p/>
        </w:tc>
      </w:tr>
      <w:tr>
        <w:trPr>
          <w:trHeight w:val="482" w:hRule="atLeast"/>
        </w:trPr>
        <w:tc>
          <w:tcPr>
            <w:tcW w:type="dxa" w:w="3402"/>
            <w:shd w:val="clear" w:fill="E9F1F3"/>
          </w:tcPr>
          <w:p>
            <w:r>
              <w:rPr>
                <w:b/>
                <w:i w:val="0"/>
              </w:rPr>
              <w:t>Date and time record completed</w:t>
            </w:r>
          </w:p>
        </w:tc>
        <w:tc>
          <w:tcPr>
            <w:tcW w:type="dxa" w:w="6463"/>
          </w:tcPr>
          <w:p/>
        </w:tc>
      </w:tr>
    </w:tbl>
    <w:p>
      <w:pPr>
        <w:spacing w:after="0"/>
      </w:pPr>
    </w:p>
    <w:p>
      <w:pPr>
        <w:pStyle w:val="Heading1"/>
      </w:pPr>
      <w:r>
        <w:t>2. People involved</w:t>
      </w:r>
    </w:p>
    <w:tbl>
      <w:tblPr>
        <w:tblStyle w:val="TableGrid"/>
        <w:tblW w:type="auto" w:w="0"/>
        <w:tblLayout w:type="fixed"/>
        <w:tblLook w:firstColumn="1" w:firstRow="1" w:lastColumn="0" w:lastRow="0" w:noHBand="0" w:noVBand="1" w:val="04A0"/>
      </w:tblPr>
      <w:tblGrid>
        <w:gridCol w:w="3289"/>
        <w:gridCol w:w="3289"/>
        <w:gridCol w:w="3289"/>
      </w:tblGrid>
      <w:tr>
        <w:trPr>
          <w:trHeight w:val="340" w:hRule="atLeast"/>
          <w:tblHeader w:val="true"/>
        </w:trPr>
        <w:tc>
          <w:tcPr>
            <w:tcW w:type="dxa" w:w="2608"/>
            <w:shd w:val="clear" w:fill="1F4E5F"/>
          </w:tcPr>
          <w:p>
            <w:r>
              <w:rPr>
                <w:b/>
                <w:i w:val="0"/>
                <w:color w:val="FFFFFF"/>
                <w:sz w:val="19"/>
              </w:rPr>
              <w:t>Name</w:t>
            </w:r>
          </w:p>
        </w:tc>
        <w:tc>
          <w:tcPr>
            <w:tcW w:type="dxa" w:w="2494"/>
            <w:shd w:val="clear" w:fill="1F4E5F"/>
          </w:tcPr>
          <w:p>
            <w:r>
              <w:rPr>
                <w:b/>
                <w:i w:val="0"/>
                <w:color w:val="FFFFFF"/>
                <w:sz w:val="19"/>
              </w:rPr>
              <w:t>Role (staff / child / witness)</w:t>
            </w:r>
          </w:p>
        </w:tc>
        <w:tc>
          <w:tcPr>
            <w:tcW w:type="dxa" w:w="4762"/>
            <w:shd w:val="clear" w:fill="1F4E5F"/>
          </w:tcPr>
          <w:p>
            <w:r>
              <w:rPr>
                <w:b/>
                <w:i w:val="0"/>
                <w:color w:val="FFFFFF"/>
                <w:sz w:val="19"/>
              </w:rPr>
              <w:t>Involvement (restrained, held, observed, supported)</w:t>
            </w:r>
          </w:p>
        </w:tc>
      </w:tr>
      <w:tr>
        <w:trPr>
          <w:trHeight w:val="397" w:hRule="atLeast"/>
        </w:trPr>
        <w:tc>
          <w:tcPr>
            <w:tcW w:type="dxa" w:w="2608"/>
          </w:tcPr>
          <w:p/>
        </w:tc>
        <w:tc>
          <w:tcPr>
            <w:tcW w:type="dxa" w:w="2494"/>
          </w:tcPr>
          <w:p/>
        </w:tc>
        <w:tc>
          <w:tcPr>
            <w:tcW w:type="dxa" w:w="4762"/>
          </w:tcPr>
          <w:p/>
        </w:tc>
      </w:tr>
      <w:tr>
        <w:trPr>
          <w:trHeight w:val="397" w:hRule="atLeast"/>
        </w:trPr>
        <w:tc>
          <w:tcPr>
            <w:tcW w:type="dxa" w:w="2608"/>
          </w:tcPr>
          <w:p/>
        </w:tc>
        <w:tc>
          <w:tcPr>
            <w:tcW w:type="dxa" w:w="2494"/>
          </w:tcPr>
          <w:p/>
        </w:tc>
        <w:tc>
          <w:tcPr>
            <w:tcW w:type="dxa" w:w="4762"/>
          </w:tcPr>
          <w:p/>
        </w:tc>
      </w:tr>
      <w:tr>
        <w:trPr>
          <w:trHeight w:val="397" w:hRule="atLeast"/>
        </w:trPr>
        <w:tc>
          <w:tcPr>
            <w:tcW w:type="dxa" w:w="2608"/>
          </w:tcPr>
          <w:p/>
        </w:tc>
        <w:tc>
          <w:tcPr>
            <w:tcW w:type="dxa" w:w="2494"/>
          </w:tcPr>
          <w:p/>
        </w:tc>
        <w:tc>
          <w:tcPr>
            <w:tcW w:type="dxa" w:w="4762"/>
          </w:tcPr>
          <w:p/>
        </w:tc>
      </w:tr>
      <w:tr>
        <w:trPr>
          <w:trHeight w:val="397" w:hRule="atLeast"/>
        </w:trPr>
        <w:tc>
          <w:tcPr>
            <w:tcW w:type="dxa" w:w="2608"/>
          </w:tcPr>
          <w:p/>
        </w:tc>
        <w:tc>
          <w:tcPr>
            <w:tcW w:type="dxa" w:w="2494"/>
          </w:tcPr>
          <w:p/>
        </w:tc>
        <w:tc>
          <w:tcPr>
            <w:tcW w:type="dxa" w:w="4762"/>
          </w:tcPr>
          <w:p/>
        </w:tc>
      </w:tr>
    </w:tbl>
    <w:p>
      <w:pPr>
        <w:spacing w:after="0"/>
      </w:pPr>
    </w:p>
    <w:p>
      <w:pPr>
        <w:pStyle w:val="Heading1"/>
      </w:pPr>
      <w:r>
        <w:t>3. What led up to the incident</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Antecedents — what was happening beforehand?</w:t>
            </w:r>
          </w:p>
        </w:tc>
      </w:tr>
      <w:tr>
        <w:trPr>
          <w:trHeight w:val="1417" w:hRule="atLeast"/>
        </w:trPr>
        <w:tc>
          <w:tcPr>
            <w:tcW w:type="dxa" w:w="9865"/>
          </w:tcP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De-escalation attempted before physical intervention</w:t>
            </w:r>
          </w:p>
        </w:tc>
      </w:tr>
      <w:tr>
        <w:trPr>
          <w:trHeight w:val="1417" w:hRule="atLeast"/>
        </w:trPr>
        <w:tc>
          <w:tcPr>
            <w:tcW w:type="dxa" w:w="9865"/>
          </w:tcPr>
          <w:p>
            <w:r>
              <w:rPr>
                <w:b w:val="0"/>
                <w:i/>
                <w:color w:val="595959"/>
                <w:sz w:val="17"/>
              </w:rPr>
              <w:t>List every strategy tried (verbal, space, distraction, change of face) and the child's response.</w:t>
            </w:r>
          </w:p>
        </w:tc>
      </w:tr>
    </w:tbl>
    <w:p>
      <w:pPr>
        <w:spacing w:after="0"/>
      </w:pPr>
    </w:p>
    <w:p>
      <w:pPr>
        <w:pStyle w:val="Heading1"/>
      </w:pPr>
      <w:r>
        <w:t>4. The intervention</w:t>
      </w:r>
    </w:p>
    <w:tbl>
      <w:tblPr>
        <w:tblStyle w:val="TableGrid"/>
        <w:tblW w:type="auto" w:w="0"/>
        <w:jc w:val="center"/>
        <w:tblLayout w:type="fixed"/>
        <w:tblLook w:firstColumn="1" w:firstRow="1" w:lastColumn="0" w:lastRow="0" w:noHBand="0" w:noVBand="1" w:val="04A0"/>
      </w:tblPr>
      <w:tblGrid>
        <w:gridCol w:w="4933"/>
        <w:gridCol w:w="4933"/>
      </w:tblGrid>
      <w:tr>
        <w:trPr>
          <w:trHeight w:val="340" w:hRule="atLeast"/>
          <w:tblHeader w:val="true"/>
        </w:trPr>
        <w:tc>
          <w:tcPr>
            <w:tcW w:type="dxa" w:w="9866"/>
            <w:gridSpan w:val="2"/>
            <w:shd w:val="clear" w:fill="1F4E5F"/>
          </w:tcPr>
          <w:p>
            <w:r>
              <w:rPr>
                <w:b/>
                <w:i w:val="0"/>
                <w:color w:val="FFFFFF"/>
              </w:rPr>
              <w:t>Details of the physical intervention</w:t>
            </w:r>
          </w:p>
        </w:tc>
      </w:tr>
      <w:tr>
        <w:trPr>
          <w:trHeight w:val="624" w:hRule="atLeast"/>
        </w:trPr>
        <w:tc>
          <w:tcPr>
            <w:tcW w:type="dxa" w:w="3402"/>
            <w:shd w:val="clear" w:fill="E9F1F3"/>
          </w:tcPr>
          <w:p>
            <w:r>
              <w:rPr>
                <w:b/>
                <w:i w:val="0"/>
              </w:rPr>
              <w:t>Behaviour that made intervention necessary</w:t>
            </w:r>
          </w:p>
        </w:tc>
        <w:tc>
          <w:tcPr>
            <w:tcW w:type="dxa" w:w="6463"/>
          </w:tcPr>
          <w:p>
            <w:r>
              <w:rPr>
                <w:b w:val="0"/>
                <w:i/>
                <w:color w:val="595959"/>
                <w:sz w:val="17"/>
              </w:rPr>
              <w:t>Describe factually — risk of injury, serious property damage, absconding into danger</w:t>
            </w:r>
          </w:p>
        </w:tc>
      </w:tr>
      <w:tr>
        <w:trPr>
          <w:trHeight w:val="624" w:hRule="atLeast"/>
        </w:trPr>
        <w:tc>
          <w:tcPr>
            <w:tcW w:type="dxa" w:w="3402"/>
            <w:shd w:val="clear" w:fill="E9F1F3"/>
          </w:tcPr>
          <w:p>
            <w:r>
              <w:rPr>
                <w:b/>
                <w:i w:val="0"/>
              </w:rPr>
              <w:t>Technique(s) used</w:t>
            </w:r>
          </w:p>
        </w:tc>
        <w:tc>
          <w:tcPr>
            <w:tcW w:type="dxa" w:w="6463"/>
          </w:tcPr>
          <w:p>
            <w:r>
              <w:rPr>
                <w:b w:val="0"/>
                <w:i/>
                <w:color w:val="595959"/>
                <w:sz w:val="17"/>
              </w:rPr>
              <w:t>Name of hold per your accredited training model (e.g. Team Teach, PRICE)</w:t>
            </w:r>
          </w:p>
        </w:tc>
      </w:tr>
      <w:tr>
        <w:trPr>
          <w:trHeight w:val="624" w:hRule="atLeast"/>
        </w:trPr>
        <w:tc>
          <w:tcPr>
            <w:tcW w:type="dxa" w:w="3402"/>
            <w:shd w:val="clear" w:fill="E9F1F3"/>
          </w:tcPr>
          <w:p>
            <w:r>
              <w:rPr>
                <w:b/>
                <w:i w:val="0"/>
              </w:rPr>
              <w:t>Number of staff involved in the hold</w:t>
            </w:r>
          </w:p>
        </w:tc>
        <w:tc>
          <w:tcPr>
            <w:tcW w:type="dxa" w:w="6463"/>
          </w:tcPr>
          <w:p/>
        </w:tc>
      </w:tr>
      <w:tr>
        <w:trPr>
          <w:trHeight w:val="624" w:hRule="atLeast"/>
        </w:trPr>
        <w:tc>
          <w:tcPr>
            <w:tcW w:type="dxa" w:w="3402"/>
            <w:shd w:val="clear" w:fill="E9F1F3"/>
          </w:tcPr>
          <w:p>
            <w:r>
              <w:rPr>
                <w:b/>
                <w:i w:val="0"/>
              </w:rPr>
              <w:t>Duration of the hold</w:t>
            </w:r>
          </w:p>
        </w:tc>
        <w:tc>
          <w:tcPr>
            <w:tcW w:type="dxa" w:w="6463"/>
          </w:tcPr>
          <w:p/>
        </w:tc>
      </w:tr>
      <w:tr>
        <w:trPr>
          <w:trHeight w:val="624" w:hRule="atLeast"/>
        </w:trPr>
        <w:tc>
          <w:tcPr>
            <w:tcW w:type="dxa" w:w="3402"/>
            <w:shd w:val="clear" w:fill="E9F1F3"/>
          </w:tcPr>
          <w:p>
            <w:r>
              <w:rPr>
                <w:b/>
                <w:i w:val="0"/>
              </w:rPr>
              <w:t>How the intervention ended</w:t>
            </w:r>
          </w:p>
        </w:tc>
        <w:tc>
          <w:tcPr>
            <w:tcW w:type="dxa" w:w="6463"/>
          </w:tcPr>
          <w:p/>
        </w:tc>
      </w:tr>
    </w:tbl>
    <w:p>
      <w:pPr>
        <w:spacing w:after="0"/>
      </w:pPr>
    </w:p>
    <w:p>
      <w:pPr>
        <w:pStyle w:val="Heading1"/>
      </w:pPr>
      <w:r>
        <w:t>5. Injuries and medical attention</w:t>
      </w:r>
    </w:p>
    <w:tbl>
      <w:tblPr>
        <w:tblStyle w:val="TableGrid"/>
        <w:tblW w:type="auto" w:w="0"/>
        <w:jc w:val="center"/>
        <w:tblLayout w:type="fixed"/>
        <w:tblLook w:firstColumn="1" w:firstRow="1" w:lastColumn="0" w:lastRow="0" w:noHBand="0" w:noVBand="1" w:val="04A0"/>
      </w:tblPr>
      <w:tblGrid>
        <w:gridCol w:w="4933"/>
        <w:gridCol w:w="4933"/>
      </w:tblGrid>
      <w:tr>
        <w:trPr>
          <w:trHeight w:val="567" w:hRule="atLeast"/>
        </w:trPr>
        <w:tc>
          <w:tcPr>
            <w:tcW w:type="dxa" w:w="3402"/>
            <w:shd w:val="clear" w:fill="E9F1F3"/>
          </w:tcPr>
          <w:p>
            <w:r>
              <w:rPr>
                <w:b/>
                <w:i w:val="0"/>
              </w:rPr>
              <w:t>Injuries to the child</w:t>
            </w:r>
          </w:p>
        </w:tc>
        <w:tc>
          <w:tcPr>
            <w:tcW w:type="dxa" w:w="6463"/>
          </w:tcPr>
          <w:p>
            <w:r>
              <w:rPr>
                <w:b w:val="0"/>
                <w:i/>
                <w:color w:val="595959"/>
                <w:sz w:val="17"/>
              </w:rPr>
              <w:t>Include 'none apparent' if so; complete body map if injured</w:t>
            </w:r>
          </w:p>
        </w:tc>
      </w:tr>
      <w:tr>
        <w:trPr>
          <w:trHeight w:val="567" w:hRule="atLeast"/>
        </w:trPr>
        <w:tc>
          <w:tcPr>
            <w:tcW w:type="dxa" w:w="3402"/>
            <w:shd w:val="clear" w:fill="E9F1F3"/>
          </w:tcPr>
          <w:p>
            <w:r>
              <w:rPr>
                <w:b/>
                <w:i w:val="0"/>
              </w:rPr>
              <w:t>Injuries to staff or others</w:t>
            </w:r>
          </w:p>
        </w:tc>
        <w:tc>
          <w:tcPr>
            <w:tcW w:type="dxa" w:w="6463"/>
          </w:tcPr>
          <w:p/>
        </w:tc>
      </w:tr>
      <w:tr>
        <w:trPr>
          <w:trHeight w:val="567" w:hRule="atLeast"/>
        </w:trPr>
        <w:tc>
          <w:tcPr>
            <w:tcW w:type="dxa" w:w="3402"/>
            <w:shd w:val="clear" w:fill="E9F1F3"/>
          </w:tcPr>
          <w:p>
            <w:r>
              <w:rPr>
                <w:b/>
                <w:i w:val="0"/>
              </w:rPr>
              <w:t>First aid / medical attention given (by whom, when)</w:t>
            </w:r>
          </w:p>
        </w:tc>
        <w:tc>
          <w:tcPr>
            <w:tcW w:type="dxa" w:w="6463"/>
          </w:tcPr>
          <w:p/>
        </w:tc>
      </w:tr>
      <w:tr>
        <w:trPr>
          <w:trHeight w:val="567" w:hRule="atLeast"/>
        </w:trPr>
        <w:tc>
          <w:tcPr>
            <w:tcW w:type="dxa" w:w="3402"/>
            <w:shd w:val="clear" w:fill="E9F1F3"/>
          </w:tcPr>
          <w:p>
            <w:r>
              <w:rPr>
                <w:b/>
                <w:i w:val="0"/>
              </w:rPr>
              <w:t>GP / hospital attendance required? (details)</w:t>
            </w:r>
          </w:p>
        </w:tc>
        <w:tc>
          <w:tcPr>
            <w:tcW w:type="dxa" w:w="6463"/>
          </w:tcPr>
          <w:p/>
        </w:tc>
      </w:tr>
    </w:tbl>
    <w:p>
      <w:pPr>
        <w:spacing w:after="0"/>
      </w:pPr>
    </w:p>
    <w:p>
      <w:pPr>
        <w:pStyle w:val="Heading1"/>
      </w:pPr>
      <w:r>
        <w:t>6. Effectiveness and consequences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Effectiveness of the measure and any consequences for the child</w:t>
            </w:r>
          </w:p>
        </w:tc>
      </w:tr>
      <w:tr>
        <w:trPr>
          <w:trHeight w:val="1247" w:hRule="atLeast"/>
        </w:trPr>
        <w:tc>
          <w:tcPr>
            <w:tcW w:type="dxa" w:w="9865"/>
          </w:tcPr>
          <w:p/>
        </w:tc>
      </w:tr>
    </w:tbl>
    <w:p>
      <w:pPr>
        <w:spacing w:after="0"/>
      </w:pPr>
    </w:p>
    <w:p>
      <w:pPr>
        <w:pStyle w:val="Heading1"/>
      </w:pPr>
      <w:r>
        <w:t>7. Child's views</w:t>
      </w: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The child's account and views of the incident (within 5 days)</w:t>
            </w:r>
          </w:p>
        </w:tc>
      </w:tr>
      <w:tr>
        <w:trPr>
          <w:trHeight w:val="1587" w:hRule="atLeast"/>
        </w:trPr>
        <w:tc>
          <w:tcPr>
            <w:tcW w:type="dxa" w:w="9865"/>
          </w:tcPr>
          <w:p>
            <w:r>
              <w:rPr>
                <w:b w:val="0"/>
                <w:i/>
                <w:color w:val="595959"/>
                <w:sz w:val="17"/>
              </w:rPr>
              <w:t>Record verbatim where possible. Note who supported the child, when, and whether they declined to comment.</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rHeight w:val="482" w:hRule="atLeast"/>
        </w:trPr>
        <w:tc>
          <w:tcPr>
            <w:tcW w:type="dxa" w:w="3402"/>
            <w:shd w:val="clear" w:fill="E9F1F3"/>
          </w:tcPr>
          <w:p>
            <w:r>
              <w:rPr>
                <w:b/>
                <w:i w:val="0"/>
              </w:rPr>
              <w:t>Child's views recorded by</w:t>
            </w:r>
          </w:p>
        </w:tc>
        <w:tc>
          <w:tcPr>
            <w:tcW w:type="dxa" w:w="6463"/>
          </w:tcPr>
          <w:p/>
        </w:tc>
      </w:tr>
      <w:tr>
        <w:trPr>
          <w:trHeight w:val="482" w:hRule="atLeast"/>
        </w:trPr>
        <w:tc>
          <w:tcPr>
            <w:tcW w:type="dxa" w:w="3402"/>
            <w:shd w:val="clear" w:fill="E9F1F3"/>
          </w:tcPr>
          <w:p>
            <w:r>
              <w:rPr>
                <w:b/>
                <w:i w:val="0"/>
              </w:rPr>
              <w:t>Date views recorded</w:t>
            </w:r>
          </w:p>
        </w:tc>
        <w:tc>
          <w:tcPr>
            <w:tcW w:type="dxa" w:w="6463"/>
          </w:tcPr>
          <w:p/>
        </w:tc>
      </w:tr>
      <w:tr>
        <w:trPr>
          <w:trHeight w:val="482" w:hRule="atLeast"/>
        </w:trPr>
        <w:tc>
          <w:tcPr>
            <w:tcW w:type="dxa" w:w="3402"/>
            <w:shd w:val="clear" w:fill="E9F1F3"/>
          </w:tcPr>
          <w:p>
            <w:r>
              <w:rPr>
                <w:b/>
                <w:i w:val="0"/>
              </w:rPr>
              <w:t>Did the child add to / sign this record?</w:t>
            </w:r>
          </w:p>
        </w:tc>
        <w:tc>
          <w:tcPr>
            <w:tcW w:type="dxa" w:w="6463"/>
          </w:tcPr>
          <w:p>
            <w:r>
              <w:rPr>
                <w:b w:val="0"/>
                <w:i/>
                <w:color w:val="595959"/>
                <w:sz w:val="17"/>
              </w:rPr>
              <w:t>Yes / No</w:t>
            </w:r>
          </w:p>
        </w:tc>
      </w:tr>
    </w:tbl>
    <w:p>
      <w:pPr>
        <w:spacing w:after="0"/>
      </w:pPr>
    </w:p>
    <w:p>
      <w:pPr>
        <w:pStyle w:val="Heading1"/>
      </w:pPr>
      <w:r>
        <w:t>8. Debrief and follow-up</w:t>
      </w:r>
    </w:p>
    <w:tbl>
      <w:tblPr>
        <w:tblStyle w:val="TableGrid"/>
        <w:tblW w:type="auto" w:w="0"/>
        <w:jc w:val="center"/>
        <w:tblLayout w:type="fixed"/>
        <w:tblLook w:firstColumn="1" w:firstRow="1" w:lastColumn="0" w:lastRow="0" w:noHBand="0" w:noVBand="1" w:val="04A0"/>
      </w:tblPr>
      <w:tblGrid>
        <w:gridCol w:w="4933"/>
        <w:gridCol w:w="4933"/>
      </w:tblGrid>
      <w:tr>
        <w:trPr>
          <w:trHeight w:val="567" w:hRule="atLeast"/>
        </w:trPr>
        <w:tc>
          <w:tcPr>
            <w:tcW w:type="dxa" w:w="3402"/>
            <w:shd w:val="clear" w:fill="E9F1F3"/>
          </w:tcPr>
          <w:p>
            <w:r>
              <w:rPr>
                <w:b/>
                <w:i w:val="0"/>
              </w:rPr>
              <w:t>Debrief with child completed (date, by whom)</w:t>
            </w:r>
          </w:p>
        </w:tc>
        <w:tc>
          <w:tcPr>
            <w:tcW w:type="dxa" w:w="6463"/>
          </w:tcPr>
          <w:p/>
        </w:tc>
      </w:tr>
      <w:tr>
        <w:trPr>
          <w:trHeight w:val="567" w:hRule="atLeast"/>
        </w:trPr>
        <w:tc>
          <w:tcPr>
            <w:tcW w:type="dxa" w:w="3402"/>
            <w:shd w:val="clear" w:fill="E9F1F3"/>
          </w:tcPr>
          <w:p>
            <w:r>
              <w:rPr>
                <w:b/>
                <w:i w:val="0"/>
              </w:rPr>
              <w:t>Debrief with staff completed (date, by whom)</w:t>
            </w:r>
          </w:p>
        </w:tc>
        <w:tc>
          <w:tcPr>
            <w:tcW w:type="dxa" w:w="6463"/>
          </w:tcPr>
          <w:p/>
        </w:tc>
      </w:tr>
      <w:tr>
        <w:trPr>
          <w:trHeight w:val="567" w:hRule="atLeast"/>
        </w:trPr>
        <w:tc>
          <w:tcPr>
            <w:tcW w:type="dxa" w:w="3402"/>
            <w:shd w:val="clear" w:fill="E9F1F3"/>
          </w:tcPr>
          <w:p>
            <w:r>
              <w:rPr>
                <w:b/>
                <w:i w:val="0"/>
              </w:rPr>
              <w:t>Behaviour support plan / risk assessment reviewed? (date)</w:t>
            </w:r>
          </w:p>
        </w:tc>
        <w:tc>
          <w:tcPr>
            <w:tcW w:type="dxa" w:w="6463"/>
          </w:tcPr>
          <w:p/>
        </w:tc>
      </w:tr>
      <w:tr>
        <w:trPr>
          <w:trHeight w:val="567" w:hRule="atLeast"/>
        </w:trPr>
        <w:tc>
          <w:tcPr>
            <w:tcW w:type="dxa" w:w="3402"/>
            <w:shd w:val="clear" w:fill="E9F1F3"/>
          </w:tcPr>
          <w:p>
            <w:r>
              <w:rPr>
                <w:b/>
                <w:i w:val="0"/>
              </w:rPr>
              <w:t>Notifications made</w:t>
            </w:r>
          </w:p>
        </w:tc>
        <w:tc>
          <w:tcPr>
            <w:tcW w:type="dxa" w:w="6463"/>
          </w:tcPr>
          <w:p>
            <w:r>
              <w:rPr>
                <w:b w:val="0"/>
                <w:i/>
                <w:color w:val="595959"/>
                <w:sz w:val="17"/>
              </w:rPr>
              <w:t>Parents / PR, social worker, IRO, placing authority; Ofsted if notifiable under Reg 40</w:t>
            </w:r>
          </w:p>
        </w:tc>
      </w:tr>
    </w:tbl>
    <w:p>
      <w:pPr>
        <w:spacing w:after="0"/>
      </w:pPr>
    </w:p>
    <w:p>
      <w:pPr>
        <w:pStyle w:val="Heading1"/>
      </w:pPr>
      <w:r>
        <w:t>9. Signatures and management review</w:t>
      </w:r>
    </w:p>
    <w:tbl>
      <w:tblPr>
        <w:tblStyle w:val="TableGrid"/>
        <w:tblW w:type="auto" w:w="0"/>
        <w:tblLayout w:type="fixed"/>
        <w:tblLook w:firstColumn="1" w:firstRow="1" w:lastColumn="0" w:lastRow="0" w:noHBand="0" w:noVBand="1" w:val="04A0"/>
      </w:tblPr>
      <w:tblGrid>
        <w:gridCol w:w="2466"/>
        <w:gridCol w:w="2466"/>
        <w:gridCol w:w="2466"/>
        <w:gridCol w:w="2466"/>
      </w:tblGrid>
      <w:tr>
        <w:trPr>
          <w:trHeight w:val="340" w:hRule="atLeast"/>
          <w:tblHeader w:val="true"/>
        </w:trPr>
        <w:tc>
          <w:tcPr>
            <w:tcW w:type="dxa" w:w="2665"/>
            <w:shd w:val="clear" w:fill="1F4E5F"/>
          </w:tcPr>
          <w:p>
            <w:r>
              <w:rPr>
                <w:b/>
                <w:i w:val="0"/>
                <w:color w:val="FFFFFF"/>
                <w:sz w:val="19"/>
              </w:rPr>
              <w:t>Role</w:t>
            </w:r>
          </w:p>
        </w:tc>
        <w:tc>
          <w:tcPr>
            <w:tcW w:type="dxa" w:w="2551"/>
            <w:shd w:val="clear" w:fill="1F4E5F"/>
          </w:tcPr>
          <w:p>
            <w:r>
              <w:rPr>
                <w:b/>
                <w:i w:val="0"/>
                <w:color w:val="FFFFFF"/>
                <w:sz w:val="19"/>
              </w:rPr>
              <w:t>Name</w:t>
            </w:r>
          </w:p>
        </w:tc>
        <w:tc>
          <w:tcPr>
            <w:tcW w:type="dxa" w:w="2835"/>
            <w:shd w:val="clear" w:fill="1F4E5F"/>
          </w:tcPr>
          <w:p>
            <w:r>
              <w:rPr>
                <w:b/>
                <w:i w:val="0"/>
                <w:color w:val="FFFFFF"/>
                <w:sz w:val="19"/>
              </w:rPr>
              <w:t>Signature</w:t>
            </w:r>
          </w:p>
        </w:tc>
        <w:tc>
          <w:tcPr>
            <w:tcW w:type="dxa" w:w="1814"/>
            <w:shd w:val="clear" w:fill="1F4E5F"/>
          </w:tcPr>
          <w:p>
            <w:r>
              <w:rPr>
                <w:b/>
                <w:i w:val="0"/>
                <w:color w:val="FFFFFF"/>
                <w:sz w:val="19"/>
              </w:rPr>
              <w:t>Date</w:t>
            </w:r>
          </w:p>
        </w:tc>
      </w:tr>
      <w:tr>
        <w:trPr>
          <w:trHeight w:val="312" w:hRule="atLeast"/>
        </w:trPr>
        <w:tc>
          <w:tcPr>
            <w:tcW w:type="dxa" w:w="2665"/>
          </w:tcPr>
          <w:p>
            <w:r>
              <w:rPr>
                <w:b w:val="0"/>
                <w:i w:val="0"/>
                <w:sz w:val="19"/>
              </w:rPr>
              <w:t>Staff member completing record</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Other staff involved</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r>
        <w:trPr>
          <w:trHeight w:val="312" w:hRule="atLeast"/>
        </w:trPr>
        <w:tc>
          <w:tcPr>
            <w:tcW w:type="dxa" w:w="2665"/>
          </w:tcPr>
          <w:p>
            <w:r>
              <w:rPr>
                <w:b w:val="0"/>
                <w:i w:val="0"/>
                <w:sz w:val="19"/>
              </w:rPr>
              <w:t>Registered manager (review within 48 hours)</w:t>
            </w:r>
          </w:p>
        </w:tc>
        <w:tc>
          <w:tcPr>
            <w:tcW w:type="dxa" w:w="2551"/>
          </w:tcPr>
          <w:p>
            <w:r>
              <w:rPr>
                <w:b w:val="0"/>
                <w:i w:val="0"/>
                <w:sz w:val="19"/>
              </w:rPr>
            </w:r>
          </w:p>
        </w:tc>
        <w:tc>
          <w:tcPr>
            <w:tcW w:type="dxa" w:w="2835"/>
          </w:tcPr>
          <w:p>
            <w:r>
              <w:rPr>
                <w:b w:val="0"/>
                <w:i w:val="0"/>
                <w:sz w:val="19"/>
              </w:rPr>
            </w:r>
          </w:p>
        </w:tc>
        <w:tc>
          <w:tcPr>
            <w:tcW w:type="dxa" w:w="1814"/>
          </w:tcPr>
          <w:p>
            <w:r>
              <w:rPr>
                <w:b w:val="0"/>
                <w:i w:val="0"/>
                <w:sz w:val="19"/>
              </w:rPr>
            </w:r>
          </w:p>
        </w:tc>
      </w:tr>
    </w:tbl>
    <w:p>
      <w:pPr>
        <w:spacing w:after="0"/>
      </w:pPr>
    </w:p>
    <w:tbl>
      <w:tblPr>
        <w:tblStyle w:val="TableGrid"/>
        <w:tblW w:type="auto" w:w="0"/>
        <w:tblLayout w:type="fixed"/>
        <w:tblLook w:firstColumn="1" w:firstRow="1" w:lastColumn="0" w:lastRow="0" w:noHBand="0" w:noVBand="1" w:val="04A0"/>
      </w:tblPr>
      <w:tblGrid>
        <w:gridCol w:w="9866"/>
      </w:tblGrid>
      <w:tr>
        <w:trPr>
          <w:trHeight w:val="340" w:hRule="atLeast"/>
        </w:trPr>
        <w:tc>
          <w:tcPr>
            <w:tcW w:type="dxa" w:w="9865"/>
            <w:shd w:val="clear" w:fill="E9F1F3"/>
          </w:tcPr>
          <w:p>
            <w:r>
              <w:rPr>
                <w:b/>
                <w:i w:val="0"/>
              </w:rPr>
              <w:t>Registered person's signed review note (Reg 35(3)(b))</w:t>
            </w:r>
          </w:p>
        </w:tc>
      </w:tr>
      <w:tr>
        <w:trPr>
          <w:trHeight w:val="1247" w:hRule="atLeast"/>
        </w:trPr>
        <w:tc>
          <w:tcPr>
            <w:tcW w:type="dxa" w:w="9865"/>
          </w:tcPr>
          <w:p>
            <w:r>
              <w:rPr>
                <w:b w:val="0"/>
                <w:i/>
                <w:color w:val="595959"/>
                <w:sz w:val="17"/>
              </w:rPr>
              <w:t>Comment on whether the intervention was necessary, proportionate and carried out correctly, and any learning or action required.</w:t>
            </w:r>
          </w:p>
        </w:tc>
      </w:tr>
    </w:tbl>
    <w:p>
      <w:pPr>
        <w:spacing w:after="0"/>
      </w:pPr>
    </w:p>
    <w:p/>
    <w:p>
      <w:pPr>
        <w:pBdr>
          <w:top w:val="single" w:sz="6" w:space="4" w:color="999999"/>
        </w:pBdr>
        <w:jc w:val="center"/>
      </w:pPr>
      <w:r>
        <w:rPr>
          <w:i/>
          <w:color w:val="595959"/>
          <w:sz w:val="17"/>
        </w:rPr>
        <w:t>Template last reviewed: July 2026</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