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1BF6" w14:textId="77777777" w:rsidR="000055C4" w:rsidRPr="000055C4" w:rsidRDefault="000055C4" w:rsidP="000055C4">
      <w:pPr>
        <w:rPr>
          <w:b/>
          <w:bCs/>
        </w:rPr>
      </w:pPr>
      <w:r w:rsidRPr="000055C4">
        <w:rPr>
          <w:b/>
          <w:bCs/>
        </w:rPr>
        <w:t>Core Problem Statement</w:t>
      </w:r>
    </w:p>
    <w:p w14:paraId="022E901A" w14:textId="77777777" w:rsidR="000055C4" w:rsidRPr="000055C4" w:rsidRDefault="000055C4" w:rsidP="000055C4">
      <w:r w:rsidRPr="000055C4">
        <w:t>The City Council needs a more efficient way to schedule meetings for the Mayor and six Council Members. The current process is manual, convoluted, and must comply with the </w:t>
      </w:r>
      <w:r w:rsidRPr="000055C4">
        <w:rPr>
          <w:b/>
          <w:bCs/>
        </w:rPr>
        <w:t>Kansas Open Meetings Act (KOMA)</w:t>
      </w:r>
      <w:r w:rsidRPr="000055C4">
        <w:t>, which mandates that any gathering of three or more public officials must be open to the public. This creates a challenge for scheduling confidential or sensitive discussions.</w:t>
      </w:r>
    </w:p>
    <w:p w14:paraId="4F5ADFDB" w14:textId="77777777" w:rsidR="000055C4" w:rsidRPr="000055C4" w:rsidRDefault="000055C4" w:rsidP="000055C4">
      <w:pPr>
        <w:rPr>
          <w:b/>
          <w:bCs/>
        </w:rPr>
      </w:pPr>
      <w:r w:rsidRPr="000055C4">
        <w:rPr>
          <w:b/>
          <w:bCs/>
        </w:rPr>
        <w:t>Primary Objective</w:t>
      </w:r>
    </w:p>
    <w:p w14:paraId="6C4AA70E" w14:textId="77777777" w:rsidR="000055C4" w:rsidRPr="000055C4" w:rsidRDefault="000055C4" w:rsidP="000055C4">
      <w:r w:rsidRPr="000055C4">
        <w:t>Develop a proof-of-concept application using </w:t>
      </w:r>
      <w:r w:rsidRPr="000055C4">
        <w:rPr>
          <w:b/>
          <w:bCs/>
        </w:rPr>
        <w:t>Power Apps and Power Automate</w:t>
      </w:r>
      <w:r w:rsidRPr="000055C4">
        <w:t> to automate and streamline the scheduling process, ensuring KOMA compliance.</w:t>
      </w:r>
    </w:p>
    <w:p w14:paraId="06F7B468" w14:textId="77777777" w:rsidR="000055C4" w:rsidRPr="000055C4" w:rsidRDefault="000055C4" w:rsidP="000055C4">
      <w:pPr>
        <w:rPr>
          <w:b/>
          <w:bCs/>
        </w:rPr>
      </w:pPr>
      <w:r w:rsidRPr="000055C4">
        <w:rPr>
          <w:b/>
          <w:bCs/>
        </w:rPr>
        <w:t>Key Functional Requirements</w:t>
      </w:r>
    </w:p>
    <w:p w14:paraId="67D0B80B" w14:textId="77777777" w:rsidR="000055C4" w:rsidRPr="000055C4" w:rsidRDefault="000055C4" w:rsidP="000055C4">
      <w:pPr>
        <w:numPr>
          <w:ilvl w:val="0"/>
          <w:numId w:val="1"/>
        </w:numPr>
      </w:pPr>
      <w:r w:rsidRPr="000055C4">
        <w:rPr>
          <w:b/>
          <w:bCs/>
        </w:rPr>
        <w:t>Dual Intake Channels:</w:t>
      </w:r>
    </w:p>
    <w:p w14:paraId="4D317C06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A form for the </w:t>
      </w:r>
      <w:r w:rsidRPr="000055C4">
        <w:rPr>
          <w:b/>
          <w:bCs/>
        </w:rPr>
        <w:t>public</w:t>
      </w:r>
      <w:r w:rsidRPr="000055C4">
        <w:t> to request a Council Member's attendance at an event (e.g., via a website).</w:t>
      </w:r>
    </w:p>
    <w:p w14:paraId="7E6FDFF2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An interface for </w:t>
      </w:r>
      <w:r w:rsidRPr="000055C4">
        <w:rPr>
          <w:b/>
          <w:bCs/>
        </w:rPr>
        <w:t>internal staff</w:t>
      </w:r>
      <w:r w:rsidRPr="000055C4">
        <w:t> to manually schedule meetings.</w:t>
      </w:r>
    </w:p>
    <w:p w14:paraId="24EF4B17" w14:textId="77777777" w:rsidR="000055C4" w:rsidRPr="000055C4" w:rsidRDefault="000055C4" w:rsidP="000055C4">
      <w:pPr>
        <w:numPr>
          <w:ilvl w:val="0"/>
          <w:numId w:val="1"/>
        </w:numPr>
      </w:pPr>
      <w:r w:rsidRPr="000055C4">
        <w:rPr>
          <w:b/>
          <w:bCs/>
        </w:rPr>
        <w:t>Automated Scheduling Logic:</w:t>
      </w:r>
    </w:p>
    <w:p w14:paraId="0B2074B8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The system must check </w:t>
      </w:r>
      <w:r w:rsidRPr="000055C4">
        <w:rPr>
          <w:b/>
          <w:bCs/>
        </w:rPr>
        <w:t>seven individual calendars</w:t>
      </w:r>
      <w:r w:rsidRPr="000055C4">
        <w:t> (one for each Council Member and the Mayor) plus an </w:t>
      </w:r>
      <w:r w:rsidRPr="000055C4">
        <w:rPr>
          <w:b/>
          <w:bCs/>
        </w:rPr>
        <w:t>eighth "master" group calendar</w:t>
      </w:r>
      <w:r w:rsidRPr="000055C4">
        <w:t>.</w:t>
      </w:r>
    </w:p>
    <w:p w14:paraId="772A75A1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It must </w:t>
      </w:r>
      <w:r w:rsidRPr="000055C4">
        <w:rPr>
          <w:b/>
          <w:bCs/>
        </w:rPr>
        <w:t>prevent scheduling conflicts</w:t>
      </w:r>
      <w:r w:rsidRPr="000055C4">
        <w:t>.</w:t>
      </w:r>
    </w:p>
    <w:p w14:paraId="32EFA9EF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It must enforce </w:t>
      </w:r>
      <w:r w:rsidRPr="000055C4">
        <w:rPr>
          <w:b/>
          <w:bCs/>
        </w:rPr>
        <w:t>KOMA compliance</w:t>
      </w:r>
      <w:r w:rsidRPr="000055C4">
        <w:t> by optimizing for meetings with </w:t>
      </w:r>
      <w:r w:rsidRPr="000055C4">
        <w:rPr>
          <w:b/>
          <w:bCs/>
        </w:rPr>
        <w:t>two or fewer officials</w:t>
      </w:r>
      <w:r w:rsidRPr="000055C4">
        <w:t> to avoid triggering public meeting requirements. The suggested pattern is "3-2-2" (meet with three, then two, then two separately).</w:t>
      </w:r>
    </w:p>
    <w:p w14:paraId="2F5706D3" w14:textId="77777777" w:rsidR="000055C4" w:rsidRPr="000055C4" w:rsidRDefault="000055C4" w:rsidP="000055C4">
      <w:pPr>
        <w:numPr>
          <w:ilvl w:val="0"/>
          <w:numId w:val="1"/>
        </w:numPr>
      </w:pPr>
      <w:r w:rsidRPr="000055C4">
        <w:rPr>
          <w:b/>
          <w:bCs/>
        </w:rPr>
        <w:t>Calendar Synchronization:</w:t>
      </w:r>
    </w:p>
    <w:p w14:paraId="38AD8DB1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When an appointment is scheduled on an individual's calendar, it must be </w:t>
      </w:r>
      <w:r w:rsidRPr="000055C4">
        <w:rPr>
          <w:b/>
          <w:bCs/>
        </w:rPr>
        <w:t>automatically pushed/updated</w:t>
      </w:r>
      <w:r w:rsidRPr="000055C4">
        <w:t> on the master group calendar.</w:t>
      </w:r>
    </w:p>
    <w:p w14:paraId="75218C40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t>Must be able to interface with existing calendars (likely Outlook/Exchange).</w:t>
      </w:r>
    </w:p>
    <w:p w14:paraId="230E61FF" w14:textId="77777777" w:rsidR="000055C4" w:rsidRPr="000055C4" w:rsidRDefault="000055C4" w:rsidP="000055C4">
      <w:pPr>
        <w:numPr>
          <w:ilvl w:val="0"/>
          <w:numId w:val="1"/>
        </w:numPr>
      </w:pPr>
      <w:r w:rsidRPr="000055C4">
        <w:rPr>
          <w:b/>
          <w:bCs/>
        </w:rPr>
        <w:t>Data Storage:</w:t>
      </w:r>
    </w:p>
    <w:p w14:paraId="79D23918" w14:textId="77777777" w:rsidR="000055C4" w:rsidRPr="000055C4" w:rsidRDefault="000055C4" w:rsidP="000055C4">
      <w:pPr>
        <w:numPr>
          <w:ilvl w:val="1"/>
          <w:numId w:val="1"/>
        </w:numPr>
      </w:pPr>
      <w:r w:rsidRPr="000055C4">
        <w:rPr>
          <w:b/>
          <w:bCs/>
        </w:rPr>
        <w:t>SharePoint Lists</w:t>
      </w:r>
      <w:r w:rsidRPr="000055C4">
        <w:t> are suggested as the backend to store request and scheduling information.</w:t>
      </w:r>
    </w:p>
    <w:p w14:paraId="6096E147" w14:textId="77777777" w:rsidR="00003D18" w:rsidRDefault="00003D18"/>
    <w:sectPr w:rsidR="00003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50119"/>
    <w:multiLevelType w:val="multilevel"/>
    <w:tmpl w:val="749A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97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C4"/>
    <w:rsid w:val="00003D18"/>
    <w:rsid w:val="000055C4"/>
    <w:rsid w:val="001A167B"/>
    <w:rsid w:val="003B1CBD"/>
    <w:rsid w:val="0055156E"/>
    <w:rsid w:val="005755B7"/>
    <w:rsid w:val="00626FDF"/>
    <w:rsid w:val="00630BA7"/>
    <w:rsid w:val="00630C1F"/>
    <w:rsid w:val="006E611B"/>
    <w:rsid w:val="0091322C"/>
    <w:rsid w:val="009D3D88"/>
    <w:rsid w:val="00A76A8D"/>
    <w:rsid w:val="00AD25C7"/>
    <w:rsid w:val="00EE5259"/>
    <w:rsid w:val="00FC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DC8B"/>
  <w15:chartTrackingRefBased/>
  <w15:docId w15:val="{2507AAF5-D7FB-4300-A2E8-74C25584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5C7"/>
    <w:pPr>
      <w:widowControl w:val="0"/>
      <w:spacing w:after="0" w:line="240" w:lineRule="auto"/>
    </w:pPr>
    <w:rPr>
      <w:rFonts w:ascii="Google Sans Text" w:hAnsi="Google Sans Text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C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C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C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C4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C4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C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C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C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C4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55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C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55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C4"/>
    <w:rPr>
      <w:rFonts w:ascii="Google Sans Text" w:hAnsi="Google Sans Text" w:cs="Arial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0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C4"/>
    <w:rPr>
      <w:rFonts w:ascii="Google Sans Text" w:hAnsi="Google Sans Text" w:cs="Arial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5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Thi</dc:creator>
  <cp:keywords/>
  <dc:description/>
  <cp:lastModifiedBy>Nguyen, Thi</cp:lastModifiedBy>
  <cp:revision>1</cp:revision>
  <dcterms:created xsi:type="dcterms:W3CDTF">2025-12-02T21:13:00Z</dcterms:created>
  <dcterms:modified xsi:type="dcterms:W3CDTF">2025-12-02T21:13:00Z</dcterms:modified>
</cp:coreProperties>
</file>