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CBE1" w14:textId="77777777" w:rsidR="00C762CA" w:rsidRDefault="00000000">
      <w:pPr>
        <w:pStyle w:val="FirstParagraph"/>
      </w:pPr>
      <w:r>
        <w:rPr>
          <w:b/>
          <w:bCs/>
        </w:rPr>
        <w:t>TO:</w:t>
      </w:r>
      <w:r>
        <w:t xml:space="preserve"> IMPACT Leadership &amp; Operations Teams </w:t>
      </w:r>
    </w:p>
    <w:p w14:paraId="3BD7424E" w14:textId="77777777" w:rsidR="00C762CA" w:rsidRDefault="00000000">
      <w:pPr>
        <w:pStyle w:val="FirstParagraph"/>
      </w:pPr>
      <w:r>
        <w:rPr>
          <w:b/>
          <w:bCs/>
        </w:rPr>
        <w:t>DATE:</w:t>
      </w:r>
      <w:r>
        <w:t xml:space="preserve"> 2026-03-02 </w:t>
      </w:r>
    </w:p>
    <w:p w14:paraId="02DE2859" w14:textId="2FA635DD" w:rsidR="00324CF4" w:rsidRDefault="00000000">
      <w:pPr>
        <w:pStyle w:val="FirstParagraph"/>
      </w:pPr>
      <w:r>
        <w:rPr>
          <w:b/>
          <w:bCs/>
        </w:rPr>
        <w:t>SUBJECT:</w:t>
      </w:r>
      <w:r>
        <w:t xml:space="preserve"> the “Impact Data Home” &amp; Operational Roadmap</w:t>
      </w:r>
    </w:p>
    <w:p w14:paraId="3A53C542" w14:textId="77777777" w:rsidR="00C762CA" w:rsidRPr="00C762CA" w:rsidRDefault="00C762CA" w:rsidP="00C762CA">
      <w:pPr>
        <w:pStyle w:val="BodyText"/>
      </w:pPr>
    </w:p>
    <w:p w14:paraId="1FBE98B4" w14:textId="77777777" w:rsidR="00324CF4" w:rsidRDefault="00000000">
      <w:pPr>
        <w:pStyle w:val="Heading3"/>
      </w:pPr>
      <w:bookmarkStart w:id="0" w:name="meeting-objective"/>
      <w:r>
        <w:t>1. Meeting Objective</w:t>
      </w:r>
    </w:p>
    <w:p w14:paraId="6DF4F7F9" w14:textId="77777777" w:rsidR="00324CF4" w:rsidRDefault="00000000">
      <w:pPr>
        <w:pStyle w:val="FirstParagraph"/>
      </w:pPr>
      <w:r>
        <w:rPr>
          <w:b/>
          <w:bCs/>
        </w:rPr>
        <w:t>Goal:</w:t>
      </w:r>
      <w:r>
        <w:t xml:space="preserve"> To align on the transition from manual, disparate systems to a centralized Microsoft 365 environment and define the priorities for onboarding automation.</w:t>
      </w:r>
    </w:p>
    <w:p w14:paraId="69DA0058" w14:textId="108A70D0" w:rsidR="00324CF4" w:rsidRDefault="00000000">
      <w:pPr>
        <w:pStyle w:val="BodyText"/>
      </w:pPr>
      <w:r>
        <w:rPr>
          <w:b/>
          <w:bCs/>
        </w:rPr>
        <w:t>Non-Goal:</w:t>
      </w:r>
      <w:r>
        <w:t xml:space="preserve"> We are not discussing technical backend configuration beyond the immediate </w:t>
      </w:r>
      <w:r w:rsidR="00B660E5">
        <w:t>Microsoft</w:t>
      </w:r>
      <w:r w:rsidR="00B660E5">
        <w:t xml:space="preserve"> </w:t>
      </w:r>
      <w:r>
        <w:t>365 implementation.</w:t>
      </w:r>
    </w:p>
    <w:p w14:paraId="6B4C1798" w14:textId="77777777" w:rsidR="00324CF4" w:rsidRDefault="00000000">
      <w:pPr>
        <w:pStyle w:val="Heading3"/>
      </w:pPr>
      <w:bookmarkStart w:id="1" w:name="executive-summary-context"/>
      <w:bookmarkEnd w:id="0"/>
      <w:r>
        <w:t>2. Executive Summary &amp; Context</w:t>
      </w:r>
    </w:p>
    <w:p w14:paraId="61320413" w14:textId="77777777" w:rsidR="00324CF4" w:rsidRDefault="00000000">
      <w:pPr>
        <w:pStyle w:val="Compact"/>
        <w:numPr>
          <w:ilvl w:val="0"/>
          <w:numId w:val="2"/>
        </w:numPr>
      </w:pPr>
      <w:r>
        <w:rPr>
          <w:b/>
          <w:bCs/>
        </w:rPr>
        <w:t>The Situation:</w:t>
      </w:r>
      <w:r>
        <w:t xml:space="preserve"> IMPACT currently relies on disparate systems like Trello and personal emails to track project work and student data. We have established a unified email address (</w:t>
      </w:r>
      <w:r>
        <w:rPr>
          <w:rStyle w:val="VerbatimChar"/>
        </w:rPr>
        <w:t>barton.impact@wichita.edu</w:t>
      </w:r>
      <w:r>
        <w:t>) as a first step toward centralization.</w:t>
      </w:r>
    </w:p>
    <w:p w14:paraId="56D32F6F" w14:textId="77777777" w:rsidR="00324CF4" w:rsidRDefault="00000000">
      <w:pPr>
        <w:pStyle w:val="Compact"/>
        <w:numPr>
          <w:ilvl w:val="0"/>
          <w:numId w:val="2"/>
        </w:numPr>
      </w:pPr>
      <w:r>
        <w:rPr>
          <w:b/>
          <w:bCs/>
        </w:rPr>
        <w:t>The Complication:</w:t>
      </w:r>
      <w:r>
        <w:t xml:space="preserve"> Manual onboarding and fragmented project tracking make it difficult to capture student metrics (majors, graduation dates) and “success stories” consistently. We are limited by our current Microsoft Office 365 licenses and need a solution that fits this constraint.</w:t>
      </w:r>
    </w:p>
    <w:p w14:paraId="7ECF89B1" w14:textId="77777777" w:rsidR="00324CF4" w:rsidRDefault="00000000">
      <w:pPr>
        <w:pStyle w:val="Compact"/>
        <w:numPr>
          <w:ilvl w:val="0"/>
          <w:numId w:val="2"/>
        </w:numPr>
      </w:pPr>
      <w:r>
        <w:rPr>
          <w:b/>
          <w:bCs/>
        </w:rPr>
        <w:t>The Core Question:</w:t>
      </w:r>
      <w:r>
        <w:t xml:space="preserve"> How do we structure the “Impact Data Home” on SharePoint to effectively automate communications, tracking, and onboarding?</w:t>
      </w:r>
    </w:p>
    <w:p w14:paraId="7AE2395E" w14:textId="77777777" w:rsidR="00324CF4" w:rsidRDefault="00000000">
      <w:pPr>
        <w:pStyle w:val="Compact"/>
        <w:numPr>
          <w:ilvl w:val="1"/>
          <w:numId w:val="3"/>
        </w:numPr>
      </w:pPr>
      <w:r>
        <w:rPr>
          <w:b/>
          <w:bCs/>
        </w:rPr>
        <w:t>Category A: Infrastructure &amp; Asset Management</w:t>
      </w:r>
    </w:p>
    <w:p w14:paraId="53BFC4E8" w14:textId="77777777" w:rsidR="00324CF4" w:rsidRDefault="00000000">
      <w:pPr>
        <w:pStyle w:val="Compact"/>
        <w:numPr>
          <w:ilvl w:val="1"/>
          <w:numId w:val="3"/>
        </w:numPr>
      </w:pPr>
      <w:r>
        <w:t xml:space="preserve">[DEFERRED] </w:t>
      </w:r>
      <w:r>
        <w:rPr>
          <w:b/>
          <w:bCs/>
        </w:rPr>
        <w:t>Category B</w:t>
      </w:r>
      <w:r w:rsidRPr="00C762CA">
        <w:t>: Automated Workflows &amp; Digitized Onboarding</w:t>
      </w:r>
    </w:p>
    <w:p w14:paraId="7EF1D890" w14:textId="77777777" w:rsidR="00324CF4" w:rsidRDefault="00000000">
      <w:pPr>
        <w:pStyle w:val="Compact"/>
        <w:numPr>
          <w:ilvl w:val="1"/>
          <w:numId w:val="3"/>
        </w:numPr>
      </w:pPr>
      <w:r>
        <w:t xml:space="preserve">[DEFERRED] </w:t>
      </w:r>
      <w:r>
        <w:rPr>
          <w:b/>
          <w:bCs/>
        </w:rPr>
        <w:t>Category C</w:t>
      </w:r>
      <w:r w:rsidRPr="00C762CA">
        <w:t>: Project Tracking &amp; Student Impact Metrics</w:t>
      </w:r>
      <w:r>
        <w:t xml:space="preserve"> </w:t>
      </w:r>
      <w:r>
        <w:rPr>
          <w:i/>
          <w:iCs/>
        </w:rPr>
        <w:t>Discussion deferred until Category A infrastructure is finalized.</w:t>
      </w:r>
    </w:p>
    <w:p w14:paraId="1F0DF5D0" w14:textId="77777777" w:rsidR="00324CF4" w:rsidRDefault="00000000">
      <w:pPr>
        <w:pStyle w:val="Heading3"/>
      </w:pPr>
      <w:bookmarkStart w:id="2" w:name="X1c8abc51100e3df5438b89ace6368cc89a83f54"/>
      <w:bookmarkEnd w:id="1"/>
      <w:r>
        <w:t>3. Breakdown of the Category A: Infrastructure &amp; Asset Management</w:t>
      </w:r>
    </w:p>
    <w:p w14:paraId="759BFCCF" w14:textId="77777777" w:rsidR="00324CF4" w:rsidRDefault="00000000">
      <w:pPr>
        <w:pStyle w:val="Compact"/>
        <w:numPr>
          <w:ilvl w:val="0"/>
          <w:numId w:val="4"/>
        </w:numPr>
      </w:pPr>
      <w:r>
        <w:rPr>
          <w:b/>
          <w:bCs/>
        </w:rPr>
        <w:t>Context:</w:t>
      </w:r>
      <w:r>
        <w:t xml:space="preserve"> The team plans to build a centralized SharePoint “home base” for SOPs, media/marketing assets (headshots, branding).</w:t>
      </w:r>
    </w:p>
    <w:p w14:paraId="7C3E7FA4" w14:textId="77777777" w:rsidR="00324CF4" w:rsidRDefault="00000000">
      <w:pPr>
        <w:pStyle w:val="Compact"/>
        <w:numPr>
          <w:ilvl w:val="0"/>
          <w:numId w:val="4"/>
        </w:numPr>
      </w:pPr>
      <w:r>
        <w:rPr>
          <w:b/>
          <w:bCs/>
        </w:rPr>
        <w:t>Standardization Goal:</w:t>
      </w:r>
      <w:r>
        <w:t xml:space="preserve"> Transition from team-specific “silos” to a Core Operational SOP Suite (File Naming, Project Lifecycle, Communication) to ensure scalability from 5 to 9+ teams.</w:t>
      </w:r>
    </w:p>
    <w:p w14:paraId="41546375" w14:textId="77777777" w:rsidR="00B660E5" w:rsidRDefault="00000000">
      <w:pPr>
        <w:pStyle w:val="Compact"/>
        <w:numPr>
          <w:ilvl w:val="0"/>
          <w:numId w:val="4"/>
        </w:numPr>
      </w:pPr>
      <w:r>
        <w:rPr>
          <w:b/>
          <w:bCs/>
        </w:rPr>
        <w:t>Current State:</w:t>
      </w:r>
      <w:r>
        <w:t xml:space="preserve"> </w:t>
      </w:r>
    </w:p>
    <w:p w14:paraId="6B536A4C" w14:textId="77777777" w:rsidR="00B660E5" w:rsidRDefault="00000000" w:rsidP="00B660E5">
      <w:pPr>
        <w:pStyle w:val="Compact"/>
        <w:numPr>
          <w:ilvl w:val="1"/>
          <w:numId w:val="4"/>
        </w:numPr>
      </w:pPr>
      <w:r>
        <w:t xml:space="preserve">Files, SOPs, and project data are currently scattered across personal drives, individual OneDrives, Microsoft Teams, and Trello boards. </w:t>
      </w:r>
    </w:p>
    <w:p w14:paraId="7D8C1B92" w14:textId="77777777" w:rsidR="00B660E5" w:rsidRDefault="00000000" w:rsidP="00B660E5">
      <w:pPr>
        <w:pStyle w:val="Compact"/>
        <w:numPr>
          <w:ilvl w:val="1"/>
          <w:numId w:val="4"/>
        </w:numPr>
      </w:pPr>
      <w:r>
        <w:t xml:space="preserve">Administrative files (rosters, evaluations) are in an “Operations” folder split between Teams and OneDrive. </w:t>
      </w:r>
    </w:p>
    <w:p w14:paraId="04B3ACE5" w14:textId="7A21CB95" w:rsidR="00324CF4" w:rsidRDefault="00000000" w:rsidP="00B660E5">
      <w:pPr>
        <w:pStyle w:val="Compact"/>
        <w:numPr>
          <w:ilvl w:val="1"/>
          <w:numId w:val="4"/>
        </w:numPr>
      </w:pPr>
      <w:r>
        <w:t>Media assets are being consolidated into a shared Teams folder for website development access.</w:t>
      </w:r>
    </w:p>
    <w:p w14:paraId="7BFC7978" w14:textId="77777777" w:rsidR="00324CF4" w:rsidRDefault="00000000">
      <w:pPr>
        <w:pStyle w:val="Compact"/>
        <w:numPr>
          <w:ilvl w:val="0"/>
          <w:numId w:val="4"/>
        </w:numPr>
      </w:pPr>
      <w:r>
        <w:rPr>
          <w:b/>
          <w:bCs/>
        </w:rPr>
        <w:lastRenderedPageBreak/>
        <w:t>Assumption:</w:t>
      </w:r>
      <w:r>
        <w:t xml:space="preserve"> Historical project data is minor and serves primarily as reference material.</w:t>
      </w:r>
    </w:p>
    <w:p w14:paraId="1FCCFE36" w14:textId="77777777" w:rsidR="00324CF4" w:rsidRDefault="00000000">
      <w:pPr>
        <w:pStyle w:val="Heading3"/>
      </w:pPr>
      <w:bookmarkStart w:id="3" w:name="X9da96cee0f9aa9cbc137c73eacf99176ad4ee28"/>
      <w:bookmarkEnd w:id="2"/>
      <w:r>
        <w:t>4. Proposed 3-Tier “Impact Data Home” Architecture</w:t>
      </w:r>
    </w:p>
    <w:p w14:paraId="16411CC9" w14:textId="77777777" w:rsidR="00324CF4" w:rsidRDefault="00000000">
      <w:pPr>
        <w:pStyle w:val="FirstParagraph"/>
      </w:pPr>
      <w:r>
        <w:t>To maintain security and reduce “file noise,” all users must adhere to the following access levels:</w:t>
      </w:r>
    </w:p>
    <w:tbl>
      <w:tblPr>
        <w:tblStyle w:val="Table"/>
        <w:tblW w:w="5000" w:type="pct"/>
        <w:tblLook w:val="0020" w:firstRow="1" w:lastRow="0" w:firstColumn="0" w:lastColumn="0" w:noHBand="0" w:noVBand="0"/>
      </w:tblPr>
      <w:tblGrid>
        <w:gridCol w:w="1890"/>
        <w:gridCol w:w="1709"/>
        <w:gridCol w:w="2522"/>
        <w:gridCol w:w="3239"/>
      </w:tblGrid>
      <w:tr w:rsidR="00324CF4" w14:paraId="14C72DA2" w14:textId="77777777" w:rsidTr="00B660E5">
        <w:trPr>
          <w:cnfStyle w:val="100000000000" w:firstRow="1" w:lastRow="0" w:firstColumn="0" w:lastColumn="0" w:oddVBand="0" w:evenVBand="0" w:oddHBand="0" w:evenHBand="0" w:firstRowFirstColumn="0" w:firstRowLastColumn="0" w:lastRowFirstColumn="0" w:lastRowLastColumn="0"/>
          <w:tblHeader/>
        </w:trPr>
        <w:tc>
          <w:tcPr>
            <w:tcW w:w="1010" w:type="pct"/>
          </w:tcPr>
          <w:p w14:paraId="5AFA0337" w14:textId="77777777" w:rsidR="00324CF4" w:rsidRDefault="00000000">
            <w:pPr>
              <w:pStyle w:val="Compact"/>
            </w:pPr>
            <w:r>
              <w:t>Tier</w:t>
            </w:r>
          </w:p>
        </w:tc>
        <w:tc>
          <w:tcPr>
            <w:tcW w:w="913" w:type="pct"/>
          </w:tcPr>
          <w:p w14:paraId="445A37A9" w14:textId="6499B60F" w:rsidR="00324CF4" w:rsidRDefault="00B660E5">
            <w:pPr>
              <w:pStyle w:val="Compact"/>
            </w:pPr>
            <w:r>
              <w:t>M365 Product</w:t>
            </w:r>
          </w:p>
        </w:tc>
        <w:tc>
          <w:tcPr>
            <w:tcW w:w="1347" w:type="pct"/>
          </w:tcPr>
          <w:p w14:paraId="541630B3" w14:textId="77777777" w:rsidR="00324CF4" w:rsidRDefault="00000000">
            <w:pPr>
              <w:pStyle w:val="Compact"/>
            </w:pPr>
            <w:r>
              <w:t>Primary Use</w:t>
            </w:r>
          </w:p>
        </w:tc>
        <w:tc>
          <w:tcPr>
            <w:tcW w:w="1731" w:type="pct"/>
          </w:tcPr>
          <w:p w14:paraId="725728DA" w14:textId="77777777" w:rsidR="00324CF4" w:rsidRDefault="00000000">
            <w:pPr>
              <w:pStyle w:val="Compact"/>
            </w:pPr>
            <w:r>
              <w:t>Access (Read/Write)</w:t>
            </w:r>
          </w:p>
        </w:tc>
      </w:tr>
      <w:tr w:rsidR="00324CF4" w14:paraId="7F59015F" w14:textId="77777777" w:rsidTr="00B660E5">
        <w:tc>
          <w:tcPr>
            <w:tcW w:w="1010" w:type="pct"/>
          </w:tcPr>
          <w:p w14:paraId="382E4BD6" w14:textId="77777777" w:rsidR="00324CF4" w:rsidRPr="00B660E5" w:rsidRDefault="00000000">
            <w:pPr>
              <w:pStyle w:val="Compact"/>
              <w:rPr>
                <w:b/>
                <w:bCs/>
              </w:rPr>
            </w:pPr>
            <w:r w:rsidRPr="00B660E5">
              <w:rPr>
                <w:b/>
                <w:bCs/>
              </w:rPr>
              <w:t>Tier 1: Hub</w:t>
            </w:r>
          </w:p>
        </w:tc>
        <w:tc>
          <w:tcPr>
            <w:tcW w:w="913" w:type="pct"/>
          </w:tcPr>
          <w:p w14:paraId="63201C1E" w14:textId="3F7219F2" w:rsidR="00324CF4" w:rsidRDefault="00121E12">
            <w:pPr>
              <w:pStyle w:val="Compact"/>
            </w:pPr>
            <w:r>
              <w:t>SharePoint Online</w:t>
            </w:r>
          </w:p>
        </w:tc>
        <w:tc>
          <w:tcPr>
            <w:tcW w:w="1347" w:type="pct"/>
          </w:tcPr>
          <w:p w14:paraId="61E3A0C2" w14:textId="77777777" w:rsidR="00324CF4" w:rsidRDefault="00000000">
            <w:pPr>
              <w:pStyle w:val="Compact"/>
            </w:pPr>
            <w:r>
              <w:t>SOPs, Media, Archives</w:t>
            </w:r>
          </w:p>
        </w:tc>
        <w:tc>
          <w:tcPr>
            <w:tcW w:w="1731" w:type="pct"/>
          </w:tcPr>
          <w:p w14:paraId="28602D7F" w14:textId="77777777" w:rsidR="00121E12" w:rsidRDefault="00000000">
            <w:pPr>
              <w:pStyle w:val="Compact"/>
            </w:pPr>
            <w:r>
              <w:rPr>
                <w:b/>
                <w:bCs/>
              </w:rPr>
              <w:t>Read:</w:t>
            </w:r>
            <w:r>
              <w:t xml:space="preserve"> Everyone</w:t>
            </w:r>
          </w:p>
          <w:p w14:paraId="749B27F6" w14:textId="05F1CD5D" w:rsidR="00324CF4" w:rsidRDefault="00000000">
            <w:pPr>
              <w:pStyle w:val="Compact"/>
            </w:pPr>
            <w:r>
              <w:rPr>
                <w:b/>
                <w:bCs/>
              </w:rPr>
              <w:t>Write:</w:t>
            </w:r>
            <w:r>
              <w:t xml:space="preserve"> Ops &amp; Leadership</w:t>
            </w:r>
          </w:p>
        </w:tc>
      </w:tr>
      <w:tr w:rsidR="00324CF4" w14:paraId="6DE9EC89" w14:textId="77777777" w:rsidTr="00B660E5">
        <w:tc>
          <w:tcPr>
            <w:tcW w:w="1010" w:type="pct"/>
          </w:tcPr>
          <w:p w14:paraId="1496A734" w14:textId="77777777" w:rsidR="00324CF4" w:rsidRPr="00B660E5" w:rsidRDefault="00000000">
            <w:pPr>
              <w:pStyle w:val="Compact"/>
              <w:rPr>
                <w:b/>
                <w:bCs/>
              </w:rPr>
            </w:pPr>
            <w:r w:rsidRPr="00B660E5">
              <w:rPr>
                <w:b/>
                <w:bCs/>
              </w:rPr>
              <w:t>Tier 2: Ops</w:t>
            </w:r>
          </w:p>
        </w:tc>
        <w:tc>
          <w:tcPr>
            <w:tcW w:w="913" w:type="pct"/>
          </w:tcPr>
          <w:p w14:paraId="72993BF2" w14:textId="6FD54A74" w:rsidR="00324CF4" w:rsidRDefault="00121E12">
            <w:pPr>
              <w:pStyle w:val="Compact"/>
            </w:pPr>
            <w:r>
              <w:t>SharePoint + Lists</w:t>
            </w:r>
          </w:p>
        </w:tc>
        <w:tc>
          <w:tcPr>
            <w:tcW w:w="1347" w:type="pct"/>
          </w:tcPr>
          <w:p w14:paraId="7B9DACBF" w14:textId="77777777" w:rsidR="00324CF4" w:rsidRDefault="00000000">
            <w:pPr>
              <w:pStyle w:val="Compact"/>
            </w:pPr>
            <w:r>
              <w:t>Roster, Finance, Tracking</w:t>
            </w:r>
          </w:p>
        </w:tc>
        <w:tc>
          <w:tcPr>
            <w:tcW w:w="1731" w:type="pct"/>
          </w:tcPr>
          <w:p w14:paraId="6AF902B6" w14:textId="77777777" w:rsidR="00324CF4" w:rsidRDefault="00000000">
            <w:pPr>
              <w:pStyle w:val="Compact"/>
            </w:pPr>
            <w:r>
              <w:rPr>
                <w:b/>
                <w:bCs/>
              </w:rPr>
              <w:t>Read/Write:</w:t>
            </w:r>
            <w:r>
              <w:t xml:space="preserve"> Leadership &amp; Ops Only</w:t>
            </w:r>
          </w:p>
        </w:tc>
      </w:tr>
      <w:tr w:rsidR="00324CF4" w14:paraId="616EA143" w14:textId="77777777" w:rsidTr="00B660E5">
        <w:tc>
          <w:tcPr>
            <w:tcW w:w="1010" w:type="pct"/>
          </w:tcPr>
          <w:p w14:paraId="42243DAE" w14:textId="77777777" w:rsidR="00324CF4" w:rsidRPr="00B660E5" w:rsidRDefault="00000000">
            <w:pPr>
              <w:pStyle w:val="Compact"/>
              <w:rPr>
                <w:b/>
                <w:bCs/>
              </w:rPr>
            </w:pPr>
            <w:r w:rsidRPr="00B660E5">
              <w:rPr>
                <w:b/>
                <w:bCs/>
              </w:rPr>
              <w:t>Tier 3: Project</w:t>
            </w:r>
          </w:p>
        </w:tc>
        <w:tc>
          <w:tcPr>
            <w:tcW w:w="913" w:type="pct"/>
          </w:tcPr>
          <w:p w14:paraId="035F0412" w14:textId="0BF87494" w:rsidR="00324CF4" w:rsidRDefault="00121E12">
            <w:pPr>
              <w:pStyle w:val="Compact"/>
            </w:pPr>
            <w:r>
              <w:t>Teams + SharePoint</w:t>
            </w:r>
          </w:p>
        </w:tc>
        <w:tc>
          <w:tcPr>
            <w:tcW w:w="1347" w:type="pct"/>
          </w:tcPr>
          <w:p w14:paraId="6F2BE16E" w14:textId="77777777" w:rsidR="00324CF4" w:rsidRDefault="00000000">
            <w:pPr>
              <w:pStyle w:val="Compact"/>
            </w:pPr>
            <w:r>
              <w:t>Project Deliverables, Notes</w:t>
            </w:r>
          </w:p>
        </w:tc>
        <w:tc>
          <w:tcPr>
            <w:tcW w:w="1731" w:type="pct"/>
          </w:tcPr>
          <w:p w14:paraId="01743053" w14:textId="77777777" w:rsidR="00324CF4" w:rsidRDefault="00000000">
            <w:pPr>
              <w:pStyle w:val="Compact"/>
            </w:pPr>
            <w:r>
              <w:rPr>
                <w:b/>
                <w:bCs/>
              </w:rPr>
              <w:t>Read/Write:</w:t>
            </w:r>
            <w:r>
              <w:t xml:space="preserve"> Specific Team Members + Leadership</w:t>
            </w:r>
          </w:p>
        </w:tc>
      </w:tr>
    </w:tbl>
    <w:p w14:paraId="0CF88670" w14:textId="77777777" w:rsidR="00324CF4" w:rsidRDefault="00000000">
      <w:pPr>
        <w:pStyle w:val="SourceCode"/>
      </w:pPr>
      <w:bookmarkStart w:id="4" w:name="Xe1c7f41280773719458eaad4df0d368f40351d1"/>
      <w:r>
        <w:rPr>
          <w:rStyle w:val="VerbatimChar"/>
        </w:rPr>
        <w:t>┌────────────────────────────────────────────────────────┐</w:t>
      </w:r>
      <w:r>
        <w:br/>
      </w:r>
      <w:r>
        <w:rPr>
          <w:rStyle w:val="VerbatimChar"/>
        </w:rPr>
        <w:t>│              TIER 1: IMPACT HUB SITE                   │</w:t>
      </w:r>
      <w:r>
        <w:br/>
      </w:r>
      <w:r>
        <w:rPr>
          <w:rStyle w:val="VerbatimChar"/>
        </w:rPr>
        <w:t>│         (SharePoint Communication Site)                │</w:t>
      </w:r>
      <w:r>
        <w:br/>
      </w:r>
      <w:r>
        <w:rPr>
          <w:rStyle w:val="VerbatimChar"/>
        </w:rPr>
        <w:t>│  - SOPs  - Announcements  - Assets  - Success Stories  │</w:t>
      </w:r>
      <w:r>
        <w:br/>
      </w:r>
      <w:r>
        <w:rPr>
          <w:rStyle w:val="VerbatimChar"/>
        </w:rPr>
        <w:t>└───────────────────┬────────────────────────────────────┘</w:t>
      </w:r>
      <w:r>
        <w:br/>
      </w:r>
      <w:r>
        <w:rPr>
          <w:rStyle w:val="VerbatimChar"/>
        </w:rPr>
        <w:t xml:space="preserve">                    │ Hub Association</w:t>
      </w:r>
      <w:r>
        <w:br/>
      </w:r>
      <w:r>
        <w:rPr>
          <w:rStyle w:val="VerbatimChar"/>
        </w:rPr>
        <w:t xml:space="preserve">        ┌───────────┴───────────┐</w:t>
      </w:r>
      <w:r>
        <w:br/>
      </w:r>
      <w:r>
        <w:rPr>
          <w:rStyle w:val="VerbatimChar"/>
        </w:rPr>
        <w:t xml:space="preserve">        ▼                       ▼</w:t>
      </w:r>
      <w:r>
        <w:br/>
      </w:r>
      <w:r>
        <w:rPr>
          <w:rStyle w:val="VerbatimChar"/>
        </w:rPr>
        <w:t>┌───────────────┐     ┌─────────────────────────────────┐</w:t>
      </w:r>
      <w:r>
        <w:br/>
      </w:r>
      <w:r>
        <w:rPr>
          <w:rStyle w:val="VerbatimChar"/>
        </w:rPr>
        <w:t>│  TIER 2:      │     │         TIER 3:                 │</w:t>
      </w:r>
      <w:r>
        <w:br/>
      </w:r>
      <w:r>
        <w:rPr>
          <w:rStyle w:val="VerbatimChar"/>
        </w:rPr>
        <w:t>│  OPERATIONS   │     │    PROJECT TEAM SITES (x5→x9)   │</w:t>
      </w:r>
      <w:r>
        <w:br/>
      </w:r>
      <w:r>
        <w:rPr>
          <w:rStyle w:val="VerbatimChar"/>
        </w:rPr>
        <w:t>│  TEAM SITE    │     │  ┌──────────┐  ┌──────────┐     │</w:t>
      </w:r>
      <w:r>
        <w:br/>
      </w:r>
      <w:r>
        <w:rPr>
          <w:rStyle w:val="VerbatimChar"/>
        </w:rPr>
        <w:t>│               │     │  │ Team 1   │  │ Team 2   │ ... │</w:t>
      </w:r>
      <w:r>
        <w:br/>
      </w:r>
      <w:r>
        <w:rPr>
          <w:rStyle w:val="VerbatimChar"/>
        </w:rPr>
        <w:t>│ - Roster      │     │  │ Site     │  │ Site     │     │</w:t>
      </w:r>
      <w:r>
        <w:br/>
      </w:r>
      <w:r>
        <w:rPr>
          <w:rStyle w:val="VerbatimChar"/>
        </w:rPr>
        <w:t>│ - Onboarding  │     │  └──────────┘  └──────────┘     │</w:t>
      </w:r>
      <w:r>
        <w:br/>
      </w:r>
      <w:r>
        <w:rPr>
          <w:rStyle w:val="VerbatimChar"/>
        </w:rPr>
        <w:t>│ - Inbox log   │     └─────────────────────────────────┘</w:t>
      </w:r>
      <w:r>
        <w:br/>
      </w:r>
      <w:r>
        <w:rPr>
          <w:rStyle w:val="VerbatimChar"/>
        </w:rPr>
        <w:t>│ - Master list │</w:t>
      </w:r>
      <w:r>
        <w:br/>
      </w:r>
      <w:r>
        <w:rPr>
          <w:rStyle w:val="VerbatimChar"/>
        </w:rPr>
        <w:t>└───────────────┘</w:t>
      </w:r>
    </w:p>
    <w:p w14:paraId="354A2B70" w14:textId="77777777" w:rsidR="00324CF4" w:rsidRDefault="00000000">
      <w:pPr>
        <w:pStyle w:val="Heading3"/>
      </w:pPr>
      <w:bookmarkStart w:id="5" w:name="what-happens-after-they-are-incorporated"/>
      <w:bookmarkEnd w:id="3"/>
      <w:bookmarkEnd w:id="4"/>
      <w:r>
        <w:t>What happens after they are incorporated?</w:t>
      </w:r>
    </w:p>
    <w:p w14:paraId="79713CBA" w14:textId="77777777" w:rsidR="00324CF4" w:rsidRDefault="00000000">
      <w:pPr>
        <w:pStyle w:val="FirstParagraph"/>
      </w:pPr>
      <w:r>
        <w:t>Once the project sites are “Associated” with the Hub, four things happen automatically:</w:t>
      </w:r>
    </w:p>
    <w:p w14:paraId="0833B1FF" w14:textId="77777777" w:rsidR="00324CF4" w:rsidRDefault="00000000">
      <w:pPr>
        <w:pStyle w:val="Compact"/>
        <w:numPr>
          <w:ilvl w:val="0"/>
          <w:numId w:val="5"/>
        </w:numPr>
      </w:pPr>
      <w:r>
        <w:rPr>
          <w:b/>
          <w:bCs/>
        </w:rPr>
        <w:t>Shared Navigation:</w:t>
      </w:r>
      <w:r>
        <w:t xml:space="preserve"> The top navigation bar from the IMPACT Hub will appear at the top of every Project Team Site. Students can jump from their project file folder back to the “SOPs” or “Success Stories” on the Hub with one click.</w:t>
      </w:r>
    </w:p>
    <w:p w14:paraId="42403204" w14:textId="77777777" w:rsidR="00324CF4" w:rsidRDefault="00000000">
      <w:pPr>
        <w:pStyle w:val="Compact"/>
        <w:numPr>
          <w:ilvl w:val="0"/>
          <w:numId w:val="5"/>
        </w:numPr>
      </w:pPr>
      <w:r>
        <w:rPr>
          <w:b/>
          <w:bCs/>
        </w:rPr>
        <w:t>Search Roll-up:</w:t>
      </w:r>
      <w:r>
        <w:t xml:space="preserve"> If you search for a document on the IMPACT Hub, Microsoft will search through all associated project sites at once (only showing the user files they already have permission to see).</w:t>
      </w:r>
    </w:p>
    <w:p w14:paraId="33CBAE01" w14:textId="77777777" w:rsidR="00324CF4" w:rsidRDefault="00000000">
      <w:pPr>
        <w:pStyle w:val="Compact"/>
        <w:numPr>
          <w:ilvl w:val="0"/>
          <w:numId w:val="5"/>
        </w:numPr>
      </w:pPr>
      <w:r>
        <w:rPr>
          <w:b/>
          <w:bCs/>
        </w:rPr>
        <w:t>News Aggregation:</w:t>
      </w:r>
      <w:r>
        <w:t xml:space="preserve"> If a Team Lead posts a “News” update on their specific Project Site, that headline can automatically “roll up” and appear on the main IMPACT Hub homepage for Leadership to see.</w:t>
      </w:r>
    </w:p>
    <w:p w14:paraId="351EA961" w14:textId="5C839EFE" w:rsidR="00324CF4" w:rsidRDefault="00000000" w:rsidP="000A1454">
      <w:pPr>
        <w:pStyle w:val="Compact"/>
        <w:numPr>
          <w:ilvl w:val="0"/>
          <w:numId w:val="5"/>
        </w:numPr>
      </w:pPr>
      <w:r>
        <w:rPr>
          <w:b/>
          <w:bCs/>
        </w:rPr>
        <w:lastRenderedPageBreak/>
        <w:t>Shared Branding:</w:t>
      </w:r>
      <w:r>
        <w:t xml:space="preserve"> If you change the logo or colors on the IMPACT Hub, all the project sites will automatically update to match, ensuring a professional, unified look.</w:t>
      </w:r>
    </w:p>
    <w:p w14:paraId="7454C347" w14:textId="77777777" w:rsidR="00324CF4" w:rsidRDefault="00000000">
      <w:pPr>
        <w:pStyle w:val="Heading4"/>
      </w:pPr>
      <w:bookmarkStart w:id="6" w:name="X24fda2da6b26daff5c5ff3ca7437c1a7b9db708"/>
      <w:r>
        <w:rPr>
          <w:b/>
        </w:rPr>
        <w:t>Critical Questions for Leadership Decision:</w:t>
      </w:r>
    </w:p>
    <w:p w14:paraId="72D48136" w14:textId="1A65CE23" w:rsidR="00324CF4" w:rsidRDefault="00000000">
      <w:pPr>
        <w:pStyle w:val="Compact"/>
        <w:numPr>
          <w:ilvl w:val="0"/>
          <w:numId w:val="6"/>
        </w:numPr>
      </w:pPr>
      <w:r>
        <w:rPr>
          <w:b/>
          <w:bCs/>
        </w:rPr>
        <w:t>Hub Site Authorization:</w:t>
      </w:r>
      <w:r>
        <w:t xml:space="preserve"> Will Leadership </w:t>
      </w:r>
      <w:r w:rsidR="00121E12">
        <w:t>v</w:t>
      </w:r>
      <w:r w:rsidR="00121E12" w:rsidRPr="00307524">
        <w:t>erify tenant capacity and necessary administrative permissions to register the "IMPACT Hub" and successfully associate 9+ dedicated team sites</w:t>
      </w:r>
      <w:r>
        <w:t>?</w:t>
      </w:r>
    </w:p>
    <w:p w14:paraId="5D6DEFB9" w14:textId="77777777" w:rsidR="00324CF4" w:rsidRDefault="00000000">
      <w:pPr>
        <w:pStyle w:val="Compact"/>
        <w:numPr>
          <w:ilvl w:val="0"/>
          <w:numId w:val="6"/>
        </w:numPr>
      </w:pPr>
      <w:r>
        <w:rPr>
          <w:b/>
          <w:bCs/>
        </w:rPr>
        <w:t>System Continuity:</w:t>
      </w:r>
      <w:r>
        <w:t xml:space="preserve"> Is Leadership committed to the </w:t>
      </w:r>
      <w:r>
        <w:rPr>
          <w:rStyle w:val="VerbatimChar"/>
        </w:rPr>
        <w:t>barton.impact@wichita.edu</w:t>
      </w:r>
      <w:r>
        <w:t xml:space="preserve"> service account as the permanent owner of all IMPACT automation and data, regardless of staff/student turnover?</w:t>
      </w:r>
    </w:p>
    <w:p w14:paraId="5D9276D4" w14:textId="77777777" w:rsidR="00324CF4" w:rsidRDefault="00000000">
      <w:pPr>
        <w:pStyle w:val="Heading3"/>
      </w:pPr>
      <w:bookmarkStart w:id="7" w:name="required-input-from-attendees"/>
      <w:bookmarkEnd w:id="5"/>
      <w:bookmarkEnd w:id="6"/>
      <w:r>
        <w:t>4. Required Input from Attendees</w:t>
      </w:r>
    </w:p>
    <w:tbl>
      <w:tblPr>
        <w:tblStyle w:val="Table"/>
        <w:tblW w:w="5000" w:type="pct"/>
        <w:tblLook w:val="0020" w:firstRow="1" w:lastRow="0" w:firstColumn="0" w:lastColumn="0" w:noHBand="0" w:noVBand="0"/>
      </w:tblPr>
      <w:tblGrid>
        <w:gridCol w:w="2007"/>
        <w:gridCol w:w="1496"/>
        <w:gridCol w:w="5857"/>
      </w:tblGrid>
      <w:tr w:rsidR="00324CF4" w14:paraId="2024E527" w14:textId="77777777" w:rsidTr="00324CF4">
        <w:trPr>
          <w:cnfStyle w:val="100000000000" w:firstRow="1" w:lastRow="0" w:firstColumn="0" w:lastColumn="0" w:oddVBand="0" w:evenVBand="0" w:oddHBand="0" w:evenHBand="0" w:firstRowFirstColumn="0" w:firstRowLastColumn="0" w:lastRowFirstColumn="0" w:lastRowLastColumn="0"/>
          <w:tblHeader/>
        </w:trPr>
        <w:tc>
          <w:tcPr>
            <w:tcW w:w="0" w:type="auto"/>
          </w:tcPr>
          <w:p w14:paraId="56E58F10" w14:textId="625D1C9A" w:rsidR="00324CF4" w:rsidRDefault="00000000">
            <w:pPr>
              <w:pStyle w:val="Compact"/>
            </w:pPr>
            <w:r>
              <w:t>Question</w:t>
            </w:r>
          </w:p>
        </w:tc>
        <w:tc>
          <w:tcPr>
            <w:tcW w:w="0" w:type="auto"/>
          </w:tcPr>
          <w:p w14:paraId="3FAE2FCE" w14:textId="54CB6139" w:rsidR="00324CF4" w:rsidRDefault="00000000">
            <w:pPr>
              <w:pStyle w:val="Compact"/>
            </w:pPr>
            <w:r>
              <w:t>Audience</w:t>
            </w:r>
          </w:p>
        </w:tc>
        <w:tc>
          <w:tcPr>
            <w:tcW w:w="0" w:type="auto"/>
          </w:tcPr>
          <w:p w14:paraId="186CC742" w14:textId="291F33DC" w:rsidR="00324CF4" w:rsidRDefault="00000000">
            <w:pPr>
              <w:pStyle w:val="Compact"/>
            </w:pPr>
            <w:r>
              <w:t xml:space="preserve">Purpose </w:t>
            </w:r>
          </w:p>
        </w:tc>
      </w:tr>
      <w:tr w:rsidR="00324CF4" w14:paraId="0CAC24B0" w14:textId="77777777">
        <w:tc>
          <w:tcPr>
            <w:tcW w:w="0" w:type="auto"/>
          </w:tcPr>
          <w:p w14:paraId="4277C928" w14:textId="77777777" w:rsidR="00324CF4" w:rsidRDefault="00000000">
            <w:pPr>
              <w:pStyle w:val="Compact"/>
            </w:pPr>
            <w:r>
              <w:rPr>
                <w:b/>
                <w:bCs/>
              </w:rPr>
              <w:t>SOP/Template Audit</w:t>
            </w:r>
          </w:p>
        </w:tc>
        <w:tc>
          <w:tcPr>
            <w:tcW w:w="0" w:type="auto"/>
          </w:tcPr>
          <w:p w14:paraId="086CE205" w14:textId="77777777" w:rsidR="00324CF4" w:rsidRDefault="00000000">
            <w:pPr>
              <w:pStyle w:val="Compact"/>
            </w:pPr>
            <w:r>
              <w:t>Team Leads</w:t>
            </w:r>
          </w:p>
        </w:tc>
        <w:tc>
          <w:tcPr>
            <w:tcW w:w="0" w:type="auto"/>
          </w:tcPr>
          <w:p w14:paraId="54278F2A" w14:textId="77777777" w:rsidR="00324CF4" w:rsidRDefault="00000000">
            <w:pPr>
              <w:pStyle w:val="Compact"/>
            </w:pPr>
            <w:r>
              <w:t>Submit current “best-practice” templates (meeting notes, task lists) for consolidation into IMPACT V1.0 standards.</w:t>
            </w:r>
          </w:p>
        </w:tc>
      </w:tr>
      <w:tr w:rsidR="00324CF4" w14:paraId="77B36019" w14:textId="77777777">
        <w:tc>
          <w:tcPr>
            <w:tcW w:w="0" w:type="auto"/>
          </w:tcPr>
          <w:p w14:paraId="43083307" w14:textId="77777777" w:rsidR="00324CF4" w:rsidRDefault="00000000">
            <w:pPr>
              <w:pStyle w:val="Compact"/>
            </w:pPr>
            <w:r>
              <w:rPr>
                <w:b/>
                <w:bCs/>
              </w:rPr>
              <w:t>Operations Source of Truth</w:t>
            </w:r>
          </w:p>
        </w:tc>
        <w:tc>
          <w:tcPr>
            <w:tcW w:w="0" w:type="auto"/>
          </w:tcPr>
          <w:p w14:paraId="2C9A6B23" w14:textId="77777777" w:rsidR="00324CF4" w:rsidRDefault="00000000">
            <w:pPr>
              <w:pStyle w:val="Compact"/>
            </w:pPr>
            <w:r>
              <w:t>Operations Team</w:t>
            </w:r>
          </w:p>
        </w:tc>
        <w:tc>
          <w:tcPr>
            <w:tcW w:w="0" w:type="auto"/>
          </w:tcPr>
          <w:p w14:paraId="3B0CDE27" w14:textId="77777777" w:rsidR="00324CF4" w:rsidRDefault="00000000">
            <w:pPr>
              <w:pStyle w:val="Compact"/>
            </w:pPr>
            <w:r>
              <w:t>Identify primary owners of current Teams/OneDrive folders to verify the final “source of truth” for rosters and evaluations.</w:t>
            </w:r>
          </w:p>
        </w:tc>
      </w:tr>
      <w:tr w:rsidR="00324CF4" w14:paraId="5BCFA61D" w14:textId="77777777">
        <w:tc>
          <w:tcPr>
            <w:tcW w:w="0" w:type="auto"/>
          </w:tcPr>
          <w:p w14:paraId="377A886F" w14:textId="77777777" w:rsidR="00324CF4" w:rsidRDefault="00000000">
            <w:pPr>
              <w:pStyle w:val="Compact"/>
            </w:pPr>
            <w:r>
              <w:rPr>
                <w:b/>
                <w:bCs/>
              </w:rPr>
              <w:t>M365 Hub Capacity</w:t>
            </w:r>
          </w:p>
        </w:tc>
        <w:tc>
          <w:tcPr>
            <w:tcW w:w="0" w:type="auto"/>
          </w:tcPr>
          <w:p w14:paraId="72D0CCC8" w14:textId="77777777" w:rsidR="00324CF4" w:rsidRDefault="00000000">
            <w:pPr>
              <w:pStyle w:val="Compact"/>
            </w:pPr>
            <w:r>
              <w:t>Leadership / IT Admin</w:t>
            </w:r>
          </w:p>
        </w:tc>
        <w:tc>
          <w:tcPr>
            <w:tcW w:w="0" w:type="auto"/>
          </w:tcPr>
          <w:p w14:paraId="4F4D1947" w14:textId="2E5EFFBB" w:rsidR="00324CF4" w:rsidRDefault="00307524">
            <w:pPr>
              <w:pStyle w:val="Compact"/>
            </w:pPr>
            <w:r w:rsidRPr="00307524">
              <w:t>Verify tenant capacity and necessary administrative permissions to register the "IMPACT Hub" and successfully associate 9+ dedicated team sites.</w:t>
            </w:r>
          </w:p>
        </w:tc>
      </w:tr>
      <w:tr w:rsidR="00324CF4" w14:paraId="2964EEE5" w14:textId="77777777">
        <w:tc>
          <w:tcPr>
            <w:tcW w:w="0" w:type="auto"/>
          </w:tcPr>
          <w:p w14:paraId="482480E6" w14:textId="77777777" w:rsidR="00324CF4" w:rsidRDefault="00000000">
            <w:pPr>
              <w:pStyle w:val="Compact"/>
            </w:pPr>
            <w:r>
              <w:rPr>
                <w:b/>
                <w:bCs/>
              </w:rPr>
              <w:t>Student License Access</w:t>
            </w:r>
          </w:p>
        </w:tc>
        <w:tc>
          <w:tcPr>
            <w:tcW w:w="0" w:type="auto"/>
          </w:tcPr>
          <w:p w14:paraId="3B71D3A4" w14:textId="77777777" w:rsidR="00324CF4" w:rsidRDefault="00000000">
            <w:pPr>
              <w:pStyle w:val="Compact"/>
            </w:pPr>
            <w:r>
              <w:t>Leadership / IT Admin</w:t>
            </w:r>
          </w:p>
        </w:tc>
        <w:tc>
          <w:tcPr>
            <w:tcW w:w="0" w:type="auto"/>
          </w:tcPr>
          <w:p w14:paraId="18D11D7C" w14:textId="32F0CA4A" w:rsidR="00324CF4" w:rsidRDefault="00307524">
            <w:pPr>
              <w:pStyle w:val="Compact"/>
            </w:pPr>
            <w:r w:rsidRPr="00307524">
              <w:t xml:space="preserve">Confirm that student accounts (@shockers.wichita.edu) possess adequate licensing (e.g., beyond "Web Only" or "E1") for full access to Teams, Planner, SharePoint Online, and Forms. This is crucial to ensure there </w:t>
            </w:r>
            <w:r w:rsidR="00121E12" w:rsidRPr="00307524">
              <w:t>is</w:t>
            </w:r>
            <w:r w:rsidRPr="00307524">
              <w:t xml:space="preserve"> no workflow, automation, or desktop integration restrictions for Tier 3 project sites.</w:t>
            </w:r>
          </w:p>
        </w:tc>
      </w:tr>
      <w:tr w:rsidR="00324CF4" w14:paraId="25FA0FBF" w14:textId="77777777">
        <w:tc>
          <w:tcPr>
            <w:tcW w:w="0" w:type="auto"/>
          </w:tcPr>
          <w:p w14:paraId="202DA0A8" w14:textId="77777777" w:rsidR="00324CF4" w:rsidRDefault="00000000">
            <w:pPr>
              <w:pStyle w:val="Compact"/>
            </w:pPr>
            <w:r>
              <w:rPr>
                <w:b/>
                <w:bCs/>
              </w:rPr>
              <w:t>3-Tier Architecture Approval</w:t>
            </w:r>
          </w:p>
        </w:tc>
        <w:tc>
          <w:tcPr>
            <w:tcW w:w="0" w:type="auto"/>
          </w:tcPr>
          <w:p w14:paraId="1179223A" w14:textId="77777777" w:rsidR="00324CF4" w:rsidRDefault="00000000">
            <w:pPr>
              <w:pStyle w:val="Compact"/>
            </w:pPr>
            <w:r>
              <w:t>Leadership Team</w:t>
            </w:r>
          </w:p>
        </w:tc>
        <w:tc>
          <w:tcPr>
            <w:tcW w:w="0" w:type="auto"/>
          </w:tcPr>
          <w:p w14:paraId="6F22D2B3" w14:textId="77777777" w:rsidR="00324CF4" w:rsidRDefault="00000000">
            <w:pPr>
              <w:pStyle w:val="Compact"/>
            </w:pPr>
            <w:r>
              <w:t>Review and provide formal approval for the “Hub-and-Spoke” model for all project data storage.</w:t>
            </w:r>
          </w:p>
        </w:tc>
      </w:tr>
      <w:tr w:rsidR="00324CF4" w14:paraId="6A5DCAA6" w14:textId="77777777">
        <w:tc>
          <w:tcPr>
            <w:tcW w:w="0" w:type="auto"/>
          </w:tcPr>
          <w:p w14:paraId="053AC977" w14:textId="77777777" w:rsidR="00324CF4" w:rsidRDefault="00000000">
            <w:pPr>
              <w:pStyle w:val="Compact"/>
            </w:pPr>
            <w:r>
              <w:rPr>
                <w:b/>
                <w:bCs/>
              </w:rPr>
              <w:t>Historical project data</w:t>
            </w:r>
          </w:p>
        </w:tc>
        <w:tc>
          <w:tcPr>
            <w:tcW w:w="0" w:type="auto"/>
          </w:tcPr>
          <w:p w14:paraId="3B4F7AC0" w14:textId="77777777" w:rsidR="00324CF4" w:rsidRDefault="00000000">
            <w:pPr>
              <w:pStyle w:val="Compact"/>
            </w:pPr>
            <w:r>
              <w:t>Leadership Team</w:t>
            </w:r>
          </w:p>
        </w:tc>
        <w:tc>
          <w:tcPr>
            <w:tcW w:w="0" w:type="auto"/>
          </w:tcPr>
          <w:p w14:paraId="7324EB24" w14:textId="77777777" w:rsidR="00324CF4" w:rsidRDefault="00000000">
            <w:pPr>
              <w:pStyle w:val="Compact"/>
            </w:pPr>
            <w:r>
              <w:t>Confirm historical project data is non-critical. The “Impact Data Home” will be built from scratch to ensure clean standards, with legacy files bulk-moved to a single “Archive” folder in Tier 1.</w:t>
            </w:r>
          </w:p>
        </w:tc>
      </w:tr>
    </w:tbl>
    <w:p w14:paraId="2B3424D6" w14:textId="77777777" w:rsidR="00324CF4" w:rsidRDefault="00000000">
      <w:pPr>
        <w:pStyle w:val="Heading3"/>
      </w:pPr>
      <w:bookmarkStart w:id="8" w:name="proposed-next-steps-post-discussion"/>
      <w:bookmarkEnd w:id="7"/>
      <w:r>
        <w:t>5. Proposed Next Steps (Post-Discussion)</w:t>
      </w:r>
    </w:p>
    <w:tbl>
      <w:tblPr>
        <w:tblStyle w:val="Table"/>
        <w:tblW w:w="5000" w:type="pct"/>
        <w:tblLook w:val="0020" w:firstRow="1" w:lastRow="0" w:firstColumn="0" w:lastColumn="0" w:noHBand="0" w:noVBand="0"/>
      </w:tblPr>
      <w:tblGrid>
        <w:gridCol w:w="2291"/>
        <w:gridCol w:w="1701"/>
        <w:gridCol w:w="5368"/>
      </w:tblGrid>
      <w:tr w:rsidR="00324CF4" w14:paraId="6D33C2B5" w14:textId="77777777" w:rsidTr="00324CF4">
        <w:trPr>
          <w:cnfStyle w:val="100000000000" w:firstRow="1" w:lastRow="0" w:firstColumn="0" w:lastColumn="0" w:oddVBand="0" w:evenVBand="0" w:oddHBand="0" w:evenHBand="0" w:firstRowFirstColumn="0" w:firstRowLastColumn="0" w:lastRowFirstColumn="0" w:lastRowLastColumn="0"/>
          <w:tblHeader/>
        </w:trPr>
        <w:tc>
          <w:tcPr>
            <w:tcW w:w="0" w:type="auto"/>
          </w:tcPr>
          <w:p w14:paraId="0A75FA1D" w14:textId="77777777" w:rsidR="00324CF4" w:rsidRDefault="00000000">
            <w:pPr>
              <w:pStyle w:val="Compact"/>
            </w:pPr>
            <w:r>
              <w:t>Action Item</w:t>
            </w:r>
          </w:p>
        </w:tc>
        <w:tc>
          <w:tcPr>
            <w:tcW w:w="0" w:type="auto"/>
          </w:tcPr>
          <w:p w14:paraId="6B08F23D" w14:textId="4E5CAFA6" w:rsidR="00324CF4" w:rsidRDefault="00000000">
            <w:pPr>
              <w:pStyle w:val="Compact"/>
            </w:pPr>
            <w:r>
              <w:t>Owner</w:t>
            </w:r>
          </w:p>
        </w:tc>
        <w:tc>
          <w:tcPr>
            <w:tcW w:w="0" w:type="auto"/>
          </w:tcPr>
          <w:p w14:paraId="514207D8" w14:textId="77777777" w:rsidR="00324CF4" w:rsidRDefault="00000000">
            <w:pPr>
              <w:pStyle w:val="Compact"/>
            </w:pPr>
            <w:r>
              <w:t>Desired Outcome</w:t>
            </w:r>
          </w:p>
        </w:tc>
      </w:tr>
      <w:tr w:rsidR="00324CF4" w14:paraId="3C1483E5" w14:textId="77777777">
        <w:tc>
          <w:tcPr>
            <w:tcW w:w="0" w:type="auto"/>
          </w:tcPr>
          <w:p w14:paraId="75C18067" w14:textId="77777777" w:rsidR="00324CF4" w:rsidRDefault="00000000">
            <w:pPr>
              <w:pStyle w:val="Compact"/>
            </w:pPr>
            <w:r>
              <w:rPr>
                <w:b/>
                <w:bCs/>
              </w:rPr>
              <w:t>Site Structure Finalization</w:t>
            </w:r>
          </w:p>
        </w:tc>
        <w:tc>
          <w:tcPr>
            <w:tcW w:w="0" w:type="auto"/>
          </w:tcPr>
          <w:p w14:paraId="1B67E9EE" w14:textId="77777777" w:rsidR="00324CF4" w:rsidRDefault="00000000">
            <w:pPr>
              <w:pStyle w:val="Compact"/>
            </w:pPr>
            <w:r>
              <w:t>Leadership &amp; Ops</w:t>
            </w:r>
          </w:p>
        </w:tc>
        <w:tc>
          <w:tcPr>
            <w:tcW w:w="0" w:type="auto"/>
          </w:tcPr>
          <w:p w14:paraId="7C860255" w14:textId="57AE220A" w:rsidR="00324CF4" w:rsidRDefault="00C762CA">
            <w:pPr>
              <w:pStyle w:val="Compact"/>
            </w:pPr>
            <w:r>
              <w:t>Confirm on the 3-Tier “Hub-and-Spoke” architecture and folder naming conventions.</w:t>
            </w:r>
          </w:p>
        </w:tc>
      </w:tr>
      <w:tr w:rsidR="00324CF4" w14:paraId="42213616" w14:textId="77777777">
        <w:tc>
          <w:tcPr>
            <w:tcW w:w="0" w:type="auto"/>
          </w:tcPr>
          <w:p w14:paraId="7A14BC55" w14:textId="77777777" w:rsidR="00324CF4" w:rsidRDefault="00000000">
            <w:pPr>
              <w:pStyle w:val="Compact"/>
            </w:pPr>
            <w:r>
              <w:rPr>
                <w:b/>
                <w:bCs/>
              </w:rPr>
              <w:t>Core Operational SOP Suite</w:t>
            </w:r>
          </w:p>
        </w:tc>
        <w:tc>
          <w:tcPr>
            <w:tcW w:w="0" w:type="auto"/>
          </w:tcPr>
          <w:p w14:paraId="088A0869" w14:textId="77777777" w:rsidR="00324CF4" w:rsidRDefault="00000000">
            <w:pPr>
              <w:pStyle w:val="Compact"/>
            </w:pPr>
            <w:r>
              <w:t>Ops &amp; Team Leads</w:t>
            </w:r>
          </w:p>
        </w:tc>
        <w:tc>
          <w:tcPr>
            <w:tcW w:w="0" w:type="auto"/>
          </w:tcPr>
          <w:p w14:paraId="32715D9E" w14:textId="77777777" w:rsidR="00324CF4" w:rsidRDefault="00000000">
            <w:pPr>
              <w:pStyle w:val="Compact"/>
            </w:pPr>
            <w:r>
              <w:t>Drafting of V1.0 standardized procedures (File Naming, Project Lifecycle, Communication).</w:t>
            </w:r>
          </w:p>
        </w:tc>
      </w:tr>
      <w:tr w:rsidR="00324CF4" w14:paraId="59A9BFB8" w14:textId="77777777">
        <w:tc>
          <w:tcPr>
            <w:tcW w:w="0" w:type="auto"/>
          </w:tcPr>
          <w:p w14:paraId="0F24D2F8" w14:textId="77777777" w:rsidR="00324CF4" w:rsidRDefault="00000000">
            <w:pPr>
              <w:pStyle w:val="Compact"/>
            </w:pPr>
            <w:r>
              <w:rPr>
                <w:b/>
                <w:bCs/>
              </w:rPr>
              <w:lastRenderedPageBreak/>
              <w:t>Weekly Task Reporting</w:t>
            </w:r>
          </w:p>
        </w:tc>
        <w:tc>
          <w:tcPr>
            <w:tcW w:w="0" w:type="auto"/>
          </w:tcPr>
          <w:p w14:paraId="12BE39EE" w14:textId="77777777" w:rsidR="00324CF4" w:rsidRDefault="00000000">
            <w:pPr>
              <w:pStyle w:val="Compact"/>
            </w:pPr>
            <w:r>
              <w:t>Team Leads</w:t>
            </w:r>
          </w:p>
        </w:tc>
        <w:tc>
          <w:tcPr>
            <w:tcW w:w="0" w:type="auto"/>
          </w:tcPr>
          <w:p w14:paraId="26C11E07" w14:textId="77777777" w:rsidR="00324CF4" w:rsidRDefault="00000000">
            <w:pPr>
              <w:pStyle w:val="Compact"/>
            </w:pPr>
            <w:r>
              <w:t>Standardized template for project reporting to ensure consistent visibility across teams.</w:t>
            </w:r>
          </w:p>
        </w:tc>
      </w:tr>
      <w:tr w:rsidR="00324CF4" w14:paraId="32416B59" w14:textId="77777777">
        <w:tc>
          <w:tcPr>
            <w:tcW w:w="0" w:type="auto"/>
          </w:tcPr>
          <w:p w14:paraId="602CD321" w14:textId="77777777" w:rsidR="00324CF4" w:rsidRDefault="00000000">
            <w:pPr>
              <w:pStyle w:val="Compact"/>
            </w:pPr>
            <w:r>
              <w:rPr>
                <w:b/>
                <w:bCs/>
              </w:rPr>
              <w:t>Initial Migration Wave</w:t>
            </w:r>
          </w:p>
        </w:tc>
        <w:tc>
          <w:tcPr>
            <w:tcW w:w="0" w:type="auto"/>
          </w:tcPr>
          <w:p w14:paraId="32AC784C" w14:textId="77777777" w:rsidR="00324CF4" w:rsidRDefault="00000000">
            <w:pPr>
              <w:pStyle w:val="Compact"/>
            </w:pPr>
            <w:r>
              <w:t>Operations Team</w:t>
            </w:r>
          </w:p>
        </w:tc>
        <w:tc>
          <w:tcPr>
            <w:tcW w:w="0" w:type="auto"/>
          </w:tcPr>
          <w:p w14:paraId="1D8FD740" w14:textId="77777777" w:rsidR="00324CF4" w:rsidRDefault="00000000">
            <w:pPr>
              <w:pStyle w:val="Compact"/>
            </w:pPr>
            <w:r>
              <w:t>Migration of prioritized “Active” files to Tier 2 and Tier 3 sites as identified by Team Leads.</w:t>
            </w:r>
          </w:p>
        </w:tc>
      </w:tr>
      <w:bookmarkEnd w:id="8"/>
    </w:tbl>
    <w:p w14:paraId="12BFF88C" w14:textId="77777777" w:rsidR="00F25B76" w:rsidRDefault="00F25B76"/>
    <w:sectPr w:rsidR="00F25B7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AEA5" w14:textId="77777777" w:rsidR="005A03CB" w:rsidRDefault="005A03CB">
      <w:pPr>
        <w:spacing w:after="0"/>
      </w:pPr>
      <w:r>
        <w:separator/>
      </w:r>
    </w:p>
  </w:endnote>
  <w:endnote w:type="continuationSeparator" w:id="0">
    <w:p w14:paraId="23299845" w14:textId="77777777" w:rsidR="005A03CB" w:rsidRDefault="005A03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7910" w14:textId="77777777" w:rsidR="005A03CB" w:rsidRDefault="005A03CB">
      <w:r>
        <w:separator/>
      </w:r>
    </w:p>
  </w:footnote>
  <w:footnote w:type="continuationSeparator" w:id="0">
    <w:p w14:paraId="60DC02BF" w14:textId="77777777" w:rsidR="005A03CB" w:rsidRDefault="005A03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B4C7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98D2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11770837">
    <w:abstractNumId w:val="0"/>
  </w:num>
  <w:num w:numId="2" w16cid:durableId="1597009035">
    <w:abstractNumId w:val="1"/>
  </w:num>
  <w:num w:numId="3" w16cid:durableId="1073315778">
    <w:abstractNumId w:val="1"/>
  </w:num>
  <w:num w:numId="4" w16cid:durableId="725883968">
    <w:abstractNumId w:val="1"/>
  </w:num>
  <w:num w:numId="5" w16cid:durableId="684093845">
    <w:abstractNumId w:val="1"/>
  </w:num>
  <w:num w:numId="6" w16cid:durableId="120759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CF4"/>
    <w:rsid w:val="000A1454"/>
    <w:rsid w:val="00121E12"/>
    <w:rsid w:val="00181010"/>
    <w:rsid w:val="00307524"/>
    <w:rsid w:val="00324CF4"/>
    <w:rsid w:val="00457517"/>
    <w:rsid w:val="005A03CB"/>
    <w:rsid w:val="00A35FD4"/>
    <w:rsid w:val="00B660E5"/>
    <w:rsid w:val="00BC22BD"/>
    <w:rsid w:val="00C762CA"/>
    <w:rsid w:val="00F25B76"/>
    <w:rsid w:val="00F3523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5866"/>
  <w15:docId w15:val="{DE451B29-7581-4AEB-BDDE-791E9730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Bich Nguyen</dc:creator>
  <cp:keywords/>
  <cp:lastModifiedBy>Bich Nguyen</cp:lastModifiedBy>
  <cp:revision>7</cp:revision>
  <cp:lastPrinted>2026-03-02T21:56:00Z</cp:lastPrinted>
  <dcterms:created xsi:type="dcterms:W3CDTF">2026-03-02T21:51:00Z</dcterms:created>
  <dcterms:modified xsi:type="dcterms:W3CDTF">2026-03-02T22:00:00Z</dcterms:modified>
</cp:coreProperties>
</file>