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0"/>
        <w:gridCol w:w="904"/>
        <w:gridCol w:w="904"/>
        <w:gridCol w:w="904"/>
        <w:gridCol w:w="904"/>
        <w:gridCol w:w="904"/>
        <w:gridCol w:w="904"/>
        <w:gridCol w:w="904"/>
        <w:gridCol w:w="904"/>
        <w:gridCol w:w="904"/>
      </w:tblGrid>
      <w:tr w:rsidR="00AD1166" w:rsidRPr="00AD1166" w14:paraId="30E4CA4F" w14:textId="77777777" w:rsidTr="00AD1166">
        <w:trPr>
          <w:trHeight w:val="320"/>
        </w:trPr>
        <w:tc>
          <w:tcPr>
            <w:tcW w:w="1260" w:type="dxa"/>
            <w:noWrap/>
            <w:hideMark/>
          </w:tcPr>
          <w:p w14:paraId="664FDF22" w14:textId="77777777" w:rsidR="00AD1166" w:rsidRPr="00AD1166" w:rsidRDefault="00AD1166" w:rsidP="00AD1166">
            <w:pPr>
              <w:pStyle w:val="CSDFigLegend"/>
              <w:rPr>
                <w:sz w:val="16"/>
                <w:szCs w:val="16"/>
              </w:rPr>
            </w:pPr>
            <w:r w:rsidRPr="00AD1166">
              <w:rPr>
                <w:sz w:val="16"/>
                <w:szCs w:val="16"/>
              </w:rPr>
              <w:t>Focal plane</w:t>
            </w:r>
          </w:p>
        </w:tc>
        <w:tc>
          <w:tcPr>
            <w:tcW w:w="1300" w:type="dxa"/>
            <w:noWrap/>
            <w:hideMark/>
          </w:tcPr>
          <w:p w14:paraId="21301616" w14:textId="77777777" w:rsidR="00AD1166" w:rsidRPr="00AD1166" w:rsidRDefault="00AD1166" w:rsidP="00AD1166">
            <w:pPr>
              <w:pStyle w:val="CSDFigLegend"/>
              <w:rPr>
                <w:sz w:val="16"/>
                <w:szCs w:val="16"/>
              </w:rPr>
            </w:pPr>
            <w:r w:rsidRPr="00AD1166">
              <w:rPr>
                <w:sz w:val="16"/>
                <w:szCs w:val="16"/>
              </w:rPr>
              <w:t>t1=0.5</w:t>
            </w:r>
          </w:p>
        </w:tc>
        <w:tc>
          <w:tcPr>
            <w:tcW w:w="1300" w:type="dxa"/>
            <w:noWrap/>
            <w:hideMark/>
          </w:tcPr>
          <w:p w14:paraId="4CCC11B3" w14:textId="77777777" w:rsidR="00AD1166" w:rsidRPr="00AD1166" w:rsidRDefault="00AD1166" w:rsidP="00AD1166">
            <w:pPr>
              <w:pStyle w:val="CSDFigLegend"/>
              <w:rPr>
                <w:sz w:val="16"/>
                <w:szCs w:val="16"/>
              </w:rPr>
            </w:pPr>
            <w:r w:rsidRPr="00AD1166">
              <w:rPr>
                <w:sz w:val="16"/>
                <w:szCs w:val="16"/>
              </w:rPr>
              <w:t>t1=0.55</w:t>
            </w:r>
          </w:p>
        </w:tc>
        <w:tc>
          <w:tcPr>
            <w:tcW w:w="1300" w:type="dxa"/>
            <w:noWrap/>
            <w:hideMark/>
          </w:tcPr>
          <w:p w14:paraId="4BCFD359" w14:textId="77777777" w:rsidR="00AD1166" w:rsidRPr="00AD1166" w:rsidRDefault="00AD1166" w:rsidP="00AD1166">
            <w:pPr>
              <w:pStyle w:val="CSDFigLegend"/>
              <w:rPr>
                <w:sz w:val="16"/>
                <w:szCs w:val="16"/>
              </w:rPr>
            </w:pPr>
            <w:r w:rsidRPr="00AD1166">
              <w:rPr>
                <w:sz w:val="16"/>
                <w:szCs w:val="16"/>
              </w:rPr>
              <w:t>t1=0.6</w:t>
            </w:r>
          </w:p>
        </w:tc>
        <w:tc>
          <w:tcPr>
            <w:tcW w:w="1300" w:type="dxa"/>
            <w:noWrap/>
            <w:hideMark/>
          </w:tcPr>
          <w:p w14:paraId="7EEBD691" w14:textId="77777777" w:rsidR="00AD1166" w:rsidRPr="00AD1166" w:rsidRDefault="00AD1166" w:rsidP="00AD1166">
            <w:pPr>
              <w:pStyle w:val="CSDFigLegend"/>
              <w:rPr>
                <w:sz w:val="16"/>
                <w:szCs w:val="16"/>
              </w:rPr>
            </w:pPr>
            <w:r w:rsidRPr="00AD1166">
              <w:rPr>
                <w:sz w:val="16"/>
                <w:szCs w:val="16"/>
              </w:rPr>
              <w:t>t1=0.65</w:t>
            </w:r>
          </w:p>
        </w:tc>
        <w:tc>
          <w:tcPr>
            <w:tcW w:w="1300" w:type="dxa"/>
            <w:noWrap/>
            <w:hideMark/>
          </w:tcPr>
          <w:p w14:paraId="389385B1" w14:textId="77777777" w:rsidR="00AD1166" w:rsidRPr="00AD1166" w:rsidRDefault="00AD1166" w:rsidP="00AD1166">
            <w:pPr>
              <w:pStyle w:val="CSDFigLegend"/>
              <w:rPr>
                <w:sz w:val="16"/>
                <w:szCs w:val="16"/>
              </w:rPr>
            </w:pPr>
            <w:r w:rsidRPr="00AD1166">
              <w:rPr>
                <w:sz w:val="16"/>
                <w:szCs w:val="16"/>
              </w:rPr>
              <w:t>t1=0.7</w:t>
            </w:r>
          </w:p>
        </w:tc>
        <w:tc>
          <w:tcPr>
            <w:tcW w:w="1300" w:type="dxa"/>
            <w:noWrap/>
            <w:hideMark/>
          </w:tcPr>
          <w:p w14:paraId="0E7CAB4C" w14:textId="77777777" w:rsidR="00AD1166" w:rsidRPr="00AD1166" w:rsidRDefault="00AD1166" w:rsidP="00AD1166">
            <w:pPr>
              <w:pStyle w:val="CSDFigLegend"/>
              <w:rPr>
                <w:sz w:val="16"/>
                <w:szCs w:val="16"/>
              </w:rPr>
            </w:pPr>
            <w:r w:rsidRPr="00AD1166">
              <w:rPr>
                <w:sz w:val="16"/>
                <w:szCs w:val="16"/>
              </w:rPr>
              <w:t>t1=0.75</w:t>
            </w:r>
          </w:p>
        </w:tc>
        <w:tc>
          <w:tcPr>
            <w:tcW w:w="1300" w:type="dxa"/>
            <w:noWrap/>
            <w:hideMark/>
          </w:tcPr>
          <w:p w14:paraId="5FC44DD6" w14:textId="77777777" w:rsidR="00AD1166" w:rsidRPr="00AD1166" w:rsidRDefault="00AD1166" w:rsidP="00AD1166">
            <w:pPr>
              <w:pStyle w:val="CSDFigLegend"/>
              <w:rPr>
                <w:sz w:val="16"/>
                <w:szCs w:val="16"/>
              </w:rPr>
            </w:pPr>
            <w:r w:rsidRPr="00AD1166">
              <w:rPr>
                <w:sz w:val="16"/>
                <w:szCs w:val="16"/>
              </w:rPr>
              <w:t>t1=0.8</w:t>
            </w:r>
          </w:p>
        </w:tc>
        <w:tc>
          <w:tcPr>
            <w:tcW w:w="1300" w:type="dxa"/>
            <w:noWrap/>
            <w:hideMark/>
          </w:tcPr>
          <w:p w14:paraId="08EAF2AC" w14:textId="77777777" w:rsidR="00AD1166" w:rsidRPr="00AD1166" w:rsidRDefault="00AD1166" w:rsidP="00AD1166">
            <w:pPr>
              <w:pStyle w:val="CSDFigLegend"/>
              <w:rPr>
                <w:sz w:val="16"/>
                <w:szCs w:val="16"/>
              </w:rPr>
            </w:pPr>
            <w:r w:rsidRPr="00AD1166">
              <w:rPr>
                <w:sz w:val="16"/>
                <w:szCs w:val="16"/>
              </w:rPr>
              <w:t>t1=0.85</w:t>
            </w:r>
          </w:p>
        </w:tc>
        <w:tc>
          <w:tcPr>
            <w:tcW w:w="1300" w:type="dxa"/>
            <w:noWrap/>
            <w:hideMark/>
          </w:tcPr>
          <w:p w14:paraId="386C617D" w14:textId="77777777" w:rsidR="00AD1166" w:rsidRPr="00AD1166" w:rsidRDefault="00AD1166" w:rsidP="00AD1166">
            <w:pPr>
              <w:pStyle w:val="CSDFigLegend"/>
              <w:rPr>
                <w:sz w:val="16"/>
                <w:szCs w:val="16"/>
              </w:rPr>
            </w:pPr>
            <w:r w:rsidRPr="00AD1166">
              <w:rPr>
                <w:sz w:val="16"/>
                <w:szCs w:val="16"/>
              </w:rPr>
              <w:t>t1=0.9</w:t>
            </w:r>
          </w:p>
        </w:tc>
      </w:tr>
      <w:tr w:rsidR="00AD1166" w:rsidRPr="00AD1166" w14:paraId="76DA8B1F" w14:textId="77777777" w:rsidTr="00AD1166">
        <w:trPr>
          <w:trHeight w:val="320"/>
        </w:trPr>
        <w:tc>
          <w:tcPr>
            <w:tcW w:w="1260" w:type="dxa"/>
            <w:noWrap/>
            <w:hideMark/>
          </w:tcPr>
          <w:p w14:paraId="543200A1" w14:textId="77777777" w:rsidR="00AD1166" w:rsidRPr="00AD1166" w:rsidRDefault="00AD1166" w:rsidP="00AD1166">
            <w:pPr>
              <w:pStyle w:val="CSDFigLegend"/>
              <w:rPr>
                <w:sz w:val="16"/>
                <w:szCs w:val="16"/>
              </w:rPr>
            </w:pPr>
            <w:r w:rsidRPr="00AD1166">
              <w:rPr>
                <w:sz w:val="16"/>
                <w:szCs w:val="16"/>
              </w:rPr>
              <w:t>-10</w:t>
            </w:r>
          </w:p>
        </w:tc>
        <w:tc>
          <w:tcPr>
            <w:tcW w:w="1300" w:type="dxa"/>
            <w:noWrap/>
            <w:hideMark/>
          </w:tcPr>
          <w:p w14:paraId="1D4F08B7"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7C0E215B"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452287D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8C1E63F"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1AADFFF"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35FFCB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46E285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10D2AE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133AF58"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0DC5D4A" w14:textId="77777777" w:rsidTr="00AD1166">
        <w:trPr>
          <w:trHeight w:val="320"/>
        </w:trPr>
        <w:tc>
          <w:tcPr>
            <w:tcW w:w="1260" w:type="dxa"/>
            <w:noWrap/>
            <w:hideMark/>
          </w:tcPr>
          <w:p w14:paraId="39182165" w14:textId="77777777" w:rsidR="00AD1166" w:rsidRPr="00AD1166" w:rsidRDefault="00AD1166" w:rsidP="00AD1166">
            <w:pPr>
              <w:pStyle w:val="CSDFigLegend"/>
              <w:rPr>
                <w:sz w:val="16"/>
                <w:szCs w:val="16"/>
              </w:rPr>
            </w:pPr>
            <w:r w:rsidRPr="00AD1166">
              <w:rPr>
                <w:sz w:val="16"/>
                <w:szCs w:val="16"/>
              </w:rPr>
              <w:t>-9.8</w:t>
            </w:r>
          </w:p>
        </w:tc>
        <w:tc>
          <w:tcPr>
            <w:tcW w:w="1300" w:type="dxa"/>
            <w:noWrap/>
            <w:hideMark/>
          </w:tcPr>
          <w:p w14:paraId="6DC5E03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B3713C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AFF119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65376B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AFE640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C4F818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129325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47C4DA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FBAEB2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AACC494" w14:textId="77777777" w:rsidTr="00AD1166">
        <w:trPr>
          <w:trHeight w:val="320"/>
        </w:trPr>
        <w:tc>
          <w:tcPr>
            <w:tcW w:w="1260" w:type="dxa"/>
            <w:noWrap/>
            <w:hideMark/>
          </w:tcPr>
          <w:p w14:paraId="70F387BE" w14:textId="77777777" w:rsidR="00AD1166" w:rsidRPr="00AD1166" w:rsidRDefault="00AD1166" w:rsidP="00AD1166">
            <w:pPr>
              <w:pStyle w:val="CSDFigLegend"/>
              <w:rPr>
                <w:sz w:val="16"/>
                <w:szCs w:val="16"/>
              </w:rPr>
            </w:pPr>
            <w:r w:rsidRPr="00AD1166">
              <w:rPr>
                <w:sz w:val="16"/>
                <w:szCs w:val="16"/>
              </w:rPr>
              <w:t>-9.6</w:t>
            </w:r>
          </w:p>
        </w:tc>
        <w:tc>
          <w:tcPr>
            <w:tcW w:w="1300" w:type="dxa"/>
            <w:noWrap/>
            <w:hideMark/>
          </w:tcPr>
          <w:p w14:paraId="49AB762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1E00F2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BB14CD7"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BDDA48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0FCBEE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B33ABA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84D37C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561BA5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13573E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C6985DA" w14:textId="77777777" w:rsidTr="00AD1166">
        <w:trPr>
          <w:trHeight w:val="320"/>
        </w:trPr>
        <w:tc>
          <w:tcPr>
            <w:tcW w:w="1260" w:type="dxa"/>
            <w:noWrap/>
            <w:hideMark/>
          </w:tcPr>
          <w:p w14:paraId="30FE432C" w14:textId="77777777" w:rsidR="00AD1166" w:rsidRPr="00AD1166" w:rsidRDefault="00AD1166" w:rsidP="00AD1166">
            <w:pPr>
              <w:pStyle w:val="CSDFigLegend"/>
              <w:rPr>
                <w:sz w:val="16"/>
                <w:szCs w:val="16"/>
              </w:rPr>
            </w:pPr>
            <w:r w:rsidRPr="00AD1166">
              <w:rPr>
                <w:sz w:val="16"/>
                <w:szCs w:val="16"/>
              </w:rPr>
              <w:t>-9.4</w:t>
            </w:r>
          </w:p>
        </w:tc>
        <w:tc>
          <w:tcPr>
            <w:tcW w:w="1300" w:type="dxa"/>
            <w:noWrap/>
            <w:hideMark/>
          </w:tcPr>
          <w:p w14:paraId="2563CDEC"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00DF8F89"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1B92221C"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50334D8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B31688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184D62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0190D8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C27FE8E"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55D6E9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C339893" w14:textId="77777777" w:rsidTr="00AD1166">
        <w:trPr>
          <w:trHeight w:val="320"/>
        </w:trPr>
        <w:tc>
          <w:tcPr>
            <w:tcW w:w="1260" w:type="dxa"/>
            <w:noWrap/>
            <w:hideMark/>
          </w:tcPr>
          <w:p w14:paraId="5740EFF5" w14:textId="77777777" w:rsidR="00AD1166" w:rsidRPr="00AD1166" w:rsidRDefault="00AD1166" w:rsidP="00AD1166">
            <w:pPr>
              <w:pStyle w:val="CSDFigLegend"/>
              <w:rPr>
                <w:sz w:val="16"/>
                <w:szCs w:val="16"/>
              </w:rPr>
            </w:pPr>
            <w:r w:rsidRPr="00AD1166">
              <w:rPr>
                <w:sz w:val="16"/>
                <w:szCs w:val="16"/>
              </w:rPr>
              <w:t>-9.2</w:t>
            </w:r>
          </w:p>
        </w:tc>
        <w:tc>
          <w:tcPr>
            <w:tcW w:w="1300" w:type="dxa"/>
            <w:noWrap/>
            <w:hideMark/>
          </w:tcPr>
          <w:p w14:paraId="71427C3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EA35D1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C37D80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566A09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D2B8ED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B1444C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39F11E7"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87ED10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4264BB7"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ACBBD37" w14:textId="77777777" w:rsidTr="00AD1166">
        <w:trPr>
          <w:trHeight w:val="320"/>
        </w:trPr>
        <w:tc>
          <w:tcPr>
            <w:tcW w:w="1260" w:type="dxa"/>
            <w:noWrap/>
            <w:hideMark/>
          </w:tcPr>
          <w:p w14:paraId="62712B39" w14:textId="77777777" w:rsidR="00AD1166" w:rsidRPr="00AD1166" w:rsidRDefault="00AD1166" w:rsidP="00AD1166">
            <w:pPr>
              <w:pStyle w:val="CSDFigLegend"/>
              <w:rPr>
                <w:sz w:val="16"/>
                <w:szCs w:val="16"/>
              </w:rPr>
            </w:pPr>
            <w:r w:rsidRPr="00AD1166">
              <w:rPr>
                <w:sz w:val="16"/>
                <w:szCs w:val="16"/>
              </w:rPr>
              <w:t>-9</w:t>
            </w:r>
          </w:p>
        </w:tc>
        <w:tc>
          <w:tcPr>
            <w:tcW w:w="1300" w:type="dxa"/>
            <w:noWrap/>
            <w:hideMark/>
          </w:tcPr>
          <w:p w14:paraId="2A94123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D8C4A3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A06C45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0A8151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B3D6C5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E71474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AC83F3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F2D10D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EEB0FD8"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BB52D98" w14:textId="77777777" w:rsidTr="00AD1166">
        <w:trPr>
          <w:trHeight w:val="320"/>
        </w:trPr>
        <w:tc>
          <w:tcPr>
            <w:tcW w:w="1260" w:type="dxa"/>
            <w:noWrap/>
            <w:hideMark/>
          </w:tcPr>
          <w:p w14:paraId="0526C877" w14:textId="77777777" w:rsidR="00AD1166" w:rsidRPr="00AD1166" w:rsidRDefault="00AD1166" w:rsidP="00AD1166">
            <w:pPr>
              <w:pStyle w:val="CSDFigLegend"/>
              <w:rPr>
                <w:sz w:val="16"/>
                <w:szCs w:val="16"/>
              </w:rPr>
            </w:pPr>
            <w:r w:rsidRPr="00AD1166">
              <w:rPr>
                <w:sz w:val="16"/>
                <w:szCs w:val="16"/>
              </w:rPr>
              <w:t>-8.8</w:t>
            </w:r>
          </w:p>
        </w:tc>
        <w:tc>
          <w:tcPr>
            <w:tcW w:w="1300" w:type="dxa"/>
            <w:noWrap/>
            <w:hideMark/>
          </w:tcPr>
          <w:p w14:paraId="3BE53CC5"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64592C9A"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4C110462"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43E207C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15157E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8A50C8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EDDB2C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A20C7E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6A0A3B5"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FAAD26D" w14:textId="77777777" w:rsidTr="00AD1166">
        <w:trPr>
          <w:trHeight w:val="320"/>
        </w:trPr>
        <w:tc>
          <w:tcPr>
            <w:tcW w:w="1260" w:type="dxa"/>
            <w:noWrap/>
            <w:hideMark/>
          </w:tcPr>
          <w:p w14:paraId="70A30E10" w14:textId="77777777" w:rsidR="00AD1166" w:rsidRPr="00AD1166" w:rsidRDefault="00AD1166" w:rsidP="00AD1166">
            <w:pPr>
              <w:pStyle w:val="CSDFigLegend"/>
              <w:rPr>
                <w:sz w:val="16"/>
                <w:szCs w:val="16"/>
              </w:rPr>
            </w:pPr>
            <w:r w:rsidRPr="00AD1166">
              <w:rPr>
                <w:sz w:val="16"/>
                <w:szCs w:val="16"/>
              </w:rPr>
              <w:t>-8.6</w:t>
            </w:r>
          </w:p>
        </w:tc>
        <w:tc>
          <w:tcPr>
            <w:tcW w:w="1300" w:type="dxa"/>
            <w:noWrap/>
            <w:hideMark/>
          </w:tcPr>
          <w:p w14:paraId="3A5F6097"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7809668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BAF5BE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165875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F06911E"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9F9E45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2B8EF0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BB61C0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45E45DC"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B048D42" w14:textId="77777777" w:rsidTr="00AD1166">
        <w:trPr>
          <w:trHeight w:val="320"/>
        </w:trPr>
        <w:tc>
          <w:tcPr>
            <w:tcW w:w="1260" w:type="dxa"/>
            <w:noWrap/>
            <w:hideMark/>
          </w:tcPr>
          <w:p w14:paraId="075780B5" w14:textId="77777777" w:rsidR="00AD1166" w:rsidRPr="00AD1166" w:rsidRDefault="00AD1166" w:rsidP="00AD1166">
            <w:pPr>
              <w:pStyle w:val="CSDFigLegend"/>
              <w:rPr>
                <w:sz w:val="16"/>
                <w:szCs w:val="16"/>
              </w:rPr>
            </w:pPr>
            <w:r w:rsidRPr="00AD1166">
              <w:rPr>
                <w:sz w:val="16"/>
                <w:szCs w:val="16"/>
              </w:rPr>
              <w:t>-8.4</w:t>
            </w:r>
          </w:p>
        </w:tc>
        <w:tc>
          <w:tcPr>
            <w:tcW w:w="1300" w:type="dxa"/>
            <w:noWrap/>
            <w:hideMark/>
          </w:tcPr>
          <w:p w14:paraId="42F162D1" w14:textId="77777777" w:rsidR="00AD1166" w:rsidRPr="00AD1166" w:rsidRDefault="00AD1166" w:rsidP="00AD1166">
            <w:pPr>
              <w:pStyle w:val="CSDFigLegend"/>
              <w:rPr>
                <w:sz w:val="16"/>
                <w:szCs w:val="16"/>
              </w:rPr>
            </w:pPr>
            <w:r w:rsidRPr="00AD1166">
              <w:rPr>
                <w:sz w:val="16"/>
                <w:szCs w:val="16"/>
              </w:rPr>
              <w:t>0.007 ±0.016</w:t>
            </w:r>
          </w:p>
        </w:tc>
        <w:tc>
          <w:tcPr>
            <w:tcW w:w="1300" w:type="dxa"/>
            <w:noWrap/>
            <w:hideMark/>
          </w:tcPr>
          <w:p w14:paraId="4168B535" w14:textId="77777777" w:rsidR="00AD1166" w:rsidRPr="00AD1166" w:rsidRDefault="00AD1166" w:rsidP="00AD1166">
            <w:pPr>
              <w:pStyle w:val="CSDFigLegend"/>
              <w:rPr>
                <w:sz w:val="16"/>
                <w:szCs w:val="16"/>
              </w:rPr>
            </w:pPr>
            <w:r w:rsidRPr="00AD1166">
              <w:rPr>
                <w:sz w:val="16"/>
                <w:szCs w:val="16"/>
              </w:rPr>
              <w:t>0.005 ±0.015</w:t>
            </w:r>
          </w:p>
        </w:tc>
        <w:tc>
          <w:tcPr>
            <w:tcW w:w="1300" w:type="dxa"/>
            <w:noWrap/>
            <w:hideMark/>
          </w:tcPr>
          <w:p w14:paraId="68FC7E74" w14:textId="77777777" w:rsidR="00AD1166" w:rsidRPr="00AD1166" w:rsidRDefault="00AD1166" w:rsidP="00AD1166">
            <w:pPr>
              <w:pStyle w:val="CSDFigLegend"/>
              <w:rPr>
                <w:sz w:val="16"/>
                <w:szCs w:val="16"/>
              </w:rPr>
            </w:pPr>
            <w:r w:rsidRPr="00AD1166">
              <w:rPr>
                <w:sz w:val="16"/>
                <w:szCs w:val="16"/>
              </w:rPr>
              <w:t>0.003 ±0.011</w:t>
            </w:r>
          </w:p>
        </w:tc>
        <w:tc>
          <w:tcPr>
            <w:tcW w:w="1300" w:type="dxa"/>
            <w:noWrap/>
            <w:hideMark/>
          </w:tcPr>
          <w:p w14:paraId="398C1DEE"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4F64FB9E"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015B32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B87392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DA7B65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60A7A5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5F90208" w14:textId="77777777" w:rsidTr="00AD1166">
        <w:trPr>
          <w:trHeight w:val="320"/>
        </w:trPr>
        <w:tc>
          <w:tcPr>
            <w:tcW w:w="1260" w:type="dxa"/>
            <w:noWrap/>
            <w:hideMark/>
          </w:tcPr>
          <w:p w14:paraId="58AC1084" w14:textId="77777777" w:rsidR="00AD1166" w:rsidRPr="00AD1166" w:rsidRDefault="00AD1166" w:rsidP="00AD1166">
            <w:pPr>
              <w:pStyle w:val="CSDFigLegend"/>
              <w:rPr>
                <w:sz w:val="16"/>
                <w:szCs w:val="16"/>
              </w:rPr>
            </w:pPr>
            <w:r w:rsidRPr="00AD1166">
              <w:rPr>
                <w:sz w:val="16"/>
                <w:szCs w:val="16"/>
              </w:rPr>
              <w:t>-8.2</w:t>
            </w:r>
          </w:p>
        </w:tc>
        <w:tc>
          <w:tcPr>
            <w:tcW w:w="1300" w:type="dxa"/>
            <w:noWrap/>
            <w:hideMark/>
          </w:tcPr>
          <w:p w14:paraId="5C02753D" w14:textId="77777777" w:rsidR="00AD1166" w:rsidRPr="00AD1166" w:rsidRDefault="00AD1166" w:rsidP="00AD1166">
            <w:pPr>
              <w:pStyle w:val="CSDFigLegend"/>
              <w:rPr>
                <w:sz w:val="16"/>
                <w:szCs w:val="16"/>
              </w:rPr>
            </w:pPr>
            <w:r w:rsidRPr="00AD1166">
              <w:rPr>
                <w:sz w:val="16"/>
                <w:szCs w:val="16"/>
              </w:rPr>
              <w:t>0.008 ±0.019</w:t>
            </w:r>
          </w:p>
        </w:tc>
        <w:tc>
          <w:tcPr>
            <w:tcW w:w="1300" w:type="dxa"/>
            <w:noWrap/>
            <w:hideMark/>
          </w:tcPr>
          <w:p w14:paraId="65588478" w14:textId="77777777" w:rsidR="00AD1166" w:rsidRPr="00AD1166" w:rsidRDefault="00AD1166" w:rsidP="00AD1166">
            <w:pPr>
              <w:pStyle w:val="CSDFigLegend"/>
              <w:rPr>
                <w:sz w:val="16"/>
                <w:szCs w:val="16"/>
              </w:rPr>
            </w:pPr>
            <w:r w:rsidRPr="00AD1166">
              <w:rPr>
                <w:sz w:val="16"/>
                <w:szCs w:val="16"/>
              </w:rPr>
              <w:t>0.003 ±0.010</w:t>
            </w:r>
          </w:p>
        </w:tc>
        <w:tc>
          <w:tcPr>
            <w:tcW w:w="1300" w:type="dxa"/>
            <w:noWrap/>
            <w:hideMark/>
          </w:tcPr>
          <w:p w14:paraId="0FDECB3C"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712775E4"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11E29568"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3C8A67B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4B97C0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AD8A46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42837F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CCEF6BB" w14:textId="77777777" w:rsidTr="00AD1166">
        <w:trPr>
          <w:trHeight w:val="320"/>
        </w:trPr>
        <w:tc>
          <w:tcPr>
            <w:tcW w:w="1260" w:type="dxa"/>
            <w:noWrap/>
            <w:hideMark/>
          </w:tcPr>
          <w:p w14:paraId="6CCFE949" w14:textId="77777777" w:rsidR="00AD1166" w:rsidRPr="00AD1166" w:rsidRDefault="00AD1166" w:rsidP="00AD1166">
            <w:pPr>
              <w:pStyle w:val="CSDFigLegend"/>
              <w:rPr>
                <w:sz w:val="16"/>
                <w:szCs w:val="16"/>
              </w:rPr>
            </w:pPr>
            <w:r w:rsidRPr="00AD1166">
              <w:rPr>
                <w:sz w:val="16"/>
                <w:szCs w:val="16"/>
              </w:rPr>
              <w:t>-8</w:t>
            </w:r>
          </w:p>
        </w:tc>
        <w:tc>
          <w:tcPr>
            <w:tcW w:w="1300" w:type="dxa"/>
            <w:noWrap/>
            <w:hideMark/>
          </w:tcPr>
          <w:p w14:paraId="7F358370"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43004B82"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7D5DA2C0"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0C398881"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16366DCB"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411ECFAD"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5611EBE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893BE6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6FC6C2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A3ABD8D" w14:textId="77777777" w:rsidTr="00AD1166">
        <w:trPr>
          <w:trHeight w:val="320"/>
        </w:trPr>
        <w:tc>
          <w:tcPr>
            <w:tcW w:w="1260" w:type="dxa"/>
            <w:noWrap/>
            <w:hideMark/>
          </w:tcPr>
          <w:p w14:paraId="6ADC2B7D" w14:textId="77777777" w:rsidR="00AD1166" w:rsidRPr="00AD1166" w:rsidRDefault="00AD1166" w:rsidP="00AD1166">
            <w:pPr>
              <w:pStyle w:val="CSDFigLegend"/>
              <w:rPr>
                <w:sz w:val="16"/>
                <w:szCs w:val="16"/>
              </w:rPr>
            </w:pPr>
            <w:r w:rsidRPr="00AD1166">
              <w:rPr>
                <w:sz w:val="16"/>
                <w:szCs w:val="16"/>
              </w:rPr>
              <w:t>-7.8</w:t>
            </w:r>
          </w:p>
        </w:tc>
        <w:tc>
          <w:tcPr>
            <w:tcW w:w="1300" w:type="dxa"/>
            <w:noWrap/>
            <w:hideMark/>
          </w:tcPr>
          <w:p w14:paraId="1B7D4629" w14:textId="77777777" w:rsidR="00AD1166" w:rsidRPr="00AD1166" w:rsidRDefault="00AD1166" w:rsidP="00AD1166">
            <w:pPr>
              <w:pStyle w:val="CSDFigLegend"/>
              <w:rPr>
                <w:sz w:val="16"/>
                <w:szCs w:val="16"/>
              </w:rPr>
            </w:pPr>
            <w:r w:rsidRPr="00AD1166">
              <w:rPr>
                <w:sz w:val="16"/>
                <w:szCs w:val="16"/>
              </w:rPr>
              <w:t>0.005 ±0.018</w:t>
            </w:r>
          </w:p>
        </w:tc>
        <w:tc>
          <w:tcPr>
            <w:tcW w:w="1300" w:type="dxa"/>
            <w:noWrap/>
            <w:hideMark/>
          </w:tcPr>
          <w:p w14:paraId="2FF94E04" w14:textId="77777777" w:rsidR="00AD1166" w:rsidRPr="00AD1166" w:rsidRDefault="00AD1166" w:rsidP="00AD1166">
            <w:pPr>
              <w:pStyle w:val="CSDFigLegend"/>
              <w:rPr>
                <w:sz w:val="16"/>
                <w:szCs w:val="16"/>
              </w:rPr>
            </w:pPr>
            <w:r w:rsidRPr="00AD1166">
              <w:rPr>
                <w:sz w:val="16"/>
                <w:szCs w:val="16"/>
              </w:rPr>
              <w:t>0.005 ±0.018</w:t>
            </w:r>
          </w:p>
        </w:tc>
        <w:tc>
          <w:tcPr>
            <w:tcW w:w="1300" w:type="dxa"/>
            <w:noWrap/>
            <w:hideMark/>
          </w:tcPr>
          <w:p w14:paraId="0A32AEFF" w14:textId="77777777" w:rsidR="00AD1166" w:rsidRPr="00AD1166" w:rsidRDefault="00AD1166" w:rsidP="00AD1166">
            <w:pPr>
              <w:pStyle w:val="CSDFigLegend"/>
              <w:rPr>
                <w:sz w:val="16"/>
                <w:szCs w:val="16"/>
              </w:rPr>
            </w:pPr>
            <w:r w:rsidRPr="00AD1166">
              <w:rPr>
                <w:sz w:val="16"/>
                <w:szCs w:val="16"/>
              </w:rPr>
              <w:t>0.004 ±0.014</w:t>
            </w:r>
          </w:p>
        </w:tc>
        <w:tc>
          <w:tcPr>
            <w:tcW w:w="1300" w:type="dxa"/>
            <w:noWrap/>
            <w:hideMark/>
          </w:tcPr>
          <w:p w14:paraId="5570214F" w14:textId="77777777" w:rsidR="00AD1166" w:rsidRPr="00AD1166" w:rsidRDefault="00AD1166" w:rsidP="00AD1166">
            <w:pPr>
              <w:pStyle w:val="CSDFigLegend"/>
              <w:rPr>
                <w:sz w:val="16"/>
                <w:szCs w:val="16"/>
              </w:rPr>
            </w:pPr>
            <w:r w:rsidRPr="00AD1166">
              <w:rPr>
                <w:sz w:val="16"/>
                <w:szCs w:val="16"/>
              </w:rPr>
              <w:t>0.002 ±0.012</w:t>
            </w:r>
          </w:p>
        </w:tc>
        <w:tc>
          <w:tcPr>
            <w:tcW w:w="1300" w:type="dxa"/>
            <w:noWrap/>
            <w:hideMark/>
          </w:tcPr>
          <w:p w14:paraId="49BAC82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D9CCAE5"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320876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1F7A747"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4D92A5C"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28CE4F5" w14:textId="77777777" w:rsidTr="00AD1166">
        <w:trPr>
          <w:trHeight w:val="320"/>
        </w:trPr>
        <w:tc>
          <w:tcPr>
            <w:tcW w:w="1260" w:type="dxa"/>
            <w:noWrap/>
            <w:hideMark/>
          </w:tcPr>
          <w:p w14:paraId="5A86918E" w14:textId="77777777" w:rsidR="00AD1166" w:rsidRPr="00AD1166" w:rsidRDefault="00AD1166" w:rsidP="00AD1166">
            <w:pPr>
              <w:pStyle w:val="CSDFigLegend"/>
              <w:rPr>
                <w:sz w:val="16"/>
                <w:szCs w:val="16"/>
              </w:rPr>
            </w:pPr>
            <w:r w:rsidRPr="00AD1166">
              <w:rPr>
                <w:sz w:val="16"/>
                <w:szCs w:val="16"/>
              </w:rPr>
              <w:t>-7.6</w:t>
            </w:r>
          </w:p>
        </w:tc>
        <w:tc>
          <w:tcPr>
            <w:tcW w:w="1300" w:type="dxa"/>
            <w:noWrap/>
            <w:hideMark/>
          </w:tcPr>
          <w:p w14:paraId="778ACB6D" w14:textId="77777777" w:rsidR="00AD1166" w:rsidRPr="00AD1166" w:rsidRDefault="00AD1166" w:rsidP="00AD1166">
            <w:pPr>
              <w:pStyle w:val="CSDFigLegend"/>
              <w:rPr>
                <w:sz w:val="16"/>
                <w:szCs w:val="16"/>
              </w:rPr>
            </w:pPr>
            <w:r w:rsidRPr="00AD1166">
              <w:rPr>
                <w:sz w:val="16"/>
                <w:szCs w:val="16"/>
              </w:rPr>
              <w:t>0.011 ±0.024</w:t>
            </w:r>
          </w:p>
        </w:tc>
        <w:tc>
          <w:tcPr>
            <w:tcW w:w="1300" w:type="dxa"/>
            <w:noWrap/>
            <w:hideMark/>
          </w:tcPr>
          <w:p w14:paraId="22AB0272" w14:textId="77777777" w:rsidR="00AD1166" w:rsidRPr="00AD1166" w:rsidRDefault="00AD1166" w:rsidP="00AD1166">
            <w:pPr>
              <w:pStyle w:val="CSDFigLegend"/>
              <w:rPr>
                <w:sz w:val="16"/>
                <w:szCs w:val="16"/>
              </w:rPr>
            </w:pPr>
            <w:r w:rsidRPr="00AD1166">
              <w:rPr>
                <w:sz w:val="16"/>
                <w:szCs w:val="16"/>
              </w:rPr>
              <w:t>0.011 ±0.024</w:t>
            </w:r>
          </w:p>
        </w:tc>
        <w:tc>
          <w:tcPr>
            <w:tcW w:w="1300" w:type="dxa"/>
            <w:noWrap/>
            <w:hideMark/>
          </w:tcPr>
          <w:p w14:paraId="15898DD5" w14:textId="77777777" w:rsidR="00AD1166" w:rsidRPr="00AD1166" w:rsidRDefault="00AD1166" w:rsidP="00AD1166">
            <w:pPr>
              <w:pStyle w:val="CSDFigLegend"/>
              <w:rPr>
                <w:sz w:val="16"/>
                <w:szCs w:val="16"/>
              </w:rPr>
            </w:pPr>
            <w:r w:rsidRPr="00AD1166">
              <w:rPr>
                <w:sz w:val="16"/>
                <w:szCs w:val="16"/>
              </w:rPr>
              <w:t>0.003 ±0.010</w:t>
            </w:r>
          </w:p>
        </w:tc>
        <w:tc>
          <w:tcPr>
            <w:tcW w:w="1300" w:type="dxa"/>
            <w:noWrap/>
            <w:hideMark/>
          </w:tcPr>
          <w:p w14:paraId="5912E39E" w14:textId="77777777" w:rsidR="00AD1166" w:rsidRPr="00AD1166" w:rsidRDefault="00AD1166" w:rsidP="00AD1166">
            <w:pPr>
              <w:pStyle w:val="CSDFigLegend"/>
              <w:rPr>
                <w:sz w:val="16"/>
                <w:szCs w:val="16"/>
              </w:rPr>
            </w:pPr>
            <w:r w:rsidRPr="00AD1166">
              <w:rPr>
                <w:sz w:val="16"/>
                <w:szCs w:val="16"/>
              </w:rPr>
              <w:t>0.003 ±0.010</w:t>
            </w:r>
          </w:p>
        </w:tc>
        <w:tc>
          <w:tcPr>
            <w:tcW w:w="1300" w:type="dxa"/>
            <w:noWrap/>
            <w:hideMark/>
          </w:tcPr>
          <w:p w14:paraId="44B309ED"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2390A7A9"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7F7CBAB5"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6F13BA6C"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62E3A70F"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C083DF9" w14:textId="77777777" w:rsidTr="00AD1166">
        <w:trPr>
          <w:trHeight w:val="320"/>
        </w:trPr>
        <w:tc>
          <w:tcPr>
            <w:tcW w:w="1260" w:type="dxa"/>
            <w:noWrap/>
            <w:hideMark/>
          </w:tcPr>
          <w:p w14:paraId="0238642C" w14:textId="77777777" w:rsidR="00AD1166" w:rsidRPr="00AD1166" w:rsidRDefault="00AD1166" w:rsidP="00AD1166">
            <w:pPr>
              <w:pStyle w:val="CSDFigLegend"/>
              <w:rPr>
                <w:sz w:val="16"/>
                <w:szCs w:val="16"/>
              </w:rPr>
            </w:pPr>
            <w:r w:rsidRPr="00AD1166">
              <w:rPr>
                <w:sz w:val="16"/>
                <w:szCs w:val="16"/>
              </w:rPr>
              <w:t>-7.4</w:t>
            </w:r>
          </w:p>
        </w:tc>
        <w:tc>
          <w:tcPr>
            <w:tcW w:w="1300" w:type="dxa"/>
            <w:noWrap/>
            <w:hideMark/>
          </w:tcPr>
          <w:p w14:paraId="4867A54E" w14:textId="77777777" w:rsidR="00AD1166" w:rsidRPr="00AD1166" w:rsidRDefault="00AD1166" w:rsidP="00AD1166">
            <w:pPr>
              <w:pStyle w:val="CSDFigLegend"/>
              <w:rPr>
                <w:sz w:val="16"/>
                <w:szCs w:val="16"/>
              </w:rPr>
            </w:pPr>
            <w:r w:rsidRPr="00AD1166">
              <w:rPr>
                <w:sz w:val="16"/>
                <w:szCs w:val="16"/>
              </w:rPr>
              <w:t>0.009 ±0.020</w:t>
            </w:r>
          </w:p>
        </w:tc>
        <w:tc>
          <w:tcPr>
            <w:tcW w:w="1300" w:type="dxa"/>
            <w:noWrap/>
            <w:hideMark/>
          </w:tcPr>
          <w:p w14:paraId="4B3D7974" w14:textId="77777777" w:rsidR="00AD1166" w:rsidRPr="00AD1166" w:rsidRDefault="00AD1166" w:rsidP="00AD1166">
            <w:pPr>
              <w:pStyle w:val="CSDFigLegend"/>
              <w:rPr>
                <w:sz w:val="16"/>
                <w:szCs w:val="16"/>
              </w:rPr>
            </w:pPr>
            <w:r w:rsidRPr="00AD1166">
              <w:rPr>
                <w:sz w:val="16"/>
                <w:szCs w:val="16"/>
              </w:rPr>
              <w:t>0.008 ±0.019</w:t>
            </w:r>
          </w:p>
        </w:tc>
        <w:tc>
          <w:tcPr>
            <w:tcW w:w="1300" w:type="dxa"/>
            <w:noWrap/>
            <w:hideMark/>
          </w:tcPr>
          <w:p w14:paraId="10693900" w14:textId="77777777" w:rsidR="00AD1166" w:rsidRPr="00AD1166" w:rsidRDefault="00AD1166" w:rsidP="00AD1166">
            <w:pPr>
              <w:pStyle w:val="CSDFigLegend"/>
              <w:rPr>
                <w:sz w:val="16"/>
                <w:szCs w:val="16"/>
              </w:rPr>
            </w:pPr>
            <w:r w:rsidRPr="00AD1166">
              <w:rPr>
                <w:sz w:val="16"/>
                <w:szCs w:val="16"/>
              </w:rPr>
              <w:t>0.008 ±0.019</w:t>
            </w:r>
          </w:p>
        </w:tc>
        <w:tc>
          <w:tcPr>
            <w:tcW w:w="1300" w:type="dxa"/>
            <w:noWrap/>
            <w:hideMark/>
          </w:tcPr>
          <w:p w14:paraId="2FBC7105"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6B48933F"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5A45CE3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3044D2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711783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43E7B2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66DDB44" w14:textId="77777777" w:rsidTr="00AD1166">
        <w:trPr>
          <w:trHeight w:val="320"/>
        </w:trPr>
        <w:tc>
          <w:tcPr>
            <w:tcW w:w="1260" w:type="dxa"/>
            <w:noWrap/>
            <w:hideMark/>
          </w:tcPr>
          <w:p w14:paraId="233E3E05" w14:textId="77777777" w:rsidR="00AD1166" w:rsidRPr="00AD1166" w:rsidRDefault="00AD1166" w:rsidP="00AD1166">
            <w:pPr>
              <w:pStyle w:val="CSDFigLegend"/>
              <w:rPr>
                <w:sz w:val="16"/>
                <w:szCs w:val="16"/>
              </w:rPr>
            </w:pPr>
            <w:r w:rsidRPr="00AD1166">
              <w:rPr>
                <w:sz w:val="16"/>
                <w:szCs w:val="16"/>
              </w:rPr>
              <w:t>-7.2</w:t>
            </w:r>
          </w:p>
        </w:tc>
        <w:tc>
          <w:tcPr>
            <w:tcW w:w="1300" w:type="dxa"/>
            <w:noWrap/>
            <w:hideMark/>
          </w:tcPr>
          <w:p w14:paraId="25DE0103"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50D99699" w14:textId="77777777" w:rsidR="00AD1166" w:rsidRPr="00AD1166" w:rsidRDefault="00AD1166" w:rsidP="00AD1166">
            <w:pPr>
              <w:pStyle w:val="CSDFigLegend"/>
              <w:rPr>
                <w:sz w:val="16"/>
                <w:szCs w:val="16"/>
              </w:rPr>
            </w:pPr>
            <w:r w:rsidRPr="00AD1166">
              <w:rPr>
                <w:sz w:val="16"/>
                <w:szCs w:val="16"/>
              </w:rPr>
              <w:t>0.003 ±0.011</w:t>
            </w:r>
          </w:p>
        </w:tc>
        <w:tc>
          <w:tcPr>
            <w:tcW w:w="1300" w:type="dxa"/>
            <w:noWrap/>
            <w:hideMark/>
          </w:tcPr>
          <w:p w14:paraId="46734280"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4ECAF6F3"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5B70A8EF"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0C0DBECE"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65DA07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0E258A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66F49C5"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E1FB37A" w14:textId="77777777" w:rsidTr="00AD1166">
        <w:trPr>
          <w:trHeight w:val="320"/>
        </w:trPr>
        <w:tc>
          <w:tcPr>
            <w:tcW w:w="1260" w:type="dxa"/>
            <w:noWrap/>
            <w:hideMark/>
          </w:tcPr>
          <w:p w14:paraId="7F818B3A" w14:textId="77777777" w:rsidR="00AD1166" w:rsidRPr="00AD1166" w:rsidRDefault="00AD1166" w:rsidP="00AD1166">
            <w:pPr>
              <w:pStyle w:val="CSDFigLegend"/>
              <w:rPr>
                <w:sz w:val="16"/>
                <w:szCs w:val="16"/>
              </w:rPr>
            </w:pPr>
            <w:r w:rsidRPr="00AD1166">
              <w:rPr>
                <w:sz w:val="16"/>
                <w:szCs w:val="16"/>
              </w:rPr>
              <w:t>-7</w:t>
            </w:r>
          </w:p>
        </w:tc>
        <w:tc>
          <w:tcPr>
            <w:tcW w:w="1300" w:type="dxa"/>
            <w:noWrap/>
            <w:hideMark/>
          </w:tcPr>
          <w:p w14:paraId="27C733DF" w14:textId="77777777" w:rsidR="00AD1166" w:rsidRPr="00AD1166" w:rsidRDefault="00AD1166" w:rsidP="00AD1166">
            <w:pPr>
              <w:pStyle w:val="CSDFigLegend"/>
              <w:rPr>
                <w:sz w:val="16"/>
                <w:szCs w:val="16"/>
              </w:rPr>
            </w:pPr>
            <w:r w:rsidRPr="00AD1166">
              <w:rPr>
                <w:sz w:val="16"/>
                <w:szCs w:val="16"/>
              </w:rPr>
              <w:t>0.011 ±0.020</w:t>
            </w:r>
          </w:p>
        </w:tc>
        <w:tc>
          <w:tcPr>
            <w:tcW w:w="1300" w:type="dxa"/>
            <w:noWrap/>
            <w:hideMark/>
          </w:tcPr>
          <w:p w14:paraId="201DB8F9" w14:textId="77777777" w:rsidR="00AD1166" w:rsidRPr="00AD1166" w:rsidRDefault="00AD1166" w:rsidP="00AD1166">
            <w:pPr>
              <w:pStyle w:val="CSDFigLegend"/>
              <w:rPr>
                <w:sz w:val="16"/>
                <w:szCs w:val="16"/>
              </w:rPr>
            </w:pPr>
            <w:r w:rsidRPr="00AD1166">
              <w:rPr>
                <w:sz w:val="16"/>
                <w:szCs w:val="16"/>
              </w:rPr>
              <w:t>0.007 ±0.016</w:t>
            </w:r>
          </w:p>
        </w:tc>
        <w:tc>
          <w:tcPr>
            <w:tcW w:w="1300" w:type="dxa"/>
            <w:noWrap/>
            <w:hideMark/>
          </w:tcPr>
          <w:p w14:paraId="2F4DDC75" w14:textId="77777777" w:rsidR="00AD1166" w:rsidRPr="00AD1166" w:rsidRDefault="00AD1166" w:rsidP="00AD1166">
            <w:pPr>
              <w:pStyle w:val="CSDFigLegend"/>
              <w:rPr>
                <w:sz w:val="16"/>
                <w:szCs w:val="16"/>
              </w:rPr>
            </w:pPr>
            <w:r w:rsidRPr="00AD1166">
              <w:rPr>
                <w:sz w:val="16"/>
                <w:szCs w:val="16"/>
              </w:rPr>
              <w:t>0.005 ±0.012</w:t>
            </w:r>
          </w:p>
        </w:tc>
        <w:tc>
          <w:tcPr>
            <w:tcW w:w="1300" w:type="dxa"/>
            <w:noWrap/>
            <w:hideMark/>
          </w:tcPr>
          <w:p w14:paraId="590F5097"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3B9393C3"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279870B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E27E967"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C31E99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1DBF3A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B9FFE65" w14:textId="77777777" w:rsidTr="00AD1166">
        <w:trPr>
          <w:trHeight w:val="320"/>
        </w:trPr>
        <w:tc>
          <w:tcPr>
            <w:tcW w:w="1260" w:type="dxa"/>
            <w:noWrap/>
            <w:hideMark/>
          </w:tcPr>
          <w:p w14:paraId="71350651" w14:textId="77777777" w:rsidR="00AD1166" w:rsidRPr="00AD1166" w:rsidRDefault="00AD1166" w:rsidP="00AD1166">
            <w:pPr>
              <w:pStyle w:val="CSDFigLegend"/>
              <w:rPr>
                <w:sz w:val="16"/>
                <w:szCs w:val="16"/>
              </w:rPr>
            </w:pPr>
            <w:r w:rsidRPr="00AD1166">
              <w:rPr>
                <w:sz w:val="16"/>
                <w:szCs w:val="16"/>
              </w:rPr>
              <w:t>-6.8</w:t>
            </w:r>
          </w:p>
        </w:tc>
        <w:tc>
          <w:tcPr>
            <w:tcW w:w="1300" w:type="dxa"/>
            <w:noWrap/>
            <w:hideMark/>
          </w:tcPr>
          <w:p w14:paraId="1A4037B5" w14:textId="77777777" w:rsidR="00AD1166" w:rsidRPr="00AD1166" w:rsidRDefault="00AD1166" w:rsidP="00AD1166">
            <w:pPr>
              <w:pStyle w:val="CSDFigLegend"/>
              <w:rPr>
                <w:sz w:val="16"/>
                <w:szCs w:val="16"/>
              </w:rPr>
            </w:pPr>
            <w:r w:rsidRPr="00AD1166">
              <w:rPr>
                <w:sz w:val="16"/>
                <w:szCs w:val="16"/>
              </w:rPr>
              <w:t>0.013 ±0.026</w:t>
            </w:r>
          </w:p>
        </w:tc>
        <w:tc>
          <w:tcPr>
            <w:tcW w:w="1300" w:type="dxa"/>
            <w:noWrap/>
            <w:hideMark/>
          </w:tcPr>
          <w:p w14:paraId="2CA5CBFC" w14:textId="77777777" w:rsidR="00AD1166" w:rsidRPr="00AD1166" w:rsidRDefault="00AD1166" w:rsidP="00AD1166">
            <w:pPr>
              <w:pStyle w:val="CSDFigLegend"/>
              <w:rPr>
                <w:sz w:val="16"/>
                <w:szCs w:val="16"/>
              </w:rPr>
            </w:pPr>
            <w:r w:rsidRPr="00AD1166">
              <w:rPr>
                <w:sz w:val="16"/>
                <w:szCs w:val="16"/>
              </w:rPr>
              <w:t>0.010 ±0.025</w:t>
            </w:r>
          </w:p>
        </w:tc>
        <w:tc>
          <w:tcPr>
            <w:tcW w:w="1300" w:type="dxa"/>
            <w:noWrap/>
            <w:hideMark/>
          </w:tcPr>
          <w:p w14:paraId="6F8F42FC" w14:textId="77777777" w:rsidR="00AD1166" w:rsidRPr="00AD1166" w:rsidRDefault="00AD1166" w:rsidP="00AD1166">
            <w:pPr>
              <w:pStyle w:val="CSDFigLegend"/>
              <w:rPr>
                <w:sz w:val="16"/>
                <w:szCs w:val="16"/>
              </w:rPr>
            </w:pPr>
            <w:r w:rsidRPr="00AD1166">
              <w:rPr>
                <w:sz w:val="16"/>
                <w:szCs w:val="16"/>
              </w:rPr>
              <w:t>0.008 ±0.018</w:t>
            </w:r>
          </w:p>
        </w:tc>
        <w:tc>
          <w:tcPr>
            <w:tcW w:w="1300" w:type="dxa"/>
            <w:noWrap/>
            <w:hideMark/>
          </w:tcPr>
          <w:p w14:paraId="66099F7A" w14:textId="77777777" w:rsidR="00AD1166" w:rsidRPr="00AD1166" w:rsidRDefault="00AD1166" w:rsidP="00AD1166">
            <w:pPr>
              <w:pStyle w:val="CSDFigLegend"/>
              <w:rPr>
                <w:sz w:val="16"/>
                <w:szCs w:val="16"/>
              </w:rPr>
            </w:pPr>
            <w:r w:rsidRPr="00AD1166">
              <w:rPr>
                <w:sz w:val="16"/>
                <w:szCs w:val="16"/>
              </w:rPr>
              <w:t>0.003 ±0.011</w:t>
            </w:r>
          </w:p>
        </w:tc>
        <w:tc>
          <w:tcPr>
            <w:tcW w:w="1300" w:type="dxa"/>
            <w:noWrap/>
            <w:hideMark/>
          </w:tcPr>
          <w:p w14:paraId="1A37F4BF"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6FB50CA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FB3C85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F18E7A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97BC0C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B618EC8" w14:textId="77777777" w:rsidTr="00AD1166">
        <w:trPr>
          <w:trHeight w:val="320"/>
        </w:trPr>
        <w:tc>
          <w:tcPr>
            <w:tcW w:w="1260" w:type="dxa"/>
            <w:noWrap/>
            <w:hideMark/>
          </w:tcPr>
          <w:p w14:paraId="63EF29A7" w14:textId="77777777" w:rsidR="00AD1166" w:rsidRPr="00AD1166" w:rsidRDefault="00AD1166" w:rsidP="00AD1166">
            <w:pPr>
              <w:pStyle w:val="CSDFigLegend"/>
              <w:rPr>
                <w:sz w:val="16"/>
                <w:szCs w:val="16"/>
              </w:rPr>
            </w:pPr>
            <w:r w:rsidRPr="00AD1166">
              <w:rPr>
                <w:sz w:val="16"/>
                <w:szCs w:val="16"/>
              </w:rPr>
              <w:t>-6.6</w:t>
            </w:r>
          </w:p>
        </w:tc>
        <w:tc>
          <w:tcPr>
            <w:tcW w:w="1300" w:type="dxa"/>
            <w:noWrap/>
            <w:hideMark/>
          </w:tcPr>
          <w:p w14:paraId="691DD803" w14:textId="77777777" w:rsidR="00AD1166" w:rsidRPr="00AD1166" w:rsidRDefault="00AD1166" w:rsidP="00AD1166">
            <w:pPr>
              <w:pStyle w:val="CSDFigLegend"/>
              <w:rPr>
                <w:sz w:val="16"/>
                <w:szCs w:val="16"/>
              </w:rPr>
            </w:pPr>
            <w:r w:rsidRPr="00AD1166">
              <w:rPr>
                <w:sz w:val="16"/>
                <w:szCs w:val="16"/>
              </w:rPr>
              <w:t>0.020 ±0.041</w:t>
            </w:r>
          </w:p>
        </w:tc>
        <w:tc>
          <w:tcPr>
            <w:tcW w:w="1300" w:type="dxa"/>
            <w:noWrap/>
            <w:hideMark/>
          </w:tcPr>
          <w:p w14:paraId="38F4DDF5" w14:textId="77777777" w:rsidR="00AD1166" w:rsidRPr="00AD1166" w:rsidRDefault="00AD1166" w:rsidP="00AD1166">
            <w:pPr>
              <w:pStyle w:val="CSDFigLegend"/>
              <w:rPr>
                <w:sz w:val="16"/>
                <w:szCs w:val="16"/>
              </w:rPr>
            </w:pPr>
            <w:r w:rsidRPr="00AD1166">
              <w:rPr>
                <w:sz w:val="16"/>
                <w:szCs w:val="16"/>
              </w:rPr>
              <w:t>0.009 ±0.019</w:t>
            </w:r>
          </w:p>
        </w:tc>
        <w:tc>
          <w:tcPr>
            <w:tcW w:w="1300" w:type="dxa"/>
            <w:noWrap/>
            <w:hideMark/>
          </w:tcPr>
          <w:p w14:paraId="24F3C4F1"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36D70939"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7289A7F8"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25FDD44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5C4582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87736F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083CD24"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97D9780" w14:textId="77777777" w:rsidTr="00AD1166">
        <w:trPr>
          <w:trHeight w:val="320"/>
        </w:trPr>
        <w:tc>
          <w:tcPr>
            <w:tcW w:w="1260" w:type="dxa"/>
            <w:noWrap/>
            <w:hideMark/>
          </w:tcPr>
          <w:p w14:paraId="48AF6B0B" w14:textId="77777777" w:rsidR="00AD1166" w:rsidRPr="00AD1166" w:rsidRDefault="00AD1166" w:rsidP="00AD1166">
            <w:pPr>
              <w:pStyle w:val="CSDFigLegend"/>
              <w:rPr>
                <w:sz w:val="16"/>
                <w:szCs w:val="16"/>
              </w:rPr>
            </w:pPr>
            <w:r w:rsidRPr="00AD1166">
              <w:rPr>
                <w:sz w:val="16"/>
                <w:szCs w:val="16"/>
              </w:rPr>
              <w:t>-6.4</w:t>
            </w:r>
          </w:p>
        </w:tc>
        <w:tc>
          <w:tcPr>
            <w:tcW w:w="1300" w:type="dxa"/>
            <w:noWrap/>
            <w:hideMark/>
          </w:tcPr>
          <w:p w14:paraId="0CAA68E1" w14:textId="77777777" w:rsidR="00AD1166" w:rsidRPr="00AD1166" w:rsidRDefault="00AD1166" w:rsidP="00AD1166">
            <w:pPr>
              <w:pStyle w:val="CSDFigLegend"/>
              <w:rPr>
                <w:sz w:val="16"/>
                <w:szCs w:val="16"/>
              </w:rPr>
            </w:pPr>
            <w:r w:rsidRPr="00AD1166">
              <w:rPr>
                <w:sz w:val="16"/>
                <w:szCs w:val="16"/>
              </w:rPr>
              <w:t>0.015 ±0.031</w:t>
            </w:r>
          </w:p>
        </w:tc>
        <w:tc>
          <w:tcPr>
            <w:tcW w:w="1300" w:type="dxa"/>
            <w:noWrap/>
            <w:hideMark/>
          </w:tcPr>
          <w:p w14:paraId="00863817" w14:textId="77777777" w:rsidR="00AD1166" w:rsidRPr="00AD1166" w:rsidRDefault="00AD1166" w:rsidP="00AD1166">
            <w:pPr>
              <w:pStyle w:val="CSDFigLegend"/>
              <w:rPr>
                <w:sz w:val="16"/>
                <w:szCs w:val="16"/>
              </w:rPr>
            </w:pPr>
            <w:r w:rsidRPr="00AD1166">
              <w:rPr>
                <w:sz w:val="16"/>
                <w:szCs w:val="16"/>
              </w:rPr>
              <w:t>0.007 ±0.017</w:t>
            </w:r>
          </w:p>
        </w:tc>
        <w:tc>
          <w:tcPr>
            <w:tcW w:w="1300" w:type="dxa"/>
            <w:noWrap/>
            <w:hideMark/>
          </w:tcPr>
          <w:p w14:paraId="38226E3F" w14:textId="77777777" w:rsidR="00AD1166" w:rsidRPr="00AD1166" w:rsidRDefault="00AD1166" w:rsidP="00AD1166">
            <w:pPr>
              <w:pStyle w:val="CSDFigLegend"/>
              <w:rPr>
                <w:sz w:val="16"/>
                <w:szCs w:val="16"/>
              </w:rPr>
            </w:pPr>
            <w:r w:rsidRPr="00AD1166">
              <w:rPr>
                <w:sz w:val="16"/>
                <w:szCs w:val="16"/>
              </w:rPr>
              <w:t>0.007 ±0.017</w:t>
            </w:r>
          </w:p>
        </w:tc>
        <w:tc>
          <w:tcPr>
            <w:tcW w:w="1300" w:type="dxa"/>
            <w:noWrap/>
            <w:hideMark/>
          </w:tcPr>
          <w:p w14:paraId="1BEC40F4" w14:textId="77777777" w:rsidR="00AD1166" w:rsidRPr="00AD1166" w:rsidRDefault="00AD1166" w:rsidP="00AD1166">
            <w:pPr>
              <w:pStyle w:val="CSDFigLegend"/>
              <w:rPr>
                <w:sz w:val="16"/>
                <w:szCs w:val="16"/>
              </w:rPr>
            </w:pPr>
            <w:r w:rsidRPr="00AD1166">
              <w:rPr>
                <w:sz w:val="16"/>
                <w:szCs w:val="16"/>
              </w:rPr>
              <w:t>0.006 ±0.014</w:t>
            </w:r>
          </w:p>
        </w:tc>
        <w:tc>
          <w:tcPr>
            <w:tcW w:w="1300" w:type="dxa"/>
            <w:noWrap/>
            <w:hideMark/>
          </w:tcPr>
          <w:p w14:paraId="51849C51" w14:textId="77777777" w:rsidR="00AD1166" w:rsidRPr="00AD1166" w:rsidRDefault="00AD1166" w:rsidP="00AD1166">
            <w:pPr>
              <w:pStyle w:val="CSDFigLegend"/>
              <w:rPr>
                <w:sz w:val="16"/>
                <w:szCs w:val="16"/>
              </w:rPr>
            </w:pPr>
            <w:r w:rsidRPr="00AD1166">
              <w:rPr>
                <w:sz w:val="16"/>
                <w:szCs w:val="16"/>
              </w:rPr>
              <w:t>0.001 ±0.005</w:t>
            </w:r>
          </w:p>
        </w:tc>
        <w:tc>
          <w:tcPr>
            <w:tcW w:w="1300" w:type="dxa"/>
            <w:noWrap/>
            <w:hideMark/>
          </w:tcPr>
          <w:p w14:paraId="676DBAC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7A4091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AFE71A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E5BF973"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1F958D4" w14:textId="77777777" w:rsidTr="00AD1166">
        <w:trPr>
          <w:trHeight w:val="320"/>
        </w:trPr>
        <w:tc>
          <w:tcPr>
            <w:tcW w:w="1260" w:type="dxa"/>
            <w:noWrap/>
            <w:hideMark/>
          </w:tcPr>
          <w:p w14:paraId="122A0AD4" w14:textId="77777777" w:rsidR="00AD1166" w:rsidRPr="00AD1166" w:rsidRDefault="00AD1166" w:rsidP="00AD1166">
            <w:pPr>
              <w:pStyle w:val="CSDFigLegend"/>
              <w:rPr>
                <w:sz w:val="16"/>
                <w:szCs w:val="16"/>
              </w:rPr>
            </w:pPr>
            <w:r w:rsidRPr="00AD1166">
              <w:rPr>
                <w:sz w:val="16"/>
                <w:szCs w:val="16"/>
              </w:rPr>
              <w:t>-6.2</w:t>
            </w:r>
          </w:p>
        </w:tc>
        <w:tc>
          <w:tcPr>
            <w:tcW w:w="1300" w:type="dxa"/>
            <w:noWrap/>
            <w:hideMark/>
          </w:tcPr>
          <w:p w14:paraId="71EE2E1F" w14:textId="77777777" w:rsidR="00AD1166" w:rsidRPr="00AD1166" w:rsidRDefault="00AD1166" w:rsidP="00AD1166">
            <w:pPr>
              <w:pStyle w:val="CSDFigLegend"/>
              <w:rPr>
                <w:sz w:val="16"/>
                <w:szCs w:val="16"/>
              </w:rPr>
            </w:pPr>
            <w:r w:rsidRPr="00AD1166">
              <w:rPr>
                <w:sz w:val="16"/>
                <w:szCs w:val="16"/>
              </w:rPr>
              <w:t>0.030 ±0.030</w:t>
            </w:r>
          </w:p>
        </w:tc>
        <w:tc>
          <w:tcPr>
            <w:tcW w:w="1300" w:type="dxa"/>
            <w:noWrap/>
            <w:hideMark/>
          </w:tcPr>
          <w:p w14:paraId="596C4390" w14:textId="77777777" w:rsidR="00AD1166" w:rsidRPr="00AD1166" w:rsidRDefault="00AD1166" w:rsidP="00AD1166">
            <w:pPr>
              <w:pStyle w:val="CSDFigLegend"/>
              <w:rPr>
                <w:sz w:val="16"/>
                <w:szCs w:val="16"/>
              </w:rPr>
            </w:pPr>
            <w:r w:rsidRPr="00AD1166">
              <w:rPr>
                <w:sz w:val="16"/>
                <w:szCs w:val="16"/>
              </w:rPr>
              <w:t>0.021 ±0.026</w:t>
            </w:r>
          </w:p>
        </w:tc>
        <w:tc>
          <w:tcPr>
            <w:tcW w:w="1300" w:type="dxa"/>
            <w:noWrap/>
            <w:hideMark/>
          </w:tcPr>
          <w:p w14:paraId="2968BF29" w14:textId="77777777" w:rsidR="00AD1166" w:rsidRPr="00AD1166" w:rsidRDefault="00AD1166" w:rsidP="00AD1166">
            <w:pPr>
              <w:pStyle w:val="CSDFigLegend"/>
              <w:rPr>
                <w:sz w:val="16"/>
                <w:szCs w:val="16"/>
              </w:rPr>
            </w:pPr>
            <w:r w:rsidRPr="00AD1166">
              <w:rPr>
                <w:sz w:val="16"/>
                <w:szCs w:val="16"/>
              </w:rPr>
              <w:t>0.007 ±0.016</w:t>
            </w:r>
          </w:p>
        </w:tc>
        <w:tc>
          <w:tcPr>
            <w:tcW w:w="1300" w:type="dxa"/>
            <w:noWrap/>
            <w:hideMark/>
          </w:tcPr>
          <w:p w14:paraId="327A4530" w14:textId="77777777" w:rsidR="00AD1166" w:rsidRPr="00AD1166" w:rsidRDefault="00AD1166" w:rsidP="00AD1166">
            <w:pPr>
              <w:pStyle w:val="CSDFigLegend"/>
              <w:rPr>
                <w:sz w:val="16"/>
                <w:szCs w:val="16"/>
              </w:rPr>
            </w:pPr>
            <w:r w:rsidRPr="00AD1166">
              <w:rPr>
                <w:sz w:val="16"/>
                <w:szCs w:val="16"/>
              </w:rPr>
              <w:t>0.003 ±0.011</w:t>
            </w:r>
          </w:p>
        </w:tc>
        <w:tc>
          <w:tcPr>
            <w:tcW w:w="1300" w:type="dxa"/>
            <w:noWrap/>
            <w:hideMark/>
          </w:tcPr>
          <w:p w14:paraId="17BD0C3F"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4A8B7D24"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644CA70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BB0359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204ECB2"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0472BE7" w14:textId="77777777" w:rsidTr="00AD1166">
        <w:trPr>
          <w:trHeight w:val="320"/>
        </w:trPr>
        <w:tc>
          <w:tcPr>
            <w:tcW w:w="1260" w:type="dxa"/>
            <w:noWrap/>
            <w:hideMark/>
          </w:tcPr>
          <w:p w14:paraId="05D1BA00" w14:textId="77777777" w:rsidR="00AD1166" w:rsidRPr="00AD1166" w:rsidRDefault="00AD1166" w:rsidP="00AD1166">
            <w:pPr>
              <w:pStyle w:val="CSDFigLegend"/>
              <w:rPr>
                <w:sz w:val="16"/>
                <w:szCs w:val="16"/>
              </w:rPr>
            </w:pPr>
            <w:r w:rsidRPr="00AD1166">
              <w:rPr>
                <w:sz w:val="16"/>
                <w:szCs w:val="16"/>
              </w:rPr>
              <w:t>-6</w:t>
            </w:r>
          </w:p>
        </w:tc>
        <w:tc>
          <w:tcPr>
            <w:tcW w:w="1300" w:type="dxa"/>
            <w:noWrap/>
            <w:hideMark/>
          </w:tcPr>
          <w:p w14:paraId="59D94493" w14:textId="77777777" w:rsidR="00AD1166" w:rsidRPr="00AD1166" w:rsidRDefault="00AD1166" w:rsidP="00AD1166">
            <w:pPr>
              <w:pStyle w:val="CSDFigLegend"/>
              <w:rPr>
                <w:sz w:val="16"/>
                <w:szCs w:val="16"/>
              </w:rPr>
            </w:pPr>
            <w:r w:rsidRPr="00AD1166">
              <w:rPr>
                <w:sz w:val="16"/>
                <w:szCs w:val="16"/>
              </w:rPr>
              <w:t>0.021 ±0.034</w:t>
            </w:r>
          </w:p>
        </w:tc>
        <w:tc>
          <w:tcPr>
            <w:tcW w:w="1300" w:type="dxa"/>
            <w:noWrap/>
            <w:hideMark/>
          </w:tcPr>
          <w:p w14:paraId="7F28AC8A" w14:textId="77777777" w:rsidR="00AD1166" w:rsidRPr="00AD1166" w:rsidRDefault="00AD1166" w:rsidP="00AD1166">
            <w:pPr>
              <w:pStyle w:val="CSDFigLegend"/>
              <w:rPr>
                <w:sz w:val="16"/>
                <w:szCs w:val="16"/>
              </w:rPr>
            </w:pPr>
            <w:r w:rsidRPr="00AD1166">
              <w:rPr>
                <w:sz w:val="16"/>
                <w:szCs w:val="16"/>
              </w:rPr>
              <w:t>0.014 ±0.024</w:t>
            </w:r>
          </w:p>
        </w:tc>
        <w:tc>
          <w:tcPr>
            <w:tcW w:w="1300" w:type="dxa"/>
            <w:noWrap/>
            <w:hideMark/>
          </w:tcPr>
          <w:p w14:paraId="567034F9" w14:textId="77777777" w:rsidR="00AD1166" w:rsidRPr="00AD1166" w:rsidRDefault="00AD1166" w:rsidP="00AD1166">
            <w:pPr>
              <w:pStyle w:val="CSDFigLegend"/>
              <w:rPr>
                <w:sz w:val="16"/>
                <w:szCs w:val="16"/>
              </w:rPr>
            </w:pPr>
            <w:r w:rsidRPr="00AD1166">
              <w:rPr>
                <w:sz w:val="16"/>
                <w:szCs w:val="16"/>
              </w:rPr>
              <w:t>0.009 ±0.016</w:t>
            </w:r>
          </w:p>
        </w:tc>
        <w:tc>
          <w:tcPr>
            <w:tcW w:w="1300" w:type="dxa"/>
            <w:noWrap/>
            <w:hideMark/>
          </w:tcPr>
          <w:p w14:paraId="29AD24A0" w14:textId="77777777" w:rsidR="00AD1166" w:rsidRPr="00AD1166" w:rsidRDefault="00AD1166" w:rsidP="00AD1166">
            <w:pPr>
              <w:pStyle w:val="CSDFigLegend"/>
              <w:rPr>
                <w:sz w:val="16"/>
                <w:szCs w:val="16"/>
              </w:rPr>
            </w:pPr>
            <w:r w:rsidRPr="00AD1166">
              <w:rPr>
                <w:sz w:val="16"/>
                <w:szCs w:val="16"/>
              </w:rPr>
              <w:t>0.008 ±0.016</w:t>
            </w:r>
          </w:p>
        </w:tc>
        <w:tc>
          <w:tcPr>
            <w:tcW w:w="1300" w:type="dxa"/>
            <w:noWrap/>
            <w:hideMark/>
          </w:tcPr>
          <w:p w14:paraId="7262E4BD" w14:textId="77777777" w:rsidR="00AD1166" w:rsidRPr="00AD1166" w:rsidRDefault="00AD1166" w:rsidP="00AD1166">
            <w:pPr>
              <w:pStyle w:val="CSDFigLegend"/>
              <w:rPr>
                <w:sz w:val="16"/>
                <w:szCs w:val="16"/>
              </w:rPr>
            </w:pPr>
            <w:r w:rsidRPr="00AD1166">
              <w:rPr>
                <w:sz w:val="16"/>
                <w:szCs w:val="16"/>
              </w:rPr>
              <w:t>0.003 ±0.011</w:t>
            </w:r>
          </w:p>
        </w:tc>
        <w:tc>
          <w:tcPr>
            <w:tcW w:w="1300" w:type="dxa"/>
            <w:noWrap/>
            <w:hideMark/>
          </w:tcPr>
          <w:p w14:paraId="56EE25F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9333F9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E1B229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20A4D60"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EF3E388" w14:textId="77777777" w:rsidTr="00AD1166">
        <w:trPr>
          <w:trHeight w:val="320"/>
        </w:trPr>
        <w:tc>
          <w:tcPr>
            <w:tcW w:w="1260" w:type="dxa"/>
            <w:noWrap/>
            <w:hideMark/>
          </w:tcPr>
          <w:p w14:paraId="656BF018" w14:textId="77777777" w:rsidR="00AD1166" w:rsidRPr="00AD1166" w:rsidRDefault="00AD1166" w:rsidP="00AD1166">
            <w:pPr>
              <w:pStyle w:val="CSDFigLegend"/>
              <w:rPr>
                <w:sz w:val="16"/>
                <w:szCs w:val="16"/>
              </w:rPr>
            </w:pPr>
            <w:r w:rsidRPr="00AD1166">
              <w:rPr>
                <w:sz w:val="16"/>
                <w:szCs w:val="16"/>
              </w:rPr>
              <w:t>-5.8</w:t>
            </w:r>
          </w:p>
        </w:tc>
        <w:tc>
          <w:tcPr>
            <w:tcW w:w="1300" w:type="dxa"/>
            <w:noWrap/>
            <w:hideMark/>
          </w:tcPr>
          <w:p w14:paraId="78E6A4E1" w14:textId="77777777" w:rsidR="00AD1166" w:rsidRPr="00AD1166" w:rsidRDefault="00AD1166" w:rsidP="00AD1166">
            <w:pPr>
              <w:pStyle w:val="CSDFigLegend"/>
              <w:rPr>
                <w:sz w:val="16"/>
                <w:szCs w:val="16"/>
              </w:rPr>
            </w:pPr>
            <w:r w:rsidRPr="00AD1166">
              <w:rPr>
                <w:sz w:val="16"/>
                <w:szCs w:val="16"/>
              </w:rPr>
              <w:t>0.029 ±0.053</w:t>
            </w:r>
          </w:p>
        </w:tc>
        <w:tc>
          <w:tcPr>
            <w:tcW w:w="1300" w:type="dxa"/>
            <w:noWrap/>
            <w:hideMark/>
          </w:tcPr>
          <w:p w14:paraId="4350359D" w14:textId="77777777" w:rsidR="00AD1166" w:rsidRPr="00AD1166" w:rsidRDefault="00AD1166" w:rsidP="00AD1166">
            <w:pPr>
              <w:pStyle w:val="CSDFigLegend"/>
              <w:rPr>
                <w:sz w:val="16"/>
                <w:szCs w:val="16"/>
              </w:rPr>
            </w:pPr>
            <w:r w:rsidRPr="00AD1166">
              <w:rPr>
                <w:sz w:val="16"/>
                <w:szCs w:val="16"/>
              </w:rPr>
              <w:t>0.017 ±0.035</w:t>
            </w:r>
          </w:p>
        </w:tc>
        <w:tc>
          <w:tcPr>
            <w:tcW w:w="1300" w:type="dxa"/>
            <w:noWrap/>
            <w:hideMark/>
          </w:tcPr>
          <w:p w14:paraId="772594D5" w14:textId="77777777" w:rsidR="00AD1166" w:rsidRPr="00AD1166" w:rsidRDefault="00AD1166" w:rsidP="00AD1166">
            <w:pPr>
              <w:pStyle w:val="CSDFigLegend"/>
              <w:rPr>
                <w:sz w:val="16"/>
                <w:szCs w:val="16"/>
              </w:rPr>
            </w:pPr>
            <w:r w:rsidRPr="00AD1166">
              <w:rPr>
                <w:sz w:val="16"/>
                <w:szCs w:val="16"/>
              </w:rPr>
              <w:t>0.012 ±0.024</w:t>
            </w:r>
          </w:p>
        </w:tc>
        <w:tc>
          <w:tcPr>
            <w:tcW w:w="1300" w:type="dxa"/>
            <w:noWrap/>
            <w:hideMark/>
          </w:tcPr>
          <w:p w14:paraId="77CBB68C" w14:textId="77777777" w:rsidR="00AD1166" w:rsidRPr="00AD1166" w:rsidRDefault="00AD1166" w:rsidP="00AD1166">
            <w:pPr>
              <w:pStyle w:val="CSDFigLegend"/>
              <w:rPr>
                <w:sz w:val="16"/>
                <w:szCs w:val="16"/>
              </w:rPr>
            </w:pPr>
            <w:r w:rsidRPr="00AD1166">
              <w:rPr>
                <w:sz w:val="16"/>
                <w:szCs w:val="16"/>
              </w:rPr>
              <w:t>0.010 ±0.017</w:t>
            </w:r>
          </w:p>
        </w:tc>
        <w:tc>
          <w:tcPr>
            <w:tcW w:w="1300" w:type="dxa"/>
            <w:noWrap/>
            <w:hideMark/>
          </w:tcPr>
          <w:p w14:paraId="5D270CC6" w14:textId="77777777" w:rsidR="00AD1166" w:rsidRPr="00AD1166" w:rsidRDefault="00AD1166" w:rsidP="00AD1166">
            <w:pPr>
              <w:pStyle w:val="CSDFigLegend"/>
              <w:rPr>
                <w:sz w:val="16"/>
                <w:szCs w:val="16"/>
              </w:rPr>
            </w:pPr>
            <w:r w:rsidRPr="00AD1166">
              <w:rPr>
                <w:sz w:val="16"/>
                <w:szCs w:val="16"/>
              </w:rPr>
              <w:t>0.007 ±0.015</w:t>
            </w:r>
          </w:p>
        </w:tc>
        <w:tc>
          <w:tcPr>
            <w:tcW w:w="1300" w:type="dxa"/>
            <w:noWrap/>
            <w:hideMark/>
          </w:tcPr>
          <w:p w14:paraId="3E21E1C5" w14:textId="77777777" w:rsidR="00AD1166" w:rsidRPr="00AD1166" w:rsidRDefault="00AD1166" w:rsidP="00AD1166">
            <w:pPr>
              <w:pStyle w:val="CSDFigLegend"/>
              <w:rPr>
                <w:sz w:val="16"/>
                <w:szCs w:val="16"/>
              </w:rPr>
            </w:pPr>
            <w:r w:rsidRPr="00AD1166">
              <w:rPr>
                <w:sz w:val="16"/>
                <w:szCs w:val="16"/>
              </w:rPr>
              <w:t>0.004 ±0.012</w:t>
            </w:r>
          </w:p>
        </w:tc>
        <w:tc>
          <w:tcPr>
            <w:tcW w:w="1300" w:type="dxa"/>
            <w:noWrap/>
            <w:hideMark/>
          </w:tcPr>
          <w:p w14:paraId="34DF143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D18418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6978C72"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5B6E18A" w14:textId="77777777" w:rsidTr="00AD1166">
        <w:trPr>
          <w:trHeight w:val="320"/>
        </w:trPr>
        <w:tc>
          <w:tcPr>
            <w:tcW w:w="1260" w:type="dxa"/>
            <w:noWrap/>
            <w:hideMark/>
          </w:tcPr>
          <w:p w14:paraId="3D6CA462" w14:textId="77777777" w:rsidR="00AD1166" w:rsidRPr="00AD1166" w:rsidRDefault="00AD1166" w:rsidP="00AD1166">
            <w:pPr>
              <w:pStyle w:val="CSDFigLegend"/>
              <w:rPr>
                <w:sz w:val="16"/>
                <w:szCs w:val="16"/>
              </w:rPr>
            </w:pPr>
            <w:r w:rsidRPr="00AD1166">
              <w:rPr>
                <w:sz w:val="16"/>
                <w:szCs w:val="16"/>
              </w:rPr>
              <w:t>-5.6</w:t>
            </w:r>
          </w:p>
        </w:tc>
        <w:tc>
          <w:tcPr>
            <w:tcW w:w="1300" w:type="dxa"/>
            <w:noWrap/>
            <w:hideMark/>
          </w:tcPr>
          <w:p w14:paraId="0BEB247D" w14:textId="77777777" w:rsidR="00AD1166" w:rsidRPr="00AD1166" w:rsidRDefault="00AD1166" w:rsidP="00AD1166">
            <w:pPr>
              <w:pStyle w:val="CSDFigLegend"/>
              <w:rPr>
                <w:sz w:val="16"/>
                <w:szCs w:val="16"/>
              </w:rPr>
            </w:pPr>
            <w:r w:rsidRPr="00AD1166">
              <w:rPr>
                <w:sz w:val="16"/>
                <w:szCs w:val="16"/>
              </w:rPr>
              <w:t>0.054 ±0.059</w:t>
            </w:r>
          </w:p>
        </w:tc>
        <w:tc>
          <w:tcPr>
            <w:tcW w:w="1300" w:type="dxa"/>
            <w:noWrap/>
            <w:hideMark/>
          </w:tcPr>
          <w:p w14:paraId="56E37D91" w14:textId="77777777" w:rsidR="00AD1166" w:rsidRPr="00AD1166" w:rsidRDefault="00AD1166" w:rsidP="00AD1166">
            <w:pPr>
              <w:pStyle w:val="CSDFigLegend"/>
              <w:rPr>
                <w:sz w:val="16"/>
                <w:szCs w:val="16"/>
              </w:rPr>
            </w:pPr>
            <w:r w:rsidRPr="00AD1166">
              <w:rPr>
                <w:sz w:val="16"/>
                <w:szCs w:val="16"/>
              </w:rPr>
              <w:t>0.032 ±0.048</w:t>
            </w:r>
          </w:p>
        </w:tc>
        <w:tc>
          <w:tcPr>
            <w:tcW w:w="1300" w:type="dxa"/>
            <w:noWrap/>
            <w:hideMark/>
          </w:tcPr>
          <w:p w14:paraId="7054F951" w14:textId="77777777" w:rsidR="00AD1166" w:rsidRPr="00AD1166" w:rsidRDefault="00AD1166" w:rsidP="00AD1166">
            <w:pPr>
              <w:pStyle w:val="CSDFigLegend"/>
              <w:rPr>
                <w:sz w:val="16"/>
                <w:szCs w:val="16"/>
              </w:rPr>
            </w:pPr>
            <w:r w:rsidRPr="00AD1166">
              <w:rPr>
                <w:sz w:val="16"/>
                <w:szCs w:val="16"/>
              </w:rPr>
              <w:t>0.022 ±0.035</w:t>
            </w:r>
          </w:p>
        </w:tc>
        <w:tc>
          <w:tcPr>
            <w:tcW w:w="1300" w:type="dxa"/>
            <w:noWrap/>
            <w:hideMark/>
          </w:tcPr>
          <w:p w14:paraId="06ED89DF" w14:textId="77777777" w:rsidR="00AD1166" w:rsidRPr="00AD1166" w:rsidRDefault="00AD1166" w:rsidP="00AD1166">
            <w:pPr>
              <w:pStyle w:val="CSDFigLegend"/>
              <w:rPr>
                <w:sz w:val="16"/>
                <w:szCs w:val="16"/>
              </w:rPr>
            </w:pPr>
            <w:r w:rsidRPr="00AD1166">
              <w:rPr>
                <w:sz w:val="16"/>
                <w:szCs w:val="16"/>
              </w:rPr>
              <w:t>0.007 ±0.020</w:t>
            </w:r>
          </w:p>
        </w:tc>
        <w:tc>
          <w:tcPr>
            <w:tcW w:w="1300" w:type="dxa"/>
            <w:noWrap/>
            <w:hideMark/>
          </w:tcPr>
          <w:p w14:paraId="61CEE3A3"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58FFC3D2"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670846CC" w14:textId="77777777" w:rsidR="00AD1166" w:rsidRPr="00AD1166" w:rsidRDefault="00AD1166" w:rsidP="00AD1166">
            <w:pPr>
              <w:pStyle w:val="CSDFigLegend"/>
              <w:rPr>
                <w:sz w:val="16"/>
                <w:szCs w:val="16"/>
              </w:rPr>
            </w:pPr>
            <w:r w:rsidRPr="00AD1166">
              <w:rPr>
                <w:sz w:val="16"/>
                <w:szCs w:val="16"/>
              </w:rPr>
              <w:t>0.001 ±0.005</w:t>
            </w:r>
          </w:p>
        </w:tc>
        <w:tc>
          <w:tcPr>
            <w:tcW w:w="1300" w:type="dxa"/>
            <w:noWrap/>
            <w:hideMark/>
          </w:tcPr>
          <w:p w14:paraId="4390F57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B25017D"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34100DA" w14:textId="77777777" w:rsidTr="00AD1166">
        <w:trPr>
          <w:trHeight w:val="320"/>
        </w:trPr>
        <w:tc>
          <w:tcPr>
            <w:tcW w:w="1260" w:type="dxa"/>
            <w:noWrap/>
            <w:hideMark/>
          </w:tcPr>
          <w:p w14:paraId="13F74FC4" w14:textId="77777777" w:rsidR="00AD1166" w:rsidRPr="00AD1166" w:rsidRDefault="00AD1166" w:rsidP="00AD1166">
            <w:pPr>
              <w:pStyle w:val="CSDFigLegend"/>
              <w:rPr>
                <w:sz w:val="16"/>
                <w:szCs w:val="16"/>
              </w:rPr>
            </w:pPr>
            <w:r w:rsidRPr="00AD1166">
              <w:rPr>
                <w:sz w:val="16"/>
                <w:szCs w:val="16"/>
              </w:rPr>
              <w:t>-5.4</w:t>
            </w:r>
          </w:p>
        </w:tc>
        <w:tc>
          <w:tcPr>
            <w:tcW w:w="1300" w:type="dxa"/>
            <w:noWrap/>
            <w:hideMark/>
          </w:tcPr>
          <w:p w14:paraId="11BBC382" w14:textId="77777777" w:rsidR="00AD1166" w:rsidRPr="00AD1166" w:rsidRDefault="00AD1166" w:rsidP="00AD1166">
            <w:pPr>
              <w:pStyle w:val="CSDFigLegend"/>
              <w:rPr>
                <w:sz w:val="16"/>
                <w:szCs w:val="16"/>
              </w:rPr>
            </w:pPr>
            <w:r w:rsidRPr="00AD1166">
              <w:rPr>
                <w:sz w:val="16"/>
                <w:szCs w:val="16"/>
              </w:rPr>
              <w:t>0.057 ±0.071</w:t>
            </w:r>
          </w:p>
        </w:tc>
        <w:tc>
          <w:tcPr>
            <w:tcW w:w="1300" w:type="dxa"/>
            <w:noWrap/>
            <w:hideMark/>
          </w:tcPr>
          <w:p w14:paraId="6B4819A2" w14:textId="77777777" w:rsidR="00AD1166" w:rsidRPr="00AD1166" w:rsidRDefault="00AD1166" w:rsidP="00AD1166">
            <w:pPr>
              <w:pStyle w:val="CSDFigLegend"/>
              <w:rPr>
                <w:sz w:val="16"/>
                <w:szCs w:val="16"/>
              </w:rPr>
            </w:pPr>
            <w:r w:rsidRPr="00AD1166">
              <w:rPr>
                <w:sz w:val="16"/>
                <w:szCs w:val="16"/>
              </w:rPr>
              <w:t>0.038 ±0.052</w:t>
            </w:r>
          </w:p>
        </w:tc>
        <w:tc>
          <w:tcPr>
            <w:tcW w:w="1300" w:type="dxa"/>
            <w:noWrap/>
            <w:hideMark/>
          </w:tcPr>
          <w:p w14:paraId="480C39A9" w14:textId="77777777" w:rsidR="00AD1166" w:rsidRPr="00AD1166" w:rsidRDefault="00AD1166" w:rsidP="00AD1166">
            <w:pPr>
              <w:pStyle w:val="CSDFigLegend"/>
              <w:rPr>
                <w:sz w:val="16"/>
                <w:szCs w:val="16"/>
              </w:rPr>
            </w:pPr>
            <w:r w:rsidRPr="00AD1166">
              <w:rPr>
                <w:sz w:val="16"/>
                <w:szCs w:val="16"/>
              </w:rPr>
              <w:t>0.024 ±0.036</w:t>
            </w:r>
          </w:p>
        </w:tc>
        <w:tc>
          <w:tcPr>
            <w:tcW w:w="1300" w:type="dxa"/>
            <w:noWrap/>
            <w:hideMark/>
          </w:tcPr>
          <w:p w14:paraId="180CF21F" w14:textId="77777777" w:rsidR="00AD1166" w:rsidRPr="00AD1166" w:rsidRDefault="00AD1166" w:rsidP="00AD1166">
            <w:pPr>
              <w:pStyle w:val="CSDFigLegend"/>
              <w:rPr>
                <w:sz w:val="16"/>
                <w:szCs w:val="16"/>
              </w:rPr>
            </w:pPr>
            <w:r w:rsidRPr="00AD1166">
              <w:rPr>
                <w:sz w:val="16"/>
                <w:szCs w:val="16"/>
              </w:rPr>
              <w:t>0.014 ±0.026</w:t>
            </w:r>
          </w:p>
        </w:tc>
        <w:tc>
          <w:tcPr>
            <w:tcW w:w="1300" w:type="dxa"/>
            <w:noWrap/>
            <w:hideMark/>
          </w:tcPr>
          <w:p w14:paraId="43B14E0D" w14:textId="77777777" w:rsidR="00AD1166" w:rsidRPr="00AD1166" w:rsidRDefault="00AD1166" w:rsidP="00AD1166">
            <w:pPr>
              <w:pStyle w:val="CSDFigLegend"/>
              <w:rPr>
                <w:sz w:val="16"/>
                <w:szCs w:val="16"/>
              </w:rPr>
            </w:pPr>
            <w:r w:rsidRPr="00AD1166">
              <w:rPr>
                <w:sz w:val="16"/>
                <w:szCs w:val="16"/>
              </w:rPr>
              <w:t>0.007 ±0.019</w:t>
            </w:r>
          </w:p>
        </w:tc>
        <w:tc>
          <w:tcPr>
            <w:tcW w:w="1300" w:type="dxa"/>
            <w:noWrap/>
            <w:hideMark/>
          </w:tcPr>
          <w:p w14:paraId="040C2ACF"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61D2F1C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4917FE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CE4DEB8"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CCB7A22" w14:textId="77777777" w:rsidTr="00AD1166">
        <w:trPr>
          <w:trHeight w:val="320"/>
        </w:trPr>
        <w:tc>
          <w:tcPr>
            <w:tcW w:w="1260" w:type="dxa"/>
            <w:noWrap/>
            <w:hideMark/>
          </w:tcPr>
          <w:p w14:paraId="2FCA7407" w14:textId="77777777" w:rsidR="00AD1166" w:rsidRPr="00AD1166" w:rsidRDefault="00AD1166" w:rsidP="00AD1166">
            <w:pPr>
              <w:pStyle w:val="CSDFigLegend"/>
              <w:rPr>
                <w:sz w:val="16"/>
                <w:szCs w:val="16"/>
              </w:rPr>
            </w:pPr>
            <w:r w:rsidRPr="00AD1166">
              <w:rPr>
                <w:sz w:val="16"/>
                <w:szCs w:val="16"/>
              </w:rPr>
              <w:t>-5.2</w:t>
            </w:r>
          </w:p>
        </w:tc>
        <w:tc>
          <w:tcPr>
            <w:tcW w:w="1300" w:type="dxa"/>
            <w:noWrap/>
            <w:hideMark/>
          </w:tcPr>
          <w:p w14:paraId="04D1F94D" w14:textId="77777777" w:rsidR="00AD1166" w:rsidRPr="00AD1166" w:rsidRDefault="00AD1166" w:rsidP="00AD1166">
            <w:pPr>
              <w:pStyle w:val="CSDFigLegend"/>
              <w:rPr>
                <w:sz w:val="16"/>
                <w:szCs w:val="16"/>
              </w:rPr>
            </w:pPr>
            <w:r w:rsidRPr="00AD1166">
              <w:rPr>
                <w:sz w:val="16"/>
                <w:szCs w:val="16"/>
              </w:rPr>
              <w:t>0.082 ±0.092</w:t>
            </w:r>
          </w:p>
        </w:tc>
        <w:tc>
          <w:tcPr>
            <w:tcW w:w="1300" w:type="dxa"/>
            <w:noWrap/>
            <w:hideMark/>
          </w:tcPr>
          <w:p w14:paraId="0655C0C3" w14:textId="77777777" w:rsidR="00AD1166" w:rsidRPr="00AD1166" w:rsidRDefault="00AD1166" w:rsidP="00AD1166">
            <w:pPr>
              <w:pStyle w:val="CSDFigLegend"/>
              <w:rPr>
                <w:sz w:val="16"/>
                <w:szCs w:val="16"/>
              </w:rPr>
            </w:pPr>
            <w:r w:rsidRPr="00AD1166">
              <w:rPr>
                <w:sz w:val="16"/>
                <w:szCs w:val="16"/>
              </w:rPr>
              <w:t>0.049 ±0.062</w:t>
            </w:r>
          </w:p>
        </w:tc>
        <w:tc>
          <w:tcPr>
            <w:tcW w:w="1300" w:type="dxa"/>
            <w:noWrap/>
            <w:hideMark/>
          </w:tcPr>
          <w:p w14:paraId="22D0BEC0" w14:textId="77777777" w:rsidR="00AD1166" w:rsidRPr="00AD1166" w:rsidRDefault="00AD1166" w:rsidP="00AD1166">
            <w:pPr>
              <w:pStyle w:val="CSDFigLegend"/>
              <w:rPr>
                <w:sz w:val="16"/>
                <w:szCs w:val="16"/>
              </w:rPr>
            </w:pPr>
            <w:r w:rsidRPr="00AD1166">
              <w:rPr>
                <w:sz w:val="16"/>
                <w:szCs w:val="16"/>
              </w:rPr>
              <w:t>0.028 ±0.035</w:t>
            </w:r>
          </w:p>
        </w:tc>
        <w:tc>
          <w:tcPr>
            <w:tcW w:w="1300" w:type="dxa"/>
            <w:noWrap/>
            <w:hideMark/>
          </w:tcPr>
          <w:p w14:paraId="3D329149" w14:textId="77777777" w:rsidR="00AD1166" w:rsidRPr="00AD1166" w:rsidRDefault="00AD1166" w:rsidP="00AD1166">
            <w:pPr>
              <w:pStyle w:val="CSDFigLegend"/>
              <w:rPr>
                <w:sz w:val="16"/>
                <w:szCs w:val="16"/>
              </w:rPr>
            </w:pPr>
            <w:r w:rsidRPr="00AD1166">
              <w:rPr>
                <w:sz w:val="16"/>
                <w:szCs w:val="16"/>
              </w:rPr>
              <w:t>0.015 ±0.030</w:t>
            </w:r>
          </w:p>
        </w:tc>
        <w:tc>
          <w:tcPr>
            <w:tcW w:w="1300" w:type="dxa"/>
            <w:noWrap/>
            <w:hideMark/>
          </w:tcPr>
          <w:p w14:paraId="57FC6693" w14:textId="77777777" w:rsidR="00AD1166" w:rsidRPr="00AD1166" w:rsidRDefault="00AD1166" w:rsidP="00AD1166">
            <w:pPr>
              <w:pStyle w:val="CSDFigLegend"/>
              <w:rPr>
                <w:sz w:val="16"/>
                <w:szCs w:val="16"/>
              </w:rPr>
            </w:pPr>
            <w:r w:rsidRPr="00AD1166">
              <w:rPr>
                <w:sz w:val="16"/>
                <w:szCs w:val="16"/>
              </w:rPr>
              <w:t>0.009 ±0.022</w:t>
            </w:r>
          </w:p>
        </w:tc>
        <w:tc>
          <w:tcPr>
            <w:tcW w:w="1300" w:type="dxa"/>
            <w:noWrap/>
            <w:hideMark/>
          </w:tcPr>
          <w:p w14:paraId="08F7F311"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2B34889A" w14:textId="77777777" w:rsidR="00AD1166" w:rsidRPr="00AD1166" w:rsidRDefault="00AD1166" w:rsidP="00AD1166">
            <w:pPr>
              <w:pStyle w:val="CSDFigLegend"/>
              <w:rPr>
                <w:sz w:val="16"/>
                <w:szCs w:val="16"/>
              </w:rPr>
            </w:pPr>
            <w:r w:rsidRPr="00AD1166">
              <w:rPr>
                <w:sz w:val="16"/>
                <w:szCs w:val="16"/>
              </w:rPr>
              <w:t>0.001 ±0.005</w:t>
            </w:r>
          </w:p>
        </w:tc>
        <w:tc>
          <w:tcPr>
            <w:tcW w:w="1300" w:type="dxa"/>
            <w:noWrap/>
            <w:hideMark/>
          </w:tcPr>
          <w:p w14:paraId="196942FB" w14:textId="77777777" w:rsidR="00AD1166" w:rsidRPr="00AD1166" w:rsidRDefault="00AD1166" w:rsidP="00AD1166">
            <w:pPr>
              <w:pStyle w:val="CSDFigLegend"/>
              <w:rPr>
                <w:sz w:val="16"/>
                <w:szCs w:val="16"/>
              </w:rPr>
            </w:pPr>
            <w:r w:rsidRPr="00AD1166">
              <w:rPr>
                <w:sz w:val="16"/>
                <w:szCs w:val="16"/>
              </w:rPr>
              <w:t>0.001 ±0.005</w:t>
            </w:r>
          </w:p>
        </w:tc>
        <w:tc>
          <w:tcPr>
            <w:tcW w:w="1300" w:type="dxa"/>
            <w:noWrap/>
            <w:hideMark/>
          </w:tcPr>
          <w:p w14:paraId="763B5226"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F1B7494" w14:textId="77777777" w:rsidTr="00AD1166">
        <w:trPr>
          <w:trHeight w:val="320"/>
        </w:trPr>
        <w:tc>
          <w:tcPr>
            <w:tcW w:w="1260" w:type="dxa"/>
            <w:noWrap/>
            <w:hideMark/>
          </w:tcPr>
          <w:p w14:paraId="05194DA3" w14:textId="77777777" w:rsidR="00AD1166" w:rsidRPr="00AD1166" w:rsidRDefault="00AD1166" w:rsidP="00AD1166">
            <w:pPr>
              <w:pStyle w:val="CSDFigLegend"/>
              <w:rPr>
                <w:sz w:val="16"/>
                <w:szCs w:val="16"/>
              </w:rPr>
            </w:pPr>
            <w:r w:rsidRPr="00AD1166">
              <w:rPr>
                <w:sz w:val="16"/>
                <w:szCs w:val="16"/>
              </w:rPr>
              <w:t>-5</w:t>
            </w:r>
          </w:p>
        </w:tc>
        <w:tc>
          <w:tcPr>
            <w:tcW w:w="1300" w:type="dxa"/>
            <w:noWrap/>
            <w:hideMark/>
          </w:tcPr>
          <w:p w14:paraId="36C40D2E" w14:textId="77777777" w:rsidR="00AD1166" w:rsidRPr="00AD1166" w:rsidRDefault="00AD1166" w:rsidP="00AD1166">
            <w:pPr>
              <w:pStyle w:val="CSDFigLegend"/>
              <w:rPr>
                <w:sz w:val="16"/>
                <w:szCs w:val="16"/>
              </w:rPr>
            </w:pPr>
            <w:r w:rsidRPr="00AD1166">
              <w:rPr>
                <w:sz w:val="16"/>
                <w:szCs w:val="16"/>
              </w:rPr>
              <w:t>0.099 ±0.098</w:t>
            </w:r>
          </w:p>
        </w:tc>
        <w:tc>
          <w:tcPr>
            <w:tcW w:w="1300" w:type="dxa"/>
            <w:noWrap/>
            <w:hideMark/>
          </w:tcPr>
          <w:p w14:paraId="1A3A6293" w14:textId="77777777" w:rsidR="00AD1166" w:rsidRPr="00AD1166" w:rsidRDefault="00AD1166" w:rsidP="00AD1166">
            <w:pPr>
              <w:pStyle w:val="CSDFigLegend"/>
              <w:rPr>
                <w:sz w:val="16"/>
                <w:szCs w:val="16"/>
              </w:rPr>
            </w:pPr>
            <w:r w:rsidRPr="00AD1166">
              <w:rPr>
                <w:sz w:val="16"/>
                <w:szCs w:val="16"/>
              </w:rPr>
              <w:t>0.067 ±0.081</w:t>
            </w:r>
          </w:p>
        </w:tc>
        <w:tc>
          <w:tcPr>
            <w:tcW w:w="1300" w:type="dxa"/>
            <w:noWrap/>
            <w:hideMark/>
          </w:tcPr>
          <w:p w14:paraId="4CE4521B" w14:textId="77777777" w:rsidR="00AD1166" w:rsidRPr="00AD1166" w:rsidRDefault="00AD1166" w:rsidP="00AD1166">
            <w:pPr>
              <w:pStyle w:val="CSDFigLegend"/>
              <w:rPr>
                <w:sz w:val="16"/>
                <w:szCs w:val="16"/>
              </w:rPr>
            </w:pPr>
            <w:r w:rsidRPr="00AD1166">
              <w:rPr>
                <w:sz w:val="16"/>
                <w:szCs w:val="16"/>
              </w:rPr>
              <w:t>0.039 ±0.046</w:t>
            </w:r>
          </w:p>
        </w:tc>
        <w:tc>
          <w:tcPr>
            <w:tcW w:w="1300" w:type="dxa"/>
            <w:noWrap/>
            <w:hideMark/>
          </w:tcPr>
          <w:p w14:paraId="6E2EB231" w14:textId="77777777" w:rsidR="00AD1166" w:rsidRPr="00AD1166" w:rsidRDefault="00AD1166" w:rsidP="00AD1166">
            <w:pPr>
              <w:pStyle w:val="CSDFigLegend"/>
              <w:rPr>
                <w:sz w:val="16"/>
                <w:szCs w:val="16"/>
              </w:rPr>
            </w:pPr>
            <w:r w:rsidRPr="00AD1166">
              <w:rPr>
                <w:sz w:val="16"/>
                <w:szCs w:val="16"/>
              </w:rPr>
              <w:t>0.029 ±0.036</w:t>
            </w:r>
          </w:p>
        </w:tc>
        <w:tc>
          <w:tcPr>
            <w:tcW w:w="1300" w:type="dxa"/>
            <w:noWrap/>
            <w:hideMark/>
          </w:tcPr>
          <w:p w14:paraId="10770095" w14:textId="77777777" w:rsidR="00AD1166" w:rsidRPr="00AD1166" w:rsidRDefault="00AD1166" w:rsidP="00AD1166">
            <w:pPr>
              <w:pStyle w:val="CSDFigLegend"/>
              <w:rPr>
                <w:sz w:val="16"/>
                <w:szCs w:val="16"/>
              </w:rPr>
            </w:pPr>
            <w:r w:rsidRPr="00AD1166">
              <w:rPr>
                <w:sz w:val="16"/>
                <w:szCs w:val="16"/>
              </w:rPr>
              <w:t>0.017 ±0.024</w:t>
            </w:r>
          </w:p>
        </w:tc>
        <w:tc>
          <w:tcPr>
            <w:tcW w:w="1300" w:type="dxa"/>
            <w:noWrap/>
            <w:hideMark/>
          </w:tcPr>
          <w:p w14:paraId="405E147E" w14:textId="77777777" w:rsidR="00AD1166" w:rsidRPr="00AD1166" w:rsidRDefault="00AD1166" w:rsidP="00AD1166">
            <w:pPr>
              <w:pStyle w:val="CSDFigLegend"/>
              <w:rPr>
                <w:sz w:val="16"/>
                <w:szCs w:val="16"/>
              </w:rPr>
            </w:pPr>
            <w:r w:rsidRPr="00AD1166">
              <w:rPr>
                <w:sz w:val="16"/>
                <w:szCs w:val="16"/>
              </w:rPr>
              <w:t>0.003 ±0.008</w:t>
            </w:r>
          </w:p>
        </w:tc>
        <w:tc>
          <w:tcPr>
            <w:tcW w:w="1300" w:type="dxa"/>
            <w:noWrap/>
            <w:hideMark/>
          </w:tcPr>
          <w:p w14:paraId="744500BC" w14:textId="77777777" w:rsidR="00AD1166" w:rsidRPr="00AD1166" w:rsidRDefault="00AD1166" w:rsidP="00AD1166">
            <w:pPr>
              <w:pStyle w:val="CSDFigLegend"/>
              <w:rPr>
                <w:sz w:val="16"/>
                <w:szCs w:val="16"/>
              </w:rPr>
            </w:pPr>
            <w:r w:rsidRPr="00AD1166">
              <w:rPr>
                <w:sz w:val="16"/>
                <w:szCs w:val="16"/>
              </w:rPr>
              <w:t>0.001 ±0.004</w:t>
            </w:r>
          </w:p>
        </w:tc>
        <w:tc>
          <w:tcPr>
            <w:tcW w:w="1300" w:type="dxa"/>
            <w:noWrap/>
            <w:hideMark/>
          </w:tcPr>
          <w:p w14:paraId="163A19C5" w14:textId="77777777" w:rsidR="00AD1166" w:rsidRPr="00AD1166" w:rsidRDefault="00AD1166" w:rsidP="00AD1166">
            <w:pPr>
              <w:pStyle w:val="CSDFigLegend"/>
              <w:rPr>
                <w:sz w:val="16"/>
                <w:szCs w:val="16"/>
              </w:rPr>
            </w:pPr>
            <w:r w:rsidRPr="00AD1166">
              <w:rPr>
                <w:sz w:val="16"/>
                <w:szCs w:val="16"/>
              </w:rPr>
              <w:t>0.001 ±0.004</w:t>
            </w:r>
          </w:p>
        </w:tc>
        <w:tc>
          <w:tcPr>
            <w:tcW w:w="1300" w:type="dxa"/>
            <w:noWrap/>
            <w:hideMark/>
          </w:tcPr>
          <w:p w14:paraId="4DFB5C94"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D6954D8" w14:textId="77777777" w:rsidTr="00AD1166">
        <w:trPr>
          <w:trHeight w:val="320"/>
        </w:trPr>
        <w:tc>
          <w:tcPr>
            <w:tcW w:w="1260" w:type="dxa"/>
            <w:noWrap/>
            <w:hideMark/>
          </w:tcPr>
          <w:p w14:paraId="1B54314D" w14:textId="77777777" w:rsidR="00AD1166" w:rsidRPr="00AD1166" w:rsidRDefault="00AD1166" w:rsidP="00AD1166">
            <w:pPr>
              <w:pStyle w:val="CSDFigLegend"/>
              <w:rPr>
                <w:sz w:val="16"/>
                <w:szCs w:val="16"/>
              </w:rPr>
            </w:pPr>
            <w:r w:rsidRPr="00AD1166">
              <w:rPr>
                <w:sz w:val="16"/>
                <w:szCs w:val="16"/>
              </w:rPr>
              <w:t>-4.8</w:t>
            </w:r>
          </w:p>
        </w:tc>
        <w:tc>
          <w:tcPr>
            <w:tcW w:w="1300" w:type="dxa"/>
            <w:noWrap/>
            <w:hideMark/>
          </w:tcPr>
          <w:p w14:paraId="07F42128" w14:textId="77777777" w:rsidR="00AD1166" w:rsidRPr="00AD1166" w:rsidRDefault="00AD1166" w:rsidP="00AD1166">
            <w:pPr>
              <w:pStyle w:val="CSDFigLegend"/>
              <w:rPr>
                <w:sz w:val="16"/>
                <w:szCs w:val="16"/>
              </w:rPr>
            </w:pPr>
            <w:r w:rsidRPr="00AD1166">
              <w:rPr>
                <w:sz w:val="16"/>
                <w:szCs w:val="16"/>
              </w:rPr>
              <w:t>0.118 ±0.108</w:t>
            </w:r>
          </w:p>
        </w:tc>
        <w:tc>
          <w:tcPr>
            <w:tcW w:w="1300" w:type="dxa"/>
            <w:noWrap/>
            <w:hideMark/>
          </w:tcPr>
          <w:p w14:paraId="3BA8A844" w14:textId="77777777" w:rsidR="00AD1166" w:rsidRPr="00AD1166" w:rsidRDefault="00AD1166" w:rsidP="00AD1166">
            <w:pPr>
              <w:pStyle w:val="CSDFigLegend"/>
              <w:rPr>
                <w:sz w:val="16"/>
                <w:szCs w:val="16"/>
              </w:rPr>
            </w:pPr>
            <w:r w:rsidRPr="00AD1166">
              <w:rPr>
                <w:sz w:val="16"/>
                <w:szCs w:val="16"/>
              </w:rPr>
              <w:t>0.083 ±0.089</w:t>
            </w:r>
          </w:p>
        </w:tc>
        <w:tc>
          <w:tcPr>
            <w:tcW w:w="1300" w:type="dxa"/>
            <w:noWrap/>
            <w:hideMark/>
          </w:tcPr>
          <w:p w14:paraId="504BFD09" w14:textId="77777777" w:rsidR="00AD1166" w:rsidRPr="00AD1166" w:rsidRDefault="00AD1166" w:rsidP="00AD1166">
            <w:pPr>
              <w:pStyle w:val="CSDFigLegend"/>
              <w:rPr>
                <w:sz w:val="16"/>
                <w:szCs w:val="16"/>
              </w:rPr>
            </w:pPr>
            <w:r w:rsidRPr="00AD1166">
              <w:rPr>
                <w:sz w:val="16"/>
                <w:szCs w:val="16"/>
              </w:rPr>
              <w:t>0.056 ±0.061</w:t>
            </w:r>
          </w:p>
        </w:tc>
        <w:tc>
          <w:tcPr>
            <w:tcW w:w="1300" w:type="dxa"/>
            <w:noWrap/>
            <w:hideMark/>
          </w:tcPr>
          <w:p w14:paraId="0E37354A" w14:textId="77777777" w:rsidR="00AD1166" w:rsidRPr="00AD1166" w:rsidRDefault="00AD1166" w:rsidP="00AD1166">
            <w:pPr>
              <w:pStyle w:val="CSDFigLegend"/>
              <w:rPr>
                <w:sz w:val="16"/>
                <w:szCs w:val="16"/>
              </w:rPr>
            </w:pPr>
            <w:r w:rsidRPr="00AD1166">
              <w:rPr>
                <w:sz w:val="16"/>
                <w:szCs w:val="16"/>
              </w:rPr>
              <w:t>0.025 ±0.038</w:t>
            </w:r>
          </w:p>
        </w:tc>
        <w:tc>
          <w:tcPr>
            <w:tcW w:w="1300" w:type="dxa"/>
            <w:noWrap/>
            <w:hideMark/>
          </w:tcPr>
          <w:p w14:paraId="77040463" w14:textId="77777777" w:rsidR="00AD1166" w:rsidRPr="00AD1166" w:rsidRDefault="00AD1166" w:rsidP="00AD1166">
            <w:pPr>
              <w:pStyle w:val="CSDFigLegend"/>
              <w:rPr>
                <w:sz w:val="16"/>
                <w:szCs w:val="16"/>
              </w:rPr>
            </w:pPr>
            <w:r w:rsidRPr="00AD1166">
              <w:rPr>
                <w:sz w:val="16"/>
                <w:szCs w:val="16"/>
              </w:rPr>
              <w:t>0.016 ±0.024</w:t>
            </w:r>
          </w:p>
        </w:tc>
        <w:tc>
          <w:tcPr>
            <w:tcW w:w="1300" w:type="dxa"/>
            <w:noWrap/>
            <w:hideMark/>
          </w:tcPr>
          <w:p w14:paraId="7029461E" w14:textId="77777777" w:rsidR="00AD1166" w:rsidRPr="00AD1166" w:rsidRDefault="00AD1166" w:rsidP="00AD1166">
            <w:pPr>
              <w:pStyle w:val="CSDFigLegend"/>
              <w:rPr>
                <w:sz w:val="16"/>
                <w:szCs w:val="16"/>
              </w:rPr>
            </w:pPr>
            <w:r w:rsidRPr="00AD1166">
              <w:rPr>
                <w:sz w:val="16"/>
                <w:szCs w:val="16"/>
              </w:rPr>
              <w:t>0.008 ±0.018</w:t>
            </w:r>
          </w:p>
        </w:tc>
        <w:tc>
          <w:tcPr>
            <w:tcW w:w="1300" w:type="dxa"/>
            <w:noWrap/>
            <w:hideMark/>
          </w:tcPr>
          <w:p w14:paraId="7A73EC59" w14:textId="77777777" w:rsidR="00AD1166" w:rsidRPr="00AD1166" w:rsidRDefault="00AD1166" w:rsidP="00AD1166">
            <w:pPr>
              <w:pStyle w:val="CSDFigLegend"/>
              <w:rPr>
                <w:sz w:val="16"/>
                <w:szCs w:val="16"/>
              </w:rPr>
            </w:pPr>
            <w:r w:rsidRPr="00AD1166">
              <w:rPr>
                <w:sz w:val="16"/>
                <w:szCs w:val="16"/>
              </w:rPr>
              <w:t>0.001 ±0.004</w:t>
            </w:r>
          </w:p>
        </w:tc>
        <w:tc>
          <w:tcPr>
            <w:tcW w:w="1300" w:type="dxa"/>
            <w:noWrap/>
            <w:hideMark/>
          </w:tcPr>
          <w:p w14:paraId="4C3F117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A8EA554"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A990A63" w14:textId="77777777" w:rsidTr="00AD1166">
        <w:trPr>
          <w:trHeight w:val="320"/>
        </w:trPr>
        <w:tc>
          <w:tcPr>
            <w:tcW w:w="1260" w:type="dxa"/>
            <w:noWrap/>
            <w:hideMark/>
          </w:tcPr>
          <w:p w14:paraId="0CE8A755" w14:textId="77777777" w:rsidR="00AD1166" w:rsidRPr="00AD1166" w:rsidRDefault="00AD1166" w:rsidP="00AD1166">
            <w:pPr>
              <w:pStyle w:val="CSDFigLegend"/>
              <w:rPr>
                <w:sz w:val="16"/>
                <w:szCs w:val="16"/>
              </w:rPr>
            </w:pPr>
            <w:r w:rsidRPr="00AD1166">
              <w:rPr>
                <w:sz w:val="16"/>
                <w:szCs w:val="16"/>
              </w:rPr>
              <w:t>-4.6</w:t>
            </w:r>
          </w:p>
        </w:tc>
        <w:tc>
          <w:tcPr>
            <w:tcW w:w="1300" w:type="dxa"/>
            <w:noWrap/>
            <w:hideMark/>
          </w:tcPr>
          <w:p w14:paraId="54681895" w14:textId="77777777" w:rsidR="00AD1166" w:rsidRPr="00AD1166" w:rsidRDefault="00AD1166" w:rsidP="00AD1166">
            <w:pPr>
              <w:pStyle w:val="CSDFigLegend"/>
              <w:rPr>
                <w:sz w:val="16"/>
                <w:szCs w:val="16"/>
              </w:rPr>
            </w:pPr>
            <w:r w:rsidRPr="00AD1166">
              <w:rPr>
                <w:sz w:val="16"/>
                <w:szCs w:val="16"/>
              </w:rPr>
              <w:t>0.155 ±0.129</w:t>
            </w:r>
          </w:p>
        </w:tc>
        <w:tc>
          <w:tcPr>
            <w:tcW w:w="1300" w:type="dxa"/>
            <w:noWrap/>
            <w:hideMark/>
          </w:tcPr>
          <w:p w14:paraId="3883E884" w14:textId="77777777" w:rsidR="00AD1166" w:rsidRPr="00AD1166" w:rsidRDefault="00AD1166" w:rsidP="00AD1166">
            <w:pPr>
              <w:pStyle w:val="CSDFigLegend"/>
              <w:rPr>
                <w:sz w:val="16"/>
                <w:szCs w:val="16"/>
              </w:rPr>
            </w:pPr>
            <w:r w:rsidRPr="00AD1166">
              <w:rPr>
                <w:sz w:val="16"/>
                <w:szCs w:val="16"/>
              </w:rPr>
              <w:t>0.120 ±0.106</w:t>
            </w:r>
          </w:p>
        </w:tc>
        <w:tc>
          <w:tcPr>
            <w:tcW w:w="1300" w:type="dxa"/>
            <w:noWrap/>
            <w:hideMark/>
          </w:tcPr>
          <w:p w14:paraId="377BE85F" w14:textId="77777777" w:rsidR="00AD1166" w:rsidRPr="00AD1166" w:rsidRDefault="00AD1166" w:rsidP="00AD1166">
            <w:pPr>
              <w:pStyle w:val="CSDFigLegend"/>
              <w:rPr>
                <w:sz w:val="16"/>
                <w:szCs w:val="16"/>
              </w:rPr>
            </w:pPr>
            <w:r w:rsidRPr="00AD1166">
              <w:rPr>
                <w:sz w:val="16"/>
                <w:szCs w:val="16"/>
              </w:rPr>
              <w:t>0.078 ±0.078</w:t>
            </w:r>
          </w:p>
        </w:tc>
        <w:tc>
          <w:tcPr>
            <w:tcW w:w="1300" w:type="dxa"/>
            <w:noWrap/>
            <w:hideMark/>
          </w:tcPr>
          <w:p w14:paraId="278E44E0" w14:textId="77777777" w:rsidR="00AD1166" w:rsidRPr="00AD1166" w:rsidRDefault="00AD1166" w:rsidP="00AD1166">
            <w:pPr>
              <w:pStyle w:val="CSDFigLegend"/>
              <w:rPr>
                <w:sz w:val="16"/>
                <w:szCs w:val="16"/>
              </w:rPr>
            </w:pPr>
            <w:r w:rsidRPr="00AD1166">
              <w:rPr>
                <w:sz w:val="16"/>
                <w:szCs w:val="16"/>
              </w:rPr>
              <w:t>0.042 ±0.051</w:t>
            </w:r>
          </w:p>
        </w:tc>
        <w:tc>
          <w:tcPr>
            <w:tcW w:w="1300" w:type="dxa"/>
            <w:noWrap/>
            <w:hideMark/>
          </w:tcPr>
          <w:p w14:paraId="17F52057" w14:textId="77777777" w:rsidR="00AD1166" w:rsidRPr="00AD1166" w:rsidRDefault="00AD1166" w:rsidP="00AD1166">
            <w:pPr>
              <w:pStyle w:val="CSDFigLegend"/>
              <w:rPr>
                <w:sz w:val="16"/>
                <w:szCs w:val="16"/>
              </w:rPr>
            </w:pPr>
            <w:r w:rsidRPr="00AD1166">
              <w:rPr>
                <w:sz w:val="16"/>
                <w:szCs w:val="16"/>
              </w:rPr>
              <w:t>0.021 ±0.036</w:t>
            </w:r>
          </w:p>
        </w:tc>
        <w:tc>
          <w:tcPr>
            <w:tcW w:w="1300" w:type="dxa"/>
            <w:noWrap/>
            <w:hideMark/>
          </w:tcPr>
          <w:p w14:paraId="31E670B7" w14:textId="77777777" w:rsidR="00AD1166" w:rsidRPr="00AD1166" w:rsidRDefault="00AD1166" w:rsidP="00AD1166">
            <w:pPr>
              <w:pStyle w:val="CSDFigLegend"/>
              <w:rPr>
                <w:sz w:val="16"/>
                <w:szCs w:val="16"/>
              </w:rPr>
            </w:pPr>
            <w:r w:rsidRPr="00AD1166">
              <w:rPr>
                <w:sz w:val="16"/>
                <w:szCs w:val="16"/>
              </w:rPr>
              <w:t>0.011 ±0.025</w:t>
            </w:r>
          </w:p>
        </w:tc>
        <w:tc>
          <w:tcPr>
            <w:tcW w:w="1300" w:type="dxa"/>
            <w:noWrap/>
            <w:hideMark/>
          </w:tcPr>
          <w:p w14:paraId="707EDE6A" w14:textId="77777777" w:rsidR="00AD1166" w:rsidRPr="00AD1166" w:rsidRDefault="00AD1166" w:rsidP="00AD1166">
            <w:pPr>
              <w:pStyle w:val="CSDFigLegend"/>
              <w:rPr>
                <w:sz w:val="16"/>
                <w:szCs w:val="16"/>
              </w:rPr>
            </w:pPr>
            <w:r w:rsidRPr="00AD1166">
              <w:rPr>
                <w:sz w:val="16"/>
                <w:szCs w:val="16"/>
              </w:rPr>
              <w:t>0.006 ±0.015</w:t>
            </w:r>
          </w:p>
        </w:tc>
        <w:tc>
          <w:tcPr>
            <w:tcW w:w="1300" w:type="dxa"/>
            <w:noWrap/>
            <w:hideMark/>
          </w:tcPr>
          <w:p w14:paraId="4E2782B7"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5CCE8A35"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FED0E5E" w14:textId="77777777" w:rsidTr="00AD1166">
        <w:trPr>
          <w:trHeight w:val="320"/>
        </w:trPr>
        <w:tc>
          <w:tcPr>
            <w:tcW w:w="1260" w:type="dxa"/>
            <w:noWrap/>
            <w:hideMark/>
          </w:tcPr>
          <w:p w14:paraId="5C3070D3" w14:textId="77777777" w:rsidR="00AD1166" w:rsidRPr="00AD1166" w:rsidRDefault="00AD1166" w:rsidP="00AD1166">
            <w:pPr>
              <w:pStyle w:val="CSDFigLegend"/>
              <w:rPr>
                <w:sz w:val="16"/>
                <w:szCs w:val="16"/>
              </w:rPr>
            </w:pPr>
            <w:r w:rsidRPr="00AD1166">
              <w:rPr>
                <w:sz w:val="16"/>
                <w:szCs w:val="16"/>
              </w:rPr>
              <w:t>-4.4</w:t>
            </w:r>
          </w:p>
        </w:tc>
        <w:tc>
          <w:tcPr>
            <w:tcW w:w="1300" w:type="dxa"/>
            <w:noWrap/>
            <w:hideMark/>
          </w:tcPr>
          <w:p w14:paraId="4965280B" w14:textId="77777777" w:rsidR="00AD1166" w:rsidRPr="00AD1166" w:rsidRDefault="00AD1166" w:rsidP="00AD1166">
            <w:pPr>
              <w:pStyle w:val="CSDFigLegend"/>
              <w:rPr>
                <w:sz w:val="16"/>
                <w:szCs w:val="16"/>
              </w:rPr>
            </w:pPr>
            <w:r w:rsidRPr="00AD1166">
              <w:rPr>
                <w:sz w:val="16"/>
                <w:szCs w:val="16"/>
              </w:rPr>
              <w:t>0.184 ±0.129</w:t>
            </w:r>
          </w:p>
        </w:tc>
        <w:tc>
          <w:tcPr>
            <w:tcW w:w="1300" w:type="dxa"/>
            <w:noWrap/>
            <w:hideMark/>
          </w:tcPr>
          <w:p w14:paraId="48BDFC39" w14:textId="77777777" w:rsidR="00AD1166" w:rsidRPr="00AD1166" w:rsidRDefault="00AD1166" w:rsidP="00AD1166">
            <w:pPr>
              <w:pStyle w:val="CSDFigLegend"/>
              <w:rPr>
                <w:sz w:val="16"/>
                <w:szCs w:val="16"/>
              </w:rPr>
            </w:pPr>
            <w:r w:rsidRPr="00AD1166">
              <w:rPr>
                <w:sz w:val="16"/>
                <w:szCs w:val="16"/>
              </w:rPr>
              <w:t>0.134 ±0.123</w:t>
            </w:r>
          </w:p>
        </w:tc>
        <w:tc>
          <w:tcPr>
            <w:tcW w:w="1300" w:type="dxa"/>
            <w:noWrap/>
            <w:hideMark/>
          </w:tcPr>
          <w:p w14:paraId="3B81E276" w14:textId="77777777" w:rsidR="00AD1166" w:rsidRPr="00AD1166" w:rsidRDefault="00AD1166" w:rsidP="00AD1166">
            <w:pPr>
              <w:pStyle w:val="CSDFigLegend"/>
              <w:rPr>
                <w:sz w:val="16"/>
                <w:szCs w:val="16"/>
              </w:rPr>
            </w:pPr>
            <w:r w:rsidRPr="00AD1166">
              <w:rPr>
                <w:sz w:val="16"/>
                <w:szCs w:val="16"/>
              </w:rPr>
              <w:t>0.096 ±0.095</w:t>
            </w:r>
          </w:p>
        </w:tc>
        <w:tc>
          <w:tcPr>
            <w:tcW w:w="1300" w:type="dxa"/>
            <w:noWrap/>
            <w:hideMark/>
          </w:tcPr>
          <w:p w14:paraId="00D994D9" w14:textId="77777777" w:rsidR="00AD1166" w:rsidRPr="00AD1166" w:rsidRDefault="00AD1166" w:rsidP="00AD1166">
            <w:pPr>
              <w:pStyle w:val="CSDFigLegend"/>
              <w:rPr>
                <w:sz w:val="16"/>
                <w:szCs w:val="16"/>
              </w:rPr>
            </w:pPr>
            <w:r w:rsidRPr="00AD1166">
              <w:rPr>
                <w:sz w:val="16"/>
                <w:szCs w:val="16"/>
              </w:rPr>
              <w:t>0.059 ±0.065</w:t>
            </w:r>
          </w:p>
        </w:tc>
        <w:tc>
          <w:tcPr>
            <w:tcW w:w="1300" w:type="dxa"/>
            <w:noWrap/>
            <w:hideMark/>
          </w:tcPr>
          <w:p w14:paraId="3630035A" w14:textId="77777777" w:rsidR="00AD1166" w:rsidRPr="00AD1166" w:rsidRDefault="00AD1166" w:rsidP="00AD1166">
            <w:pPr>
              <w:pStyle w:val="CSDFigLegend"/>
              <w:rPr>
                <w:sz w:val="16"/>
                <w:szCs w:val="16"/>
              </w:rPr>
            </w:pPr>
            <w:r w:rsidRPr="00AD1166">
              <w:rPr>
                <w:sz w:val="16"/>
                <w:szCs w:val="16"/>
              </w:rPr>
              <w:t>0.031 ±0.043</w:t>
            </w:r>
          </w:p>
        </w:tc>
        <w:tc>
          <w:tcPr>
            <w:tcW w:w="1300" w:type="dxa"/>
            <w:noWrap/>
            <w:hideMark/>
          </w:tcPr>
          <w:p w14:paraId="6AFD6837" w14:textId="77777777" w:rsidR="00AD1166" w:rsidRPr="00AD1166" w:rsidRDefault="00AD1166" w:rsidP="00AD1166">
            <w:pPr>
              <w:pStyle w:val="CSDFigLegend"/>
              <w:rPr>
                <w:sz w:val="16"/>
                <w:szCs w:val="16"/>
              </w:rPr>
            </w:pPr>
            <w:r w:rsidRPr="00AD1166">
              <w:rPr>
                <w:sz w:val="16"/>
                <w:szCs w:val="16"/>
              </w:rPr>
              <w:t>0.014 ±0.027</w:t>
            </w:r>
          </w:p>
        </w:tc>
        <w:tc>
          <w:tcPr>
            <w:tcW w:w="1300" w:type="dxa"/>
            <w:noWrap/>
            <w:hideMark/>
          </w:tcPr>
          <w:p w14:paraId="1693E717" w14:textId="77777777" w:rsidR="00AD1166" w:rsidRPr="00AD1166" w:rsidRDefault="00AD1166" w:rsidP="00AD1166">
            <w:pPr>
              <w:pStyle w:val="CSDFigLegend"/>
              <w:rPr>
                <w:sz w:val="16"/>
                <w:szCs w:val="16"/>
              </w:rPr>
            </w:pPr>
            <w:r w:rsidRPr="00AD1166">
              <w:rPr>
                <w:sz w:val="16"/>
                <w:szCs w:val="16"/>
              </w:rPr>
              <w:t>0.008 ±0.019</w:t>
            </w:r>
          </w:p>
        </w:tc>
        <w:tc>
          <w:tcPr>
            <w:tcW w:w="1300" w:type="dxa"/>
            <w:noWrap/>
            <w:hideMark/>
          </w:tcPr>
          <w:p w14:paraId="4315206B" w14:textId="77777777" w:rsidR="00AD1166" w:rsidRPr="00AD1166" w:rsidRDefault="00AD1166" w:rsidP="00AD1166">
            <w:pPr>
              <w:pStyle w:val="CSDFigLegend"/>
              <w:rPr>
                <w:sz w:val="16"/>
                <w:szCs w:val="16"/>
              </w:rPr>
            </w:pPr>
            <w:r w:rsidRPr="00AD1166">
              <w:rPr>
                <w:sz w:val="16"/>
                <w:szCs w:val="16"/>
              </w:rPr>
              <w:t>0.002 ±0.007</w:t>
            </w:r>
          </w:p>
        </w:tc>
        <w:tc>
          <w:tcPr>
            <w:tcW w:w="1300" w:type="dxa"/>
            <w:noWrap/>
            <w:hideMark/>
          </w:tcPr>
          <w:p w14:paraId="1C897227"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3F295F8" w14:textId="77777777" w:rsidTr="00AD1166">
        <w:trPr>
          <w:trHeight w:val="320"/>
        </w:trPr>
        <w:tc>
          <w:tcPr>
            <w:tcW w:w="1260" w:type="dxa"/>
            <w:noWrap/>
            <w:hideMark/>
          </w:tcPr>
          <w:p w14:paraId="244D21F0" w14:textId="77777777" w:rsidR="00AD1166" w:rsidRPr="00AD1166" w:rsidRDefault="00AD1166" w:rsidP="00AD1166">
            <w:pPr>
              <w:pStyle w:val="CSDFigLegend"/>
              <w:rPr>
                <w:sz w:val="16"/>
                <w:szCs w:val="16"/>
              </w:rPr>
            </w:pPr>
            <w:r w:rsidRPr="00AD1166">
              <w:rPr>
                <w:sz w:val="16"/>
                <w:szCs w:val="16"/>
              </w:rPr>
              <w:t>-4.2</w:t>
            </w:r>
          </w:p>
        </w:tc>
        <w:tc>
          <w:tcPr>
            <w:tcW w:w="1300" w:type="dxa"/>
            <w:noWrap/>
            <w:hideMark/>
          </w:tcPr>
          <w:p w14:paraId="3E1BBC58" w14:textId="77777777" w:rsidR="00AD1166" w:rsidRPr="00AD1166" w:rsidRDefault="00AD1166" w:rsidP="00AD1166">
            <w:pPr>
              <w:pStyle w:val="CSDFigLegend"/>
              <w:rPr>
                <w:sz w:val="16"/>
                <w:szCs w:val="16"/>
              </w:rPr>
            </w:pPr>
            <w:r w:rsidRPr="00AD1166">
              <w:rPr>
                <w:sz w:val="16"/>
                <w:szCs w:val="16"/>
              </w:rPr>
              <w:t>0.245 ±0.168</w:t>
            </w:r>
          </w:p>
        </w:tc>
        <w:tc>
          <w:tcPr>
            <w:tcW w:w="1300" w:type="dxa"/>
            <w:noWrap/>
            <w:hideMark/>
          </w:tcPr>
          <w:p w14:paraId="491552BC" w14:textId="77777777" w:rsidR="00AD1166" w:rsidRPr="00AD1166" w:rsidRDefault="00AD1166" w:rsidP="00AD1166">
            <w:pPr>
              <w:pStyle w:val="CSDFigLegend"/>
              <w:rPr>
                <w:sz w:val="16"/>
                <w:szCs w:val="16"/>
              </w:rPr>
            </w:pPr>
            <w:r w:rsidRPr="00AD1166">
              <w:rPr>
                <w:sz w:val="16"/>
                <w:szCs w:val="16"/>
              </w:rPr>
              <w:t>0.185 ±0.132</w:t>
            </w:r>
          </w:p>
        </w:tc>
        <w:tc>
          <w:tcPr>
            <w:tcW w:w="1300" w:type="dxa"/>
            <w:noWrap/>
            <w:hideMark/>
          </w:tcPr>
          <w:p w14:paraId="5213DD2C" w14:textId="77777777" w:rsidR="00AD1166" w:rsidRPr="00AD1166" w:rsidRDefault="00AD1166" w:rsidP="00AD1166">
            <w:pPr>
              <w:pStyle w:val="CSDFigLegend"/>
              <w:rPr>
                <w:sz w:val="16"/>
                <w:szCs w:val="16"/>
              </w:rPr>
            </w:pPr>
            <w:r w:rsidRPr="00AD1166">
              <w:rPr>
                <w:sz w:val="16"/>
                <w:szCs w:val="16"/>
              </w:rPr>
              <w:t>0.118 ±0.104</w:t>
            </w:r>
          </w:p>
        </w:tc>
        <w:tc>
          <w:tcPr>
            <w:tcW w:w="1300" w:type="dxa"/>
            <w:noWrap/>
            <w:hideMark/>
          </w:tcPr>
          <w:p w14:paraId="5F18C9E2" w14:textId="77777777" w:rsidR="00AD1166" w:rsidRPr="00AD1166" w:rsidRDefault="00AD1166" w:rsidP="00AD1166">
            <w:pPr>
              <w:pStyle w:val="CSDFigLegend"/>
              <w:rPr>
                <w:sz w:val="16"/>
                <w:szCs w:val="16"/>
              </w:rPr>
            </w:pPr>
            <w:r w:rsidRPr="00AD1166">
              <w:rPr>
                <w:sz w:val="16"/>
                <w:szCs w:val="16"/>
              </w:rPr>
              <w:t>0.074 ±0.079</w:t>
            </w:r>
          </w:p>
        </w:tc>
        <w:tc>
          <w:tcPr>
            <w:tcW w:w="1300" w:type="dxa"/>
            <w:noWrap/>
            <w:hideMark/>
          </w:tcPr>
          <w:p w14:paraId="5505C854" w14:textId="77777777" w:rsidR="00AD1166" w:rsidRPr="00AD1166" w:rsidRDefault="00AD1166" w:rsidP="00AD1166">
            <w:pPr>
              <w:pStyle w:val="CSDFigLegend"/>
              <w:rPr>
                <w:sz w:val="16"/>
                <w:szCs w:val="16"/>
              </w:rPr>
            </w:pPr>
            <w:r w:rsidRPr="00AD1166">
              <w:rPr>
                <w:sz w:val="16"/>
                <w:szCs w:val="16"/>
              </w:rPr>
              <w:t>0.032 ±0.045</w:t>
            </w:r>
          </w:p>
        </w:tc>
        <w:tc>
          <w:tcPr>
            <w:tcW w:w="1300" w:type="dxa"/>
            <w:noWrap/>
            <w:hideMark/>
          </w:tcPr>
          <w:p w14:paraId="59E32790" w14:textId="77777777" w:rsidR="00AD1166" w:rsidRPr="00AD1166" w:rsidRDefault="00AD1166" w:rsidP="00AD1166">
            <w:pPr>
              <w:pStyle w:val="CSDFigLegend"/>
              <w:rPr>
                <w:sz w:val="16"/>
                <w:szCs w:val="16"/>
              </w:rPr>
            </w:pPr>
            <w:r w:rsidRPr="00AD1166">
              <w:rPr>
                <w:sz w:val="16"/>
                <w:szCs w:val="16"/>
              </w:rPr>
              <w:t>0.014 ±0.032</w:t>
            </w:r>
          </w:p>
        </w:tc>
        <w:tc>
          <w:tcPr>
            <w:tcW w:w="1300" w:type="dxa"/>
            <w:noWrap/>
            <w:hideMark/>
          </w:tcPr>
          <w:p w14:paraId="7A71B279" w14:textId="77777777" w:rsidR="00AD1166" w:rsidRPr="00AD1166" w:rsidRDefault="00AD1166" w:rsidP="00AD1166">
            <w:pPr>
              <w:pStyle w:val="CSDFigLegend"/>
              <w:rPr>
                <w:sz w:val="16"/>
                <w:szCs w:val="16"/>
              </w:rPr>
            </w:pPr>
            <w:r w:rsidRPr="00AD1166">
              <w:rPr>
                <w:sz w:val="16"/>
                <w:szCs w:val="16"/>
              </w:rPr>
              <w:t>0.004 ±0.014</w:t>
            </w:r>
          </w:p>
        </w:tc>
        <w:tc>
          <w:tcPr>
            <w:tcW w:w="1300" w:type="dxa"/>
            <w:noWrap/>
            <w:hideMark/>
          </w:tcPr>
          <w:p w14:paraId="76D8D320" w14:textId="77777777" w:rsidR="00AD1166" w:rsidRPr="00AD1166" w:rsidRDefault="00AD1166" w:rsidP="00AD1166">
            <w:pPr>
              <w:pStyle w:val="CSDFigLegend"/>
              <w:rPr>
                <w:sz w:val="16"/>
                <w:szCs w:val="16"/>
              </w:rPr>
            </w:pPr>
            <w:r w:rsidRPr="00AD1166">
              <w:rPr>
                <w:sz w:val="16"/>
                <w:szCs w:val="16"/>
              </w:rPr>
              <w:t>0.001 ±0.004</w:t>
            </w:r>
          </w:p>
        </w:tc>
        <w:tc>
          <w:tcPr>
            <w:tcW w:w="1300" w:type="dxa"/>
            <w:noWrap/>
            <w:hideMark/>
          </w:tcPr>
          <w:p w14:paraId="77286689" w14:textId="77777777" w:rsidR="00AD1166" w:rsidRPr="00AD1166" w:rsidRDefault="00AD1166" w:rsidP="00AD1166">
            <w:pPr>
              <w:pStyle w:val="CSDFigLegend"/>
              <w:rPr>
                <w:sz w:val="16"/>
                <w:szCs w:val="16"/>
              </w:rPr>
            </w:pPr>
            <w:r w:rsidRPr="00AD1166">
              <w:rPr>
                <w:sz w:val="16"/>
                <w:szCs w:val="16"/>
              </w:rPr>
              <w:t>0.001 ±0.004</w:t>
            </w:r>
          </w:p>
        </w:tc>
      </w:tr>
      <w:tr w:rsidR="00AD1166" w:rsidRPr="00AD1166" w14:paraId="6DA1C458" w14:textId="77777777" w:rsidTr="00AD1166">
        <w:trPr>
          <w:trHeight w:val="320"/>
        </w:trPr>
        <w:tc>
          <w:tcPr>
            <w:tcW w:w="1260" w:type="dxa"/>
            <w:noWrap/>
            <w:hideMark/>
          </w:tcPr>
          <w:p w14:paraId="6C704334" w14:textId="77777777" w:rsidR="00AD1166" w:rsidRPr="00AD1166" w:rsidRDefault="00AD1166" w:rsidP="00AD1166">
            <w:pPr>
              <w:pStyle w:val="CSDFigLegend"/>
              <w:rPr>
                <w:sz w:val="16"/>
                <w:szCs w:val="16"/>
              </w:rPr>
            </w:pPr>
            <w:r w:rsidRPr="00AD1166">
              <w:rPr>
                <w:sz w:val="16"/>
                <w:szCs w:val="16"/>
              </w:rPr>
              <w:t>-4</w:t>
            </w:r>
          </w:p>
        </w:tc>
        <w:tc>
          <w:tcPr>
            <w:tcW w:w="1300" w:type="dxa"/>
            <w:noWrap/>
            <w:hideMark/>
          </w:tcPr>
          <w:p w14:paraId="29CF0240" w14:textId="77777777" w:rsidR="00AD1166" w:rsidRPr="00AD1166" w:rsidRDefault="00AD1166" w:rsidP="00AD1166">
            <w:pPr>
              <w:pStyle w:val="CSDFigLegend"/>
              <w:rPr>
                <w:sz w:val="16"/>
                <w:szCs w:val="16"/>
              </w:rPr>
            </w:pPr>
            <w:r w:rsidRPr="00AD1166">
              <w:rPr>
                <w:sz w:val="16"/>
                <w:szCs w:val="16"/>
              </w:rPr>
              <w:t>0.282 ±0.198</w:t>
            </w:r>
          </w:p>
        </w:tc>
        <w:tc>
          <w:tcPr>
            <w:tcW w:w="1300" w:type="dxa"/>
            <w:noWrap/>
            <w:hideMark/>
          </w:tcPr>
          <w:p w14:paraId="05961B5C" w14:textId="77777777" w:rsidR="00AD1166" w:rsidRPr="00AD1166" w:rsidRDefault="00AD1166" w:rsidP="00AD1166">
            <w:pPr>
              <w:pStyle w:val="CSDFigLegend"/>
              <w:rPr>
                <w:sz w:val="16"/>
                <w:szCs w:val="16"/>
              </w:rPr>
            </w:pPr>
            <w:r w:rsidRPr="00AD1166">
              <w:rPr>
                <w:sz w:val="16"/>
                <w:szCs w:val="16"/>
              </w:rPr>
              <w:t>0.219 ±0.163</w:t>
            </w:r>
          </w:p>
        </w:tc>
        <w:tc>
          <w:tcPr>
            <w:tcW w:w="1300" w:type="dxa"/>
            <w:noWrap/>
            <w:hideMark/>
          </w:tcPr>
          <w:p w14:paraId="6AA43E2F" w14:textId="77777777" w:rsidR="00AD1166" w:rsidRPr="00AD1166" w:rsidRDefault="00AD1166" w:rsidP="00AD1166">
            <w:pPr>
              <w:pStyle w:val="CSDFigLegend"/>
              <w:rPr>
                <w:sz w:val="16"/>
                <w:szCs w:val="16"/>
              </w:rPr>
            </w:pPr>
            <w:r w:rsidRPr="00AD1166">
              <w:rPr>
                <w:sz w:val="16"/>
                <w:szCs w:val="16"/>
              </w:rPr>
              <w:t>0.152 ±0.121</w:t>
            </w:r>
          </w:p>
        </w:tc>
        <w:tc>
          <w:tcPr>
            <w:tcW w:w="1300" w:type="dxa"/>
            <w:noWrap/>
            <w:hideMark/>
          </w:tcPr>
          <w:p w14:paraId="39F27FE5" w14:textId="77777777" w:rsidR="00AD1166" w:rsidRPr="00AD1166" w:rsidRDefault="00AD1166" w:rsidP="00AD1166">
            <w:pPr>
              <w:pStyle w:val="CSDFigLegend"/>
              <w:rPr>
                <w:sz w:val="16"/>
                <w:szCs w:val="16"/>
              </w:rPr>
            </w:pPr>
            <w:r w:rsidRPr="00AD1166">
              <w:rPr>
                <w:sz w:val="16"/>
                <w:szCs w:val="16"/>
              </w:rPr>
              <w:t>0.099 ±0.085</w:t>
            </w:r>
          </w:p>
        </w:tc>
        <w:tc>
          <w:tcPr>
            <w:tcW w:w="1300" w:type="dxa"/>
            <w:noWrap/>
            <w:hideMark/>
          </w:tcPr>
          <w:p w14:paraId="27214078" w14:textId="77777777" w:rsidR="00AD1166" w:rsidRPr="00AD1166" w:rsidRDefault="00AD1166" w:rsidP="00AD1166">
            <w:pPr>
              <w:pStyle w:val="CSDFigLegend"/>
              <w:rPr>
                <w:sz w:val="16"/>
                <w:szCs w:val="16"/>
              </w:rPr>
            </w:pPr>
            <w:r w:rsidRPr="00AD1166">
              <w:rPr>
                <w:sz w:val="16"/>
                <w:szCs w:val="16"/>
              </w:rPr>
              <w:t>0.053 ±0.049</w:t>
            </w:r>
          </w:p>
        </w:tc>
        <w:tc>
          <w:tcPr>
            <w:tcW w:w="1300" w:type="dxa"/>
            <w:noWrap/>
            <w:hideMark/>
          </w:tcPr>
          <w:p w14:paraId="41B311FC" w14:textId="77777777" w:rsidR="00AD1166" w:rsidRPr="00AD1166" w:rsidRDefault="00AD1166" w:rsidP="00AD1166">
            <w:pPr>
              <w:pStyle w:val="CSDFigLegend"/>
              <w:rPr>
                <w:sz w:val="16"/>
                <w:szCs w:val="16"/>
              </w:rPr>
            </w:pPr>
            <w:r w:rsidRPr="00AD1166">
              <w:rPr>
                <w:sz w:val="16"/>
                <w:szCs w:val="16"/>
              </w:rPr>
              <w:t>0.021 ±0.031</w:t>
            </w:r>
          </w:p>
        </w:tc>
        <w:tc>
          <w:tcPr>
            <w:tcW w:w="1300" w:type="dxa"/>
            <w:noWrap/>
            <w:hideMark/>
          </w:tcPr>
          <w:p w14:paraId="0DC5DAF3" w14:textId="77777777" w:rsidR="00AD1166" w:rsidRPr="00AD1166" w:rsidRDefault="00AD1166" w:rsidP="00AD1166">
            <w:pPr>
              <w:pStyle w:val="CSDFigLegend"/>
              <w:rPr>
                <w:sz w:val="16"/>
                <w:szCs w:val="16"/>
              </w:rPr>
            </w:pPr>
            <w:r w:rsidRPr="00AD1166">
              <w:rPr>
                <w:sz w:val="16"/>
                <w:szCs w:val="16"/>
              </w:rPr>
              <w:t>0.006 ±0.013</w:t>
            </w:r>
          </w:p>
        </w:tc>
        <w:tc>
          <w:tcPr>
            <w:tcW w:w="1300" w:type="dxa"/>
            <w:noWrap/>
            <w:hideMark/>
          </w:tcPr>
          <w:p w14:paraId="7A6D4D0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E31F571"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8B5CDE8" w14:textId="77777777" w:rsidTr="00AD1166">
        <w:trPr>
          <w:trHeight w:val="320"/>
        </w:trPr>
        <w:tc>
          <w:tcPr>
            <w:tcW w:w="1260" w:type="dxa"/>
            <w:noWrap/>
            <w:hideMark/>
          </w:tcPr>
          <w:p w14:paraId="71F64B11" w14:textId="77777777" w:rsidR="00AD1166" w:rsidRPr="00AD1166" w:rsidRDefault="00AD1166" w:rsidP="00AD1166">
            <w:pPr>
              <w:pStyle w:val="CSDFigLegend"/>
              <w:rPr>
                <w:sz w:val="16"/>
                <w:szCs w:val="16"/>
              </w:rPr>
            </w:pPr>
            <w:r w:rsidRPr="00AD1166">
              <w:rPr>
                <w:sz w:val="16"/>
                <w:szCs w:val="16"/>
              </w:rPr>
              <w:t>-3.8</w:t>
            </w:r>
          </w:p>
        </w:tc>
        <w:tc>
          <w:tcPr>
            <w:tcW w:w="1300" w:type="dxa"/>
            <w:noWrap/>
            <w:hideMark/>
          </w:tcPr>
          <w:p w14:paraId="10AAC8FC" w14:textId="77777777" w:rsidR="00AD1166" w:rsidRPr="00AD1166" w:rsidRDefault="00AD1166" w:rsidP="00AD1166">
            <w:pPr>
              <w:pStyle w:val="CSDFigLegend"/>
              <w:rPr>
                <w:sz w:val="16"/>
                <w:szCs w:val="16"/>
              </w:rPr>
            </w:pPr>
            <w:r w:rsidRPr="00AD1166">
              <w:rPr>
                <w:sz w:val="16"/>
                <w:szCs w:val="16"/>
              </w:rPr>
              <w:t>0.322 ±0.187</w:t>
            </w:r>
          </w:p>
        </w:tc>
        <w:tc>
          <w:tcPr>
            <w:tcW w:w="1300" w:type="dxa"/>
            <w:noWrap/>
            <w:hideMark/>
          </w:tcPr>
          <w:p w14:paraId="02ED1E21" w14:textId="77777777" w:rsidR="00AD1166" w:rsidRPr="00AD1166" w:rsidRDefault="00AD1166" w:rsidP="00AD1166">
            <w:pPr>
              <w:pStyle w:val="CSDFigLegend"/>
              <w:rPr>
                <w:sz w:val="16"/>
                <w:szCs w:val="16"/>
              </w:rPr>
            </w:pPr>
            <w:r w:rsidRPr="00AD1166">
              <w:rPr>
                <w:sz w:val="16"/>
                <w:szCs w:val="16"/>
              </w:rPr>
              <w:t>0.250 ±0.161</w:t>
            </w:r>
          </w:p>
        </w:tc>
        <w:tc>
          <w:tcPr>
            <w:tcW w:w="1300" w:type="dxa"/>
            <w:noWrap/>
            <w:hideMark/>
          </w:tcPr>
          <w:p w14:paraId="5DA97C67" w14:textId="77777777" w:rsidR="00AD1166" w:rsidRPr="00AD1166" w:rsidRDefault="00AD1166" w:rsidP="00AD1166">
            <w:pPr>
              <w:pStyle w:val="CSDFigLegend"/>
              <w:rPr>
                <w:sz w:val="16"/>
                <w:szCs w:val="16"/>
              </w:rPr>
            </w:pPr>
            <w:r w:rsidRPr="00AD1166">
              <w:rPr>
                <w:sz w:val="16"/>
                <w:szCs w:val="16"/>
              </w:rPr>
              <w:t>0.189 ±0.132</w:t>
            </w:r>
          </w:p>
        </w:tc>
        <w:tc>
          <w:tcPr>
            <w:tcW w:w="1300" w:type="dxa"/>
            <w:noWrap/>
            <w:hideMark/>
          </w:tcPr>
          <w:p w14:paraId="4A165FE6" w14:textId="77777777" w:rsidR="00AD1166" w:rsidRPr="00AD1166" w:rsidRDefault="00AD1166" w:rsidP="00AD1166">
            <w:pPr>
              <w:pStyle w:val="CSDFigLegend"/>
              <w:rPr>
                <w:sz w:val="16"/>
                <w:szCs w:val="16"/>
              </w:rPr>
            </w:pPr>
            <w:r w:rsidRPr="00AD1166">
              <w:rPr>
                <w:sz w:val="16"/>
                <w:szCs w:val="16"/>
              </w:rPr>
              <w:t>0.130 ±0.106</w:t>
            </w:r>
          </w:p>
        </w:tc>
        <w:tc>
          <w:tcPr>
            <w:tcW w:w="1300" w:type="dxa"/>
            <w:noWrap/>
            <w:hideMark/>
          </w:tcPr>
          <w:p w14:paraId="5769DB49" w14:textId="77777777" w:rsidR="00AD1166" w:rsidRPr="00AD1166" w:rsidRDefault="00AD1166" w:rsidP="00AD1166">
            <w:pPr>
              <w:pStyle w:val="CSDFigLegend"/>
              <w:rPr>
                <w:sz w:val="16"/>
                <w:szCs w:val="16"/>
              </w:rPr>
            </w:pPr>
            <w:r w:rsidRPr="00AD1166">
              <w:rPr>
                <w:sz w:val="16"/>
                <w:szCs w:val="16"/>
              </w:rPr>
              <w:t>0.067 ±0.064</w:t>
            </w:r>
          </w:p>
        </w:tc>
        <w:tc>
          <w:tcPr>
            <w:tcW w:w="1300" w:type="dxa"/>
            <w:noWrap/>
            <w:hideMark/>
          </w:tcPr>
          <w:p w14:paraId="130E6C78" w14:textId="77777777" w:rsidR="00AD1166" w:rsidRPr="00AD1166" w:rsidRDefault="00AD1166" w:rsidP="00AD1166">
            <w:pPr>
              <w:pStyle w:val="CSDFigLegend"/>
              <w:rPr>
                <w:sz w:val="16"/>
                <w:szCs w:val="16"/>
              </w:rPr>
            </w:pPr>
            <w:r w:rsidRPr="00AD1166">
              <w:rPr>
                <w:sz w:val="16"/>
                <w:szCs w:val="16"/>
              </w:rPr>
              <w:t>0.040 ±0.042</w:t>
            </w:r>
          </w:p>
        </w:tc>
        <w:tc>
          <w:tcPr>
            <w:tcW w:w="1300" w:type="dxa"/>
            <w:noWrap/>
            <w:hideMark/>
          </w:tcPr>
          <w:p w14:paraId="2B63EF1E" w14:textId="77777777" w:rsidR="00AD1166" w:rsidRPr="00AD1166" w:rsidRDefault="00AD1166" w:rsidP="00AD1166">
            <w:pPr>
              <w:pStyle w:val="CSDFigLegend"/>
              <w:rPr>
                <w:sz w:val="16"/>
                <w:szCs w:val="16"/>
              </w:rPr>
            </w:pPr>
            <w:r w:rsidRPr="00AD1166">
              <w:rPr>
                <w:sz w:val="16"/>
                <w:szCs w:val="16"/>
              </w:rPr>
              <w:t>0.016 ±0.022</w:t>
            </w:r>
          </w:p>
        </w:tc>
        <w:tc>
          <w:tcPr>
            <w:tcW w:w="1300" w:type="dxa"/>
            <w:noWrap/>
            <w:hideMark/>
          </w:tcPr>
          <w:p w14:paraId="33D91C3A" w14:textId="77777777" w:rsidR="00AD1166" w:rsidRPr="00AD1166" w:rsidRDefault="00AD1166" w:rsidP="00AD1166">
            <w:pPr>
              <w:pStyle w:val="CSDFigLegend"/>
              <w:rPr>
                <w:sz w:val="16"/>
                <w:szCs w:val="16"/>
              </w:rPr>
            </w:pPr>
            <w:r w:rsidRPr="00AD1166">
              <w:rPr>
                <w:sz w:val="16"/>
                <w:szCs w:val="16"/>
              </w:rPr>
              <w:t>0.005 ±0.013</w:t>
            </w:r>
          </w:p>
        </w:tc>
        <w:tc>
          <w:tcPr>
            <w:tcW w:w="1300" w:type="dxa"/>
            <w:noWrap/>
            <w:hideMark/>
          </w:tcPr>
          <w:p w14:paraId="2B1CBE1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5C0BC4C" w14:textId="77777777" w:rsidTr="00AD1166">
        <w:trPr>
          <w:trHeight w:val="320"/>
        </w:trPr>
        <w:tc>
          <w:tcPr>
            <w:tcW w:w="1260" w:type="dxa"/>
            <w:noWrap/>
            <w:hideMark/>
          </w:tcPr>
          <w:p w14:paraId="41A8E452" w14:textId="77777777" w:rsidR="00AD1166" w:rsidRPr="00AD1166" w:rsidRDefault="00AD1166" w:rsidP="00AD1166">
            <w:pPr>
              <w:pStyle w:val="CSDFigLegend"/>
              <w:rPr>
                <w:sz w:val="16"/>
                <w:szCs w:val="16"/>
              </w:rPr>
            </w:pPr>
            <w:r w:rsidRPr="00AD1166">
              <w:rPr>
                <w:sz w:val="16"/>
                <w:szCs w:val="16"/>
              </w:rPr>
              <w:lastRenderedPageBreak/>
              <w:t>-3.6</w:t>
            </w:r>
          </w:p>
        </w:tc>
        <w:tc>
          <w:tcPr>
            <w:tcW w:w="1300" w:type="dxa"/>
            <w:noWrap/>
            <w:hideMark/>
          </w:tcPr>
          <w:p w14:paraId="074BE99F" w14:textId="77777777" w:rsidR="00AD1166" w:rsidRPr="00AD1166" w:rsidRDefault="00AD1166" w:rsidP="00AD1166">
            <w:pPr>
              <w:pStyle w:val="CSDFigLegend"/>
              <w:rPr>
                <w:sz w:val="16"/>
                <w:szCs w:val="16"/>
              </w:rPr>
            </w:pPr>
            <w:r w:rsidRPr="00AD1166">
              <w:rPr>
                <w:sz w:val="16"/>
                <w:szCs w:val="16"/>
              </w:rPr>
              <w:t>0.367 ±0.213</w:t>
            </w:r>
          </w:p>
        </w:tc>
        <w:tc>
          <w:tcPr>
            <w:tcW w:w="1300" w:type="dxa"/>
            <w:noWrap/>
            <w:hideMark/>
          </w:tcPr>
          <w:p w14:paraId="064E2559" w14:textId="77777777" w:rsidR="00AD1166" w:rsidRPr="00AD1166" w:rsidRDefault="00AD1166" w:rsidP="00AD1166">
            <w:pPr>
              <w:pStyle w:val="CSDFigLegend"/>
              <w:rPr>
                <w:sz w:val="16"/>
                <w:szCs w:val="16"/>
              </w:rPr>
            </w:pPr>
            <w:r w:rsidRPr="00AD1166">
              <w:rPr>
                <w:sz w:val="16"/>
                <w:szCs w:val="16"/>
              </w:rPr>
              <w:t>0.299 ±0.186</w:t>
            </w:r>
          </w:p>
        </w:tc>
        <w:tc>
          <w:tcPr>
            <w:tcW w:w="1300" w:type="dxa"/>
            <w:noWrap/>
            <w:hideMark/>
          </w:tcPr>
          <w:p w14:paraId="7EFB7DBA" w14:textId="77777777" w:rsidR="00AD1166" w:rsidRPr="00AD1166" w:rsidRDefault="00AD1166" w:rsidP="00AD1166">
            <w:pPr>
              <w:pStyle w:val="CSDFigLegend"/>
              <w:rPr>
                <w:sz w:val="16"/>
                <w:szCs w:val="16"/>
              </w:rPr>
            </w:pPr>
            <w:r w:rsidRPr="00AD1166">
              <w:rPr>
                <w:sz w:val="16"/>
                <w:szCs w:val="16"/>
              </w:rPr>
              <w:t>0.225 ±0.151</w:t>
            </w:r>
          </w:p>
        </w:tc>
        <w:tc>
          <w:tcPr>
            <w:tcW w:w="1300" w:type="dxa"/>
            <w:noWrap/>
            <w:hideMark/>
          </w:tcPr>
          <w:p w14:paraId="111343D5" w14:textId="77777777" w:rsidR="00AD1166" w:rsidRPr="00AD1166" w:rsidRDefault="00AD1166" w:rsidP="00AD1166">
            <w:pPr>
              <w:pStyle w:val="CSDFigLegend"/>
              <w:rPr>
                <w:sz w:val="16"/>
                <w:szCs w:val="16"/>
              </w:rPr>
            </w:pPr>
            <w:r w:rsidRPr="00AD1166">
              <w:rPr>
                <w:sz w:val="16"/>
                <w:szCs w:val="16"/>
              </w:rPr>
              <w:t>0.145 ±0.107</w:t>
            </w:r>
          </w:p>
        </w:tc>
        <w:tc>
          <w:tcPr>
            <w:tcW w:w="1300" w:type="dxa"/>
            <w:noWrap/>
            <w:hideMark/>
          </w:tcPr>
          <w:p w14:paraId="2B1DEE37" w14:textId="77777777" w:rsidR="00AD1166" w:rsidRPr="00AD1166" w:rsidRDefault="00AD1166" w:rsidP="00AD1166">
            <w:pPr>
              <w:pStyle w:val="CSDFigLegend"/>
              <w:rPr>
                <w:sz w:val="16"/>
                <w:szCs w:val="16"/>
              </w:rPr>
            </w:pPr>
            <w:r w:rsidRPr="00AD1166">
              <w:rPr>
                <w:sz w:val="16"/>
                <w:szCs w:val="16"/>
              </w:rPr>
              <w:t>0.096 ±0.081</w:t>
            </w:r>
          </w:p>
        </w:tc>
        <w:tc>
          <w:tcPr>
            <w:tcW w:w="1300" w:type="dxa"/>
            <w:noWrap/>
            <w:hideMark/>
          </w:tcPr>
          <w:p w14:paraId="3648716C" w14:textId="77777777" w:rsidR="00AD1166" w:rsidRPr="00AD1166" w:rsidRDefault="00AD1166" w:rsidP="00AD1166">
            <w:pPr>
              <w:pStyle w:val="CSDFigLegend"/>
              <w:rPr>
                <w:sz w:val="16"/>
                <w:szCs w:val="16"/>
              </w:rPr>
            </w:pPr>
            <w:r w:rsidRPr="00AD1166">
              <w:rPr>
                <w:sz w:val="16"/>
                <w:szCs w:val="16"/>
              </w:rPr>
              <w:t>0.049 ±0.046</w:t>
            </w:r>
          </w:p>
        </w:tc>
        <w:tc>
          <w:tcPr>
            <w:tcW w:w="1300" w:type="dxa"/>
            <w:noWrap/>
            <w:hideMark/>
          </w:tcPr>
          <w:p w14:paraId="143413FA" w14:textId="77777777" w:rsidR="00AD1166" w:rsidRPr="00AD1166" w:rsidRDefault="00AD1166" w:rsidP="00AD1166">
            <w:pPr>
              <w:pStyle w:val="CSDFigLegend"/>
              <w:rPr>
                <w:sz w:val="16"/>
                <w:szCs w:val="16"/>
              </w:rPr>
            </w:pPr>
            <w:r w:rsidRPr="00AD1166">
              <w:rPr>
                <w:sz w:val="16"/>
                <w:szCs w:val="16"/>
              </w:rPr>
              <w:t>0.018 ±0.022</w:t>
            </w:r>
          </w:p>
        </w:tc>
        <w:tc>
          <w:tcPr>
            <w:tcW w:w="1300" w:type="dxa"/>
            <w:noWrap/>
            <w:hideMark/>
          </w:tcPr>
          <w:p w14:paraId="2CEF2C32" w14:textId="77777777" w:rsidR="00AD1166" w:rsidRPr="00AD1166" w:rsidRDefault="00AD1166" w:rsidP="00AD1166">
            <w:pPr>
              <w:pStyle w:val="CSDFigLegend"/>
              <w:rPr>
                <w:sz w:val="16"/>
                <w:szCs w:val="16"/>
              </w:rPr>
            </w:pPr>
            <w:r w:rsidRPr="00AD1166">
              <w:rPr>
                <w:sz w:val="16"/>
                <w:szCs w:val="16"/>
              </w:rPr>
              <w:t>0.006 ±0.014</w:t>
            </w:r>
          </w:p>
        </w:tc>
        <w:tc>
          <w:tcPr>
            <w:tcW w:w="1300" w:type="dxa"/>
            <w:noWrap/>
            <w:hideMark/>
          </w:tcPr>
          <w:p w14:paraId="6E7F53D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916A64B" w14:textId="77777777" w:rsidTr="00AD1166">
        <w:trPr>
          <w:trHeight w:val="320"/>
        </w:trPr>
        <w:tc>
          <w:tcPr>
            <w:tcW w:w="1260" w:type="dxa"/>
            <w:noWrap/>
            <w:hideMark/>
          </w:tcPr>
          <w:p w14:paraId="6E046AE0" w14:textId="77777777" w:rsidR="00AD1166" w:rsidRPr="00AD1166" w:rsidRDefault="00AD1166" w:rsidP="00AD1166">
            <w:pPr>
              <w:pStyle w:val="CSDFigLegend"/>
              <w:rPr>
                <w:sz w:val="16"/>
                <w:szCs w:val="16"/>
              </w:rPr>
            </w:pPr>
            <w:r w:rsidRPr="00AD1166">
              <w:rPr>
                <w:sz w:val="16"/>
                <w:szCs w:val="16"/>
              </w:rPr>
              <w:t>-3.4</w:t>
            </w:r>
          </w:p>
        </w:tc>
        <w:tc>
          <w:tcPr>
            <w:tcW w:w="1300" w:type="dxa"/>
            <w:noWrap/>
            <w:hideMark/>
          </w:tcPr>
          <w:p w14:paraId="3A850737" w14:textId="77777777" w:rsidR="00AD1166" w:rsidRPr="00AD1166" w:rsidRDefault="00AD1166" w:rsidP="00AD1166">
            <w:pPr>
              <w:pStyle w:val="CSDFigLegend"/>
              <w:rPr>
                <w:sz w:val="16"/>
                <w:szCs w:val="16"/>
              </w:rPr>
            </w:pPr>
            <w:r w:rsidRPr="00AD1166">
              <w:rPr>
                <w:sz w:val="16"/>
                <w:szCs w:val="16"/>
              </w:rPr>
              <w:t>0.418 ±0.203</w:t>
            </w:r>
          </w:p>
        </w:tc>
        <w:tc>
          <w:tcPr>
            <w:tcW w:w="1300" w:type="dxa"/>
            <w:noWrap/>
            <w:hideMark/>
          </w:tcPr>
          <w:p w14:paraId="1C729BC7" w14:textId="77777777" w:rsidR="00AD1166" w:rsidRPr="00AD1166" w:rsidRDefault="00AD1166" w:rsidP="00AD1166">
            <w:pPr>
              <w:pStyle w:val="CSDFigLegend"/>
              <w:rPr>
                <w:sz w:val="16"/>
                <w:szCs w:val="16"/>
              </w:rPr>
            </w:pPr>
            <w:r w:rsidRPr="00AD1166">
              <w:rPr>
                <w:sz w:val="16"/>
                <w:szCs w:val="16"/>
              </w:rPr>
              <w:t>0.344 ±0.180</w:t>
            </w:r>
          </w:p>
        </w:tc>
        <w:tc>
          <w:tcPr>
            <w:tcW w:w="1300" w:type="dxa"/>
            <w:noWrap/>
            <w:hideMark/>
          </w:tcPr>
          <w:p w14:paraId="73CEF01D" w14:textId="77777777" w:rsidR="00AD1166" w:rsidRPr="00AD1166" w:rsidRDefault="00AD1166" w:rsidP="00AD1166">
            <w:pPr>
              <w:pStyle w:val="CSDFigLegend"/>
              <w:rPr>
                <w:sz w:val="16"/>
                <w:szCs w:val="16"/>
              </w:rPr>
            </w:pPr>
            <w:r w:rsidRPr="00AD1166">
              <w:rPr>
                <w:sz w:val="16"/>
                <w:szCs w:val="16"/>
              </w:rPr>
              <w:t>0.251 ±0.147</w:t>
            </w:r>
          </w:p>
        </w:tc>
        <w:tc>
          <w:tcPr>
            <w:tcW w:w="1300" w:type="dxa"/>
            <w:noWrap/>
            <w:hideMark/>
          </w:tcPr>
          <w:p w14:paraId="64DE8C08" w14:textId="77777777" w:rsidR="00AD1166" w:rsidRPr="00AD1166" w:rsidRDefault="00AD1166" w:rsidP="00AD1166">
            <w:pPr>
              <w:pStyle w:val="CSDFigLegend"/>
              <w:rPr>
                <w:sz w:val="16"/>
                <w:szCs w:val="16"/>
              </w:rPr>
            </w:pPr>
            <w:r w:rsidRPr="00AD1166">
              <w:rPr>
                <w:sz w:val="16"/>
                <w:szCs w:val="16"/>
              </w:rPr>
              <w:t>0.172 ±0.118</w:t>
            </w:r>
          </w:p>
        </w:tc>
        <w:tc>
          <w:tcPr>
            <w:tcW w:w="1300" w:type="dxa"/>
            <w:noWrap/>
            <w:hideMark/>
          </w:tcPr>
          <w:p w14:paraId="48AF06B7" w14:textId="77777777" w:rsidR="00AD1166" w:rsidRPr="00AD1166" w:rsidRDefault="00AD1166" w:rsidP="00AD1166">
            <w:pPr>
              <w:pStyle w:val="CSDFigLegend"/>
              <w:rPr>
                <w:sz w:val="16"/>
                <w:szCs w:val="16"/>
              </w:rPr>
            </w:pPr>
            <w:r w:rsidRPr="00AD1166">
              <w:rPr>
                <w:sz w:val="16"/>
                <w:szCs w:val="16"/>
              </w:rPr>
              <w:t>0.108 ±0.091</w:t>
            </w:r>
          </w:p>
        </w:tc>
        <w:tc>
          <w:tcPr>
            <w:tcW w:w="1300" w:type="dxa"/>
            <w:noWrap/>
            <w:hideMark/>
          </w:tcPr>
          <w:p w14:paraId="7DA18553" w14:textId="77777777" w:rsidR="00AD1166" w:rsidRPr="00AD1166" w:rsidRDefault="00AD1166" w:rsidP="00AD1166">
            <w:pPr>
              <w:pStyle w:val="CSDFigLegend"/>
              <w:rPr>
                <w:sz w:val="16"/>
                <w:szCs w:val="16"/>
              </w:rPr>
            </w:pPr>
            <w:r w:rsidRPr="00AD1166">
              <w:rPr>
                <w:sz w:val="16"/>
                <w:szCs w:val="16"/>
              </w:rPr>
              <w:t>0.052 ±0.056</w:t>
            </w:r>
          </w:p>
        </w:tc>
        <w:tc>
          <w:tcPr>
            <w:tcW w:w="1300" w:type="dxa"/>
            <w:noWrap/>
            <w:hideMark/>
          </w:tcPr>
          <w:p w14:paraId="3884C21B" w14:textId="77777777" w:rsidR="00AD1166" w:rsidRPr="00AD1166" w:rsidRDefault="00AD1166" w:rsidP="00AD1166">
            <w:pPr>
              <w:pStyle w:val="CSDFigLegend"/>
              <w:rPr>
                <w:sz w:val="16"/>
                <w:szCs w:val="16"/>
              </w:rPr>
            </w:pPr>
            <w:r w:rsidRPr="00AD1166">
              <w:rPr>
                <w:sz w:val="16"/>
                <w:szCs w:val="16"/>
              </w:rPr>
              <w:t>0.023 ±0.033</w:t>
            </w:r>
          </w:p>
        </w:tc>
        <w:tc>
          <w:tcPr>
            <w:tcW w:w="1300" w:type="dxa"/>
            <w:noWrap/>
            <w:hideMark/>
          </w:tcPr>
          <w:p w14:paraId="58175083" w14:textId="77777777" w:rsidR="00AD1166" w:rsidRPr="00AD1166" w:rsidRDefault="00AD1166" w:rsidP="00AD1166">
            <w:pPr>
              <w:pStyle w:val="CSDFigLegend"/>
              <w:rPr>
                <w:sz w:val="16"/>
                <w:szCs w:val="16"/>
              </w:rPr>
            </w:pPr>
            <w:r w:rsidRPr="00AD1166">
              <w:rPr>
                <w:sz w:val="16"/>
                <w:szCs w:val="16"/>
              </w:rPr>
              <w:t>0.006 ±0.012</w:t>
            </w:r>
          </w:p>
        </w:tc>
        <w:tc>
          <w:tcPr>
            <w:tcW w:w="1300" w:type="dxa"/>
            <w:noWrap/>
            <w:hideMark/>
          </w:tcPr>
          <w:p w14:paraId="11788F1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CC17782" w14:textId="77777777" w:rsidTr="00AD1166">
        <w:trPr>
          <w:trHeight w:val="320"/>
        </w:trPr>
        <w:tc>
          <w:tcPr>
            <w:tcW w:w="1260" w:type="dxa"/>
            <w:noWrap/>
            <w:hideMark/>
          </w:tcPr>
          <w:p w14:paraId="54F680E2" w14:textId="77777777" w:rsidR="00AD1166" w:rsidRPr="00AD1166" w:rsidRDefault="00AD1166" w:rsidP="00AD1166">
            <w:pPr>
              <w:pStyle w:val="CSDFigLegend"/>
              <w:rPr>
                <w:sz w:val="16"/>
                <w:szCs w:val="16"/>
              </w:rPr>
            </w:pPr>
            <w:r w:rsidRPr="00AD1166">
              <w:rPr>
                <w:sz w:val="16"/>
                <w:szCs w:val="16"/>
              </w:rPr>
              <w:t>-3.2</w:t>
            </w:r>
          </w:p>
        </w:tc>
        <w:tc>
          <w:tcPr>
            <w:tcW w:w="1300" w:type="dxa"/>
            <w:noWrap/>
            <w:hideMark/>
          </w:tcPr>
          <w:p w14:paraId="0FBB3EB0" w14:textId="77777777" w:rsidR="00AD1166" w:rsidRPr="00AD1166" w:rsidRDefault="00AD1166" w:rsidP="00AD1166">
            <w:pPr>
              <w:pStyle w:val="CSDFigLegend"/>
              <w:rPr>
                <w:sz w:val="16"/>
                <w:szCs w:val="16"/>
              </w:rPr>
            </w:pPr>
            <w:r w:rsidRPr="00AD1166">
              <w:rPr>
                <w:sz w:val="16"/>
                <w:szCs w:val="16"/>
              </w:rPr>
              <w:t>0.499 ±0.178</w:t>
            </w:r>
          </w:p>
        </w:tc>
        <w:tc>
          <w:tcPr>
            <w:tcW w:w="1300" w:type="dxa"/>
            <w:noWrap/>
            <w:hideMark/>
          </w:tcPr>
          <w:p w14:paraId="1D609E96" w14:textId="77777777" w:rsidR="00AD1166" w:rsidRPr="00AD1166" w:rsidRDefault="00AD1166" w:rsidP="00AD1166">
            <w:pPr>
              <w:pStyle w:val="CSDFigLegend"/>
              <w:rPr>
                <w:sz w:val="16"/>
                <w:szCs w:val="16"/>
              </w:rPr>
            </w:pPr>
            <w:r w:rsidRPr="00AD1166">
              <w:rPr>
                <w:sz w:val="16"/>
                <w:szCs w:val="16"/>
              </w:rPr>
              <w:t>0.405 ±0.172</w:t>
            </w:r>
          </w:p>
        </w:tc>
        <w:tc>
          <w:tcPr>
            <w:tcW w:w="1300" w:type="dxa"/>
            <w:noWrap/>
            <w:hideMark/>
          </w:tcPr>
          <w:p w14:paraId="1EB0A042" w14:textId="77777777" w:rsidR="00AD1166" w:rsidRPr="00AD1166" w:rsidRDefault="00AD1166" w:rsidP="00AD1166">
            <w:pPr>
              <w:pStyle w:val="CSDFigLegend"/>
              <w:rPr>
                <w:sz w:val="16"/>
                <w:szCs w:val="16"/>
              </w:rPr>
            </w:pPr>
            <w:r w:rsidRPr="00AD1166">
              <w:rPr>
                <w:sz w:val="16"/>
                <w:szCs w:val="16"/>
              </w:rPr>
              <w:t>0.315 ±0.152</w:t>
            </w:r>
          </w:p>
        </w:tc>
        <w:tc>
          <w:tcPr>
            <w:tcW w:w="1300" w:type="dxa"/>
            <w:noWrap/>
            <w:hideMark/>
          </w:tcPr>
          <w:p w14:paraId="7900CD8E" w14:textId="77777777" w:rsidR="00AD1166" w:rsidRPr="00AD1166" w:rsidRDefault="00AD1166" w:rsidP="00AD1166">
            <w:pPr>
              <w:pStyle w:val="CSDFigLegend"/>
              <w:rPr>
                <w:sz w:val="16"/>
                <w:szCs w:val="16"/>
              </w:rPr>
            </w:pPr>
            <w:r w:rsidRPr="00AD1166">
              <w:rPr>
                <w:sz w:val="16"/>
                <w:szCs w:val="16"/>
              </w:rPr>
              <w:t>0.218 ±0.134</w:t>
            </w:r>
          </w:p>
        </w:tc>
        <w:tc>
          <w:tcPr>
            <w:tcW w:w="1300" w:type="dxa"/>
            <w:noWrap/>
            <w:hideMark/>
          </w:tcPr>
          <w:p w14:paraId="2EDAA8AA" w14:textId="77777777" w:rsidR="00AD1166" w:rsidRPr="00AD1166" w:rsidRDefault="00AD1166" w:rsidP="00AD1166">
            <w:pPr>
              <w:pStyle w:val="CSDFigLegend"/>
              <w:rPr>
                <w:sz w:val="16"/>
                <w:szCs w:val="16"/>
              </w:rPr>
            </w:pPr>
            <w:r w:rsidRPr="00AD1166">
              <w:rPr>
                <w:sz w:val="16"/>
                <w:szCs w:val="16"/>
              </w:rPr>
              <w:t>0.137 ±0.105</w:t>
            </w:r>
          </w:p>
        </w:tc>
        <w:tc>
          <w:tcPr>
            <w:tcW w:w="1300" w:type="dxa"/>
            <w:noWrap/>
            <w:hideMark/>
          </w:tcPr>
          <w:p w14:paraId="158540C7" w14:textId="77777777" w:rsidR="00AD1166" w:rsidRPr="00AD1166" w:rsidRDefault="00AD1166" w:rsidP="00AD1166">
            <w:pPr>
              <w:pStyle w:val="CSDFigLegend"/>
              <w:rPr>
                <w:sz w:val="16"/>
                <w:szCs w:val="16"/>
              </w:rPr>
            </w:pPr>
            <w:r w:rsidRPr="00AD1166">
              <w:rPr>
                <w:sz w:val="16"/>
                <w:szCs w:val="16"/>
              </w:rPr>
              <w:t>0.072 ±0.070</w:t>
            </w:r>
          </w:p>
        </w:tc>
        <w:tc>
          <w:tcPr>
            <w:tcW w:w="1300" w:type="dxa"/>
            <w:noWrap/>
            <w:hideMark/>
          </w:tcPr>
          <w:p w14:paraId="3412BC8E" w14:textId="77777777" w:rsidR="00AD1166" w:rsidRPr="00AD1166" w:rsidRDefault="00AD1166" w:rsidP="00AD1166">
            <w:pPr>
              <w:pStyle w:val="CSDFigLegend"/>
              <w:rPr>
                <w:sz w:val="16"/>
                <w:szCs w:val="16"/>
              </w:rPr>
            </w:pPr>
            <w:r w:rsidRPr="00AD1166">
              <w:rPr>
                <w:sz w:val="16"/>
                <w:szCs w:val="16"/>
              </w:rPr>
              <w:t>0.032 ±0.038</w:t>
            </w:r>
          </w:p>
        </w:tc>
        <w:tc>
          <w:tcPr>
            <w:tcW w:w="1300" w:type="dxa"/>
            <w:noWrap/>
            <w:hideMark/>
          </w:tcPr>
          <w:p w14:paraId="4DD85825" w14:textId="77777777" w:rsidR="00AD1166" w:rsidRPr="00AD1166" w:rsidRDefault="00AD1166" w:rsidP="00AD1166">
            <w:pPr>
              <w:pStyle w:val="CSDFigLegend"/>
              <w:rPr>
                <w:sz w:val="16"/>
                <w:szCs w:val="16"/>
              </w:rPr>
            </w:pPr>
            <w:r w:rsidRPr="00AD1166">
              <w:rPr>
                <w:sz w:val="16"/>
                <w:szCs w:val="16"/>
              </w:rPr>
              <w:t>0.007 ±0.013</w:t>
            </w:r>
          </w:p>
        </w:tc>
        <w:tc>
          <w:tcPr>
            <w:tcW w:w="1300" w:type="dxa"/>
            <w:noWrap/>
            <w:hideMark/>
          </w:tcPr>
          <w:p w14:paraId="7FBA64FF" w14:textId="77777777" w:rsidR="00AD1166" w:rsidRPr="00AD1166" w:rsidRDefault="00AD1166" w:rsidP="00AD1166">
            <w:pPr>
              <w:pStyle w:val="CSDFigLegend"/>
              <w:rPr>
                <w:sz w:val="16"/>
                <w:szCs w:val="16"/>
              </w:rPr>
            </w:pPr>
            <w:r w:rsidRPr="00AD1166">
              <w:rPr>
                <w:sz w:val="16"/>
                <w:szCs w:val="16"/>
              </w:rPr>
              <w:t>0.002 ±0.006</w:t>
            </w:r>
          </w:p>
        </w:tc>
      </w:tr>
      <w:tr w:rsidR="00AD1166" w:rsidRPr="00AD1166" w14:paraId="710EE88A" w14:textId="77777777" w:rsidTr="00AD1166">
        <w:trPr>
          <w:trHeight w:val="320"/>
        </w:trPr>
        <w:tc>
          <w:tcPr>
            <w:tcW w:w="1260" w:type="dxa"/>
            <w:noWrap/>
            <w:hideMark/>
          </w:tcPr>
          <w:p w14:paraId="15128D39" w14:textId="77777777" w:rsidR="00AD1166" w:rsidRPr="00AD1166" w:rsidRDefault="00AD1166" w:rsidP="00AD1166">
            <w:pPr>
              <w:pStyle w:val="CSDFigLegend"/>
              <w:rPr>
                <w:sz w:val="16"/>
                <w:szCs w:val="16"/>
              </w:rPr>
            </w:pPr>
            <w:r w:rsidRPr="00AD1166">
              <w:rPr>
                <w:sz w:val="16"/>
                <w:szCs w:val="16"/>
              </w:rPr>
              <w:t>-3</w:t>
            </w:r>
          </w:p>
        </w:tc>
        <w:tc>
          <w:tcPr>
            <w:tcW w:w="1300" w:type="dxa"/>
            <w:noWrap/>
            <w:hideMark/>
          </w:tcPr>
          <w:p w14:paraId="03C072C4" w14:textId="77777777" w:rsidR="00AD1166" w:rsidRPr="00AD1166" w:rsidRDefault="00AD1166" w:rsidP="00AD1166">
            <w:pPr>
              <w:pStyle w:val="CSDFigLegend"/>
              <w:rPr>
                <w:sz w:val="16"/>
                <w:szCs w:val="16"/>
              </w:rPr>
            </w:pPr>
            <w:r w:rsidRPr="00AD1166">
              <w:rPr>
                <w:sz w:val="16"/>
                <w:szCs w:val="16"/>
              </w:rPr>
              <w:t>0.558 ±0.177</w:t>
            </w:r>
          </w:p>
        </w:tc>
        <w:tc>
          <w:tcPr>
            <w:tcW w:w="1300" w:type="dxa"/>
            <w:noWrap/>
            <w:hideMark/>
          </w:tcPr>
          <w:p w14:paraId="08FF7F61" w14:textId="77777777" w:rsidR="00AD1166" w:rsidRPr="00AD1166" w:rsidRDefault="00AD1166" w:rsidP="00AD1166">
            <w:pPr>
              <w:pStyle w:val="CSDFigLegend"/>
              <w:rPr>
                <w:sz w:val="16"/>
                <w:szCs w:val="16"/>
              </w:rPr>
            </w:pPr>
            <w:r w:rsidRPr="00AD1166">
              <w:rPr>
                <w:sz w:val="16"/>
                <w:szCs w:val="16"/>
              </w:rPr>
              <w:t>0.467 ±0.176</w:t>
            </w:r>
          </w:p>
        </w:tc>
        <w:tc>
          <w:tcPr>
            <w:tcW w:w="1300" w:type="dxa"/>
            <w:noWrap/>
            <w:hideMark/>
          </w:tcPr>
          <w:p w14:paraId="4CC66C3A" w14:textId="77777777" w:rsidR="00AD1166" w:rsidRPr="00AD1166" w:rsidRDefault="00AD1166" w:rsidP="00AD1166">
            <w:pPr>
              <w:pStyle w:val="CSDFigLegend"/>
              <w:rPr>
                <w:sz w:val="16"/>
                <w:szCs w:val="16"/>
              </w:rPr>
            </w:pPr>
            <w:r w:rsidRPr="00AD1166">
              <w:rPr>
                <w:sz w:val="16"/>
                <w:szCs w:val="16"/>
              </w:rPr>
              <w:t>0.369 ±0.163</w:t>
            </w:r>
          </w:p>
        </w:tc>
        <w:tc>
          <w:tcPr>
            <w:tcW w:w="1300" w:type="dxa"/>
            <w:noWrap/>
            <w:hideMark/>
          </w:tcPr>
          <w:p w14:paraId="7332CB8D" w14:textId="77777777" w:rsidR="00AD1166" w:rsidRPr="00AD1166" w:rsidRDefault="00AD1166" w:rsidP="00AD1166">
            <w:pPr>
              <w:pStyle w:val="CSDFigLegend"/>
              <w:rPr>
                <w:sz w:val="16"/>
                <w:szCs w:val="16"/>
              </w:rPr>
            </w:pPr>
            <w:r w:rsidRPr="00AD1166">
              <w:rPr>
                <w:sz w:val="16"/>
                <w:szCs w:val="16"/>
              </w:rPr>
              <w:t>0.262 ±0.142</w:t>
            </w:r>
          </w:p>
        </w:tc>
        <w:tc>
          <w:tcPr>
            <w:tcW w:w="1300" w:type="dxa"/>
            <w:noWrap/>
            <w:hideMark/>
          </w:tcPr>
          <w:p w14:paraId="7EB7E24B" w14:textId="77777777" w:rsidR="00AD1166" w:rsidRPr="00AD1166" w:rsidRDefault="00AD1166" w:rsidP="00AD1166">
            <w:pPr>
              <w:pStyle w:val="CSDFigLegend"/>
              <w:rPr>
                <w:sz w:val="16"/>
                <w:szCs w:val="16"/>
              </w:rPr>
            </w:pPr>
            <w:r w:rsidRPr="00AD1166">
              <w:rPr>
                <w:sz w:val="16"/>
                <w:szCs w:val="16"/>
              </w:rPr>
              <w:t>0.164 ±0.112</w:t>
            </w:r>
          </w:p>
        </w:tc>
        <w:tc>
          <w:tcPr>
            <w:tcW w:w="1300" w:type="dxa"/>
            <w:noWrap/>
            <w:hideMark/>
          </w:tcPr>
          <w:p w14:paraId="6F716409" w14:textId="77777777" w:rsidR="00AD1166" w:rsidRPr="00AD1166" w:rsidRDefault="00AD1166" w:rsidP="00AD1166">
            <w:pPr>
              <w:pStyle w:val="CSDFigLegend"/>
              <w:rPr>
                <w:sz w:val="16"/>
                <w:szCs w:val="16"/>
              </w:rPr>
            </w:pPr>
            <w:r w:rsidRPr="00AD1166">
              <w:rPr>
                <w:sz w:val="16"/>
                <w:szCs w:val="16"/>
              </w:rPr>
              <w:t>0.103 ±0.096</w:t>
            </w:r>
          </w:p>
        </w:tc>
        <w:tc>
          <w:tcPr>
            <w:tcW w:w="1300" w:type="dxa"/>
            <w:noWrap/>
            <w:hideMark/>
          </w:tcPr>
          <w:p w14:paraId="6C1792CC" w14:textId="77777777" w:rsidR="00AD1166" w:rsidRPr="00AD1166" w:rsidRDefault="00AD1166" w:rsidP="00AD1166">
            <w:pPr>
              <w:pStyle w:val="CSDFigLegend"/>
              <w:rPr>
                <w:sz w:val="16"/>
                <w:szCs w:val="16"/>
              </w:rPr>
            </w:pPr>
            <w:r w:rsidRPr="00AD1166">
              <w:rPr>
                <w:sz w:val="16"/>
                <w:szCs w:val="16"/>
              </w:rPr>
              <w:t>0.044 ±0.050</w:t>
            </w:r>
          </w:p>
        </w:tc>
        <w:tc>
          <w:tcPr>
            <w:tcW w:w="1300" w:type="dxa"/>
            <w:noWrap/>
            <w:hideMark/>
          </w:tcPr>
          <w:p w14:paraId="5F677ABE" w14:textId="77777777" w:rsidR="00AD1166" w:rsidRPr="00AD1166" w:rsidRDefault="00AD1166" w:rsidP="00AD1166">
            <w:pPr>
              <w:pStyle w:val="CSDFigLegend"/>
              <w:rPr>
                <w:sz w:val="16"/>
                <w:szCs w:val="16"/>
              </w:rPr>
            </w:pPr>
            <w:r w:rsidRPr="00AD1166">
              <w:rPr>
                <w:sz w:val="16"/>
                <w:szCs w:val="16"/>
              </w:rPr>
              <w:t>0.011 ±0.030</w:t>
            </w:r>
          </w:p>
        </w:tc>
        <w:tc>
          <w:tcPr>
            <w:tcW w:w="1300" w:type="dxa"/>
            <w:noWrap/>
            <w:hideMark/>
          </w:tcPr>
          <w:p w14:paraId="1FDCB4C0"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C18FE31" w14:textId="77777777" w:rsidTr="00AD1166">
        <w:trPr>
          <w:trHeight w:val="320"/>
        </w:trPr>
        <w:tc>
          <w:tcPr>
            <w:tcW w:w="1260" w:type="dxa"/>
            <w:noWrap/>
            <w:hideMark/>
          </w:tcPr>
          <w:p w14:paraId="63FBD836" w14:textId="77777777" w:rsidR="00AD1166" w:rsidRPr="00AD1166" w:rsidRDefault="00AD1166" w:rsidP="00AD1166">
            <w:pPr>
              <w:pStyle w:val="CSDFigLegend"/>
              <w:rPr>
                <w:sz w:val="16"/>
                <w:szCs w:val="16"/>
              </w:rPr>
            </w:pPr>
            <w:r w:rsidRPr="00AD1166">
              <w:rPr>
                <w:sz w:val="16"/>
                <w:szCs w:val="16"/>
              </w:rPr>
              <w:t>-2.8</w:t>
            </w:r>
          </w:p>
        </w:tc>
        <w:tc>
          <w:tcPr>
            <w:tcW w:w="1300" w:type="dxa"/>
            <w:noWrap/>
            <w:hideMark/>
          </w:tcPr>
          <w:p w14:paraId="4FA286FA" w14:textId="77777777" w:rsidR="00AD1166" w:rsidRPr="00AD1166" w:rsidRDefault="00AD1166" w:rsidP="00AD1166">
            <w:pPr>
              <w:pStyle w:val="CSDFigLegend"/>
              <w:rPr>
                <w:sz w:val="16"/>
                <w:szCs w:val="16"/>
              </w:rPr>
            </w:pPr>
            <w:r w:rsidRPr="00AD1166">
              <w:rPr>
                <w:sz w:val="16"/>
                <w:szCs w:val="16"/>
              </w:rPr>
              <w:t>0.645 ±0.164</w:t>
            </w:r>
          </w:p>
        </w:tc>
        <w:tc>
          <w:tcPr>
            <w:tcW w:w="1300" w:type="dxa"/>
            <w:noWrap/>
            <w:hideMark/>
          </w:tcPr>
          <w:p w14:paraId="29210C39" w14:textId="77777777" w:rsidR="00AD1166" w:rsidRPr="00AD1166" w:rsidRDefault="00AD1166" w:rsidP="00AD1166">
            <w:pPr>
              <w:pStyle w:val="CSDFigLegend"/>
              <w:rPr>
                <w:sz w:val="16"/>
                <w:szCs w:val="16"/>
              </w:rPr>
            </w:pPr>
            <w:r w:rsidRPr="00AD1166">
              <w:rPr>
                <w:sz w:val="16"/>
                <w:szCs w:val="16"/>
              </w:rPr>
              <w:t>0.550 ±0.158</w:t>
            </w:r>
          </w:p>
        </w:tc>
        <w:tc>
          <w:tcPr>
            <w:tcW w:w="1300" w:type="dxa"/>
            <w:noWrap/>
            <w:hideMark/>
          </w:tcPr>
          <w:p w14:paraId="73DEB3A8" w14:textId="77777777" w:rsidR="00AD1166" w:rsidRPr="00AD1166" w:rsidRDefault="00AD1166" w:rsidP="00AD1166">
            <w:pPr>
              <w:pStyle w:val="CSDFigLegend"/>
              <w:rPr>
                <w:sz w:val="16"/>
                <w:szCs w:val="16"/>
              </w:rPr>
            </w:pPr>
            <w:r w:rsidRPr="00AD1166">
              <w:rPr>
                <w:sz w:val="16"/>
                <w:szCs w:val="16"/>
              </w:rPr>
              <w:t>0.434 ±0.168</w:t>
            </w:r>
          </w:p>
        </w:tc>
        <w:tc>
          <w:tcPr>
            <w:tcW w:w="1300" w:type="dxa"/>
            <w:noWrap/>
            <w:hideMark/>
          </w:tcPr>
          <w:p w14:paraId="419F22C7" w14:textId="77777777" w:rsidR="00AD1166" w:rsidRPr="00AD1166" w:rsidRDefault="00AD1166" w:rsidP="00AD1166">
            <w:pPr>
              <w:pStyle w:val="CSDFigLegend"/>
              <w:rPr>
                <w:sz w:val="16"/>
                <w:szCs w:val="16"/>
              </w:rPr>
            </w:pPr>
            <w:r w:rsidRPr="00AD1166">
              <w:rPr>
                <w:sz w:val="16"/>
                <w:szCs w:val="16"/>
              </w:rPr>
              <w:t>0.311 ±0.149</w:t>
            </w:r>
          </w:p>
        </w:tc>
        <w:tc>
          <w:tcPr>
            <w:tcW w:w="1300" w:type="dxa"/>
            <w:noWrap/>
            <w:hideMark/>
          </w:tcPr>
          <w:p w14:paraId="1105F19B" w14:textId="77777777" w:rsidR="00AD1166" w:rsidRPr="00AD1166" w:rsidRDefault="00AD1166" w:rsidP="00AD1166">
            <w:pPr>
              <w:pStyle w:val="CSDFigLegend"/>
              <w:rPr>
                <w:sz w:val="16"/>
                <w:szCs w:val="16"/>
              </w:rPr>
            </w:pPr>
            <w:r w:rsidRPr="00AD1166">
              <w:rPr>
                <w:sz w:val="16"/>
                <w:szCs w:val="16"/>
              </w:rPr>
              <w:t>0.216 ±0.113</w:t>
            </w:r>
          </w:p>
        </w:tc>
        <w:tc>
          <w:tcPr>
            <w:tcW w:w="1300" w:type="dxa"/>
            <w:noWrap/>
            <w:hideMark/>
          </w:tcPr>
          <w:p w14:paraId="2C127B76" w14:textId="77777777" w:rsidR="00AD1166" w:rsidRPr="00AD1166" w:rsidRDefault="00AD1166" w:rsidP="00AD1166">
            <w:pPr>
              <w:pStyle w:val="CSDFigLegend"/>
              <w:rPr>
                <w:sz w:val="16"/>
                <w:szCs w:val="16"/>
              </w:rPr>
            </w:pPr>
            <w:r w:rsidRPr="00AD1166">
              <w:rPr>
                <w:sz w:val="16"/>
                <w:szCs w:val="16"/>
              </w:rPr>
              <w:t>0.120 ±0.087</w:t>
            </w:r>
          </w:p>
        </w:tc>
        <w:tc>
          <w:tcPr>
            <w:tcW w:w="1300" w:type="dxa"/>
            <w:noWrap/>
            <w:hideMark/>
          </w:tcPr>
          <w:p w14:paraId="5C172187" w14:textId="77777777" w:rsidR="00AD1166" w:rsidRPr="00AD1166" w:rsidRDefault="00AD1166" w:rsidP="00AD1166">
            <w:pPr>
              <w:pStyle w:val="CSDFigLegend"/>
              <w:rPr>
                <w:sz w:val="16"/>
                <w:szCs w:val="16"/>
              </w:rPr>
            </w:pPr>
            <w:r w:rsidRPr="00AD1166">
              <w:rPr>
                <w:sz w:val="16"/>
                <w:szCs w:val="16"/>
              </w:rPr>
              <w:t>0.053 ±0.055</w:t>
            </w:r>
          </w:p>
        </w:tc>
        <w:tc>
          <w:tcPr>
            <w:tcW w:w="1300" w:type="dxa"/>
            <w:noWrap/>
            <w:hideMark/>
          </w:tcPr>
          <w:p w14:paraId="7E6E12B4" w14:textId="77777777" w:rsidR="00AD1166" w:rsidRPr="00AD1166" w:rsidRDefault="00AD1166" w:rsidP="00AD1166">
            <w:pPr>
              <w:pStyle w:val="CSDFigLegend"/>
              <w:rPr>
                <w:sz w:val="16"/>
                <w:szCs w:val="16"/>
              </w:rPr>
            </w:pPr>
            <w:r w:rsidRPr="00AD1166">
              <w:rPr>
                <w:sz w:val="16"/>
                <w:szCs w:val="16"/>
              </w:rPr>
              <w:t>0.011 ±0.017</w:t>
            </w:r>
          </w:p>
        </w:tc>
        <w:tc>
          <w:tcPr>
            <w:tcW w:w="1300" w:type="dxa"/>
            <w:noWrap/>
            <w:hideMark/>
          </w:tcPr>
          <w:p w14:paraId="5FD07B59"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C999A0E" w14:textId="77777777" w:rsidTr="00AD1166">
        <w:trPr>
          <w:trHeight w:val="320"/>
        </w:trPr>
        <w:tc>
          <w:tcPr>
            <w:tcW w:w="1260" w:type="dxa"/>
            <w:noWrap/>
            <w:hideMark/>
          </w:tcPr>
          <w:p w14:paraId="45DC771E" w14:textId="77777777" w:rsidR="00AD1166" w:rsidRPr="00AD1166" w:rsidRDefault="00AD1166" w:rsidP="00AD1166">
            <w:pPr>
              <w:pStyle w:val="CSDFigLegend"/>
              <w:rPr>
                <w:sz w:val="16"/>
                <w:szCs w:val="16"/>
              </w:rPr>
            </w:pPr>
            <w:r w:rsidRPr="00AD1166">
              <w:rPr>
                <w:sz w:val="16"/>
                <w:szCs w:val="16"/>
              </w:rPr>
              <w:t>-2.6</w:t>
            </w:r>
          </w:p>
        </w:tc>
        <w:tc>
          <w:tcPr>
            <w:tcW w:w="1300" w:type="dxa"/>
            <w:noWrap/>
            <w:hideMark/>
          </w:tcPr>
          <w:p w14:paraId="35D28128" w14:textId="77777777" w:rsidR="00AD1166" w:rsidRPr="00AD1166" w:rsidRDefault="00AD1166" w:rsidP="00AD1166">
            <w:pPr>
              <w:pStyle w:val="CSDFigLegend"/>
              <w:rPr>
                <w:sz w:val="16"/>
                <w:szCs w:val="16"/>
              </w:rPr>
            </w:pPr>
            <w:r w:rsidRPr="00AD1166">
              <w:rPr>
                <w:sz w:val="16"/>
                <w:szCs w:val="16"/>
              </w:rPr>
              <w:t>0.686 ±0.154</w:t>
            </w:r>
          </w:p>
        </w:tc>
        <w:tc>
          <w:tcPr>
            <w:tcW w:w="1300" w:type="dxa"/>
            <w:noWrap/>
            <w:hideMark/>
          </w:tcPr>
          <w:p w14:paraId="67B1AB67" w14:textId="77777777" w:rsidR="00AD1166" w:rsidRPr="00AD1166" w:rsidRDefault="00AD1166" w:rsidP="00AD1166">
            <w:pPr>
              <w:pStyle w:val="CSDFigLegend"/>
              <w:rPr>
                <w:sz w:val="16"/>
                <w:szCs w:val="16"/>
              </w:rPr>
            </w:pPr>
            <w:r w:rsidRPr="00AD1166">
              <w:rPr>
                <w:sz w:val="16"/>
                <w:szCs w:val="16"/>
              </w:rPr>
              <w:t>0.612 ±0.174</w:t>
            </w:r>
          </w:p>
        </w:tc>
        <w:tc>
          <w:tcPr>
            <w:tcW w:w="1300" w:type="dxa"/>
            <w:noWrap/>
            <w:hideMark/>
          </w:tcPr>
          <w:p w14:paraId="26098063" w14:textId="77777777" w:rsidR="00AD1166" w:rsidRPr="00AD1166" w:rsidRDefault="00AD1166" w:rsidP="00AD1166">
            <w:pPr>
              <w:pStyle w:val="CSDFigLegend"/>
              <w:rPr>
                <w:sz w:val="16"/>
                <w:szCs w:val="16"/>
              </w:rPr>
            </w:pPr>
            <w:r w:rsidRPr="00AD1166">
              <w:rPr>
                <w:sz w:val="16"/>
                <w:szCs w:val="16"/>
              </w:rPr>
              <w:t>0.514 ±0.178</w:t>
            </w:r>
          </w:p>
        </w:tc>
        <w:tc>
          <w:tcPr>
            <w:tcW w:w="1300" w:type="dxa"/>
            <w:noWrap/>
            <w:hideMark/>
          </w:tcPr>
          <w:p w14:paraId="558F1401" w14:textId="77777777" w:rsidR="00AD1166" w:rsidRPr="00AD1166" w:rsidRDefault="00AD1166" w:rsidP="00AD1166">
            <w:pPr>
              <w:pStyle w:val="CSDFigLegend"/>
              <w:rPr>
                <w:sz w:val="16"/>
                <w:szCs w:val="16"/>
              </w:rPr>
            </w:pPr>
            <w:r w:rsidRPr="00AD1166">
              <w:rPr>
                <w:sz w:val="16"/>
                <w:szCs w:val="16"/>
              </w:rPr>
              <w:t>0.386 ±0.146</w:t>
            </w:r>
          </w:p>
        </w:tc>
        <w:tc>
          <w:tcPr>
            <w:tcW w:w="1300" w:type="dxa"/>
            <w:noWrap/>
            <w:hideMark/>
          </w:tcPr>
          <w:p w14:paraId="6CFF537C" w14:textId="77777777" w:rsidR="00AD1166" w:rsidRPr="00AD1166" w:rsidRDefault="00AD1166" w:rsidP="00AD1166">
            <w:pPr>
              <w:pStyle w:val="CSDFigLegend"/>
              <w:rPr>
                <w:sz w:val="16"/>
                <w:szCs w:val="16"/>
              </w:rPr>
            </w:pPr>
            <w:r w:rsidRPr="00AD1166">
              <w:rPr>
                <w:sz w:val="16"/>
                <w:szCs w:val="16"/>
              </w:rPr>
              <w:t>0.250 ±0.124</w:t>
            </w:r>
          </w:p>
        </w:tc>
        <w:tc>
          <w:tcPr>
            <w:tcW w:w="1300" w:type="dxa"/>
            <w:noWrap/>
            <w:hideMark/>
          </w:tcPr>
          <w:p w14:paraId="1A32B62F" w14:textId="77777777" w:rsidR="00AD1166" w:rsidRPr="00AD1166" w:rsidRDefault="00AD1166" w:rsidP="00AD1166">
            <w:pPr>
              <w:pStyle w:val="CSDFigLegend"/>
              <w:rPr>
                <w:sz w:val="16"/>
                <w:szCs w:val="16"/>
              </w:rPr>
            </w:pPr>
            <w:r w:rsidRPr="00AD1166">
              <w:rPr>
                <w:sz w:val="16"/>
                <w:szCs w:val="16"/>
              </w:rPr>
              <w:t>0.140 ±0.086</w:t>
            </w:r>
          </w:p>
        </w:tc>
        <w:tc>
          <w:tcPr>
            <w:tcW w:w="1300" w:type="dxa"/>
            <w:noWrap/>
            <w:hideMark/>
          </w:tcPr>
          <w:p w14:paraId="2683DF66" w14:textId="77777777" w:rsidR="00AD1166" w:rsidRPr="00AD1166" w:rsidRDefault="00AD1166" w:rsidP="00AD1166">
            <w:pPr>
              <w:pStyle w:val="CSDFigLegend"/>
              <w:rPr>
                <w:sz w:val="16"/>
                <w:szCs w:val="16"/>
              </w:rPr>
            </w:pPr>
            <w:r w:rsidRPr="00AD1166">
              <w:rPr>
                <w:sz w:val="16"/>
                <w:szCs w:val="16"/>
              </w:rPr>
              <w:t>0.057 ±0.051</w:t>
            </w:r>
          </w:p>
        </w:tc>
        <w:tc>
          <w:tcPr>
            <w:tcW w:w="1300" w:type="dxa"/>
            <w:noWrap/>
            <w:hideMark/>
          </w:tcPr>
          <w:p w14:paraId="2C1E19FB" w14:textId="77777777" w:rsidR="00AD1166" w:rsidRPr="00AD1166" w:rsidRDefault="00AD1166" w:rsidP="00AD1166">
            <w:pPr>
              <w:pStyle w:val="CSDFigLegend"/>
              <w:rPr>
                <w:sz w:val="16"/>
                <w:szCs w:val="16"/>
              </w:rPr>
            </w:pPr>
            <w:r w:rsidRPr="00AD1166">
              <w:rPr>
                <w:sz w:val="16"/>
                <w:szCs w:val="16"/>
              </w:rPr>
              <w:t>0.019 ±0.027</w:t>
            </w:r>
          </w:p>
        </w:tc>
        <w:tc>
          <w:tcPr>
            <w:tcW w:w="1300" w:type="dxa"/>
            <w:noWrap/>
            <w:hideMark/>
          </w:tcPr>
          <w:p w14:paraId="19D7886E" w14:textId="77777777" w:rsidR="00AD1166" w:rsidRPr="00AD1166" w:rsidRDefault="00AD1166" w:rsidP="00AD1166">
            <w:pPr>
              <w:pStyle w:val="CSDFigLegend"/>
              <w:rPr>
                <w:sz w:val="16"/>
                <w:szCs w:val="16"/>
              </w:rPr>
            </w:pPr>
            <w:r w:rsidRPr="00AD1166">
              <w:rPr>
                <w:sz w:val="16"/>
                <w:szCs w:val="16"/>
              </w:rPr>
              <w:t>0.002 ±0.009</w:t>
            </w:r>
          </w:p>
        </w:tc>
      </w:tr>
      <w:tr w:rsidR="00AD1166" w:rsidRPr="00AD1166" w14:paraId="107AB132" w14:textId="77777777" w:rsidTr="00AD1166">
        <w:trPr>
          <w:trHeight w:val="320"/>
        </w:trPr>
        <w:tc>
          <w:tcPr>
            <w:tcW w:w="1260" w:type="dxa"/>
            <w:noWrap/>
            <w:hideMark/>
          </w:tcPr>
          <w:p w14:paraId="2BB810D6" w14:textId="77777777" w:rsidR="00AD1166" w:rsidRPr="00AD1166" w:rsidRDefault="00AD1166" w:rsidP="00AD1166">
            <w:pPr>
              <w:pStyle w:val="CSDFigLegend"/>
              <w:rPr>
                <w:sz w:val="16"/>
                <w:szCs w:val="16"/>
              </w:rPr>
            </w:pPr>
            <w:r w:rsidRPr="00AD1166">
              <w:rPr>
                <w:sz w:val="16"/>
                <w:szCs w:val="16"/>
              </w:rPr>
              <w:t>-2.4</w:t>
            </w:r>
          </w:p>
        </w:tc>
        <w:tc>
          <w:tcPr>
            <w:tcW w:w="1300" w:type="dxa"/>
            <w:noWrap/>
            <w:hideMark/>
          </w:tcPr>
          <w:p w14:paraId="4F6A9E0F" w14:textId="77777777" w:rsidR="00AD1166" w:rsidRPr="00AD1166" w:rsidRDefault="00AD1166" w:rsidP="00AD1166">
            <w:pPr>
              <w:pStyle w:val="CSDFigLegend"/>
              <w:rPr>
                <w:sz w:val="16"/>
                <w:szCs w:val="16"/>
              </w:rPr>
            </w:pPr>
            <w:r w:rsidRPr="00AD1166">
              <w:rPr>
                <w:sz w:val="16"/>
                <w:szCs w:val="16"/>
              </w:rPr>
              <w:t>0.741 ±0.134</w:t>
            </w:r>
          </w:p>
        </w:tc>
        <w:tc>
          <w:tcPr>
            <w:tcW w:w="1300" w:type="dxa"/>
            <w:noWrap/>
            <w:hideMark/>
          </w:tcPr>
          <w:p w14:paraId="483E87C1" w14:textId="77777777" w:rsidR="00AD1166" w:rsidRPr="00AD1166" w:rsidRDefault="00AD1166" w:rsidP="00AD1166">
            <w:pPr>
              <w:pStyle w:val="CSDFigLegend"/>
              <w:rPr>
                <w:sz w:val="16"/>
                <w:szCs w:val="16"/>
              </w:rPr>
            </w:pPr>
            <w:r w:rsidRPr="00AD1166">
              <w:rPr>
                <w:sz w:val="16"/>
                <w:szCs w:val="16"/>
              </w:rPr>
              <w:t>0.676 ±0.147</w:t>
            </w:r>
          </w:p>
        </w:tc>
        <w:tc>
          <w:tcPr>
            <w:tcW w:w="1300" w:type="dxa"/>
            <w:noWrap/>
            <w:hideMark/>
          </w:tcPr>
          <w:p w14:paraId="21EADCF1" w14:textId="77777777" w:rsidR="00AD1166" w:rsidRPr="00AD1166" w:rsidRDefault="00AD1166" w:rsidP="00AD1166">
            <w:pPr>
              <w:pStyle w:val="CSDFigLegend"/>
              <w:rPr>
                <w:sz w:val="16"/>
                <w:szCs w:val="16"/>
              </w:rPr>
            </w:pPr>
            <w:r w:rsidRPr="00AD1166">
              <w:rPr>
                <w:sz w:val="16"/>
                <w:szCs w:val="16"/>
              </w:rPr>
              <w:t>0.563 ±0.175</w:t>
            </w:r>
          </w:p>
        </w:tc>
        <w:tc>
          <w:tcPr>
            <w:tcW w:w="1300" w:type="dxa"/>
            <w:noWrap/>
            <w:hideMark/>
          </w:tcPr>
          <w:p w14:paraId="4A2ADD9F" w14:textId="77777777" w:rsidR="00AD1166" w:rsidRPr="00AD1166" w:rsidRDefault="00AD1166" w:rsidP="00AD1166">
            <w:pPr>
              <w:pStyle w:val="CSDFigLegend"/>
              <w:rPr>
                <w:sz w:val="16"/>
                <w:szCs w:val="16"/>
              </w:rPr>
            </w:pPr>
            <w:r w:rsidRPr="00AD1166">
              <w:rPr>
                <w:sz w:val="16"/>
                <w:szCs w:val="16"/>
              </w:rPr>
              <w:t>0.434 ±0.153</w:t>
            </w:r>
          </w:p>
        </w:tc>
        <w:tc>
          <w:tcPr>
            <w:tcW w:w="1300" w:type="dxa"/>
            <w:noWrap/>
            <w:hideMark/>
          </w:tcPr>
          <w:p w14:paraId="6984EEF5" w14:textId="77777777" w:rsidR="00AD1166" w:rsidRPr="00AD1166" w:rsidRDefault="00AD1166" w:rsidP="00AD1166">
            <w:pPr>
              <w:pStyle w:val="CSDFigLegend"/>
              <w:rPr>
                <w:sz w:val="16"/>
                <w:szCs w:val="16"/>
              </w:rPr>
            </w:pPr>
            <w:r w:rsidRPr="00AD1166">
              <w:rPr>
                <w:sz w:val="16"/>
                <w:szCs w:val="16"/>
              </w:rPr>
              <w:t>0.310 ±0.133</w:t>
            </w:r>
          </w:p>
        </w:tc>
        <w:tc>
          <w:tcPr>
            <w:tcW w:w="1300" w:type="dxa"/>
            <w:noWrap/>
            <w:hideMark/>
          </w:tcPr>
          <w:p w14:paraId="2BD010CF" w14:textId="77777777" w:rsidR="00AD1166" w:rsidRPr="00AD1166" w:rsidRDefault="00AD1166" w:rsidP="00AD1166">
            <w:pPr>
              <w:pStyle w:val="CSDFigLegend"/>
              <w:rPr>
                <w:sz w:val="16"/>
                <w:szCs w:val="16"/>
              </w:rPr>
            </w:pPr>
            <w:r w:rsidRPr="00AD1166">
              <w:rPr>
                <w:sz w:val="16"/>
                <w:szCs w:val="16"/>
              </w:rPr>
              <w:t>0.177 ±0.099</w:t>
            </w:r>
          </w:p>
        </w:tc>
        <w:tc>
          <w:tcPr>
            <w:tcW w:w="1300" w:type="dxa"/>
            <w:noWrap/>
            <w:hideMark/>
          </w:tcPr>
          <w:p w14:paraId="6821ACF0" w14:textId="77777777" w:rsidR="00AD1166" w:rsidRPr="00AD1166" w:rsidRDefault="00AD1166" w:rsidP="00AD1166">
            <w:pPr>
              <w:pStyle w:val="CSDFigLegend"/>
              <w:rPr>
                <w:sz w:val="16"/>
                <w:szCs w:val="16"/>
              </w:rPr>
            </w:pPr>
            <w:r w:rsidRPr="00AD1166">
              <w:rPr>
                <w:sz w:val="16"/>
                <w:szCs w:val="16"/>
              </w:rPr>
              <w:t>0.082 ±0.063</w:t>
            </w:r>
          </w:p>
        </w:tc>
        <w:tc>
          <w:tcPr>
            <w:tcW w:w="1300" w:type="dxa"/>
            <w:noWrap/>
            <w:hideMark/>
          </w:tcPr>
          <w:p w14:paraId="6EF467EC" w14:textId="77777777" w:rsidR="00AD1166" w:rsidRPr="00AD1166" w:rsidRDefault="00AD1166" w:rsidP="00AD1166">
            <w:pPr>
              <w:pStyle w:val="CSDFigLegend"/>
              <w:rPr>
                <w:sz w:val="16"/>
                <w:szCs w:val="16"/>
              </w:rPr>
            </w:pPr>
            <w:r w:rsidRPr="00AD1166">
              <w:rPr>
                <w:sz w:val="16"/>
                <w:szCs w:val="16"/>
              </w:rPr>
              <w:t>0.028 ±0.027</w:t>
            </w:r>
          </w:p>
        </w:tc>
        <w:tc>
          <w:tcPr>
            <w:tcW w:w="1300" w:type="dxa"/>
            <w:noWrap/>
            <w:hideMark/>
          </w:tcPr>
          <w:p w14:paraId="3143C8CA" w14:textId="77777777" w:rsidR="00AD1166" w:rsidRPr="00AD1166" w:rsidRDefault="00AD1166" w:rsidP="00AD1166">
            <w:pPr>
              <w:pStyle w:val="CSDFigLegend"/>
              <w:rPr>
                <w:sz w:val="16"/>
                <w:szCs w:val="16"/>
              </w:rPr>
            </w:pPr>
            <w:r w:rsidRPr="00AD1166">
              <w:rPr>
                <w:sz w:val="16"/>
                <w:szCs w:val="16"/>
              </w:rPr>
              <w:t>0.004 ±0.008</w:t>
            </w:r>
          </w:p>
        </w:tc>
      </w:tr>
      <w:tr w:rsidR="00AD1166" w:rsidRPr="00AD1166" w14:paraId="66BC664F" w14:textId="77777777" w:rsidTr="00AD1166">
        <w:trPr>
          <w:trHeight w:val="320"/>
        </w:trPr>
        <w:tc>
          <w:tcPr>
            <w:tcW w:w="1260" w:type="dxa"/>
            <w:noWrap/>
            <w:hideMark/>
          </w:tcPr>
          <w:p w14:paraId="4DEC8D66" w14:textId="77777777" w:rsidR="00AD1166" w:rsidRPr="00AD1166" w:rsidRDefault="00AD1166" w:rsidP="00AD1166">
            <w:pPr>
              <w:pStyle w:val="CSDFigLegend"/>
              <w:rPr>
                <w:sz w:val="16"/>
                <w:szCs w:val="16"/>
              </w:rPr>
            </w:pPr>
            <w:r w:rsidRPr="00AD1166">
              <w:rPr>
                <w:sz w:val="16"/>
                <w:szCs w:val="16"/>
              </w:rPr>
              <w:t>-2.2</w:t>
            </w:r>
          </w:p>
        </w:tc>
        <w:tc>
          <w:tcPr>
            <w:tcW w:w="1300" w:type="dxa"/>
            <w:noWrap/>
            <w:hideMark/>
          </w:tcPr>
          <w:p w14:paraId="06F971C7" w14:textId="77777777" w:rsidR="00AD1166" w:rsidRPr="00AD1166" w:rsidRDefault="00AD1166" w:rsidP="00AD1166">
            <w:pPr>
              <w:pStyle w:val="CSDFigLegend"/>
              <w:rPr>
                <w:sz w:val="16"/>
                <w:szCs w:val="16"/>
              </w:rPr>
            </w:pPr>
            <w:r w:rsidRPr="00AD1166">
              <w:rPr>
                <w:sz w:val="16"/>
                <w:szCs w:val="16"/>
              </w:rPr>
              <w:t>0.775 ±0.130</w:t>
            </w:r>
          </w:p>
        </w:tc>
        <w:tc>
          <w:tcPr>
            <w:tcW w:w="1300" w:type="dxa"/>
            <w:noWrap/>
            <w:hideMark/>
          </w:tcPr>
          <w:p w14:paraId="2A8E8C1A" w14:textId="77777777" w:rsidR="00AD1166" w:rsidRPr="00AD1166" w:rsidRDefault="00AD1166" w:rsidP="00AD1166">
            <w:pPr>
              <w:pStyle w:val="CSDFigLegend"/>
              <w:rPr>
                <w:sz w:val="16"/>
                <w:szCs w:val="16"/>
              </w:rPr>
            </w:pPr>
            <w:r w:rsidRPr="00AD1166">
              <w:rPr>
                <w:sz w:val="16"/>
                <w:szCs w:val="16"/>
              </w:rPr>
              <w:t>0.715 ±0.141</w:t>
            </w:r>
          </w:p>
        </w:tc>
        <w:tc>
          <w:tcPr>
            <w:tcW w:w="1300" w:type="dxa"/>
            <w:noWrap/>
            <w:hideMark/>
          </w:tcPr>
          <w:p w14:paraId="39A18CC0" w14:textId="77777777" w:rsidR="00AD1166" w:rsidRPr="00AD1166" w:rsidRDefault="00AD1166" w:rsidP="00AD1166">
            <w:pPr>
              <w:pStyle w:val="CSDFigLegend"/>
              <w:rPr>
                <w:sz w:val="16"/>
                <w:szCs w:val="16"/>
              </w:rPr>
            </w:pPr>
            <w:r w:rsidRPr="00AD1166">
              <w:rPr>
                <w:sz w:val="16"/>
                <w:szCs w:val="16"/>
              </w:rPr>
              <w:t>0.632 ±0.151</w:t>
            </w:r>
          </w:p>
        </w:tc>
        <w:tc>
          <w:tcPr>
            <w:tcW w:w="1300" w:type="dxa"/>
            <w:noWrap/>
            <w:hideMark/>
          </w:tcPr>
          <w:p w14:paraId="05A16A49" w14:textId="77777777" w:rsidR="00AD1166" w:rsidRPr="00AD1166" w:rsidRDefault="00AD1166" w:rsidP="00AD1166">
            <w:pPr>
              <w:pStyle w:val="CSDFigLegend"/>
              <w:rPr>
                <w:sz w:val="16"/>
                <w:szCs w:val="16"/>
              </w:rPr>
            </w:pPr>
            <w:r w:rsidRPr="00AD1166">
              <w:rPr>
                <w:sz w:val="16"/>
                <w:szCs w:val="16"/>
              </w:rPr>
              <w:t>0.515 ±0.139</w:t>
            </w:r>
          </w:p>
        </w:tc>
        <w:tc>
          <w:tcPr>
            <w:tcW w:w="1300" w:type="dxa"/>
            <w:noWrap/>
            <w:hideMark/>
          </w:tcPr>
          <w:p w14:paraId="1C771F67" w14:textId="77777777" w:rsidR="00AD1166" w:rsidRPr="00AD1166" w:rsidRDefault="00AD1166" w:rsidP="00AD1166">
            <w:pPr>
              <w:pStyle w:val="CSDFigLegend"/>
              <w:rPr>
                <w:sz w:val="16"/>
                <w:szCs w:val="16"/>
              </w:rPr>
            </w:pPr>
            <w:r w:rsidRPr="00AD1166">
              <w:rPr>
                <w:sz w:val="16"/>
                <w:szCs w:val="16"/>
              </w:rPr>
              <w:t>0.374 ±0.118</w:t>
            </w:r>
          </w:p>
        </w:tc>
        <w:tc>
          <w:tcPr>
            <w:tcW w:w="1300" w:type="dxa"/>
            <w:noWrap/>
            <w:hideMark/>
          </w:tcPr>
          <w:p w14:paraId="20FC84B1" w14:textId="77777777" w:rsidR="00AD1166" w:rsidRPr="00AD1166" w:rsidRDefault="00AD1166" w:rsidP="00AD1166">
            <w:pPr>
              <w:pStyle w:val="CSDFigLegend"/>
              <w:rPr>
                <w:sz w:val="16"/>
                <w:szCs w:val="16"/>
              </w:rPr>
            </w:pPr>
            <w:r w:rsidRPr="00AD1166">
              <w:rPr>
                <w:sz w:val="16"/>
                <w:szCs w:val="16"/>
              </w:rPr>
              <w:t>0.229 ±0.106</w:t>
            </w:r>
          </w:p>
        </w:tc>
        <w:tc>
          <w:tcPr>
            <w:tcW w:w="1300" w:type="dxa"/>
            <w:noWrap/>
            <w:hideMark/>
          </w:tcPr>
          <w:p w14:paraId="127B3EB7" w14:textId="77777777" w:rsidR="00AD1166" w:rsidRPr="00AD1166" w:rsidRDefault="00AD1166" w:rsidP="00AD1166">
            <w:pPr>
              <w:pStyle w:val="CSDFigLegend"/>
              <w:rPr>
                <w:sz w:val="16"/>
                <w:szCs w:val="16"/>
              </w:rPr>
            </w:pPr>
            <w:r w:rsidRPr="00AD1166">
              <w:rPr>
                <w:sz w:val="16"/>
                <w:szCs w:val="16"/>
              </w:rPr>
              <w:t>0.095 ±0.067</w:t>
            </w:r>
          </w:p>
        </w:tc>
        <w:tc>
          <w:tcPr>
            <w:tcW w:w="1300" w:type="dxa"/>
            <w:noWrap/>
            <w:hideMark/>
          </w:tcPr>
          <w:p w14:paraId="1D219FBD" w14:textId="77777777" w:rsidR="00AD1166" w:rsidRPr="00AD1166" w:rsidRDefault="00AD1166" w:rsidP="00AD1166">
            <w:pPr>
              <w:pStyle w:val="CSDFigLegend"/>
              <w:rPr>
                <w:sz w:val="16"/>
                <w:szCs w:val="16"/>
              </w:rPr>
            </w:pPr>
            <w:r w:rsidRPr="00AD1166">
              <w:rPr>
                <w:sz w:val="16"/>
                <w:szCs w:val="16"/>
              </w:rPr>
              <w:t>0.036 ±0.043</w:t>
            </w:r>
          </w:p>
        </w:tc>
        <w:tc>
          <w:tcPr>
            <w:tcW w:w="1300" w:type="dxa"/>
            <w:noWrap/>
            <w:hideMark/>
          </w:tcPr>
          <w:p w14:paraId="2DF9E469" w14:textId="77777777" w:rsidR="00AD1166" w:rsidRPr="00AD1166" w:rsidRDefault="00AD1166" w:rsidP="00AD1166">
            <w:pPr>
              <w:pStyle w:val="CSDFigLegend"/>
              <w:rPr>
                <w:sz w:val="16"/>
                <w:szCs w:val="16"/>
              </w:rPr>
            </w:pPr>
            <w:r w:rsidRPr="00AD1166">
              <w:rPr>
                <w:sz w:val="16"/>
                <w:szCs w:val="16"/>
              </w:rPr>
              <w:t>0.004 ±0.013</w:t>
            </w:r>
          </w:p>
        </w:tc>
      </w:tr>
      <w:tr w:rsidR="00AD1166" w:rsidRPr="00AD1166" w14:paraId="2EF1D755" w14:textId="77777777" w:rsidTr="00AD1166">
        <w:trPr>
          <w:trHeight w:val="320"/>
        </w:trPr>
        <w:tc>
          <w:tcPr>
            <w:tcW w:w="1260" w:type="dxa"/>
            <w:noWrap/>
            <w:hideMark/>
          </w:tcPr>
          <w:p w14:paraId="64ADE08E" w14:textId="77777777" w:rsidR="00AD1166" w:rsidRPr="00AD1166" w:rsidRDefault="00AD1166" w:rsidP="00AD1166">
            <w:pPr>
              <w:pStyle w:val="CSDFigLegend"/>
              <w:rPr>
                <w:sz w:val="16"/>
                <w:szCs w:val="16"/>
              </w:rPr>
            </w:pPr>
            <w:r w:rsidRPr="00AD1166">
              <w:rPr>
                <w:sz w:val="16"/>
                <w:szCs w:val="16"/>
              </w:rPr>
              <w:t>-2</w:t>
            </w:r>
          </w:p>
        </w:tc>
        <w:tc>
          <w:tcPr>
            <w:tcW w:w="1300" w:type="dxa"/>
            <w:noWrap/>
            <w:hideMark/>
          </w:tcPr>
          <w:p w14:paraId="7D8C8B16" w14:textId="77777777" w:rsidR="00AD1166" w:rsidRPr="00AD1166" w:rsidRDefault="00AD1166" w:rsidP="00AD1166">
            <w:pPr>
              <w:pStyle w:val="CSDFigLegend"/>
              <w:rPr>
                <w:sz w:val="16"/>
                <w:szCs w:val="16"/>
              </w:rPr>
            </w:pPr>
            <w:r w:rsidRPr="00AD1166">
              <w:rPr>
                <w:sz w:val="16"/>
                <w:szCs w:val="16"/>
              </w:rPr>
              <w:t>0.823 ±0.092</w:t>
            </w:r>
          </w:p>
        </w:tc>
        <w:tc>
          <w:tcPr>
            <w:tcW w:w="1300" w:type="dxa"/>
            <w:noWrap/>
            <w:hideMark/>
          </w:tcPr>
          <w:p w14:paraId="13C0D397" w14:textId="77777777" w:rsidR="00AD1166" w:rsidRPr="00AD1166" w:rsidRDefault="00AD1166" w:rsidP="00AD1166">
            <w:pPr>
              <w:pStyle w:val="CSDFigLegend"/>
              <w:rPr>
                <w:sz w:val="16"/>
                <w:szCs w:val="16"/>
              </w:rPr>
            </w:pPr>
            <w:r w:rsidRPr="00AD1166">
              <w:rPr>
                <w:sz w:val="16"/>
                <w:szCs w:val="16"/>
              </w:rPr>
              <w:t>0.763 ±0.115</w:t>
            </w:r>
          </w:p>
        </w:tc>
        <w:tc>
          <w:tcPr>
            <w:tcW w:w="1300" w:type="dxa"/>
            <w:noWrap/>
            <w:hideMark/>
          </w:tcPr>
          <w:p w14:paraId="6782006D" w14:textId="77777777" w:rsidR="00AD1166" w:rsidRPr="00AD1166" w:rsidRDefault="00AD1166" w:rsidP="00AD1166">
            <w:pPr>
              <w:pStyle w:val="CSDFigLegend"/>
              <w:rPr>
                <w:sz w:val="16"/>
                <w:szCs w:val="16"/>
              </w:rPr>
            </w:pPr>
            <w:r w:rsidRPr="00AD1166">
              <w:rPr>
                <w:sz w:val="16"/>
                <w:szCs w:val="16"/>
              </w:rPr>
              <w:t>0.663 ±0.157</w:t>
            </w:r>
          </w:p>
        </w:tc>
        <w:tc>
          <w:tcPr>
            <w:tcW w:w="1300" w:type="dxa"/>
            <w:noWrap/>
            <w:hideMark/>
          </w:tcPr>
          <w:p w14:paraId="015734C3" w14:textId="77777777" w:rsidR="00AD1166" w:rsidRPr="00AD1166" w:rsidRDefault="00AD1166" w:rsidP="00AD1166">
            <w:pPr>
              <w:pStyle w:val="CSDFigLegend"/>
              <w:rPr>
                <w:sz w:val="16"/>
                <w:szCs w:val="16"/>
              </w:rPr>
            </w:pPr>
            <w:r w:rsidRPr="00AD1166">
              <w:rPr>
                <w:sz w:val="16"/>
                <w:szCs w:val="16"/>
              </w:rPr>
              <w:t>0.545 ±0.154</w:t>
            </w:r>
          </w:p>
        </w:tc>
        <w:tc>
          <w:tcPr>
            <w:tcW w:w="1300" w:type="dxa"/>
            <w:noWrap/>
            <w:hideMark/>
          </w:tcPr>
          <w:p w14:paraId="098FC42E" w14:textId="77777777" w:rsidR="00AD1166" w:rsidRPr="00AD1166" w:rsidRDefault="00AD1166" w:rsidP="00AD1166">
            <w:pPr>
              <w:pStyle w:val="CSDFigLegend"/>
              <w:rPr>
                <w:sz w:val="16"/>
                <w:szCs w:val="16"/>
              </w:rPr>
            </w:pPr>
            <w:r w:rsidRPr="00AD1166">
              <w:rPr>
                <w:sz w:val="16"/>
                <w:szCs w:val="16"/>
              </w:rPr>
              <w:t>0.410 ±0.131</w:t>
            </w:r>
          </w:p>
        </w:tc>
        <w:tc>
          <w:tcPr>
            <w:tcW w:w="1300" w:type="dxa"/>
            <w:noWrap/>
            <w:hideMark/>
          </w:tcPr>
          <w:p w14:paraId="6B65DA0C" w14:textId="77777777" w:rsidR="00AD1166" w:rsidRPr="00AD1166" w:rsidRDefault="00AD1166" w:rsidP="00AD1166">
            <w:pPr>
              <w:pStyle w:val="CSDFigLegend"/>
              <w:rPr>
                <w:sz w:val="16"/>
                <w:szCs w:val="16"/>
              </w:rPr>
            </w:pPr>
            <w:r w:rsidRPr="00AD1166">
              <w:rPr>
                <w:sz w:val="16"/>
                <w:szCs w:val="16"/>
              </w:rPr>
              <w:t>0.266 ±0.102</w:t>
            </w:r>
          </w:p>
        </w:tc>
        <w:tc>
          <w:tcPr>
            <w:tcW w:w="1300" w:type="dxa"/>
            <w:noWrap/>
            <w:hideMark/>
          </w:tcPr>
          <w:p w14:paraId="3D6AF2B0" w14:textId="77777777" w:rsidR="00AD1166" w:rsidRPr="00AD1166" w:rsidRDefault="00AD1166" w:rsidP="00AD1166">
            <w:pPr>
              <w:pStyle w:val="CSDFigLegend"/>
              <w:rPr>
                <w:sz w:val="16"/>
                <w:szCs w:val="16"/>
              </w:rPr>
            </w:pPr>
            <w:r w:rsidRPr="00AD1166">
              <w:rPr>
                <w:sz w:val="16"/>
                <w:szCs w:val="16"/>
              </w:rPr>
              <w:t>0.118 ±0.076</w:t>
            </w:r>
          </w:p>
        </w:tc>
        <w:tc>
          <w:tcPr>
            <w:tcW w:w="1300" w:type="dxa"/>
            <w:noWrap/>
            <w:hideMark/>
          </w:tcPr>
          <w:p w14:paraId="4AED1072" w14:textId="77777777" w:rsidR="00AD1166" w:rsidRPr="00AD1166" w:rsidRDefault="00AD1166" w:rsidP="00AD1166">
            <w:pPr>
              <w:pStyle w:val="CSDFigLegend"/>
              <w:rPr>
                <w:sz w:val="16"/>
                <w:szCs w:val="16"/>
              </w:rPr>
            </w:pPr>
            <w:r w:rsidRPr="00AD1166">
              <w:rPr>
                <w:sz w:val="16"/>
                <w:szCs w:val="16"/>
              </w:rPr>
              <w:t>0.039 ±0.051</w:t>
            </w:r>
          </w:p>
        </w:tc>
        <w:tc>
          <w:tcPr>
            <w:tcW w:w="1300" w:type="dxa"/>
            <w:noWrap/>
            <w:hideMark/>
          </w:tcPr>
          <w:p w14:paraId="039CBC56" w14:textId="77777777" w:rsidR="00AD1166" w:rsidRPr="00AD1166" w:rsidRDefault="00AD1166" w:rsidP="00AD1166">
            <w:pPr>
              <w:pStyle w:val="CSDFigLegend"/>
              <w:rPr>
                <w:sz w:val="16"/>
                <w:szCs w:val="16"/>
              </w:rPr>
            </w:pPr>
            <w:r w:rsidRPr="00AD1166">
              <w:rPr>
                <w:sz w:val="16"/>
                <w:szCs w:val="16"/>
              </w:rPr>
              <w:t>0.006 ±0.012</w:t>
            </w:r>
          </w:p>
        </w:tc>
      </w:tr>
      <w:tr w:rsidR="00AD1166" w:rsidRPr="00AD1166" w14:paraId="6E7A77B8" w14:textId="77777777" w:rsidTr="007B793B">
        <w:trPr>
          <w:trHeight w:val="320"/>
        </w:trPr>
        <w:tc>
          <w:tcPr>
            <w:tcW w:w="1260" w:type="dxa"/>
            <w:shd w:val="clear" w:color="auto" w:fill="AEAAAA" w:themeFill="background2" w:themeFillShade="BF"/>
            <w:noWrap/>
            <w:hideMark/>
          </w:tcPr>
          <w:p w14:paraId="0EDE922D" w14:textId="77777777" w:rsidR="00AD1166" w:rsidRPr="00AD1166" w:rsidRDefault="00AD1166" w:rsidP="00AD1166">
            <w:pPr>
              <w:pStyle w:val="CSDFigLegend"/>
              <w:rPr>
                <w:sz w:val="16"/>
                <w:szCs w:val="16"/>
              </w:rPr>
            </w:pPr>
            <w:r w:rsidRPr="00AD1166">
              <w:rPr>
                <w:sz w:val="16"/>
                <w:szCs w:val="16"/>
              </w:rPr>
              <w:t>-1.8</w:t>
            </w:r>
          </w:p>
        </w:tc>
        <w:tc>
          <w:tcPr>
            <w:tcW w:w="1300" w:type="dxa"/>
            <w:shd w:val="clear" w:color="auto" w:fill="AEAAAA" w:themeFill="background2" w:themeFillShade="BF"/>
            <w:noWrap/>
            <w:hideMark/>
          </w:tcPr>
          <w:p w14:paraId="0B9A87F7" w14:textId="77777777" w:rsidR="00AD1166" w:rsidRPr="00AD1166" w:rsidRDefault="00AD1166" w:rsidP="00AD1166">
            <w:pPr>
              <w:pStyle w:val="CSDFigLegend"/>
              <w:rPr>
                <w:sz w:val="16"/>
                <w:szCs w:val="16"/>
              </w:rPr>
            </w:pPr>
            <w:r w:rsidRPr="00AD1166">
              <w:rPr>
                <w:sz w:val="16"/>
                <w:szCs w:val="16"/>
              </w:rPr>
              <w:t>0.844 ±0.068</w:t>
            </w:r>
          </w:p>
        </w:tc>
        <w:tc>
          <w:tcPr>
            <w:tcW w:w="1300" w:type="dxa"/>
            <w:shd w:val="clear" w:color="auto" w:fill="AEAAAA" w:themeFill="background2" w:themeFillShade="BF"/>
            <w:noWrap/>
            <w:hideMark/>
          </w:tcPr>
          <w:p w14:paraId="425ECA60" w14:textId="77777777" w:rsidR="00AD1166" w:rsidRPr="00AD1166" w:rsidRDefault="00AD1166" w:rsidP="00AD1166">
            <w:pPr>
              <w:pStyle w:val="CSDFigLegend"/>
              <w:rPr>
                <w:sz w:val="16"/>
                <w:szCs w:val="16"/>
              </w:rPr>
            </w:pPr>
            <w:r w:rsidRPr="00AD1166">
              <w:rPr>
                <w:sz w:val="16"/>
                <w:szCs w:val="16"/>
              </w:rPr>
              <w:t>0.797 ±0.077</w:t>
            </w:r>
          </w:p>
        </w:tc>
        <w:tc>
          <w:tcPr>
            <w:tcW w:w="1300" w:type="dxa"/>
            <w:shd w:val="clear" w:color="auto" w:fill="AEAAAA" w:themeFill="background2" w:themeFillShade="BF"/>
            <w:noWrap/>
            <w:hideMark/>
          </w:tcPr>
          <w:p w14:paraId="49868ED4" w14:textId="77777777" w:rsidR="00AD1166" w:rsidRPr="00AD1166" w:rsidRDefault="00AD1166" w:rsidP="00AD1166">
            <w:pPr>
              <w:pStyle w:val="CSDFigLegend"/>
              <w:rPr>
                <w:sz w:val="16"/>
                <w:szCs w:val="16"/>
              </w:rPr>
            </w:pPr>
            <w:r w:rsidRPr="00AD1166">
              <w:rPr>
                <w:sz w:val="16"/>
                <w:szCs w:val="16"/>
              </w:rPr>
              <w:t>0.728 ±0.118</w:t>
            </w:r>
          </w:p>
        </w:tc>
        <w:tc>
          <w:tcPr>
            <w:tcW w:w="1300" w:type="dxa"/>
            <w:shd w:val="clear" w:color="auto" w:fill="AEAAAA" w:themeFill="background2" w:themeFillShade="BF"/>
            <w:noWrap/>
            <w:hideMark/>
          </w:tcPr>
          <w:p w14:paraId="4A223F92" w14:textId="77777777" w:rsidR="00AD1166" w:rsidRPr="00AD1166" w:rsidRDefault="00AD1166" w:rsidP="00AD1166">
            <w:pPr>
              <w:pStyle w:val="CSDFigLegend"/>
              <w:rPr>
                <w:sz w:val="16"/>
                <w:szCs w:val="16"/>
              </w:rPr>
            </w:pPr>
            <w:r w:rsidRPr="00AD1166">
              <w:rPr>
                <w:sz w:val="16"/>
                <w:szCs w:val="16"/>
              </w:rPr>
              <w:t>0.624 ±0.141</w:t>
            </w:r>
          </w:p>
        </w:tc>
        <w:tc>
          <w:tcPr>
            <w:tcW w:w="1300" w:type="dxa"/>
            <w:shd w:val="clear" w:color="auto" w:fill="AEAAAA" w:themeFill="background2" w:themeFillShade="BF"/>
            <w:noWrap/>
            <w:hideMark/>
          </w:tcPr>
          <w:p w14:paraId="1EED94BD" w14:textId="77777777" w:rsidR="00AD1166" w:rsidRPr="00AD1166" w:rsidRDefault="00AD1166" w:rsidP="00AD1166">
            <w:pPr>
              <w:pStyle w:val="CSDFigLegend"/>
              <w:rPr>
                <w:sz w:val="16"/>
                <w:szCs w:val="16"/>
              </w:rPr>
            </w:pPr>
            <w:r w:rsidRPr="00AD1166">
              <w:rPr>
                <w:sz w:val="16"/>
                <w:szCs w:val="16"/>
              </w:rPr>
              <w:t>0.494 ±0.129</w:t>
            </w:r>
          </w:p>
        </w:tc>
        <w:tc>
          <w:tcPr>
            <w:tcW w:w="1300" w:type="dxa"/>
            <w:shd w:val="clear" w:color="auto" w:fill="AEAAAA" w:themeFill="background2" w:themeFillShade="BF"/>
            <w:noWrap/>
            <w:hideMark/>
          </w:tcPr>
          <w:p w14:paraId="1B6FE231" w14:textId="77777777" w:rsidR="00AD1166" w:rsidRPr="00AD1166" w:rsidRDefault="00AD1166" w:rsidP="00AD1166">
            <w:pPr>
              <w:pStyle w:val="CSDFigLegend"/>
              <w:rPr>
                <w:sz w:val="16"/>
                <w:szCs w:val="16"/>
              </w:rPr>
            </w:pPr>
            <w:r w:rsidRPr="00AD1166">
              <w:rPr>
                <w:sz w:val="16"/>
                <w:szCs w:val="16"/>
              </w:rPr>
              <w:t>0.318 ±0.106</w:t>
            </w:r>
          </w:p>
        </w:tc>
        <w:tc>
          <w:tcPr>
            <w:tcW w:w="1300" w:type="dxa"/>
            <w:shd w:val="clear" w:color="auto" w:fill="AEAAAA" w:themeFill="background2" w:themeFillShade="BF"/>
            <w:noWrap/>
            <w:hideMark/>
          </w:tcPr>
          <w:p w14:paraId="2E4528E0" w14:textId="77777777" w:rsidR="00AD1166" w:rsidRPr="00AD1166" w:rsidRDefault="00AD1166" w:rsidP="00AD1166">
            <w:pPr>
              <w:pStyle w:val="CSDFigLegend"/>
              <w:rPr>
                <w:sz w:val="16"/>
                <w:szCs w:val="16"/>
              </w:rPr>
            </w:pPr>
            <w:r w:rsidRPr="00AD1166">
              <w:rPr>
                <w:sz w:val="16"/>
                <w:szCs w:val="16"/>
              </w:rPr>
              <w:t>0.144 ±0.080</w:t>
            </w:r>
          </w:p>
        </w:tc>
        <w:tc>
          <w:tcPr>
            <w:tcW w:w="1300" w:type="dxa"/>
            <w:shd w:val="clear" w:color="auto" w:fill="AEAAAA" w:themeFill="background2" w:themeFillShade="BF"/>
            <w:noWrap/>
            <w:hideMark/>
          </w:tcPr>
          <w:p w14:paraId="2E3DE042" w14:textId="77777777" w:rsidR="00AD1166" w:rsidRPr="00AD1166" w:rsidRDefault="00AD1166" w:rsidP="00AD1166">
            <w:pPr>
              <w:pStyle w:val="CSDFigLegend"/>
              <w:rPr>
                <w:sz w:val="16"/>
                <w:szCs w:val="16"/>
              </w:rPr>
            </w:pPr>
            <w:r w:rsidRPr="00AD1166">
              <w:rPr>
                <w:sz w:val="16"/>
                <w:szCs w:val="16"/>
              </w:rPr>
              <w:t>0.048 ±0.053</w:t>
            </w:r>
          </w:p>
        </w:tc>
        <w:tc>
          <w:tcPr>
            <w:tcW w:w="1300" w:type="dxa"/>
            <w:shd w:val="clear" w:color="auto" w:fill="AEAAAA" w:themeFill="background2" w:themeFillShade="BF"/>
            <w:noWrap/>
            <w:hideMark/>
          </w:tcPr>
          <w:p w14:paraId="16D11760" w14:textId="77777777" w:rsidR="00AD1166" w:rsidRPr="00AD1166" w:rsidRDefault="00AD1166" w:rsidP="00AD1166">
            <w:pPr>
              <w:pStyle w:val="CSDFigLegend"/>
              <w:rPr>
                <w:sz w:val="16"/>
                <w:szCs w:val="16"/>
              </w:rPr>
            </w:pPr>
            <w:r w:rsidRPr="00AD1166">
              <w:rPr>
                <w:sz w:val="16"/>
                <w:szCs w:val="16"/>
              </w:rPr>
              <w:t>0.009 ±0.019</w:t>
            </w:r>
          </w:p>
        </w:tc>
      </w:tr>
      <w:tr w:rsidR="00AD1166" w:rsidRPr="00AD1166" w14:paraId="768FB9E3" w14:textId="77777777" w:rsidTr="007B793B">
        <w:trPr>
          <w:trHeight w:val="320"/>
        </w:trPr>
        <w:tc>
          <w:tcPr>
            <w:tcW w:w="1260" w:type="dxa"/>
            <w:shd w:val="clear" w:color="auto" w:fill="AEAAAA" w:themeFill="background2" w:themeFillShade="BF"/>
            <w:noWrap/>
            <w:hideMark/>
          </w:tcPr>
          <w:p w14:paraId="6B4FB05F" w14:textId="77777777" w:rsidR="00AD1166" w:rsidRPr="00AD1166" w:rsidRDefault="00AD1166" w:rsidP="00AD1166">
            <w:pPr>
              <w:pStyle w:val="CSDFigLegend"/>
              <w:rPr>
                <w:sz w:val="16"/>
                <w:szCs w:val="16"/>
              </w:rPr>
            </w:pPr>
            <w:r w:rsidRPr="00AD1166">
              <w:rPr>
                <w:sz w:val="16"/>
                <w:szCs w:val="16"/>
              </w:rPr>
              <w:t>-1.6</w:t>
            </w:r>
          </w:p>
        </w:tc>
        <w:tc>
          <w:tcPr>
            <w:tcW w:w="1300" w:type="dxa"/>
            <w:shd w:val="clear" w:color="auto" w:fill="AEAAAA" w:themeFill="background2" w:themeFillShade="BF"/>
            <w:noWrap/>
            <w:hideMark/>
          </w:tcPr>
          <w:p w14:paraId="6B2E2751" w14:textId="77777777" w:rsidR="00AD1166" w:rsidRPr="00AD1166" w:rsidRDefault="00AD1166" w:rsidP="00AD1166">
            <w:pPr>
              <w:pStyle w:val="CSDFigLegend"/>
              <w:rPr>
                <w:sz w:val="16"/>
                <w:szCs w:val="16"/>
              </w:rPr>
            </w:pPr>
            <w:r w:rsidRPr="00AD1166">
              <w:rPr>
                <w:sz w:val="16"/>
                <w:szCs w:val="16"/>
              </w:rPr>
              <w:t>0.864 ±0.064</w:t>
            </w:r>
          </w:p>
        </w:tc>
        <w:tc>
          <w:tcPr>
            <w:tcW w:w="1300" w:type="dxa"/>
            <w:shd w:val="clear" w:color="auto" w:fill="AEAAAA" w:themeFill="background2" w:themeFillShade="BF"/>
            <w:noWrap/>
            <w:hideMark/>
          </w:tcPr>
          <w:p w14:paraId="64A74389" w14:textId="77777777" w:rsidR="00AD1166" w:rsidRPr="00AD1166" w:rsidRDefault="00AD1166" w:rsidP="00AD1166">
            <w:pPr>
              <w:pStyle w:val="CSDFigLegend"/>
              <w:rPr>
                <w:sz w:val="16"/>
                <w:szCs w:val="16"/>
              </w:rPr>
            </w:pPr>
            <w:r w:rsidRPr="00AD1166">
              <w:rPr>
                <w:sz w:val="16"/>
                <w:szCs w:val="16"/>
              </w:rPr>
              <w:t>0.830 ±0.065</w:t>
            </w:r>
          </w:p>
        </w:tc>
        <w:tc>
          <w:tcPr>
            <w:tcW w:w="1300" w:type="dxa"/>
            <w:shd w:val="clear" w:color="auto" w:fill="AEAAAA" w:themeFill="background2" w:themeFillShade="BF"/>
            <w:noWrap/>
            <w:hideMark/>
          </w:tcPr>
          <w:p w14:paraId="7FD6DB5F" w14:textId="77777777" w:rsidR="00AD1166" w:rsidRPr="00AD1166" w:rsidRDefault="00AD1166" w:rsidP="00AD1166">
            <w:pPr>
              <w:pStyle w:val="CSDFigLegend"/>
              <w:rPr>
                <w:sz w:val="16"/>
                <w:szCs w:val="16"/>
              </w:rPr>
            </w:pPr>
            <w:r w:rsidRPr="00AD1166">
              <w:rPr>
                <w:sz w:val="16"/>
                <w:szCs w:val="16"/>
              </w:rPr>
              <w:t>0.756 ±0.080</w:t>
            </w:r>
          </w:p>
        </w:tc>
        <w:tc>
          <w:tcPr>
            <w:tcW w:w="1300" w:type="dxa"/>
            <w:shd w:val="clear" w:color="auto" w:fill="AEAAAA" w:themeFill="background2" w:themeFillShade="BF"/>
            <w:noWrap/>
            <w:hideMark/>
          </w:tcPr>
          <w:p w14:paraId="70AACE55" w14:textId="77777777" w:rsidR="00AD1166" w:rsidRPr="00AD1166" w:rsidRDefault="00AD1166" w:rsidP="00AD1166">
            <w:pPr>
              <w:pStyle w:val="CSDFigLegend"/>
              <w:rPr>
                <w:sz w:val="16"/>
                <w:szCs w:val="16"/>
              </w:rPr>
            </w:pPr>
            <w:r w:rsidRPr="00AD1166">
              <w:rPr>
                <w:sz w:val="16"/>
                <w:szCs w:val="16"/>
              </w:rPr>
              <w:t>0.657 ±0.118</w:t>
            </w:r>
          </w:p>
        </w:tc>
        <w:tc>
          <w:tcPr>
            <w:tcW w:w="1300" w:type="dxa"/>
            <w:shd w:val="clear" w:color="auto" w:fill="AEAAAA" w:themeFill="background2" w:themeFillShade="BF"/>
            <w:noWrap/>
            <w:hideMark/>
          </w:tcPr>
          <w:p w14:paraId="63BA98A0" w14:textId="77777777" w:rsidR="00AD1166" w:rsidRPr="00AD1166" w:rsidRDefault="00AD1166" w:rsidP="00AD1166">
            <w:pPr>
              <w:pStyle w:val="CSDFigLegend"/>
              <w:rPr>
                <w:sz w:val="16"/>
                <w:szCs w:val="16"/>
              </w:rPr>
            </w:pPr>
            <w:r w:rsidRPr="00AD1166">
              <w:rPr>
                <w:sz w:val="16"/>
                <w:szCs w:val="16"/>
              </w:rPr>
              <w:t>0.533 ±0.129</w:t>
            </w:r>
          </w:p>
        </w:tc>
        <w:tc>
          <w:tcPr>
            <w:tcW w:w="1300" w:type="dxa"/>
            <w:shd w:val="clear" w:color="auto" w:fill="AEAAAA" w:themeFill="background2" w:themeFillShade="BF"/>
            <w:noWrap/>
            <w:hideMark/>
          </w:tcPr>
          <w:p w14:paraId="087E14CF" w14:textId="77777777" w:rsidR="00AD1166" w:rsidRPr="00AD1166" w:rsidRDefault="00AD1166" w:rsidP="00AD1166">
            <w:pPr>
              <w:pStyle w:val="CSDFigLegend"/>
              <w:rPr>
                <w:sz w:val="16"/>
                <w:szCs w:val="16"/>
              </w:rPr>
            </w:pPr>
            <w:r w:rsidRPr="00AD1166">
              <w:rPr>
                <w:sz w:val="16"/>
                <w:szCs w:val="16"/>
              </w:rPr>
              <w:t>0.354 ±0.112</w:t>
            </w:r>
          </w:p>
        </w:tc>
        <w:tc>
          <w:tcPr>
            <w:tcW w:w="1300" w:type="dxa"/>
            <w:shd w:val="clear" w:color="auto" w:fill="AEAAAA" w:themeFill="background2" w:themeFillShade="BF"/>
            <w:noWrap/>
            <w:hideMark/>
          </w:tcPr>
          <w:p w14:paraId="67F10524" w14:textId="77777777" w:rsidR="00AD1166" w:rsidRPr="00AD1166" w:rsidRDefault="00AD1166" w:rsidP="00AD1166">
            <w:pPr>
              <w:pStyle w:val="CSDFigLegend"/>
              <w:rPr>
                <w:sz w:val="16"/>
                <w:szCs w:val="16"/>
              </w:rPr>
            </w:pPr>
            <w:r w:rsidRPr="00AD1166">
              <w:rPr>
                <w:sz w:val="16"/>
                <w:szCs w:val="16"/>
              </w:rPr>
              <w:t>0.180 ±0.087</w:t>
            </w:r>
          </w:p>
        </w:tc>
        <w:tc>
          <w:tcPr>
            <w:tcW w:w="1300" w:type="dxa"/>
            <w:shd w:val="clear" w:color="auto" w:fill="AEAAAA" w:themeFill="background2" w:themeFillShade="BF"/>
            <w:noWrap/>
            <w:hideMark/>
          </w:tcPr>
          <w:p w14:paraId="245F1BE8" w14:textId="77777777" w:rsidR="00AD1166" w:rsidRPr="00AD1166" w:rsidRDefault="00AD1166" w:rsidP="00AD1166">
            <w:pPr>
              <w:pStyle w:val="CSDFigLegend"/>
              <w:rPr>
                <w:sz w:val="16"/>
                <w:szCs w:val="16"/>
              </w:rPr>
            </w:pPr>
            <w:r w:rsidRPr="00AD1166">
              <w:rPr>
                <w:sz w:val="16"/>
                <w:szCs w:val="16"/>
              </w:rPr>
              <w:t>0.068 ±0.049</w:t>
            </w:r>
          </w:p>
        </w:tc>
        <w:tc>
          <w:tcPr>
            <w:tcW w:w="1300" w:type="dxa"/>
            <w:shd w:val="clear" w:color="auto" w:fill="AEAAAA" w:themeFill="background2" w:themeFillShade="BF"/>
            <w:noWrap/>
            <w:hideMark/>
          </w:tcPr>
          <w:p w14:paraId="6FBE6759" w14:textId="77777777" w:rsidR="00AD1166" w:rsidRPr="00AD1166" w:rsidRDefault="00AD1166" w:rsidP="00AD1166">
            <w:pPr>
              <w:pStyle w:val="CSDFigLegend"/>
              <w:rPr>
                <w:sz w:val="16"/>
                <w:szCs w:val="16"/>
              </w:rPr>
            </w:pPr>
            <w:r w:rsidRPr="00AD1166">
              <w:rPr>
                <w:sz w:val="16"/>
                <w:szCs w:val="16"/>
              </w:rPr>
              <w:t>0.011 ±0.017</w:t>
            </w:r>
          </w:p>
        </w:tc>
      </w:tr>
      <w:tr w:rsidR="00AD1166" w:rsidRPr="00AD1166" w14:paraId="475C05AA" w14:textId="77777777" w:rsidTr="007B793B">
        <w:trPr>
          <w:trHeight w:val="320"/>
        </w:trPr>
        <w:tc>
          <w:tcPr>
            <w:tcW w:w="1260" w:type="dxa"/>
            <w:shd w:val="clear" w:color="auto" w:fill="AEAAAA" w:themeFill="background2" w:themeFillShade="BF"/>
            <w:noWrap/>
            <w:hideMark/>
          </w:tcPr>
          <w:p w14:paraId="02DB43B6" w14:textId="77777777" w:rsidR="00AD1166" w:rsidRPr="00AD1166" w:rsidRDefault="00AD1166" w:rsidP="00AD1166">
            <w:pPr>
              <w:pStyle w:val="CSDFigLegend"/>
              <w:rPr>
                <w:sz w:val="16"/>
                <w:szCs w:val="16"/>
              </w:rPr>
            </w:pPr>
            <w:r w:rsidRPr="00AD1166">
              <w:rPr>
                <w:sz w:val="16"/>
                <w:szCs w:val="16"/>
              </w:rPr>
              <w:t>-1.4</w:t>
            </w:r>
          </w:p>
        </w:tc>
        <w:tc>
          <w:tcPr>
            <w:tcW w:w="1300" w:type="dxa"/>
            <w:shd w:val="clear" w:color="auto" w:fill="AEAAAA" w:themeFill="background2" w:themeFillShade="BF"/>
            <w:noWrap/>
            <w:hideMark/>
          </w:tcPr>
          <w:p w14:paraId="30C1558A" w14:textId="77777777" w:rsidR="00AD1166" w:rsidRPr="00AD1166" w:rsidRDefault="00AD1166" w:rsidP="00AD1166">
            <w:pPr>
              <w:pStyle w:val="CSDFigLegend"/>
              <w:rPr>
                <w:sz w:val="16"/>
                <w:szCs w:val="16"/>
              </w:rPr>
            </w:pPr>
            <w:r w:rsidRPr="00AD1166">
              <w:rPr>
                <w:sz w:val="16"/>
                <w:szCs w:val="16"/>
              </w:rPr>
              <w:t>0.866 ±0.054</w:t>
            </w:r>
          </w:p>
        </w:tc>
        <w:tc>
          <w:tcPr>
            <w:tcW w:w="1300" w:type="dxa"/>
            <w:shd w:val="clear" w:color="auto" w:fill="AEAAAA" w:themeFill="background2" w:themeFillShade="BF"/>
            <w:noWrap/>
            <w:hideMark/>
          </w:tcPr>
          <w:p w14:paraId="03FB605D" w14:textId="77777777" w:rsidR="00AD1166" w:rsidRPr="00AD1166" w:rsidRDefault="00AD1166" w:rsidP="00AD1166">
            <w:pPr>
              <w:pStyle w:val="CSDFigLegend"/>
              <w:rPr>
                <w:sz w:val="16"/>
                <w:szCs w:val="16"/>
              </w:rPr>
            </w:pPr>
            <w:r w:rsidRPr="00AD1166">
              <w:rPr>
                <w:sz w:val="16"/>
                <w:szCs w:val="16"/>
              </w:rPr>
              <w:t>0.842 ±0.055</w:t>
            </w:r>
          </w:p>
        </w:tc>
        <w:tc>
          <w:tcPr>
            <w:tcW w:w="1300" w:type="dxa"/>
            <w:shd w:val="clear" w:color="auto" w:fill="AEAAAA" w:themeFill="background2" w:themeFillShade="BF"/>
            <w:noWrap/>
            <w:hideMark/>
          </w:tcPr>
          <w:p w14:paraId="5DAC7001" w14:textId="77777777" w:rsidR="00AD1166" w:rsidRPr="00AD1166" w:rsidRDefault="00AD1166" w:rsidP="00AD1166">
            <w:pPr>
              <w:pStyle w:val="CSDFigLegend"/>
              <w:rPr>
                <w:sz w:val="16"/>
                <w:szCs w:val="16"/>
              </w:rPr>
            </w:pPr>
            <w:r w:rsidRPr="00AD1166">
              <w:rPr>
                <w:sz w:val="16"/>
                <w:szCs w:val="16"/>
              </w:rPr>
              <w:t>0.793 ±0.069</w:t>
            </w:r>
          </w:p>
        </w:tc>
        <w:tc>
          <w:tcPr>
            <w:tcW w:w="1300" w:type="dxa"/>
            <w:shd w:val="clear" w:color="auto" w:fill="AEAAAA" w:themeFill="background2" w:themeFillShade="BF"/>
            <w:noWrap/>
            <w:hideMark/>
          </w:tcPr>
          <w:p w14:paraId="3B51B440" w14:textId="77777777" w:rsidR="00AD1166" w:rsidRPr="00AD1166" w:rsidRDefault="00AD1166" w:rsidP="00AD1166">
            <w:pPr>
              <w:pStyle w:val="CSDFigLegend"/>
              <w:rPr>
                <w:sz w:val="16"/>
                <w:szCs w:val="16"/>
              </w:rPr>
            </w:pPr>
            <w:r w:rsidRPr="00AD1166">
              <w:rPr>
                <w:sz w:val="16"/>
                <w:szCs w:val="16"/>
              </w:rPr>
              <w:t>0.698 ±0.111</w:t>
            </w:r>
          </w:p>
        </w:tc>
        <w:tc>
          <w:tcPr>
            <w:tcW w:w="1300" w:type="dxa"/>
            <w:shd w:val="clear" w:color="auto" w:fill="AEAAAA" w:themeFill="background2" w:themeFillShade="BF"/>
            <w:noWrap/>
            <w:hideMark/>
          </w:tcPr>
          <w:p w14:paraId="487CC594" w14:textId="77777777" w:rsidR="00AD1166" w:rsidRPr="00AD1166" w:rsidRDefault="00AD1166" w:rsidP="00AD1166">
            <w:pPr>
              <w:pStyle w:val="CSDFigLegend"/>
              <w:rPr>
                <w:sz w:val="16"/>
                <w:szCs w:val="16"/>
              </w:rPr>
            </w:pPr>
            <w:r w:rsidRPr="00AD1166">
              <w:rPr>
                <w:sz w:val="16"/>
                <w:szCs w:val="16"/>
              </w:rPr>
              <w:t>0.579 ±0.126</w:t>
            </w:r>
          </w:p>
        </w:tc>
        <w:tc>
          <w:tcPr>
            <w:tcW w:w="1300" w:type="dxa"/>
            <w:shd w:val="clear" w:color="auto" w:fill="AEAAAA" w:themeFill="background2" w:themeFillShade="BF"/>
            <w:noWrap/>
            <w:hideMark/>
          </w:tcPr>
          <w:p w14:paraId="75B49FCB" w14:textId="77777777" w:rsidR="00AD1166" w:rsidRPr="00AD1166" w:rsidRDefault="00AD1166" w:rsidP="00AD1166">
            <w:pPr>
              <w:pStyle w:val="CSDFigLegend"/>
              <w:rPr>
                <w:sz w:val="16"/>
                <w:szCs w:val="16"/>
              </w:rPr>
            </w:pPr>
            <w:r w:rsidRPr="00AD1166">
              <w:rPr>
                <w:sz w:val="16"/>
                <w:szCs w:val="16"/>
              </w:rPr>
              <w:t>0.408 ±0.124</w:t>
            </w:r>
          </w:p>
        </w:tc>
        <w:tc>
          <w:tcPr>
            <w:tcW w:w="1300" w:type="dxa"/>
            <w:shd w:val="clear" w:color="auto" w:fill="AEAAAA" w:themeFill="background2" w:themeFillShade="BF"/>
            <w:noWrap/>
            <w:hideMark/>
          </w:tcPr>
          <w:p w14:paraId="2D633791" w14:textId="77777777" w:rsidR="00AD1166" w:rsidRPr="00AD1166" w:rsidRDefault="00AD1166" w:rsidP="00AD1166">
            <w:pPr>
              <w:pStyle w:val="CSDFigLegend"/>
              <w:rPr>
                <w:sz w:val="16"/>
                <w:szCs w:val="16"/>
              </w:rPr>
            </w:pPr>
            <w:r w:rsidRPr="00AD1166">
              <w:rPr>
                <w:sz w:val="16"/>
                <w:szCs w:val="16"/>
              </w:rPr>
              <w:t>0.208 ±0.085</w:t>
            </w:r>
          </w:p>
        </w:tc>
        <w:tc>
          <w:tcPr>
            <w:tcW w:w="1300" w:type="dxa"/>
            <w:shd w:val="clear" w:color="auto" w:fill="AEAAAA" w:themeFill="background2" w:themeFillShade="BF"/>
            <w:noWrap/>
            <w:hideMark/>
          </w:tcPr>
          <w:p w14:paraId="52578313" w14:textId="77777777" w:rsidR="00AD1166" w:rsidRPr="00AD1166" w:rsidRDefault="00AD1166" w:rsidP="00AD1166">
            <w:pPr>
              <w:pStyle w:val="CSDFigLegend"/>
              <w:rPr>
                <w:sz w:val="16"/>
                <w:szCs w:val="16"/>
              </w:rPr>
            </w:pPr>
            <w:r w:rsidRPr="00AD1166">
              <w:rPr>
                <w:sz w:val="16"/>
                <w:szCs w:val="16"/>
              </w:rPr>
              <w:t>0.076 ±0.062</w:t>
            </w:r>
          </w:p>
        </w:tc>
        <w:tc>
          <w:tcPr>
            <w:tcW w:w="1300" w:type="dxa"/>
            <w:shd w:val="clear" w:color="auto" w:fill="AEAAAA" w:themeFill="background2" w:themeFillShade="BF"/>
            <w:noWrap/>
            <w:hideMark/>
          </w:tcPr>
          <w:p w14:paraId="024C6219" w14:textId="77777777" w:rsidR="00AD1166" w:rsidRPr="00AD1166" w:rsidRDefault="00AD1166" w:rsidP="00AD1166">
            <w:pPr>
              <w:pStyle w:val="CSDFigLegend"/>
              <w:rPr>
                <w:sz w:val="16"/>
                <w:szCs w:val="16"/>
              </w:rPr>
            </w:pPr>
            <w:r w:rsidRPr="00AD1166">
              <w:rPr>
                <w:sz w:val="16"/>
                <w:szCs w:val="16"/>
              </w:rPr>
              <w:t>0.013 ±0.023</w:t>
            </w:r>
          </w:p>
        </w:tc>
      </w:tr>
      <w:tr w:rsidR="00AD1166" w:rsidRPr="00AD1166" w14:paraId="3A525948" w14:textId="77777777" w:rsidTr="007B793B">
        <w:trPr>
          <w:trHeight w:val="320"/>
        </w:trPr>
        <w:tc>
          <w:tcPr>
            <w:tcW w:w="1260" w:type="dxa"/>
            <w:shd w:val="clear" w:color="auto" w:fill="AEAAAA" w:themeFill="background2" w:themeFillShade="BF"/>
            <w:noWrap/>
            <w:hideMark/>
          </w:tcPr>
          <w:p w14:paraId="30522786" w14:textId="77777777" w:rsidR="00AD1166" w:rsidRPr="00AD1166" w:rsidRDefault="00AD1166" w:rsidP="00AD1166">
            <w:pPr>
              <w:pStyle w:val="CSDFigLegend"/>
              <w:rPr>
                <w:sz w:val="16"/>
                <w:szCs w:val="16"/>
              </w:rPr>
            </w:pPr>
            <w:r w:rsidRPr="00AD1166">
              <w:rPr>
                <w:sz w:val="16"/>
                <w:szCs w:val="16"/>
              </w:rPr>
              <w:t>-1.2</w:t>
            </w:r>
          </w:p>
        </w:tc>
        <w:tc>
          <w:tcPr>
            <w:tcW w:w="1300" w:type="dxa"/>
            <w:shd w:val="clear" w:color="auto" w:fill="AEAAAA" w:themeFill="background2" w:themeFillShade="BF"/>
            <w:noWrap/>
            <w:hideMark/>
          </w:tcPr>
          <w:p w14:paraId="5AC30536" w14:textId="77777777" w:rsidR="00AD1166" w:rsidRPr="00AD1166" w:rsidRDefault="00AD1166" w:rsidP="00AD1166">
            <w:pPr>
              <w:pStyle w:val="CSDFigLegend"/>
              <w:rPr>
                <w:sz w:val="16"/>
                <w:szCs w:val="16"/>
              </w:rPr>
            </w:pPr>
            <w:r w:rsidRPr="00AD1166">
              <w:rPr>
                <w:sz w:val="16"/>
                <w:szCs w:val="16"/>
              </w:rPr>
              <w:t>0.880 ±0.054</w:t>
            </w:r>
          </w:p>
        </w:tc>
        <w:tc>
          <w:tcPr>
            <w:tcW w:w="1300" w:type="dxa"/>
            <w:shd w:val="clear" w:color="auto" w:fill="AEAAAA" w:themeFill="background2" w:themeFillShade="BF"/>
            <w:noWrap/>
            <w:hideMark/>
          </w:tcPr>
          <w:p w14:paraId="06ABD80A" w14:textId="77777777" w:rsidR="00AD1166" w:rsidRPr="00AD1166" w:rsidRDefault="00AD1166" w:rsidP="00AD1166">
            <w:pPr>
              <w:pStyle w:val="CSDFigLegend"/>
              <w:rPr>
                <w:sz w:val="16"/>
                <w:szCs w:val="16"/>
              </w:rPr>
            </w:pPr>
            <w:r w:rsidRPr="00AD1166">
              <w:rPr>
                <w:sz w:val="16"/>
                <w:szCs w:val="16"/>
              </w:rPr>
              <w:t>0.855 ±0.052</w:t>
            </w:r>
          </w:p>
        </w:tc>
        <w:tc>
          <w:tcPr>
            <w:tcW w:w="1300" w:type="dxa"/>
            <w:shd w:val="clear" w:color="auto" w:fill="AEAAAA" w:themeFill="background2" w:themeFillShade="BF"/>
            <w:noWrap/>
            <w:hideMark/>
          </w:tcPr>
          <w:p w14:paraId="098BAEEF" w14:textId="77777777" w:rsidR="00AD1166" w:rsidRPr="00AD1166" w:rsidRDefault="00AD1166" w:rsidP="00AD1166">
            <w:pPr>
              <w:pStyle w:val="CSDFigLegend"/>
              <w:rPr>
                <w:sz w:val="16"/>
                <w:szCs w:val="16"/>
              </w:rPr>
            </w:pPr>
            <w:r w:rsidRPr="00AD1166">
              <w:rPr>
                <w:sz w:val="16"/>
                <w:szCs w:val="16"/>
              </w:rPr>
              <w:t>0.817 ±0.069</w:t>
            </w:r>
          </w:p>
        </w:tc>
        <w:tc>
          <w:tcPr>
            <w:tcW w:w="1300" w:type="dxa"/>
            <w:shd w:val="clear" w:color="auto" w:fill="AEAAAA" w:themeFill="background2" w:themeFillShade="BF"/>
            <w:noWrap/>
            <w:hideMark/>
          </w:tcPr>
          <w:p w14:paraId="4EC2BC3F" w14:textId="77777777" w:rsidR="00AD1166" w:rsidRPr="00AD1166" w:rsidRDefault="00AD1166" w:rsidP="00AD1166">
            <w:pPr>
              <w:pStyle w:val="CSDFigLegend"/>
              <w:rPr>
                <w:sz w:val="16"/>
                <w:szCs w:val="16"/>
              </w:rPr>
            </w:pPr>
            <w:r w:rsidRPr="00AD1166">
              <w:rPr>
                <w:sz w:val="16"/>
                <w:szCs w:val="16"/>
              </w:rPr>
              <w:t>0.733 ±0.089</w:t>
            </w:r>
          </w:p>
        </w:tc>
        <w:tc>
          <w:tcPr>
            <w:tcW w:w="1300" w:type="dxa"/>
            <w:shd w:val="clear" w:color="auto" w:fill="AEAAAA" w:themeFill="background2" w:themeFillShade="BF"/>
            <w:noWrap/>
            <w:hideMark/>
          </w:tcPr>
          <w:p w14:paraId="1FBCAA49" w14:textId="77777777" w:rsidR="00AD1166" w:rsidRPr="00AD1166" w:rsidRDefault="00AD1166" w:rsidP="00AD1166">
            <w:pPr>
              <w:pStyle w:val="CSDFigLegend"/>
              <w:rPr>
                <w:sz w:val="16"/>
                <w:szCs w:val="16"/>
              </w:rPr>
            </w:pPr>
            <w:r w:rsidRPr="00AD1166">
              <w:rPr>
                <w:sz w:val="16"/>
                <w:szCs w:val="16"/>
              </w:rPr>
              <w:t>0.621 ±0.103</w:t>
            </w:r>
          </w:p>
        </w:tc>
        <w:tc>
          <w:tcPr>
            <w:tcW w:w="1300" w:type="dxa"/>
            <w:shd w:val="clear" w:color="auto" w:fill="AEAAAA" w:themeFill="background2" w:themeFillShade="BF"/>
            <w:noWrap/>
            <w:hideMark/>
          </w:tcPr>
          <w:p w14:paraId="23DD6D7D" w14:textId="77777777" w:rsidR="00AD1166" w:rsidRPr="00AD1166" w:rsidRDefault="00AD1166" w:rsidP="00AD1166">
            <w:pPr>
              <w:pStyle w:val="CSDFigLegend"/>
              <w:rPr>
                <w:sz w:val="16"/>
                <w:szCs w:val="16"/>
              </w:rPr>
            </w:pPr>
            <w:r w:rsidRPr="00AD1166">
              <w:rPr>
                <w:sz w:val="16"/>
                <w:szCs w:val="16"/>
              </w:rPr>
              <w:t>0.461 ±0.119</w:t>
            </w:r>
          </w:p>
        </w:tc>
        <w:tc>
          <w:tcPr>
            <w:tcW w:w="1300" w:type="dxa"/>
            <w:shd w:val="clear" w:color="auto" w:fill="AEAAAA" w:themeFill="background2" w:themeFillShade="BF"/>
            <w:noWrap/>
            <w:hideMark/>
          </w:tcPr>
          <w:p w14:paraId="00BE2C61" w14:textId="77777777" w:rsidR="00AD1166" w:rsidRPr="00AD1166" w:rsidRDefault="00AD1166" w:rsidP="00AD1166">
            <w:pPr>
              <w:pStyle w:val="CSDFigLegend"/>
              <w:rPr>
                <w:sz w:val="16"/>
                <w:szCs w:val="16"/>
              </w:rPr>
            </w:pPr>
            <w:r w:rsidRPr="00AD1166">
              <w:rPr>
                <w:sz w:val="16"/>
                <w:szCs w:val="16"/>
              </w:rPr>
              <w:t>0.270 ±0.104</w:t>
            </w:r>
          </w:p>
        </w:tc>
        <w:tc>
          <w:tcPr>
            <w:tcW w:w="1300" w:type="dxa"/>
            <w:shd w:val="clear" w:color="auto" w:fill="AEAAAA" w:themeFill="background2" w:themeFillShade="BF"/>
            <w:noWrap/>
            <w:hideMark/>
          </w:tcPr>
          <w:p w14:paraId="1AB94228" w14:textId="77777777" w:rsidR="00AD1166" w:rsidRPr="00AD1166" w:rsidRDefault="00AD1166" w:rsidP="00AD1166">
            <w:pPr>
              <w:pStyle w:val="CSDFigLegend"/>
              <w:rPr>
                <w:sz w:val="16"/>
                <w:szCs w:val="16"/>
              </w:rPr>
            </w:pPr>
            <w:r w:rsidRPr="00AD1166">
              <w:rPr>
                <w:sz w:val="16"/>
                <w:szCs w:val="16"/>
              </w:rPr>
              <w:t>0.098 ±0.063</w:t>
            </w:r>
          </w:p>
        </w:tc>
        <w:tc>
          <w:tcPr>
            <w:tcW w:w="1300" w:type="dxa"/>
            <w:shd w:val="clear" w:color="auto" w:fill="AEAAAA" w:themeFill="background2" w:themeFillShade="BF"/>
            <w:noWrap/>
            <w:hideMark/>
          </w:tcPr>
          <w:p w14:paraId="502BC5DC" w14:textId="77777777" w:rsidR="00AD1166" w:rsidRPr="00AD1166" w:rsidRDefault="00AD1166" w:rsidP="00AD1166">
            <w:pPr>
              <w:pStyle w:val="CSDFigLegend"/>
              <w:rPr>
                <w:sz w:val="16"/>
                <w:szCs w:val="16"/>
              </w:rPr>
            </w:pPr>
            <w:r w:rsidRPr="00AD1166">
              <w:rPr>
                <w:sz w:val="16"/>
                <w:szCs w:val="16"/>
              </w:rPr>
              <w:t>0.016 ±0.021</w:t>
            </w:r>
          </w:p>
        </w:tc>
      </w:tr>
      <w:tr w:rsidR="00AD1166" w:rsidRPr="00AD1166" w14:paraId="323EC067" w14:textId="77777777" w:rsidTr="007B793B">
        <w:trPr>
          <w:trHeight w:val="320"/>
        </w:trPr>
        <w:tc>
          <w:tcPr>
            <w:tcW w:w="1260" w:type="dxa"/>
            <w:shd w:val="clear" w:color="auto" w:fill="AEAAAA" w:themeFill="background2" w:themeFillShade="BF"/>
            <w:noWrap/>
            <w:hideMark/>
          </w:tcPr>
          <w:p w14:paraId="043804EA" w14:textId="77777777" w:rsidR="00AD1166" w:rsidRPr="00AD1166" w:rsidRDefault="00AD1166" w:rsidP="00AD1166">
            <w:pPr>
              <w:pStyle w:val="CSDFigLegend"/>
              <w:rPr>
                <w:sz w:val="16"/>
                <w:szCs w:val="16"/>
              </w:rPr>
            </w:pPr>
            <w:r w:rsidRPr="00AD1166">
              <w:rPr>
                <w:sz w:val="16"/>
                <w:szCs w:val="16"/>
              </w:rPr>
              <w:t>-1</w:t>
            </w:r>
          </w:p>
        </w:tc>
        <w:tc>
          <w:tcPr>
            <w:tcW w:w="1300" w:type="dxa"/>
            <w:shd w:val="clear" w:color="auto" w:fill="AEAAAA" w:themeFill="background2" w:themeFillShade="BF"/>
            <w:noWrap/>
            <w:hideMark/>
          </w:tcPr>
          <w:p w14:paraId="74212BBE" w14:textId="77777777" w:rsidR="00AD1166" w:rsidRPr="00AD1166" w:rsidRDefault="00AD1166" w:rsidP="00AD1166">
            <w:pPr>
              <w:pStyle w:val="CSDFigLegend"/>
              <w:rPr>
                <w:sz w:val="16"/>
                <w:szCs w:val="16"/>
              </w:rPr>
            </w:pPr>
            <w:r w:rsidRPr="00AD1166">
              <w:rPr>
                <w:sz w:val="16"/>
                <w:szCs w:val="16"/>
              </w:rPr>
              <w:t>0.890 ±0.052</w:t>
            </w:r>
          </w:p>
        </w:tc>
        <w:tc>
          <w:tcPr>
            <w:tcW w:w="1300" w:type="dxa"/>
            <w:shd w:val="clear" w:color="auto" w:fill="AEAAAA" w:themeFill="background2" w:themeFillShade="BF"/>
            <w:noWrap/>
            <w:hideMark/>
          </w:tcPr>
          <w:p w14:paraId="379814B4" w14:textId="77777777" w:rsidR="00AD1166" w:rsidRPr="00AD1166" w:rsidRDefault="00AD1166" w:rsidP="00AD1166">
            <w:pPr>
              <w:pStyle w:val="CSDFigLegend"/>
              <w:rPr>
                <w:sz w:val="16"/>
                <w:szCs w:val="16"/>
              </w:rPr>
            </w:pPr>
            <w:r w:rsidRPr="00AD1166">
              <w:rPr>
                <w:sz w:val="16"/>
                <w:szCs w:val="16"/>
              </w:rPr>
              <w:t>0.858 ±0.058</w:t>
            </w:r>
          </w:p>
        </w:tc>
        <w:tc>
          <w:tcPr>
            <w:tcW w:w="1300" w:type="dxa"/>
            <w:shd w:val="clear" w:color="auto" w:fill="AEAAAA" w:themeFill="background2" w:themeFillShade="BF"/>
            <w:noWrap/>
            <w:hideMark/>
          </w:tcPr>
          <w:p w14:paraId="605F20D2" w14:textId="77777777" w:rsidR="00AD1166" w:rsidRPr="00AD1166" w:rsidRDefault="00AD1166" w:rsidP="00AD1166">
            <w:pPr>
              <w:pStyle w:val="CSDFigLegend"/>
              <w:rPr>
                <w:sz w:val="16"/>
                <w:szCs w:val="16"/>
              </w:rPr>
            </w:pPr>
            <w:r w:rsidRPr="00AD1166">
              <w:rPr>
                <w:sz w:val="16"/>
                <w:szCs w:val="16"/>
              </w:rPr>
              <w:t>0.823 ±0.066</w:t>
            </w:r>
          </w:p>
        </w:tc>
        <w:tc>
          <w:tcPr>
            <w:tcW w:w="1300" w:type="dxa"/>
            <w:shd w:val="clear" w:color="auto" w:fill="AEAAAA" w:themeFill="background2" w:themeFillShade="BF"/>
            <w:noWrap/>
            <w:hideMark/>
          </w:tcPr>
          <w:p w14:paraId="3C7AF38D" w14:textId="77777777" w:rsidR="00AD1166" w:rsidRPr="00AD1166" w:rsidRDefault="00AD1166" w:rsidP="00AD1166">
            <w:pPr>
              <w:pStyle w:val="CSDFigLegend"/>
              <w:rPr>
                <w:sz w:val="16"/>
                <w:szCs w:val="16"/>
              </w:rPr>
            </w:pPr>
            <w:r w:rsidRPr="00AD1166">
              <w:rPr>
                <w:sz w:val="16"/>
                <w:szCs w:val="16"/>
              </w:rPr>
              <w:t>0.761 ±0.092</w:t>
            </w:r>
          </w:p>
        </w:tc>
        <w:tc>
          <w:tcPr>
            <w:tcW w:w="1300" w:type="dxa"/>
            <w:shd w:val="clear" w:color="auto" w:fill="AEAAAA" w:themeFill="background2" w:themeFillShade="BF"/>
            <w:noWrap/>
            <w:hideMark/>
          </w:tcPr>
          <w:p w14:paraId="53DE4B34" w14:textId="77777777" w:rsidR="00AD1166" w:rsidRPr="00AD1166" w:rsidRDefault="00AD1166" w:rsidP="00AD1166">
            <w:pPr>
              <w:pStyle w:val="CSDFigLegend"/>
              <w:rPr>
                <w:sz w:val="16"/>
                <w:szCs w:val="16"/>
              </w:rPr>
            </w:pPr>
            <w:r w:rsidRPr="00AD1166">
              <w:rPr>
                <w:sz w:val="16"/>
                <w:szCs w:val="16"/>
              </w:rPr>
              <w:t>0.659 ±0.098</w:t>
            </w:r>
          </w:p>
        </w:tc>
        <w:tc>
          <w:tcPr>
            <w:tcW w:w="1300" w:type="dxa"/>
            <w:shd w:val="clear" w:color="auto" w:fill="AEAAAA" w:themeFill="background2" w:themeFillShade="BF"/>
            <w:noWrap/>
            <w:hideMark/>
          </w:tcPr>
          <w:p w14:paraId="11F7E1B6" w14:textId="77777777" w:rsidR="00AD1166" w:rsidRPr="00AD1166" w:rsidRDefault="00AD1166" w:rsidP="00AD1166">
            <w:pPr>
              <w:pStyle w:val="CSDFigLegend"/>
              <w:rPr>
                <w:sz w:val="16"/>
                <w:szCs w:val="16"/>
              </w:rPr>
            </w:pPr>
            <w:r w:rsidRPr="00AD1166">
              <w:rPr>
                <w:sz w:val="16"/>
                <w:szCs w:val="16"/>
              </w:rPr>
              <w:t>0.501 ±0.114</w:t>
            </w:r>
          </w:p>
        </w:tc>
        <w:tc>
          <w:tcPr>
            <w:tcW w:w="1300" w:type="dxa"/>
            <w:shd w:val="clear" w:color="auto" w:fill="AEAAAA" w:themeFill="background2" w:themeFillShade="BF"/>
            <w:noWrap/>
            <w:hideMark/>
          </w:tcPr>
          <w:p w14:paraId="6D9AB218" w14:textId="77777777" w:rsidR="00AD1166" w:rsidRPr="00AD1166" w:rsidRDefault="00AD1166" w:rsidP="00AD1166">
            <w:pPr>
              <w:pStyle w:val="CSDFigLegend"/>
              <w:rPr>
                <w:sz w:val="16"/>
                <w:szCs w:val="16"/>
              </w:rPr>
            </w:pPr>
            <w:r w:rsidRPr="00AD1166">
              <w:rPr>
                <w:sz w:val="16"/>
                <w:szCs w:val="16"/>
              </w:rPr>
              <w:t>0.297 ±0.108</w:t>
            </w:r>
          </w:p>
        </w:tc>
        <w:tc>
          <w:tcPr>
            <w:tcW w:w="1300" w:type="dxa"/>
            <w:shd w:val="clear" w:color="auto" w:fill="AEAAAA" w:themeFill="background2" w:themeFillShade="BF"/>
            <w:noWrap/>
            <w:hideMark/>
          </w:tcPr>
          <w:p w14:paraId="62AF3EA6" w14:textId="77777777" w:rsidR="00AD1166" w:rsidRPr="00AD1166" w:rsidRDefault="00AD1166" w:rsidP="00AD1166">
            <w:pPr>
              <w:pStyle w:val="CSDFigLegend"/>
              <w:rPr>
                <w:sz w:val="16"/>
                <w:szCs w:val="16"/>
              </w:rPr>
            </w:pPr>
            <w:r w:rsidRPr="00AD1166">
              <w:rPr>
                <w:sz w:val="16"/>
                <w:szCs w:val="16"/>
              </w:rPr>
              <w:t>0.118 ±0.067</w:t>
            </w:r>
          </w:p>
        </w:tc>
        <w:tc>
          <w:tcPr>
            <w:tcW w:w="1300" w:type="dxa"/>
            <w:shd w:val="clear" w:color="auto" w:fill="AEAAAA" w:themeFill="background2" w:themeFillShade="BF"/>
            <w:noWrap/>
            <w:hideMark/>
          </w:tcPr>
          <w:p w14:paraId="780350C6" w14:textId="77777777" w:rsidR="00AD1166" w:rsidRPr="00AD1166" w:rsidRDefault="00AD1166" w:rsidP="00AD1166">
            <w:pPr>
              <w:pStyle w:val="CSDFigLegend"/>
              <w:rPr>
                <w:sz w:val="16"/>
                <w:szCs w:val="16"/>
              </w:rPr>
            </w:pPr>
            <w:r w:rsidRPr="00AD1166">
              <w:rPr>
                <w:sz w:val="16"/>
                <w:szCs w:val="16"/>
              </w:rPr>
              <w:t>0.025 ±0.030</w:t>
            </w:r>
          </w:p>
        </w:tc>
      </w:tr>
      <w:tr w:rsidR="00AD1166" w:rsidRPr="00AD1166" w14:paraId="07B9C55A" w14:textId="77777777" w:rsidTr="007B793B">
        <w:trPr>
          <w:trHeight w:val="320"/>
        </w:trPr>
        <w:tc>
          <w:tcPr>
            <w:tcW w:w="1260" w:type="dxa"/>
            <w:shd w:val="clear" w:color="auto" w:fill="AEAAAA" w:themeFill="background2" w:themeFillShade="BF"/>
            <w:noWrap/>
            <w:hideMark/>
          </w:tcPr>
          <w:p w14:paraId="2C680EA7" w14:textId="77777777" w:rsidR="00AD1166" w:rsidRPr="00AD1166" w:rsidRDefault="00AD1166" w:rsidP="00AD1166">
            <w:pPr>
              <w:pStyle w:val="CSDFigLegend"/>
              <w:rPr>
                <w:sz w:val="16"/>
                <w:szCs w:val="16"/>
              </w:rPr>
            </w:pPr>
            <w:r w:rsidRPr="00AD1166">
              <w:rPr>
                <w:sz w:val="16"/>
                <w:szCs w:val="16"/>
              </w:rPr>
              <w:t>-0.8</w:t>
            </w:r>
          </w:p>
        </w:tc>
        <w:tc>
          <w:tcPr>
            <w:tcW w:w="1300" w:type="dxa"/>
            <w:shd w:val="clear" w:color="auto" w:fill="AEAAAA" w:themeFill="background2" w:themeFillShade="BF"/>
            <w:noWrap/>
            <w:hideMark/>
          </w:tcPr>
          <w:p w14:paraId="2F06F157" w14:textId="77777777" w:rsidR="00AD1166" w:rsidRPr="00AD1166" w:rsidRDefault="00AD1166" w:rsidP="00AD1166">
            <w:pPr>
              <w:pStyle w:val="CSDFigLegend"/>
              <w:rPr>
                <w:sz w:val="16"/>
                <w:szCs w:val="16"/>
              </w:rPr>
            </w:pPr>
            <w:r w:rsidRPr="00AD1166">
              <w:rPr>
                <w:sz w:val="16"/>
                <w:szCs w:val="16"/>
              </w:rPr>
              <w:t>0.894 ±0.048</w:t>
            </w:r>
          </w:p>
        </w:tc>
        <w:tc>
          <w:tcPr>
            <w:tcW w:w="1300" w:type="dxa"/>
            <w:shd w:val="clear" w:color="auto" w:fill="AEAAAA" w:themeFill="background2" w:themeFillShade="BF"/>
            <w:noWrap/>
            <w:hideMark/>
          </w:tcPr>
          <w:p w14:paraId="386553D3" w14:textId="77777777" w:rsidR="00AD1166" w:rsidRPr="00AD1166" w:rsidRDefault="00AD1166" w:rsidP="00AD1166">
            <w:pPr>
              <w:pStyle w:val="CSDFigLegend"/>
              <w:rPr>
                <w:sz w:val="16"/>
                <w:szCs w:val="16"/>
              </w:rPr>
            </w:pPr>
            <w:r w:rsidRPr="00AD1166">
              <w:rPr>
                <w:sz w:val="16"/>
                <w:szCs w:val="16"/>
              </w:rPr>
              <w:t>0.873 ±0.050</w:t>
            </w:r>
          </w:p>
        </w:tc>
        <w:tc>
          <w:tcPr>
            <w:tcW w:w="1300" w:type="dxa"/>
            <w:shd w:val="clear" w:color="auto" w:fill="AEAAAA" w:themeFill="background2" w:themeFillShade="BF"/>
            <w:noWrap/>
            <w:hideMark/>
          </w:tcPr>
          <w:p w14:paraId="224D887E" w14:textId="77777777" w:rsidR="00AD1166" w:rsidRPr="00AD1166" w:rsidRDefault="00AD1166" w:rsidP="00AD1166">
            <w:pPr>
              <w:pStyle w:val="CSDFigLegend"/>
              <w:rPr>
                <w:sz w:val="16"/>
                <w:szCs w:val="16"/>
              </w:rPr>
            </w:pPr>
            <w:r w:rsidRPr="00AD1166">
              <w:rPr>
                <w:sz w:val="16"/>
                <w:szCs w:val="16"/>
              </w:rPr>
              <w:t>0.846 ±0.055</w:t>
            </w:r>
          </w:p>
        </w:tc>
        <w:tc>
          <w:tcPr>
            <w:tcW w:w="1300" w:type="dxa"/>
            <w:shd w:val="clear" w:color="auto" w:fill="AEAAAA" w:themeFill="background2" w:themeFillShade="BF"/>
            <w:noWrap/>
            <w:hideMark/>
          </w:tcPr>
          <w:p w14:paraId="1379FE27" w14:textId="77777777" w:rsidR="00AD1166" w:rsidRPr="00AD1166" w:rsidRDefault="00AD1166" w:rsidP="00AD1166">
            <w:pPr>
              <w:pStyle w:val="CSDFigLegend"/>
              <w:rPr>
                <w:sz w:val="16"/>
                <w:szCs w:val="16"/>
              </w:rPr>
            </w:pPr>
            <w:r w:rsidRPr="00AD1166">
              <w:rPr>
                <w:sz w:val="16"/>
                <w:szCs w:val="16"/>
              </w:rPr>
              <w:t>0.782 ±0.081</w:t>
            </w:r>
          </w:p>
        </w:tc>
        <w:tc>
          <w:tcPr>
            <w:tcW w:w="1300" w:type="dxa"/>
            <w:shd w:val="clear" w:color="auto" w:fill="AEAAAA" w:themeFill="background2" w:themeFillShade="BF"/>
            <w:noWrap/>
            <w:hideMark/>
          </w:tcPr>
          <w:p w14:paraId="4A17D05F" w14:textId="77777777" w:rsidR="00AD1166" w:rsidRPr="00AD1166" w:rsidRDefault="00AD1166" w:rsidP="00AD1166">
            <w:pPr>
              <w:pStyle w:val="CSDFigLegend"/>
              <w:rPr>
                <w:sz w:val="16"/>
                <w:szCs w:val="16"/>
              </w:rPr>
            </w:pPr>
            <w:r w:rsidRPr="00AD1166">
              <w:rPr>
                <w:sz w:val="16"/>
                <w:szCs w:val="16"/>
              </w:rPr>
              <w:t>0.667 ±0.096</w:t>
            </w:r>
          </w:p>
        </w:tc>
        <w:tc>
          <w:tcPr>
            <w:tcW w:w="1300" w:type="dxa"/>
            <w:shd w:val="clear" w:color="auto" w:fill="AEAAAA" w:themeFill="background2" w:themeFillShade="BF"/>
            <w:noWrap/>
            <w:hideMark/>
          </w:tcPr>
          <w:p w14:paraId="0EA19AD1" w14:textId="77777777" w:rsidR="00AD1166" w:rsidRPr="00AD1166" w:rsidRDefault="00AD1166" w:rsidP="00AD1166">
            <w:pPr>
              <w:pStyle w:val="CSDFigLegend"/>
              <w:rPr>
                <w:sz w:val="16"/>
                <w:szCs w:val="16"/>
              </w:rPr>
            </w:pPr>
            <w:r w:rsidRPr="00AD1166">
              <w:rPr>
                <w:sz w:val="16"/>
                <w:szCs w:val="16"/>
              </w:rPr>
              <w:t>0.523 ±0.093</w:t>
            </w:r>
          </w:p>
        </w:tc>
        <w:tc>
          <w:tcPr>
            <w:tcW w:w="1300" w:type="dxa"/>
            <w:shd w:val="clear" w:color="auto" w:fill="AEAAAA" w:themeFill="background2" w:themeFillShade="BF"/>
            <w:noWrap/>
            <w:hideMark/>
          </w:tcPr>
          <w:p w14:paraId="68BCF048" w14:textId="77777777" w:rsidR="00AD1166" w:rsidRPr="00AD1166" w:rsidRDefault="00AD1166" w:rsidP="00AD1166">
            <w:pPr>
              <w:pStyle w:val="CSDFigLegend"/>
              <w:rPr>
                <w:sz w:val="16"/>
                <w:szCs w:val="16"/>
              </w:rPr>
            </w:pPr>
            <w:r w:rsidRPr="00AD1166">
              <w:rPr>
                <w:sz w:val="16"/>
                <w:szCs w:val="16"/>
              </w:rPr>
              <w:t>0.333 ±0.096</w:t>
            </w:r>
          </w:p>
        </w:tc>
        <w:tc>
          <w:tcPr>
            <w:tcW w:w="1300" w:type="dxa"/>
            <w:shd w:val="clear" w:color="auto" w:fill="AEAAAA" w:themeFill="background2" w:themeFillShade="BF"/>
            <w:noWrap/>
            <w:hideMark/>
          </w:tcPr>
          <w:p w14:paraId="335AE860" w14:textId="77777777" w:rsidR="00AD1166" w:rsidRPr="00AD1166" w:rsidRDefault="00AD1166" w:rsidP="00AD1166">
            <w:pPr>
              <w:pStyle w:val="CSDFigLegend"/>
              <w:rPr>
                <w:sz w:val="16"/>
                <w:szCs w:val="16"/>
              </w:rPr>
            </w:pPr>
            <w:r w:rsidRPr="00AD1166">
              <w:rPr>
                <w:sz w:val="16"/>
                <w:szCs w:val="16"/>
              </w:rPr>
              <w:t>0.140 ±0.070</w:t>
            </w:r>
          </w:p>
        </w:tc>
        <w:tc>
          <w:tcPr>
            <w:tcW w:w="1300" w:type="dxa"/>
            <w:shd w:val="clear" w:color="auto" w:fill="AEAAAA" w:themeFill="background2" w:themeFillShade="BF"/>
            <w:noWrap/>
            <w:hideMark/>
          </w:tcPr>
          <w:p w14:paraId="41918C22" w14:textId="77777777" w:rsidR="00AD1166" w:rsidRPr="00AD1166" w:rsidRDefault="00AD1166" w:rsidP="00AD1166">
            <w:pPr>
              <w:pStyle w:val="CSDFigLegend"/>
              <w:rPr>
                <w:sz w:val="16"/>
                <w:szCs w:val="16"/>
              </w:rPr>
            </w:pPr>
            <w:r w:rsidRPr="00AD1166">
              <w:rPr>
                <w:sz w:val="16"/>
                <w:szCs w:val="16"/>
              </w:rPr>
              <w:t>0.023 ±0.029</w:t>
            </w:r>
          </w:p>
        </w:tc>
      </w:tr>
      <w:tr w:rsidR="00AD1166" w:rsidRPr="00AD1166" w14:paraId="790E1DCA" w14:textId="77777777" w:rsidTr="007B793B">
        <w:trPr>
          <w:trHeight w:val="320"/>
        </w:trPr>
        <w:tc>
          <w:tcPr>
            <w:tcW w:w="1260" w:type="dxa"/>
            <w:shd w:val="clear" w:color="auto" w:fill="AEAAAA" w:themeFill="background2" w:themeFillShade="BF"/>
            <w:noWrap/>
            <w:hideMark/>
          </w:tcPr>
          <w:p w14:paraId="7CD4CEBB" w14:textId="77777777" w:rsidR="00AD1166" w:rsidRPr="00AD1166" w:rsidRDefault="00AD1166" w:rsidP="00AD1166">
            <w:pPr>
              <w:pStyle w:val="CSDFigLegend"/>
              <w:rPr>
                <w:sz w:val="16"/>
                <w:szCs w:val="16"/>
              </w:rPr>
            </w:pPr>
            <w:r w:rsidRPr="00AD1166">
              <w:rPr>
                <w:sz w:val="16"/>
                <w:szCs w:val="16"/>
              </w:rPr>
              <w:t>-0.6</w:t>
            </w:r>
          </w:p>
        </w:tc>
        <w:tc>
          <w:tcPr>
            <w:tcW w:w="1300" w:type="dxa"/>
            <w:shd w:val="clear" w:color="auto" w:fill="AEAAAA" w:themeFill="background2" w:themeFillShade="BF"/>
            <w:noWrap/>
            <w:hideMark/>
          </w:tcPr>
          <w:p w14:paraId="0B0BCF40" w14:textId="77777777" w:rsidR="00AD1166" w:rsidRPr="00AD1166" w:rsidRDefault="00AD1166" w:rsidP="00AD1166">
            <w:pPr>
              <w:pStyle w:val="CSDFigLegend"/>
              <w:rPr>
                <w:sz w:val="16"/>
                <w:szCs w:val="16"/>
              </w:rPr>
            </w:pPr>
            <w:r w:rsidRPr="00AD1166">
              <w:rPr>
                <w:sz w:val="16"/>
                <w:szCs w:val="16"/>
              </w:rPr>
              <w:t>0.895 ±0.047</w:t>
            </w:r>
          </w:p>
        </w:tc>
        <w:tc>
          <w:tcPr>
            <w:tcW w:w="1300" w:type="dxa"/>
            <w:shd w:val="clear" w:color="auto" w:fill="AEAAAA" w:themeFill="background2" w:themeFillShade="BF"/>
            <w:noWrap/>
            <w:hideMark/>
          </w:tcPr>
          <w:p w14:paraId="5F1A92B4" w14:textId="77777777" w:rsidR="00AD1166" w:rsidRPr="00AD1166" w:rsidRDefault="00AD1166" w:rsidP="00AD1166">
            <w:pPr>
              <w:pStyle w:val="CSDFigLegend"/>
              <w:rPr>
                <w:sz w:val="16"/>
                <w:szCs w:val="16"/>
              </w:rPr>
            </w:pPr>
            <w:r w:rsidRPr="00AD1166">
              <w:rPr>
                <w:sz w:val="16"/>
                <w:szCs w:val="16"/>
              </w:rPr>
              <w:t>0.875 ±0.048</w:t>
            </w:r>
          </w:p>
        </w:tc>
        <w:tc>
          <w:tcPr>
            <w:tcW w:w="1300" w:type="dxa"/>
            <w:shd w:val="clear" w:color="auto" w:fill="AEAAAA" w:themeFill="background2" w:themeFillShade="BF"/>
            <w:noWrap/>
            <w:hideMark/>
          </w:tcPr>
          <w:p w14:paraId="197AF609" w14:textId="77777777" w:rsidR="00AD1166" w:rsidRPr="00AD1166" w:rsidRDefault="00AD1166" w:rsidP="00AD1166">
            <w:pPr>
              <w:pStyle w:val="CSDFigLegend"/>
              <w:rPr>
                <w:sz w:val="16"/>
                <w:szCs w:val="16"/>
              </w:rPr>
            </w:pPr>
            <w:r w:rsidRPr="00AD1166">
              <w:rPr>
                <w:sz w:val="16"/>
                <w:szCs w:val="16"/>
              </w:rPr>
              <w:t>0.842 ±0.065</w:t>
            </w:r>
          </w:p>
        </w:tc>
        <w:tc>
          <w:tcPr>
            <w:tcW w:w="1300" w:type="dxa"/>
            <w:shd w:val="clear" w:color="auto" w:fill="AEAAAA" w:themeFill="background2" w:themeFillShade="BF"/>
            <w:noWrap/>
            <w:hideMark/>
          </w:tcPr>
          <w:p w14:paraId="1D3D674D" w14:textId="77777777" w:rsidR="00AD1166" w:rsidRPr="00AD1166" w:rsidRDefault="00AD1166" w:rsidP="00AD1166">
            <w:pPr>
              <w:pStyle w:val="CSDFigLegend"/>
              <w:rPr>
                <w:sz w:val="16"/>
                <w:szCs w:val="16"/>
              </w:rPr>
            </w:pPr>
            <w:r w:rsidRPr="00AD1166">
              <w:rPr>
                <w:sz w:val="16"/>
                <w:szCs w:val="16"/>
              </w:rPr>
              <w:t>0.777 ±0.094</w:t>
            </w:r>
          </w:p>
        </w:tc>
        <w:tc>
          <w:tcPr>
            <w:tcW w:w="1300" w:type="dxa"/>
            <w:shd w:val="clear" w:color="auto" w:fill="AEAAAA" w:themeFill="background2" w:themeFillShade="BF"/>
            <w:noWrap/>
            <w:hideMark/>
          </w:tcPr>
          <w:p w14:paraId="57B0B902" w14:textId="77777777" w:rsidR="00AD1166" w:rsidRPr="00AD1166" w:rsidRDefault="00AD1166" w:rsidP="00AD1166">
            <w:pPr>
              <w:pStyle w:val="CSDFigLegend"/>
              <w:rPr>
                <w:sz w:val="16"/>
                <w:szCs w:val="16"/>
              </w:rPr>
            </w:pPr>
            <w:r w:rsidRPr="00AD1166">
              <w:rPr>
                <w:sz w:val="16"/>
                <w:szCs w:val="16"/>
              </w:rPr>
              <w:t>0.681 ±0.096</w:t>
            </w:r>
          </w:p>
        </w:tc>
        <w:tc>
          <w:tcPr>
            <w:tcW w:w="1300" w:type="dxa"/>
            <w:shd w:val="clear" w:color="auto" w:fill="AEAAAA" w:themeFill="background2" w:themeFillShade="BF"/>
            <w:noWrap/>
            <w:hideMark/>
          </w:tcPr>
          <w:p w14:paraId="31B658DF" w14:textId="77777777" w:rsidR="00AD1166" w:rsidRPr="00AD1166" w:rsidRDefault="00AD1166" w:rsidP="00AD1166">
            <w:pPr>
              <w:pStyle w:val="CSDFigLegend"/>
              <w:rPr>
                <w:sz w:val="16"/>
                <w:szCs w:val="16"/>
              </w:rPr>
            </w:pPr>
            <w:r w:rsidRPr="00AD1166">
              <w:rPr>
                <w:sz w:val="16"/>
                <w:szCs w:val="16"/>
              </w:rPr>
              <w:t>0.538 ±0.113</w:t>
            </w:r>
          </w:p>
        </w:tc>
        <w:tc>
          <w:tcPr>
            <w:tcW w:w="1300" w:type="dxa"/>
            <w:shd w:val="clear" w:color="auto" w:fill="AEAAAA" w:themeFill="background2" w:themeFillShade="BF"/>
            <w:noWrap/>
            <w:hideMark/>
          </w:tcPr>
          <w:p w14:paraId="3B7C2001" w14:textId="77777777" w:rsidR="00AD1166" w:rsidRPr="00AD1166" w:rsidRDefault="00AD1166" w:rsidP="00AD1166">
            <w:pPr>
              <w:pStyle w:val="CSDFigLegend"/>
              <w:rPr>
                <w:sz w:val="16"/>
                <w:szCs w:val="16"/>
              </w:rPr>
            </w:pPr>
            <w:r w:rsidRPr="00AD1166">
              <w:rPr>
                <w:sz w:val="16"/>
                <w:szCs w:val="16"/>
              </w:rPr>
              <w:t>0.364 ±0.118</w:t>
            </w:r>
          </w:p>
        </w:tc>
        <w:tc>
          <w:tcPr>
            <w:tcW w:w="1300" w:type="dxa"/>
            <w:shd w:val="clear" w:color="auto" w:fill="AEAAAA" w:themeFill="background2" w:themeFillShade="BF"/>
            <w:noWrap/>
            <w:hideMark/>
          </w:tcPr>
          <w:p w14:paraId="23E49AA9" w14:textId="77777777" w:rsidR="00AD1166" w:rsidRPr="00AD1166" w:rsidRDefault="00AD1166" w:rsidP="00AD1166">
            <w:pPr>
              <w:pStyle w:val="CSDFigLegend"/>
              <w:rPr>
                <w:sz w:val="16"/>
                <w:szCs w:val="16"/>
              </w:rPr>
            </w:pPr>
            <w:r w:rsidRPr="00AD1166">
              <w:rPr>
                <w:sz w:val="16"/>
                <w:szCs w:val="16"/>
              </w:rPr>
              <w:t>0.164 ±0.095</w:t>
            </w:r>
          </w:p>
        </w:tc>
        <w:tc>
          <w:tcPr>
            <w:tcW w:w="1300" w:type="dxa"/>
            <w:shd w:val="clear" w:color="auto" w:fill="AEAAAA" w:themeFill="background2" w:themeFillShade="BF"/>
            <w:noWrap/>
            <w:hideMark/>
          </w:tcPr>
          <w:p w14:paraId="140E0623" w14:textId="77777777" w:rsidR="00AD1166" w:rsidRPr="00AD1166" w:rsidRDefault="00AD1166" w:rsidP="00AD1166">
            <w:pPr>
              <w:pStyle w:val="CSDFigLegend"/>
              <w:rPr>
                <w:sz w:val="16"/>
                <w:szCs w:val="16"/>
              </w:rPr>
            </w:pPr>
            <w:r w:rsidRPr="00AD1166">
              <w:rPr>
                <w:sz w:val="16"/>
                <w:szCs w:val="16"/>
              </w:rPr>
              <w:t>0.029 ±0.032</w:t>
            </w:r>
          </w:p>
        </w:tc>
      </w:tr>
      <w:tr w:rsidR="00AD1166" w:rsidRPr="00AD1166" w14:paraId="03DD4318" w14:textId="77777777" w:rsidTr="007B793B">
        <w:trPr>
          <w:trHeight w:val="320"/>
        </w:trPr>
        <w:tc>
          <w:tcPr>
            <w:tcW w:w="1260" w:type="dxa"/>
            <w:shd w:val="clear" w:color="auto" w:fill="AEAAAA" w:themeFill="background2" w:themeFillShade="BF"/>
            <w:noWrap/>
            <w:hideMark/>
          </w:tcPr>
          <w:p w14:paraId="2D99CD9D" w14:textId="77777777" w:rsidR="00AD1166" w:rsidRPr="00AD1166" w:rsidRDefault="00AD1166" w:rsidP="00AD1166">
            <w:pPr>
              <w:pStyle w:val="CSDFigLegend"/>
              <w:rPr>
                <w:sz w:val="16"/>
                <w:szCs w:val="16"/>
              </w:rPr>
            </w:pPr>
            <w:r w:rsidRPr="00AD1166">
              <w:rPr>
                <w:sz w:val="16"/>
                <w:szCs w:val="16"/>
              </w:rPr>
              <w:t>-0.4</w:t>
            </w:r>
          </w:p>
        </w:tc>
        <w:tc>
          <w:tcPr>
            <w:tcW w:w="1300" w:type="dxa"/>
            <w:shd w:val="clear" w:color="auto" w:fill="AEAAAA" w:themeFill="background2" w:themeFillShade="BF"/>
            <w:noWrap/>
            <w:hideMark/>
          </w:tcPr>
          <w:p w14:paraId="0071C3D9" w14:textId="77777777" w:rsidR="00AD1166" w:rsidRPr="00AD1166" w:rsidRDefault="00AD1166" w:rsidP="00AD1166">
            <w:pPr>
              <w:pStyle w:val="CSDFigLegend"/>
              <w:rPr>
                <w:sz w:val="16"/>
                <w:szCs w:val="16"/>
              </w:rPr>
            </w:pPr>
            <w:r w:rsidRPr="00AD1166">
              <w:rPr>
                <w:sz w:val="16"/>
                <w:szCs w:val="16"/>
              </w:rPr>
              <w:t>0.896 ±0.048</w:t>
            </w:r>
          </w:p>
        </w:tc>
        <w:tc>
          <w:tcPr>
            <w:tcW w:w="1300" w:type="dxa"/>
            <w:shd w:val="clear" w:color="auto" w:fill="AEAAAA" w:themeFill="background2" w:themeFillShade="BF"/>
            <w:noWrap/>
            <w:hideMark/>
          </w:tcPr>
          <w:p w14:paraId="27731E12" w14:textId="77777777" w:rsidR="00AD1166" w:rsidRPr="00AD1166" w:rsidRDefault="00AD1166" w:rsidP="00AD1166">
            <w:pPr>
              <w:pStyle w:val="CSDFigLegend"/>
              <w:rPr>
                <w:sz w:val="16"/>
                <w:szCs w:val="16"/>
              </w:rPr>
            </w:pPr>
            <w:r w:rsidRPr="00AD1166">
              <w:rPr>
                <w:sz w:val="16"/>
                <w:szCs w:val="16"/>
              </w:rPr>
              <w:t>0.880 ±0.046</w:t>
            </w:r>
          </w:p>
        </w:tc>
        <w:tc>
          <w:tcPr>
            <w:tcW w:w="1300" w:type="dxa"/>
            <w:shd w:val="clear" w:color="auto" w:fill="AEAAAA" w:themeFill="background2" w:themeFillShade="BF"/>
            <w:noWrap/>
            <w:hideMark/>
          </w:tcPr>
          <w:p w14:paraId="065561E6" w14:textId="77777777" w:rsidR="00AD1166" w:rsidRPr="00AD1166" w:rsidRDefault="00AD1166" w:rsidP="00AD1166">
            <w:pPr>
              <w:pStyle w:val="CSDFigLegend"/>
              <w:rPr>
                <w:sz w:val="16"/>
                <w:szCs w:val="16"/>
              </w:rPr>
            </w:pPr>
            <w:r w:rsidRPr="00AD1166">
              <w:rPr>
                <w:sz w:val="16"/>
                <w:szCs w:val="16"/>
              </w:rPr>
              <w:t>0.849 ±0.058</w:t>
            </w:r>
          </w:p>
        </w:tc>
        <w:tc>
          <w:tcPr>
            <w:tcW w:w="1300" w:type="dxa"/>
            <w:shd w:val="clear" w:color="auto" w:fill="AEAAAA" w:themeFill="background2" w:themeFillShade="BF"/>
            <w:noWrap/>
            <w:hideMark/>
          </w:tcPr>
          <w:p w14:paraId="14996CDE" w14:textId="77777777" w:rsidR="00AD1166" w:rsidRPr="00AD1166" w:rsidRDefault="00AD1166" w:rsidP="00AD1166">
            <w:pPr>
              <w:pStyle w:val="CSDFigLegend"/>
              <w:rPr>
                <w:sz w:val="16"/>
                <w:szCs w:val="16"/>
              </w:rPr>
            </w:pPr>
            <w:r w:rsidRPr="00AD1166">
              <w:rPr>
                <w:sz w:val="16"/>
                <w:szCs w:val="16"/>
              </w:rPr>
              <w:t>0.793 ±0.080</w:t>
            </w:r>
          </w:p>
        </w:tc>
        <w:tc>
          <w:tcPr>
            <w:tcW w:w="1300" w:type="dxa"/>
            <w:shd w:val="clear" w:color="auto" w:fill="AEAAAA" w:themeFill="background2" w:themeFillShade="BF"/>
            <w:noWrap/>
            <w:hideMark/>
          </w:tcPr>
          <w:p w14:paraId="5CF2343C" w14:textId="77777777" w:rsidR="00AD1166" w:rsidRPr="00AD1166" w:rsidRDefault="00AD1166" w:rsidP="00AD1166">
            <w:pPr>
              <w:pStyle w:val="CSDFigLegend"/>
              <w:rPr>
                <w:sz w:val="16"/>
                <w:szCs w:val="16"/>
              </w:rPr>
            </w:pPr>
            <w:r w:rsidRPr="00AD1166">
              <w:rPr>
                <w:sz w:val="16"/>
                <w:szCs w:val="16"/>
              </w:rPr>
              <w:t>0.712 ±0.089</w:t>
            </w:r>
          </w:p>
        </w:tc>
        <w:tc>
          <w:tcPr>
            <w:tcW w:w="1300" w:type="dxa"/>
            <w:shd w:val="clear" w:color="auto" w:fill="AEAAAA" w:themeFill="background2" w:themeFillShade="BF"/>
            <w:noWrap/>
            <w:hideMark/>
          </w:tcPr>
          <w:p w14:paraId="52CAD11A" w14:textId="77777777" w:rsidR="00AD1166" w:rsidRPr="00AD1166" w:rsidRDefault="00AD1166" w:rsidP="00AD1166">
            <w:pPr>
              <w:pStyle w:val="CSDFigLegend"/>
              <w:rPr>
                <w:sz w:val="16"/>
                <w:szCs w:val="16"/>
              </w:rPr>
            </w:pPr>
            <w:r w:rsidRPr="00AD1166">
              <w:rPr>
                <w:sz w:val="16"/>
                <w:szCs w:val="16"/>
              </w:rPr>
              <w:t>0.573 ±0.101</w:t>
            </w:r>
          </w:p>
        </w:tc>
        <w:tc>
          <w:tcPr>
            <w:tcW w:w="1300" w:type="dxa"/>
            <w:shd w:val="clear" w:color="auto" w:fill="AEAAAA" w:themeFill="background2" w:themeFillShade="BF"/>
            <w:noWrap/>
            <w:hideMark/>
          </w:tcPr>
          <w:p w14:paraId="49C4B8DF" w14:textId="77777777" w:rsidR="00AD1166" w:rsidRPr="00AD1166" w:rsidRDefault="00AD1166" w:rsidP="00AD1166">
            <w:pPr>
              <w:pStyle w:val="CSDFigLegend"/>
              <w:rPr>
                <w:sz w:val="16"/>
                <w:szCs w:val="16"/>
              </w:rPr>
            </w:pPr>
            <w:r w:rsidRPr="00AD1166">
              <w:rPr>
                <w:sz w:val="16"/>
                <w:szCs w:val="16"/>
              </w:rPr>
              <w:t>0.400 ±0.108</w:t>
            </w:r>
          </w:p>
        </w:tc>
        <w:tc>
          <w:tcPr>
            <w:tcW w:w="1300" w:type="dxa"/>
            <w:shd w:val="clear" w:color="auto" w:fill="AEAAAA" w:themeFill="background2" w:themeFillShade="BF"/>
            <w:noWrap/>
            <w:hideMark/>
          </w:tcPr>
          <w:p w14:paraId="1AF52878" w14:textId="77777777" w:rsidR="00AD1166" w:rsidRPr="00AD1166" w:rsidRDefault="00AD1166" w:rsidP="00AD1166">
            <w:pPr>
              <w:pStyle w:val="CSDFigLegend"/>
              <w:rPr>
                <w:sz w:val="16"/>
                <w:szCs w:val="16"/>
              </w:rPr>
            </w:pPr>
            <w:r w:rsidRPr="00AD1166">
              <w:rPr>
                <w:sz w:val="16"/>
                <w:szCs w:val="16"/>
              </w:rPr>
              <w:t>0.180 ±0.093</w:t>
            </w:r>
          </w:p>
        </w:tc>
        <w:tc>
          <w:tcPr>
            <w:tcW w:w="1300" w:type="dxa"/>
            <w:shd w:val="clear" w:color="auto" w:fill="AEAAAA" w:themeFill="background2" w:themeFillShade="BF"/>
            <w:noWrap/>
            <w:hideMark/>
          </w:tcPr>
          <w:p w14:paraId="4A1E34D2" w14:textId="77777777" w:rsidR="00AD1166" w:rsidRPr="00AD1166" w:rsidRDefault="00AD1166" w:rsidP="00AD1166">
            <w:pPr>
              <w:pStyle w:val="CSDFigLegend"/>
              <w:rPr>
                <w:sz w:val="16"/>
                <w:szCs w:val="16"/>
              </w:rPr>
            </w:pPr>
            <w:r w:rsidRPr="00AD1166">
              <w:rPr>
                <w:sz w:val="16"/>
                <w:szCs w:val="16"/>
              </w:rPr>
              <w:t>0.042 ±0.048</w:t>
            </w:r>
          </w:p>
        </w:tc>
      </w:tr>
      <w:tr w:rsidR="00AD1166" w:rsidRPr="00AD1166" w14:paraId="3435B54E" w14:textId="77777777" w:rsidTr="007B793B">
        <w:trPr>
          <w:trHeight w:val="320"/>
        </w:trPr>
        <w:tc>
          <w:tcPr>
            <w:tcW w:w="1260" w:type="dxa"/>
            <w:shd w:val="clear" w:color="auto" w:fill="AEAAAA" w:themeFill="background2" w:themeFillShade="BF"/>
            <w:noWrap/>
            <w:hideMark/>
          </w:tcPr>
          <w:p w14:paraId="5A63AB49" w14:textId="77777777" w:rsidR="00AD1166" w:rsidRPr="00AD1166" w:rsidRDefault="00AD1166" w:rsidP="00AD1166">
            <w:pPr>
              <w:pStyle w:val="CSDFigLegend"/>
              <w:rPr>
                <w:sz w:val="16"/>
                <w:szCs w:val="16"/>
              </w:rPr>
            </w:pPr>
            <w:r w:rsidRPr="00AD1166">
              <w:rPr>
                <w:sz w:val="16"/>
                <w:szCs w:val="16"/>
              </w:rPr>
              <w:t>-0.2</w:t>
            </w:r>
          </w:p>
        </w:tc>
        <w:tc>
          <w:tcPr>
            <w:tcW w:w="1300" w:type="dxa"/>
            <w:shd w:val="clear" w:color="auto" w:fill="AEAAAA" w:themeFill="background2" w:themeFillShade="BF"/>
            <w:noWrap/>
            <w:hideMark/>
          </w:tcPr>
          <w:p w14:paraId="3CAEF8DF" w14:textId="77777777" w:rsidR="00AD1166" w:rsidRPr="00AD1166" w:rsidRDefault="00AD1166" w:rsidP="00AD1166">
            <w:pPr>
              <w:pStyle w:val="CSDFigLegend"/>
              <w:rPr>
                <w:sz w:val="16"/>
                <w:szCs w:val="16"/>
              </w:rPr>
            </w:pPr>
            <w:r w:rsidRPr="00AD1166">
              <w:rPr>
                <w:sz w:val="16"/>
                <w:szCs w:val="16"/>
              </w:rPr>
              <w:t>0.894 ±0.046</w:t>
            </w:r>
          </w:p>
        </w:tc>
        <w:tc>
          <w:tcPr>
            <w:tcW w:w="1300" w:type="dxa"/>
            <w:shd w:val="clear" w:color="auto" w:fill="AEAAAA" w:themeFill="background2" w:themeFillShade="BF"/>
            <w:noWrap/>
            <w:hideMark/>
          </w:tcPr>
          <w:p w14:paraId="1F8E4553" w14:textId="77777777" w:rsidR="00AD1166" w:rsidRPr="00AD1166" w:rsidRDefault="00AD1166" w:rsidP="00AD1166">
            <w:pPr>
              <w:pStyle w:val="CSDFigLegend"/>
              <w:rPr>
                <w:sz w:val="16"/>
                <w:szCs w:val="16"/>
              </w:rPr>
            </w:pPr>
            <w:r w:rsidRPr="00AD1166">
              <w:rPr>
                <w:sz w:val="16"/>
                <w:szCs w:val="16"/>
              </w:rPr>
              <w:t>0.886 ±0.048</w:t>
            </w:r>
          </w:p>
        </w:tc>
        <w:tc>
          <w:tcPr>
            <w:tcW w:w="1300" w:type="dxa"/>
            <w:shd w:val="clear" w:color="auto" w:fill="AEAAAA" w:themeFill="background2" w:themeFillShade="BF"/>
            <w:noWrap/>
            <w:hideMark/>
          </w:tcPr>
          <w:p w14:paraId="3006517A" w14:textId="77777777" w:rsidR="00AD1166" w:rsidRPr="00AD1166" w:rsidRDefault="00AD1166" w:rsidP="00AD1166">
            <w:pPr>
              <w:pStyle w:val="CSDFigLegend"/>
              <w:rPr>
                <w:sz w:val="16"/>
                <w:szCs w:val="16"/>
              </w:rPr>
            </w:pPr>
            <w:r w:rsidRPr="00AD1166">
              <w:rPr>
                <w:sz w:val="16"/>
                <w:szCs w:val="16"/>
              </w:rPr>
              <w:t>0.846 ±0.059</w:t>
            </w:r>
          </w:p>
        </w:tc>
        <w:tc>
          <w:tcPr>
            <w:tcW w:w="1300" w:type="dxa"/>
            <w:shd w:val="clear" w:color="auto" w:fill="AEAAAA" w:themeFill="background2" w:themeFillShade="BF"/>
            <w:noWrap/>
            <w:hideMark/>
          </w:tcPr>
          <w:p w14:paraId="7D70845E" w14:textId="77777777" w:rsidR="00AD1166" w:rsidRPr="00AD1166" w:rsidRDefault="00AD1166" w:rsidP="00AD1166">
            <w:pPr>
              <w:pStyle w:val="CSDFigLegend"/>
              <w:rPr>
                <w:sz w:val="16"/>
                <w:szCs w:val="16"/>
              </w:rPr>
            </w:pPr>
            <w:r w:rsidRPr="00AD1166">
              <w:rPr>
                <w:sz w:val="16"/>
                <w:szCs w:val="16"/>
              </w:rPr>
              <w:t>0.785 ±0.069</w:t>
            </w:r>
          </w:p>
        </w:tc>
        <w:tc>
          <w:tcPr>
            <w:tcW w:w="1300" w:type="dxa"/>
            <w:shd w:val="clear" w:color="auto" w:fill="AEAAAA" w:themeFill="background2" w:themeFillShade="BF"/>
            <w:noWrap/>
            <w:hideMark/>
          </w:tcPr>
          <w:p w14:paraId="6092FC30" w14:textId="77777777" w:rsidR="00AD1166" w:rsidRPr="00AD1166" w:rsidRDefault="00AD1166" w:rsidP="00AD1166">
            <w:pPr>
              <w:pStyle w:val="CSDFigLegend"/>
              <w:rPr>
                <w:sz w:val="16"/>
                <w:szCs w:val="16"/>
              </w:rPr>
            </w:pPr>
            <w:r w:rsidRPr="00AD1166">
              <w:rPr>
                <w:sz w:val="16"/>
                <w:szCs w:val="16"/>
              </w:rPr>
              <w:t>0.703 ±0.094</w:t>
            </w:r>
          </w:p>
        </w:tc>
        <w:tc>
          <w:tcPr>
            <w:tcW w:w="1300" w:type="dxa"/>
            <w:shd w:val="clear" w:color="auto" w:fill="AEAAAA" w:themeFill="background2" w:themeFillShade="BF"/>
            <w:noWrap/>
            <w:hideMark/>
          </w:tcPr>
          <w:p w14:paraId="01E1A8D0" w14:textId="77777777" w:rsidR="00AD1166" w:rsidRPr="00AD1166" w:rsidRDefault="00AD1166" w:rsidP="00AD1166">
            <w:pPr>
              <w:pStyle w:val="CSDFigLegend"/>
              <w:rPr>
                <w:sz w:val="16"/>
                <w:szCs w:val="16"/>
              </w:rPr>
            </w:pPr>
            <w:r w:rsidRPr="00AD1166">
              <w:rPr>
                <w:sz w:val="16"/>
                <w:szCs w:val="16"/>
              </w:rPr>
              <w:t>0.573 ±0.083</w:t>
            </w:r>
          </w:p>
        </w:tc>
        <w:tc>
          <w:tcPr>
            <w:tcW w:w="1300" w:type="dxa"/>
            <w:shd w:val="clear" w:color="auto" w:fill="AEAAAA" w:themeFill="background2" w:themeFillShade="BF"/>
            <w:noWrap/>
            <w:hideMark/>
          </w:tcPr>
          <w:p w14:paraId="4915F234" w14:textId="77777777" w:rsidR="00AD1166" w:rsidRPr="00AD1166" w:rsidRDefault="00AD1166" w:rsidP="00AD1166">
            <w:pPr>
              <w:pStyle w:val="CSDFigLegend"/>
              <w:rPr>
                <w:sz w:val="16"/>
                <w:szCs w:val="16"/>
              </w:rPr>
            </w:pPr>
            <w:r w:rsidRPr="00AD1166">
              <w:rPr>
                <w:sz w:val="16"/>
                <w:szCs w:val="16"/>
              </w:rPr>
              <w:t>0.385 ±0.104</w:t>
            </w:r>
          </w:p>
        </w:tc>
        <w:tc>
          <w:tcPr>
            <w:tcW w:w="1300" w:type="dxa"/>
            <w:shd w:val="clear" w:color="auto" w:fill="AEAAAA" w:themeFill="background2" w:themeFillShade="BF"/>
            <w:noWrap/>
            <w:hideMark/>
          </w:tcPr>
          <w:p w14:paraId="69F98909" w14:textId="77777777" w:rsidR="00AD1166" w:rsidRPr="00AD1166" w:rsidRDefault="00AD1166" w:rsidP="00AD1166">
            <w:pPr>
              <w:pStyle w:val="CSDFigLegend"/>
              <w:rPr>
                <w:sz w:val="16"/>
                <w:szCs w:val="16"/>
              </w:rPr>
            </w:pPr>
            <w:r w:rsidRPr="00AD1166">
              <w:rPr>
                <w:sz w:val="16"/>
                <w:szCs w:val="16"/>
              </w:rPr>
              <w:t>0.181 ±0.094</w:t>
            </w:r>
          </w:p>
        </w:tc>
        <w:tc>
          <w:tcPr>
            <w:tcW w:w="1300" w:type="dxa"/>
            <w:shd w:val="clear" w:color="auto" w:fill="AEAAAA" w:themeFill="background2" w:themeFillShade="BF"/>
            <w:noWrap/>
            <w:hideMark/>
          </w:tcPr>
          <w:p w14:paraId="250B0E70" w14:textId="77777777" w:rsidR="00AD1166" w:rsidRPr="00AD1166" w:rsidRDefault="00AD1166" w:rsidP="00AD1166">
            <w:pPr>
              <w:pStyle w:val="CSDFigLegend"/>
              <w:rPr>
                <w:sz w:val="16"/>
                <w:szCs w:val="16"/>
              </w:rPr>
            </w:pPr>
            <w:r w:rsidRPr="00AD1166">
              <w:rPr>
                <w:sz w:val="16"/>
                <w:szCs w:val="16"/>
              </w:rPr>
              <w:t>0.031 ±0.033</w:t>
            </w:r>
          </w:p>
        </w:tc>
      </w:tr>
      <w:tr w:rsidR="00AD1166" w:rsidRPr="00AD1166" w14:paraId="2B118B2B" w14:textId="77777777" w:rsidTr="007B793B">
        <w:trPr>
          <w:trHeight w:val="320"/>
        </w:trPr>
        <w:tc>
          <w:tcPr>
            <w:tcW w:w="1260" w:type="dxa"/>
            <w:shd w:val="clear" w:color="auto" w:fill="AEAAAA" w:themeFill="background2" w:themeFillShade="BF"/>
            <w:noWrap/>
            <w:hideMark/>
          </w:tcPr>
          <w:p w14:paraId="0B794A48" w14:textId="77777777" w:rsidR="00AD1166" w:rsidRPr="00AD1166" w:rsidRDefault="00AD1166" w:rsidP="00AD1166">
            <w:pPr>
              <w:pStyle w:val="CSDFigLegend"/>
              <w:rPr>
                <w:sz w:val="16"/>
                <w:szCs w:val="16"/>
              </w:rPr>
            </w:pPr>
            <w:r w:rsidRPr="00AD1166">
              <w:rPr>
                <w:sz w:val="16"/>
                <w:szCs w:val="16"/>
              </w:rPr>
              <w:t>0</w:t>
            </w:r>
          </w:p>
        </w:tc>
        <w:tc>
          <w:tcPr>
            <w:tcW w:w="1300" w:type="dxa"/>
            <w:shd w:val="clear" w:color="auto" w:fill="AEAAAA" w:themeFill="background2" w:themeFillShade="BF"/>
            <w:noWrap/>
            <w:hideMark/>
          </w:tcPr>
          <w:p w14:paraId="47235092" w14:textId="77777777" w:rsidR="00AD1166" w:rsidRPr="00AD1166" w:rsidRDefault="00AD1166" w:rsidP="00AD1166">
            <w:pPr>
              <w:pStyle w:val="CSDFigLegend"/>
              <w:rPr>
                <w:sz w:val="16"/>
                <w:szCs w:val="16"/>
              </w:rPr>
            </w:pPr>
            <w:r w:rsidRPr="00AD1166">
              <w:rPr>
                <w:sz w:val="16"/>
                <w:szCs w:val="16"/>
              </w:rPr>
              <w:t>0.891 ±0.046</w:t>
            </w:r>
          </w:p>
        </w:tc>
        <w:tc>
          <w:tcPr>
            <w:tcW w:w="1300" w:type="dxa"/>
            <w:shd w:val="clear" w:color="auto" w:fill="AEAAAA" w:themeFill="background2" w:themeFillShade="BF"/>
            <w:noWrap/>
            <w:hideMark/>
          </w:tcPr>
          <w:p w14:paraId="30D6D585" w14:textId="77777777" w:rsidR="00AD1166" w:rsidRPr="00AD1166" w:rsidRDefault="00AD1166" w:rsidP="00AD1166">
            <w:pPr>
              <w:pStyle w:val="CSDFigLegend"/>
              <w:rPr>
                <w:sz w:val="16"/>
                <w:szCs w:val="16"/>
              </w:rPr>
            </w:pPr>
            <w:r w:rsidRPr="00AD1166">
              <w:rPr>
                <w:sz w:val="16"/>
                <w:szCs w:val="16"/>
              </w:rPr>
              <w:t>0.882 ±0.048</w:t>
            </w:r>
          </w:p>
        </w:tc>
        <w:tc>
          <w:tcPr>
            <w:tcW w:w="1300" w:type="dxa"/>
            <w:shd w:val="clear" w:color="auto" w:fill="AEAAAA" w:themeFill="background2" w:themeFillShade="BF"/>
            <w:noWrap/>
            <w:hideMark/>
          </w:tcPr>
          <w:p w14:paraId="3CCA190C" w14:textId="77777777" w:rsidR="00AD1166" w:rsidRPr="00AD1166" w:rsidRDefault="00AD1166" w:rsidP="00AD1166">
            <w:pPr>
              <w:pStyle w:val="CSDFigLegend"/>
              <w:rPr>
                <w:sz w:val="16"/>
                <w:szCs w:val="16"/>
              </w:rPr>
            </w:pPr>
            <w:r w:rsidRPr="00AD1166">
              <w:rPr>
                <w:sz w:val="16"/>
                <w:szCs w:val="16"/>
              </w:rPr>
              <w:t>0.852 ±0.054</w:t>
            </w:r>
          </w:p>
        </w:tc>
        <w:tc>
          <w:tcPr>
            <w:tcW w:w="1300" w:type="dxa"/>
            <w:shd w:val="clear" w:color="auto" w:fill="AEAAAA" w:themeFill="background2" w:themeFillShade="BF"/>
            <w:noWrap/>
            <w:hideMark/>
          </w:tcPr>
          <w:p w14:paraId="302FB102" w14:textId="77777777" w:rsidR="00AD1166" w:rsidRPr="00AD1166" w:rsidRDefault="00AD1166" w:rsidP="00AD1166">
            <w:pPr>
              <w:pStyle w:val="CSDFigLegend"/>
              <w:rPr>
                <w:sz w:val="16"/>
                <w:szCs w:val="16"/>
              </w:rPr>
            </w:pPr>
            <w:r w:rsidRPr="00AD1166">
              <w:rPr>
                <w:sz w:val="16"/>
                <w:szCs w:val="16"/>
              </w:rPr>
              <w:t>0.802 ±0.057</w:t>
            </w:r>
          </w:p>
        </w:tc>
        <w:tc>
          <w:tcPr>
            <w:tcW w:w="1300" w:type="dxa"/>
            <w:shd w:val="clear" w:color="auto" w:fill="AEAAAA" w:themeFill="background2" w:themeFillShade="BF"/>
            <w:noWrap/>
            <w:hideMark/>
          </w:tcPr>
          <w:p w14:paraId="30A676CA" w14:textId="77777777" w:rsidR="00AD1166" w:rsidRPr="00AD1166" w:rsidRDefault="00AD1166" w:rsidP="00AD1166">
            <w:pPr>
              <w:pStyle w:val="CSDFigLegend"/>
              <w:rPr>
                <w:sz w:val="16"/>
                <w:szCs w:val="16"/>
              </w:rPr>
            </w:pPr>
            <w:r w:rsidRPr="00AD1166">
              <w:rPr>
                <w:sz w:val="16"/>
                <w:szCs w:val="16"/>
              </w:rPr>
              <w:t>0.717 ±0.075</w:t>
            </w:r>
          </w:p>
        </w:tc>
        <w:tc>
          <w:tcPr>
            <w:tcW w:w="1300" w:type="dxa"/>
            <w:shd w:val="clear" w:color="auto" w:fill="AEAAAA" w:themeFill="background2" w:themeFillShade="BF"/>
            <w:noWrap/>
            <w:hideMark/>
          </w:tcPr>
          <w:p w14:paraId="7D27EDC8" w14:textId="77777777" w:rsidR="00AD1166" w:rsidRPr="00AD1166" w:rsidRDefault="00AD1166" w:rsidP="00AD1166">
            <w:pPr>
              <w:pStyle w:val="CSDFigLegend"/>
              <w:rPr>
                <w:sz w:val="16"/>
                <w:szCs w:val="16"/>
              </w:rPr>
            </w:pPr>
            <w:r w:rsidRPr="00AD1166">
              <w:rPr>
                <w:sz w:val="16"/>
                <w:szCs w:val="16"/>
              </w:rPr>
              <w:t>0.596 ±0.080</w:t>
            </w:r>
          </w:p>
        </w:tc>
        <w:tc>
          <w:tcPr>
            <w:tcW w:w="1300" w:type="dxa"/>
            <w:shd w:val="clear" w:color="auto" w:fill="AEAAAA" w:themeFill="background2" w:themeFillShade="BF"/>
            <w:noWrap/>
            <w:hideMark/>
          </w:tcPr>
          <w:p w14:paraId="7FDA2004" w14:textId="77777777" w:rsidR="00AD1166" w:rsidRPr="00AD1166" w:rsidRDefault="00AD1166" w:rsidP="00AD1166">
            <w:pPr>
              <w:pStyle w:val="CSDFigLegend"/>
              <w:rPr>
                <w:sz w:val="16"/>
                <w:szCs w:val="16"/>
              </w:rPr>
            </w:pPr>
            <w:r w:rsidRPr="00AD1166">
              <w:rPr>
                <w:sz w:val="16"/>
                <w:szCs w:val="16"/>
              </w:rPr>
              <w:t>0.420 ±0.088</w:t>
            </w:r>
          </w:p>
        </w:tc>
        <w:tc>
          <w:tcPr>
            <w:tcW w:w="1300" w:type="dxa"/>
            <w:shd w:val="clear" w:color="auto" w:fill="AEAAAA" w:themeFill="background2" w:themeFillShade="BF"/>
            <w:noWrap/>
            <w:hideMark/>
          </w:tcPr>
          <w:p w14:paraId="6E0B3E26" w14:textId="77777777" w:rsidR="00AD1166" w:rsidRPr="00AD1166" w:rsidRDefault="00AD1166" w:rsidP="00AD1166">
            <w:pPr>
              <w:pStyle w:val="CSDFigLegend"/>
              <w:rPr>
                <w:sz w:val="16"/>
                <w:szCs w:val="16"/>
              </w:rPr>
            </w:pPr>
            <w:r w:rsidRPr="00AD1166">
              <w:rPr>
                <w:sz w:val="16"/>
                <w:szCs w:val="16"/>
              </w:rPr>
              <w:t>0.198 ±0.081</w:t>
            </w:r>
          </w:p>
        </w:tc>
        <w:tc>
          <w:tcPr>
            <w:tcW w:w="1300" w:type="dxa"/>
            <w:shd w:val="clear" w:color="auto" w:fill="AEAAAA" w:themeFill="background2" w:themeFillShade="BF"/>
            <w:noWrap/>
            <w:hideMark/>
          </w:tcPr>
          <w:p w14:paraId="405C2C05" w14:textId="77777777" w:rsidR="00AD1166" w:rsidRPr="00AD1166" w:rsidRDefault="00AD1166" w:rsidP="00AD1166">
            <w:pPr>
              <w:pStyle w:val="CSDFigLegend"/>
              <w:rPr>
                <w:sz w:val="16"/>
                <w:szCs w:val="16"/>
              </w:rPr>
            </w:pPr>
            <w:r w:rsidRPr="00AD1166">
              <w:rPr>
                <w:sz w:val="16"/>
                <w:szCs w:val="16"/>
              </w:rPr>
              <w:t>0.044 ±0.043</w:t>
            </w:r>
          </w:p>
        </w:tc>
      </w:tr>
      <w:tr w:rsidR="00AD1166" w:rsidRPr="00AD1166" w14:paraId="1B9E85AE" w14:textId="77777777" w:rsidTr="007B793B">
        <w:trPr>
          <w:trHeight w:val="320"/>
        </w:trPr>
        <w:tc>
          <w:tcPr>
            <w:tcW w:w="1260" w:type="dxa"/>
            <w:shd w:val="clear" w:color="auto" w:fill="AEAAAA" w:themeFill="background2" w:themeFillShade="BF"/>
            <w:noWrap/>
            <w:hideMark/>
          </w:tcPr>
          <w:p w14:paraId="5B14B1CF" w14:textId="77777777" w:rsidR="00AD1166" w:rsidRPr="00AD1166" w:rsidRDefault="00AD1166" w:rsidP="00AD1166">
            <w:pPr>
              <w:pStyle w:val="CSDFigLegend"/>
              <w:rPr>
                <w:sz w:val="16"/>
                <w:szCs w:val="16"/>
              </w:rPr>
            </w:pPr>
            <w:r w:rsidRPr="00AD1166">
              <w:rPr>
                <w:sz w:val="16"/>
                <w:szCs w:val="16"/>
              </w:rPr>
              <w:t>0.2</w:t>
            </w:r>
          </w:p>
        </w:tc>
        <w:tc>
          <w:tcPr>
            <w:tcW w:w="1300" w:type="dxa"/>
            <w:shd w:val="clear" w:color="auto" w:fill="AEAAAA" w:themeFill="background2" w:themeFillShade="BF"/>
            <w:noWrap/>
            <w:hideMark/>
          </w:tcPr>
          <w:p w14:paraId="43F62D16" w14:textId="77777777" w:rsidR="00AD1166" w:rsidRPr="00AD1166" w:rsidRDefault="00AD1166" w:rsidP="00AD1166">
            <w:pPr>
              <w:pStyle w:val="CSDFigLegend"/>
              <w:rPr>
                <w:sz w:val="16"/>
                <w:szCs w:val="16"/>
              </w:rPr>
            </w:pPr>
            <w:r w:rsidRPr="00AD1166">
              <w:rPr>
                <w:sz w:val="16"/>
                <w:szCs w:val="16"/>
              </w:rPr>
              <w:t>0.892 ±0.040</w:t>
            </w:r>
          </w:p>
        </w:tc>
        <w:tc>
          <w:tcPr>
            <w:tcW w:w="1300" w:type="dxa"/>
            <w:shd w:val="clear" w:color="auto" w:fill="AEAAAA" w:themeFill="background2" w:themeFillShade="BF"/>
            <w:noWrap/>
            <w:hideMark/>
          </w:tcPr>
          <w:p w14:paraId="562C8B7E" w14:textId="77777777" w:rsidR="00AD1166" w:rsidRPr="00AD1166" w:rsidRDefault="00AD1166" w:rsidP="00AD1166">
            <w:pPr>
              <w:pStyle w:val="CSDFigLegend"/>
              <w:rPr>
                <w:sz w:val="16"/>
                <w:szCs w:val="16"/>
              </w:rPr>
            </w:pPr>
            <w:r w:rsidRPr="00AD1166">
              <w:rPr>
                <w:sz w:val="16"/>
                <w:szCs w:val="16"/>
              </w:rPr>
              <w:t>0.877 ±0.043</w:t>
            </w:r>
          </w:p>
        </w:tc>
        <w:tc>
          <w:tcPr>
            <w:tcW w:w="1300" w:type="dxa"/>
            <w:shd w:val="clear" w:color="auto" w:fill="AEAAAA" w:themeFill="background2" w:themeFillShade="BF"/>
            <w:noWrap/>
            <w:hideMark/>
          </w:tcPr>
          <w:p w14:paraId="05F04D33" w14:textId="77777777" w:rsidR="00AD1166" w:rsidRPr="00AD1166" w:rsidRDefault="00AD1166" w:rsidP="00AD1166">
            <w:pPr>
              <w:pStyle w:val="CSDFigLegend"/>
              <w:rPr>
                <w:sz w:val="16"/>
                <w:szCs w:val="16"/>
              </w:rPr>
            </w:pPr>
            <w:r w:rsidRPr="00AD1166">
              <w:rPr>
                <w:sz w:val="16"/>
                <w:szCs w:val="16"/>
              </w:rPr>
              <w:t>0.852 ±0.054</w:t>
            </w:r>
          </w:p>
        </w:tc>
        <w:tc>
          <w:tcPr>
            <w:tcW w:w="1300" w:type="dxa"/>
            <w:shd w:val="clear" w:color="auto" w:fill="AEAAAA" w:themeFill="background2" w:themeFillShade="BF"/>
            <w:noWrap/>
            <w:hideMark/>
          </w:tcPr>
          <w:p w14:paraId="6ECE4AA2" w14:textId="77777777" w:rsidR="00AD1166" w:rsidRPr="00AD1166" w:rsidRDefault="00AD1166" w:rsidP="00AD1166">
            <w:pPr>
              <w:pStyle w:val="CSDFigLegend"/>
              <w:rPr>
                <w:sz w:val="16"/>
                <w:szCs w:val="16"/>
              </w:rPr>
            </w:pPr>
            <w:r w:rsidRPr="00AD1166">
              <w:rPr>
                <w:sz w:val="16"/>
                <w:szCs w:val="16"/>
              </w:rPr>
              <w:t>0.795 ±0.057</w:t>
            </w:r>
          </w:p>
        </w:tc>
        <w:tc>
          <w:tcPr>
            <w:tcW w:w="1300" w:type="dxa"/>
            <w:shd w:val="clear" w:color="auto" w:fill="AEAAAA" w:themeFill="background2" w:themeFillShade="BF"/>
            <w:noWrap/>
            <w:hideMark/>
          </w:tcPr>
          <w:p w14:paraId="7B121006" w14:textId="77777777" w:rsidR="00AD1166" w:rsidRPr="00AD1166" w:rsidRDefault="00AD1166" w:rsidP="00AD1166">
            <w:pPr>
              <w:pStyle w:val="CSDFigLegend"/>
              <w:rPr>
                <w:sz w:val="16"/>
                <w:szCs w:val="16"/>
              </w:rPr>
            </w:pPr>
            <w:r w:rsidRPr="00AD1166">
              <w:rPr>
                <w:sz w:val="16"/>
                <w:szCs w:val="16"/>
              </w:rPr>
              <w:t>0.713 ±0.076</w:t>
            </w:r>
          </w:p>
        </w:tc>
        <w:tc>
          <w:tcPr>
            <w:tcW w:w="1300" w:type="dxa"/>
            <w:shd w:val="clear" w:color="auto" w:fill="AEAAAA" w:themeFill="background2" w:themeFillShade="BF"/>
            <w:noWrap/>
            <w:hideMark/>
          </w:tcPr>
          <w:p w14:paraId="7EFDBB06" w14:textId="77777777" w:rsidR="00AD1166" w:rsidRPr="00AD1166" w:rsidRDefault="00AD1166" w:rsidP="00AD1166">
            <w:pPr>
              <w:pStyle w:val="CSDFigLegend"/>
              <w:rPr>
                <w:sz w:val="16"/>
                <w:szCs w:val="16"/>
              </w:rPr>
            </w:pPr>
            <w:r w:rsidRPr="00AD1166">
              <w:rPr>
                <w:sz w:val="16"/>
                <w:szCs w:val="16"/>
              </w:rPr>
              <w:t>0.603 ±0.075</w:t>
            </w:r>
          </w:p>
        </w:tc>
        <w:tc>
          <w:tcPr>
            <w:tcW w:w="1300" w:type="dxa"/>
            <w:shd w:val="clear" w:color="auto" w:fill="AEAAAA" w:themeFill="background2" w:themeFillShade="BF"/>
            <w:noWrap/>
            <w:hideMark/>
          </w:tcPr>
          <w:p w14:paraId="66FCD754" w14:textId="77777777" w:rsidR="00AD1166" w:rsidRPr="00AD1166" w:rsidRDefault="00AD1166" w:rsidP="00AD1166">
            <w:pPr>
              <w:pStyle w:val="CSDFigLegend"/>
              <w:rPr>
                <w:sz w:val="16"/>
                <w:szCs w:val="16"/>
              </w:rPr>
            </w:pPr>
            <w:r w:rsidRPr="00AD1166">
              <w:rPr>
                <w:sz w:val="16"/>
                <w:szCs w:val="16"/>
              </w:rPr>
              <w:t>0.407 ±0.096</w:t>
            </w:r>
          </w:p>
        </w:tc>
        <w:tc>
          <w:tcPr>
            <w:tcW w:w="1300" w:type="dxa"/>
            <w:shd w:val="clear" w:color="auto" w:fill="AEAAAA" w:themeFill="background2" w:themeFillShade="BF"/>
            <w:noWrap/>
            <w:hideMark/>
          </w:tcPr>
          <w:p w14:paraId="0CDD9EFD" w14:textId="77777777" w:rsidR="00AD1166" w:rsidRPr="00AD1166" w:rsidRDefault="00AD1166" w:rsidP="00AD1166">
            <w:pPr>
              <w:pStyle w:val="CSDFigLegend"/>
              <w:rPr>
                <w:sz w:val="16"/>
                <w:szCs w:val="16"/>
              </w:rPr>
            </w:pPr>
            <w:r w:rsidRPr="00AD1166">
              <w:rPr>
                <w:sz w:val="16"/>
                <w:szCs w:val="16"/>
              </w:rPr>
              <w:t>0.198 ±0.080</w:t>
            </w:r>
          </w:p>
        </w:tc>
        <w:tc>
          <w:tcPr>
            <w:tcW w:w="1300" w:type="dxa"/>
            <w:shd w:val="clear" w:color="auto" w:fill="AEAAAA" w:themeFill="background2" w:themeFillShade="BF"/>
            <w:noWrap/>
            <w:hideMark/>
          </w:tcPr>
          <w:p w14:paraId="2D2911D9" w14:textId="77777777" w:rsidR="00AD1166" w:rsidRPr="00AD1166" w:rsidRDefault="00AD1166" w:rsidP="00AD1166">
            <w:pPr>
              <w:pStyle w:val="CSDFigLegend"/>
              <w:rPr>
                <w:sz w:val="16"/>
                <w:szCs w:val="16"/>
              </w:rPr>
            </w:pPr>
            <w:r w:rsidRPr="00AD1166">
              <w:rPr>
                <w:sz w:val="16"/>
                <w:szCs w:val="16"/>
              </w:rPr>
              <w:t>0.035 ±0.029</w:t>
            </w:r>
          </w:p>
        </w:tc>
      </w:tr>
      <w:tr w:rsidR="00AD1166" w:rsidRPr="00AD1166" w14:paraId="67A907B8" w14:textId="77777777" w:rsidTr="007B793B">
        <w:trPr>
          <w:trHeight w:val="320"/>
        </w:trPr>
        <w:tc>
          <w:tcPr>
            <w:tcW w:w="1260" w:type="dxa"/>
            <w:shd w:val="clear" w:color="auto" w:fill="AEAAAA" w:themeFill="background2" w:themeFillShade="BF"/>
            <w:noWrap/>
            <w:hideMark/>
          </w:tcPr>
          <w:p w14:paraId="2B7B2181" w14:textId="77777777" w:rsidR="00AD1166" w:rsidRPr="00AD1166" w:rsidRDefault="00AD1166" w:rsidP="00AD1166">
            <w:pPr>
              <w:pStyle w:val="CSDFigLegend"/>
              <w:rPr>
                <w:sz w:val="16"/>
                <w:szCs w:val="16"/>
              </w:rPr>
            </w:pPr>
            <w:r w:rsidRPr="00AD1166">
              <w:rPr>
                <w:sz w:val="16"/>
                <w:szCs w:val="16"/>
              </w:rPr>
              <w:t>0.4</w:t>
            </w:r>
          </w:p>
        </w:tc>
        <w:tc>
          <w:tcPr>
            <w:tcW w:w="1300" w:type="dxa"/>
            <w:shd w:val="clear" w:color="auto" w:fill="AEAAAA" w:themeFill="background2" w:themeFillShade="BF"/>
            <w:noWrap/>
            <w:hideMark/>
          </w:tcPr>
          <w:p w14:paraId="2DC11BAB" w14:textId="77777777" w:rsidR="00AD1166" w:rsidRPr="00AD1166" w:rsidRDefault="00AD1166" w:rsidP="00AD1166">
            <w:pPr>
              <w:pStyle w:val="CSDFigLegend"/>
              <w:rPr>
                <w:sz w:val="16"/>
                <w:szCs w:val="16"/>
              </w:rPr>
            </w:pPr>
            <w:r w:rsidRPr="00AD1166">
              <w:rPr>
                <w:sz w:val="16"/>
                <w:szCs w:val="16"/>
              </w:rPr>
              <w:t>0.883 ±0.039</w:t>
            </w:r>
          </w:p>
        </w:tc>
        <w:tc>
          <w:tcPr>
            <w:tcW w:w="1300" w:type="dxa"/>
            <w:shd w:val="clear" w:color="auto" w:fill="AEAAAA" w:themeFill="background2" w:themeFillShade="BF"/>
            <w:noWrap/>
            <w:hideMark/>
          </w:tcPr>
          <w:p w14:paraId="644F45BC" w14:textId="77777777" w:rsidR="00AD1166" w:rsidRPr="00AD1166" w:rsidRDefault="00AD1166" w:rsidP="00AD1166">
            <w:pPr>
              <w:pStyle w:val="CSDFigLegend"/>
              <w:rPr>
                <w:sz w:val="16"/>
                <w:szCs w:val="16"/>
              </w:rPr>
            </w:pPr>
            <w:r w:rsidRPr="00AD1166">
              <w:rPr>
                <w:sz w:val="16"/>
                <w:szCs w:val="16"/>
              </w:rPr>
              <w:t>0.876 ±0.040</w:t>
            </w:r>
          </w:p>
        </w:tc>
        <w:tc>
          <w:tcPr>
            <w:tcW w:w="1300" w:type="dxa"/>
            <w:shd w:val="clear" w:color="auto" w:fill="AEAAAA" w:themeFill="background2" w:themeFillShade="BF"/>
            <w:noWrap/>
            <w:hideMark/>
          </w:tcPr>
          <w:p w14:paraId="50333C99" w14:textId="77777777" w:rsidR="00AD1166" w:rsidRPr="00AD1166" w:rsidRDefault="00AD1166" w:rsidP="00AD1166">
            <w:pPr>
              <w:pStyle w:val="CSDFigLegend"/>
              <w:rPr>
                <w:sz w:val="16"/>
                <w:szCs w:val="16"/>
              </w:rPr>
            </w:pPr>
            <w:r w:rsidRPr="00AD1166">
              <w:rPr>
                <w:sz w:val="16"/>
                <w:szCs w:val="16"/>
              </w:rPr>
              <w:t>0.843 ±0.045</w:t>
            </w:r>
          </w:p>
        </w:tc>
        <w:tc>
          <w:tcPr>
            <w:tcW w:w="1300" w:type="dxa"/>
            <w:shd w:val="clear" w:color="auto" w:fill="AEAAAA" w:themeFill="background2" w:themeFillShade="BF"/>
            <w:noWrap/>
            <w:hideMark/>
          </w:tcPr>
          <w:p w14:paraId="58A8AAB9" w14:textId="77777777" w:rsidR="00AD1166" w:rsidRPr="00AD1166" w:rsidRDefault="00AD1166" w:rsidP="00AD1166">
            <w:pPr>
              <w:pStyle w:val="CSDFigLegend"/>
              <w:rPr>
                <w:sz w:val="16"/>
                <w:szCs w:val="16"/>
              </w:rPr>
            </w:pPr>
            <w:r w:rsidRPr="00AD1166">
              <w:rPr>
                <w:sz w:val="16"/>
                <w:szCs w:val="16"/>
              </w:rPr>
              <w:t>0.795 ±0.059</w:t>
            </w:r>
          </w:p>
        </w:tc>
        <w:tc>
          <w:tcPr>
            <w:tcW w:w="1300" w:type="dxa"/>
            <w:shd w:val="clear" w:color="auto" w:fill="AEAAAA" w:themeFill="background2" w:themeFillShade="BF"/>
            <w:noWrap/>
            <w:hideMark/>
          </w:tcPr>
          <w:p w14:paraId="59AA5FAF" w14:textId="77777777" w:rsidR="00AD1166" w:rsidRPr="00AD1166" w:rsidRDefault="00AD1166" w:rsidP="00AD1166">
            <w:pPr>
              <w:pStyle w:val="CSDFigLegend"/>
              <w:rPr>
                <w:sz w:val="16"/>
                <w:szCs w:val="16"/>
              </w:rPr>
            </w:pPr>
            <w:r w:rsidRPr="00AD1166">
              <w:rPr>
                <w:sz w:val="16"/>
                <w:szCs w:val="16"/>
              </w:rPr>
              <w:t>0.709 ±0.073</w:t>
            </w:r>
          </w:p>
        </w:tc>
        <w:tc>
          <w:tcPr>
            <w:tcW w:w="1300" w:type="dxa"/>
            <w:shd w:val="clear" w:color="auto" w:fill="AEAAAA" w:themeFill="background2" w:themeFillShade="BF"/>
            <w:noWrap/>
            <w:hideMark/>
          </w:tcPr>
          <w:p w14:paraId="7825ACAA" w14:textId="77777777" w:rsidR="00AD1166" w:rsidRPr="00AD1166" w:rsidRDefault="00AD1166" w:rsidP="00AD1166">
            <w:pPr>
              <w:pStyle w:val="CSDFigLegend"/>
              <w:rPr>
                <w:sz w:val="16"/>
                <w:szCs w:val="16"/>
              </w:rPr>
            </w:pPr>
            <w:r w:rsidRPr="00AD1166">
              <w:rPr>
                <w:sz w:val="16"/>
                <w:szCs w:val="16"/>
              </w:rPr>
              <w:t>0.587 ±0.082</w:t>
            </w:r>
          </w:p>
        </w:tc>
        <w:tc>
          <w:tcPr>
            <w:tcW w:w="1300" w:type="dxa"/>
            <w:shd w:val="clear" w:color="auto" w:fill="AEAAAA" w:themeFill="background2" w:themeFillShade="BF"/>
            <w:noWrap/>
            <w:hideMark/>
          </w:tcPr>
          <w:p w14:paraId="585DEBC5" w14:textId="77777777" w:rsidR="00AD1166" w:rsidRPr="00AD1166" w:rsidRDefault="00AD1166" w:rsidP="00AD1166">
            <w:pPr>
              <w:pStyle w:val="CSDFigLegend"/>
              <w:rPr>
                <w:sz w:val="16"/>
                <w:szCs w:val="16"/>
              </w:rPr>
            </w:pPr>
            <w:r w:rsidRPr="00AD1166">
              <w:rPr>
                <w:sz w:val="16"/>
                <w:szCs w:val="16"/>
              </w:rPr>
              <w:t>0.393 ±0.095</w:t>
            </w:r>
          </w:p>
        </w:tc>
        <w:tc>
          <w:tcPr>
            <w:tcW w:w="1300" w:type="dxa"/>
            <w:shd w:val="clear" w:color="auto" w:fill="AEAAAA" w:themeFill="background2" w:themeFillShade="BF"/>
            <w:noWrap/>
            <w:hideMark/>
          </w:tcPr>
          <w:p w14:paraId="262AC1B4" w14:textId="77777777" w:rsidR="00AD1166" w:rsidRPr="00AD1166" w:rsidRDefault="00AD1166" w:rsidP="00AD1166">
            <w:pPr>
              <w:pStyle w:val="CSDFigLegend"/>
              <w:rPr>
                <w:sz w:val="16"/>
                <w:szCs w:val="16"/>
              </w:rPr>
            </w:pPr>
            <w:r w:rsidRPr="00AD1166">
              <w:rPr>
                <w:sz w:val="16"/>
                <w:szCs w:val="16"/>
              </w:rPr>
              <w:t>0.185 ±0.075</w:t>
            </w:r>
          </w:p>
        </w:tc>
        <w:tc>
          <w:tcPr>
            <w:tcW w:w="1300" w:type="dxa"/>
            <w:shd w:val="clear" w:color="auto" w:fill="AEAAAA" w:themeFill="background2" w:themeFillShade="BF"/>
            <w:noWrap/>
            <w:hideMark/>
          </w:tcPr>
          <w:p w14:paraId="5155E7C3" w14:textId="77777777" w:rsidR="00AD1166" w:rsidRPr="00AD1166" w:rsidRDefault="00AD1166" w:rsidP="00AD1166">
            <w:pPr>
              <w:pStyle w:val="CSDFigLegend"/>
              <w:rPr>
                <w:sz w:val="16"/>
                <w:szCs w:val="16"/>
              </w:rPr>
            </w:pPr>
            <w:r w:rsidRPr="00AD1166">
              <w:rPr>
                <w:sz w:val="16"/>
                <w:szCs w:val="16"/>
              </w:rPr>
              <w:t>0.036 ±0.035</w:t>
            </w:r>
          </w:p>
        </w:tc>
      </w:tr>
      <w:tr w:rsidR="00AD1166" w:rsidRPr="00AD1166" w14:paraId="54EBA6C1" w14:textId="77777777" w:rsidTr="007B793B">
        <w:trPr>
          <w:trHeight w:val="320"/>
        </w:trPr>
        <w:tc>
          <w:tcPr>
            <w:tcW w:w="1260" w:type="dxa"/>
            <w:shd w:val="clear" w:color="auto" w:fill="AEAAAA" w:themeFill="background2" w:themeFillShade="BF"/>
            <w:noWrap/>
            <w:hideMark/>
          </w:tcPr>
          <w:p w14:paraId="5A99FC8D" w14:textId="77777777" w:rsidR="00AD1166" w:rsidRPr="00AD1166" w:rsidRDefault="00AD1166" w:rsidP="00AD1166">
            <w:pPr>
              <w:pStyle w:val="CSDFigLegend"/>
              <w:rPr>
                <w:sz w:val="16"/>
                <w:szCs w:val="16"/>
              </w:rPr>
            </w:pPr>
            <w:r w:rsidRPr="00AD1166">
              <w:rPr>
                <w:sz w:val="16"/>
                <w:szCs w:val="16"/>
              </w:rPr>
              <w:t>0.6</w:t>
            </w:r>
          </w:p>
        </w:tc>
        <w:tc>
          <w:tcPr>
            <w:tcW w:w="1300" w:type="dxa"/>
            <w:shd w:val="clear" w:color="auto" w:fill="AEAAAA" w:themeFill="background2" w:themeFillShade="BF"/>
            <w:noWrap/>
            <w:hideMark/>
          </w:tcPr>
          <w:p w14:paraId="607A9DD7" w14:textId="77777777" w:rsidR="00AD1166" w:rsidRPr="00AD1166" w:rsidRDefault="00AD1166" w:rsidP="00AD1166">
            <w:pPr>
              <w:pStyle w:val="CSDFigLegend"/>
              <w:rPr>
                <w:sz w:val="16"/>
                <w:szCs w:val="16"/>
              </w:rPr>
            </w:pPr>
            <w:r w:rsidRPr="00AD1166">
              <w:rPr>
                <w:sz w:val="16"/>
                <w:szCs w:val="16"/>
              </w:rPr>
              <w:t>0.889 ±0.042</w:t>
            </w:r>
          </w:p>
        </w:tc>
        <w:tc>
          <w:tcPr>
            <w:tcW w:w="1300" w:type="dxa"/>
            <w:shd w:val="clear" w:color="auto" w:fill="AEAAAA" w:themeFill="background2" w:themeFillShade="BF"/>
            <w:noWrap/>
            <w:hideMark/>
          </w:tcPr>
          <w:p w14:paraId="5B061B2B" w14:textId="77777777" w:rsidR="00AD1166" w:rsidRPr="00AD1166" w:rsidRDefault="00AD1166" w:rsidP="00AD1166">
            <w:pPr>
              <w:pStyle w:val="CSDFigLegend"/>
              <w:rPr>
                <w:sz w:val="16"/>
                <w:szCs w:val="16"/>
              </w:rPr>
            </w:pPr>
            <w:r w:rsidRPr="00AD1166">
              <w:rPr>
                <w:sz w:val="16"/>
                <w:szCs w:val="16"/>
              </w:rPr>
              <w:t>0.878 ±0.043</w:t>
            </w:r>
          </w:p>
        </w:tc>
        <w:tc>
          <w:tcPr>
            <w:tcW w:w="1300" w:type="dxa"/>
            <w:shd w:val="clear" w:color="auto" w:fill="AEAAAA" w:themeFill="background2" w:themeFillShade="BF"/>
            <w:noWrap/>
            <w:hideMark/>
          </w:tcPr>
          <w:p w14:paraId="144D2733" w14:textId="77777777" w:rsidR="00AD1166" w:rsidRPr="00AD1166" w:rsidRDefault="00AD1166" w:rsidP="00AD1166">
            <w:pPr>
              <w:pStyle w:val="CSDFigLegend"/>
              <w:rPr>
                <w:sz w:val="16"/>
                <w:szCs w:val="16"/>
              </w:rPr>
            </w:pPr>
            <w:r w:rsidRPr="00AD1166">
              <w:rPr>
                <w:sz w:val="16"/>
                <w:szCs w:val="16"/>
              </w:rPr>
              <w:t>0.853 ±0.052</w:t>
            </w:r>
          </w:p>
        </w:tc>
        <w:tc>
          <w:tcPr>
            <w:tcW w:w="1300" w:type="dxa"/>
            <w:shd w:val="clear" w:color="auto" w:fill="AEAAAA" w:themeFill="background2" w:themeFillShade="BF"/>
            <w:noWrap/>
            <w:hideMark/>
          </w:tcPr>
          <w:p w14:paraId="6EE59C8D" w14:textId="77777777" w:rsidR="00AD1166" w:rsidRPr="00AD1166" w:rsidRDefault="00AD1166" w:rsidP="00AD1166">
            <w:pPr>
              <w:pStyle w:val="CSDFigLegend"/>
              <w:rPr>
                <w:sz w:val="16"/>
                <w:szCs w:val="16"/>
              </w:rPr>
            </w:pPr>
            <w:r w:rsidRPr="00AD1166">
              <w:rPr>
                <w:sz w:val="16"/>
                <w:szCs w:val="16"/>
              </w:rPr>
              <w:t>0.787 ±0.074</w:t>
            </w:r>
          </w:p>
        </w:tc>
        <w:tc>
          <w:tcPr>
            <w:tcW w:w="1300" w:type="dxa"/>
            <w:shd w:val="clear" w:color="auto" w:fill="AEAAAA" w:themeFill="background2" w:themeFillShade="BF"/>
            <w:noWrap/>
            <w:hideMark/>
          </w:tcPr>
          <w:p w14:paraId="79B3C2EF" w14:textId="77777777" w:rsidR="00AD1166" w:rsidRPr="00AD1166" w:rsidRDefault="00AD1166" w:rsidP="00AD1166">
            <w:pPr>
              <w:pStyle w:val="CSDFigLegend"/>
              <w:rPr>
                <w:sz w:val="16"/>
                <w:szCs w:val="16"/>
              </w:rPr>
            </w:pPr>
            <w:r w:rsidRPr="00AD1166">
              <w:rPr>
                <w:sz w:val="16"/>
                <w:szCs w:val="16"/>
              </w:rPr>
              <w:t>0.693 ±0.083</w:t>
            </w:r>
          </w:p>
        </w:tc>
        <w:tc>
          <w:tcPr>
            <w:tcW w:w="1300" w:type="dxa"/>
            <w:shd w:val="clear" w:color="auto" w:fill="AEAAAA" w:themeFill="background2" w:themeFillShade="BF"/>
            <w:noWrap/>
            <w:hideMark/>
          </w:tcPr>
          <w:p w14:paraId="004A3274" w14:textId="77777777" w:rsidR="00AD1166" w:rsidRPr="00AD1166" w:rsidRDefault="00AD1166" w:rsidP="00AD1166">
            <w:pPr>
              <w:pStyle w:val="CSDFigLegend"/>
              <w:rPr>
                <w:sz w:val="16"/>
                <w:szCs w:val="16"/>
              </w:rPr>
            </w:pPr>
            <w:r w:rsidRPr="00AD1166">
              <w:rPr>
                <w:sz w:val="16"/>
                <w:szCs w:val="16"/>
              </w:rPr>
              <w:t>0.588 ±0.072</w:t>
            </w:r>
          </w:p>
        </w:tc>
        <w:tc>
          <w:tcPr>
            <w:tcW w:w="1300" w:type="dxa"/>
            <w:shd w:val="clear" w:color="auto" w:fill="AEAAAA" w:themeFill="background2" w:themeFillShade="BF"/>
            <w:noWrap/>
            <w:hideMark/>
          </w:tcPr>
          <w:p w14:paraId="397E47B6" w14:textId="77777777" w:rsidR="00AD1166" w:rsidRPr="00AD1166" w:rsidRDefault="00AD1166" w:rsidP="00AD1166">
            <w:pPr>
              <w:pStyle w:val="CSDFigLegend"/>
              <w:rPr>
                <w:sz w:val="16"/>
                <w:szCs w:val="16"/>
              </w:rPr>
            </w:pPr>
            <w:r w:rsidRPr="00AD1166">
              <w:rPr>
                <w:sz w:val="16"/>
                <w:szCs w:val="16"/>
              </w:rPr>
              <w:t>0.396 ±0.092</w:t>
            </w:r>
          </w:p>
        </w:tc>
        <w:tc>
          <w:tcPr>
            <w:tcW w:w="1300" w:type="dxa"/>
            <w:shd w:val="clear" w:color="auto" w:fill="AEAAAA" w:themeFill="background2" w:themeFillShade="BF"/>
            <w:noWrap/>
            <w:hideMark/>
          </w:tcPr>
          <w:p w14:paraId="3C91D41B" w14:textId="77777777" w:rsidR="00AD1166" w:rsidRPr="00AD1166" w:rsidRDefault="00AD1166" w:rsidP="00AD1166">
            <w:pPr>
              <w:pStyle w:val="CSDFigLegend"/>
              <w:rPr>
                <w:sz w:val="16"/>
                <w:szCs w:val="16"/>
              </w:rPr>
            </w:pPr>
            <w:r w:rsidRPr="00AD1166">
              <w:rPr>
                <w:sz w:val="16"/>
                <w:szCs w:val="16"/>
              </w:rPr>
              <w:t>0.183 ±0.097</w:t>
            </w:r>
          </w:p>
        </w:tc>
        <w:tc>
          <w:tcPr>
            <w:tcW w:w="1300" w:type="dxa"/>
            <w:shd w:val="clear" w:color="auto" w:fill="AEAAAA" w:themeFill="background2" w:themeFillShade="BF"/>
            <w:noWrap/>
            <w:hideMark/>
          </w:tcPr>
          <w:p w14:paraId="4182E082" w14:textId="77777777" w:rsidR="00AD1166" w:rsidRPr="00AD1166" w:rsidRDefault="00AD1166" w:rsidP="00AD1166">
            <w:pPr>
              <w:pStyle w:val="CSDFigLegend"/>
              <w:rPr>
                <w:sz w:val="16"/>
                <w:szCs w:val="16"/>
              </w:rPr>
            </w:pPr>
            <w:r w:rsidRPr="00AD1166">
              <w:rPr>
                <w:sz w:val="16"/>
                <w:szCs w:val="16"/>
              </w:rPr>
              <w:t>0.024 ±0.031</w:t>
            </w:r>
          </w:p>
        </w:tc>
      </w:tr>
      <w:tr w:rsidR="00AD1166" w:rsidRPr="00AD1166" w14:paraId="6B2DC635" w14:textId="77777777" w:rsidTr="007B793B">
        <w:trPr>
          <w:trHeight w:val="320"/>
        </w:trPr>
        <w:tc>
          <w:tcPr>
            <w:tcW w:w="1260" w:type="dxa"/>
            <w:shd w:val="clear" w:color="auto" w:fill="AEAAAA" w:themeFill="background2" w:themeFillShade="BF"/>
            <w:noWrap/>
            <w:hideMark/>
          </w:tcPr>
          <w:p w14:paraId="6F69178C" w14:textId="77777777" w:rsidR="00AD1166" w:rsidRPr="00AD1166" w:rsidRDefault="00AD1166" w:rsidP="00AD1166">
            <w:pPr>
              <w:pStyle w:val="CSDFigLegend"/>
              <w:rPr>
                <w:sz w:val="16"/>
                <w:szCs w:val="16"/>
              </w:rPr>
            </w:pPr>
            <w:r w:rsidRPr="00AD1166">
              <w:rPr>
                <w:sz w:val="16"/>
                <w:szCs w:val="16"/>
              </w:rPr>
              <w:t>0.8</w:t>
            </w:r>
          </w:p>
        </w:tc>
        <w:tc>
          <w:tcPr>
            <w:tcW w:w="1300" w:type="dxa"/>
            <w:shd w:val="clear" w:color="auto" w:fill="AEAAAA" w:themeFill="background2" w:themeFillShade="BF"/>
            <w:noWrap/>
            <w:hideMark/>
          </w:tcPr>
          <w:p w14:paraId="2DB9431B" w14:textId="77777777" w:rsidR="00AD1166" w:rsidRPr="00AD1166" w:rsidRDefault="00AD1166" w:rsidP="00AD1166">
            <w:pPr>
              <w:pStyle w:val="CSDFigLegend"/>
              <w:rPr>
                <w:sz w:val="16"/>
                <w:szCs w:val="16"/>
              </w:rPr>
            </w:pPr>
            <w:r w:rsidRPr="00AD1166">
              <w:rPr>
                <w:sz w:val="16"/>
                <w:szCs w:val="16"/>
              </w:rPr>
              <w:t>0.892 ±0.043</w:t>
            </w:r>
          </w:p>
        </w:tc>
        <w:tc>
          <w:tcPr>
            <w:tcW w:w="1300" w:type="dxa"/>
            <w:shd w:val="clear" w:color="auto" w:fill="AEAAAA" w:themeFill="background2" w:themeFillShade="BF"/>
            <w:noWrap/>
            <w:hideMark/>
          </w:tcPr>
          <w:p w14:paraId="37503634" w14:textId="77777777" w:rsidR="00AD1166" w:rsidRPr="00AD1166" w:rsidRDefault="00AD1166" w:rsidP="00AD1166">
            <w:pPr>
              <w:pStyle w:val="CSDFigLegend"/>
              <w:rPr>
                <w:sz w:val="16"/>
                <w:szCs w:val="16"/>
              </w:rPr>
            </w:pPr>
            <w:r w:rsidRPr="00AD1166">
              <w:rPr>
                <w:sz w:val="16"/>
                <w:szCs w:val="16"/>
              </w:rPr>
              <w:t>0.877 ±0.042</w:t>
            </w:r>
          </w:p>
        </w:tc>
        <w:tc>
          <w:tcPr>
            <w:tcW w:w="1300" w:type="dxa"/>
            <w:shd w:val="clear" w:color="auto" w:fill="AEAAAA" w:themeFill="background2" w:themeFillShade="BF"/>
            <w:noWrap/>
            <w:hideMark/>
          </w:tcPr>
          <w:p w14:paraId="1B3C491A" w14:textId="77777777" w:rsidR="00AD1166" w:rsidRPr="00AD1166" w:rsidRDefault="00AD1166" w:rsidP="00AD1166">
            <w:pPr>
              <w:pStyle w:val="CSDFigLegend"/>
              <w:rPr>
                <w:sz w:val="16"/>
                <w:szCs w:val="16"/>
              </w:rPr>
            </w:pPr>
            <w:r w:rsidRPr="00AD1166">
              <w:rPr>
                <w:sz w:val="16"/>
                <w:szCs w:val="16"/>
              </w:rPr>
              <w:t>0.848 ±0.051</w:t>
            </w:r>
          </w:p>
        </w:tc>
        <w:tc>
          <w:tcPr>
            <w:tcW w:w="1300" w:type="dxa"/>
            <w:shd w:val="clear" w:color="auto" w:fill="AEAAAA" w:themeFill="background2" w:themeFillShade="BF"/>
            <w:noWrap/>
            <w:hideMark/>
          </w:tcPr>
          <w:p w14:paraId="72CD269C" w14:textId="77777777" w:rsidR="00AD1166" w:rsidRPr="00AD1166" w:rsidRDefault="00AD1166" w:rsidP="00AD1166">
            <w:pPr>
              <w:pStyle w:val="CSDFigLegend"/>
              <w:rPr>
                <w:sz w:val="16"/>
                <w:szCs w:val="16"/>
              </w:rPr>
            </w:pPr>
            <w:r w:rsidRPr="00AD1166">
              <w:rPr>
                <w:sz w:val="16"/>
                <w:szCs w:val="16"/>
              </w:rPr>
              <w:t>0.788 ±0.069</w:t>
            </w:r>
          </w:p>
        </w:tc>
        <w:tc>
          <w:tcPr>
            <w:tcW w:w="1300" w:type="dxa"/>
            <w:shd w:val="clear" w:color="auto" w:fill="AEAAAA" w:themeFill="background2" w:themeFillShade="BF"/>
            <w:noWrap/>
            <w:hideMark/>
          </w:tcPr>
          <w:p w14:paraId="434F2968" w14:textId="77777777" w:rsidR="00AD1166" w:rsidRPr="00AD1166" w:rsidRDefault="00AD1166" w:rsidP="00AD1166">
            <w:pPr>
              <w:pStyle w:val="CSDFigLegend"/>
              <w:rPr>
                <w:sz w:val="16"/>
                <w:szCs w:val="16"/>
              </w:rPr>
            </w:pPr>
            <w:r w:rsidRPr="00AD1166">
              <w:rPr>
                <w:sz w:val="16"/>
                <w:szCs w:val="16"/>
              </w:rPr>
              <w:t>0.705 ±0.074</w:t>
            </w:r>
          </w:p>
        </w:tc>
        <w:tc>
          <w:tcPr>
            <w:tcW w:w="1300" w:type="dxa"/>
            <w:shd w:val="clear" w:color="auto" w:fill="AEAAAA" w:themeFill="background2" w:themeFillShade="BF"/>
            <w:noWrap/>
            <w:hideMark/>
          </w:tcPr>
          <w:p w14:paraId="4EF4427D" w14:textId="77777777" w:rsidR="00AD1166" w:rsidRPr="00AD1166" w:rsidRDefault="00AD1166" w:rsidP="00AD1166">
            <w:pPr>
              <w:pStyle w:val="CSDFigLegend"/>
              <w:rPr>
                <w:sz w:val="16"/>
                <w:szCs w:val="16"/>
              </w:rPr>
            </w:pPr>
            <w:r w:rsidRPr="00AD1166">
              <w:rPr>
                <w:sz w:val="16"/>
                <w:szCs w:val="16"/>
              </w:rPr>
              <w:t>0.567 ±0.074</w:t>
            </w:r>
          </w:p>
        </w:tc>
        <w:tc>
          <w:tcPr>
            <w:tcW w:w="1300" w:type="dxa"/>
            <w:shd w:val="clear" w:color="auto" w:fill="AEAAAA" w:themeFill="background2" w:themeFillShade="BF"/>
            <w:noWrap/>
            <w:hideMark/>
          </w:tcPr>
          <w:p w14:paraId="0BA788BC" w14:textId="77777777" w:rsidR="00AD1166" w:rsidRPr="00AD1166" w:rsidRDefault="00AD1166" w:rsidP="00AD1166">
            <w:pPr>
              <w:pStyle w:val="CSDFigLegend"/>
              <w:rPr>
                <w:sz w:val="16"/>
                <w:szCs w:val="16"/>
              </w:rPr>
            </w:pPr>
            <w:r w:rsidRPr="00AD1166">
              <w:rPr>
                <w:sz w:val="16"/>
                <w:szCs w:val="16"/>
              </w:rPr>
              <w:t>0.385 ±0.080</w:t>
            </w:r>
          </w:p>
        </w:tc>
        <w:tc>
          <w:tcPr>
            <w:tcW w:w="1300" w:type="dxa"/>
            <w:shd w:val="clear" w:color="auto" w:fill="AEAAAA" w:themeFill="background2" w:themeFillShade="BF"/>
            <w:noWrap/>
            <w:hideMark/>
          </w:tcPr>
          <w:p w14:paraId="3535472D" w14:textId="77777777" w:rsidR="00AD1166" w:rsidRPr="00AD1166" w:rsidRDefault="00AD1166" w:rsidP="00AD1166">
            <w:pPr>
              <w:pStyle w:val="CSDFigLegend"/>
              <w:rPr>
                <w:sz w:val="16"/>
                <w:szCs w:val="16"/>
              </w:rPr>
            </w:pPr>
            <w:r w:rsidRPr="00AD1166">
              <w:rPr>
                <w:sz w:val="16"/>
                <w:szCs w:val="16"/>
              </w:rPr>
              <w:t>0.176 ±0.072</w:t>
            </w:r>
          </w:p>
        </w:tc>
        <w:tc>
          <w:tcPr>
            <w:tcW w:w="1300" w:type="dxa"/>
            <w:shd w:val="clear" w:color="auto" w:fill="AEAAAA" w:themeFill="background2" w:themeFillShade="BF"/>
            <w:noWrap/>
            <w:hideMark/>
          </w:tcPr>
          <w:p w14:paraId="57F849A3" w14:textId="77777777" w:rsidR="00AD1166" w:rsidRPr="00AD1166" w:rsidRDefault="00AD1166" w:rsidP="00AD1166">
            <w:pPr>
              <w:pStyle w:val="CSDFigLegend"/>
              <w:rPr>
                <w:sz w:val="16"/>
                <w:szCs w:val="16"/>
              </w:rPr>
            </w:pPr>
            <w:r w:rsidRPr="00AD1166">
              <w:rPr>
                <w:sz w:val="16"/>
                <w:szCs w:val="16"/>
              </w:rPr>
              <w:t>0.032 ±0.028</w:t>
            </w:r>
          </w:p>
        </w:tc>
      </w:tr>
      <w:tr w:rsidR="00AD1166" w:rsidRPr="00AD1166" w14:paraId="30B734A1" w14:textId="77777777" w:rsidTr="007B793B">
        <w:trPr>
          <w:trHeight w:val="320"/>
        </w:trPr>
        <w:tc>
          <w:tcPr>
            <w:tcW w:w="1260" w:type="dxa"/>
            <w:shd w:val="clear" w:color="auto" w:fill="AEAAAA" w:themeFill="background2" w:themeFillShade="BF"/>
            <w:noWrap/>
            <w:hideMark/>
          </w:tcPr>
          <w:p w14:paraId="5619D0D8" w14:textId="77777777" w:rsidR="00AD1166" w:rsidRPr="00AD1166" w:rsidRDefault="00AD1166" w:rsidP="00AD1166">
            <w:pPr>
              <w:pStyle w:val="CSDFigLegend"/>
              <w:rPr>
                <w:sz w:val="16"/>
                <w:szCs w:val="16"/>
              </w:rPr>
            </w:pPr>
            <w:r w:rsidRPr="00AD1166">
              <w:rPr>
                <w:sz w:val="16"/>
                <w:szCs w:val="16"/>
              </w:rPr>
              <w:t>1</w:t>
            </w:r>
          </w:p>
        </w:tc>
        <w:tc>
          <w:tcPr>
            <w:tcW w:w="1300" w:type="dxa"/>
            <w:shd w:val="clear" w:color="auto" w:fill="AEAAAA" w:themeFill="background2" w:themeFillShade="BF"/>
            <w:noWrap/>
            <w:hideMark/>
          </w:tcPr>
          <w:p w14:paraId="376DD665" w14:textId="77777777" w:rsidR="00AD1166" w:rsidRPr="00AD1166" w:rsidRDefault="00AD1166" w:rsidP="00AD1166">
            <w:pPr>
              <w:pStyle w:val="CSDFigLegend"/>
              <w:rPr>
                <w:sz w:val="16"/>
                <w:szCs w:val="16"/>
              </w:rPr>
            </w:pPr>
            <w:r w:rsidRPr="00AD1166">
              <w:rPr>
                <w:sz w:val="16"/>
                <w:szCs w:val="16"/>
              </w:rPr>
              <w:t>0.891 ±0.036</w:t>
            </w:r>
          </w:p>
        </w:tc>
        <w:tc>
          <w:tcPr>
            <w:tcW w:w="1300" w:type="dxa"/>
            <w:shd w:val="clear" w:color="auto" w:fill="AEAAAA" w:themeFill="background2" w:themeFillShade="BF"/>
            <w:noWrap/>
            <w:hideMark/>
          </w:tcPr>
          <w:p w14:paraId="0BC6B810" w14:textId="77777777" w:rsidR="00AD1166" w:rsidRPr="00AD1166" w:rsidRDefault="00AD1166" w:rsidP="00AD1166">
            <w:pPr>
              <w:pStyle w:val="CSDFigLegend"/>
              <w:rPr>
                <w:sz w:val="16"/>
                <w:szCs w:val="16"/>
              </w:rPr>
            </w:pPr>
            <w:r w:rsidRPr="00AD1166">
              <w:rPr>
                <w:sz w:val="16"/>
                <w:szCs w:val="16"/>
              </w:rPr>
              <w:t>0.880 ±0.039</w:t>
            </w:r>
          </w:p>
        </w:tc>
        <w:tc>
          <w:tcPr>
            <w:tcW w:w="1300" w:type="dxa"/>
            <w:shd w:val="clear" w:color="auto" w:fill="AEAAAA" w:themeFill="background2" w:themeFillShade="BF"/>
            <w:noWrap/>
            <w:hideMark/>
          </w:tcPr>
          <w:p w14:paraId="618FE958" w14:textId="77777777" w:rsidR="00AD1166" w:rsidRPr="00AD1166" w:rsidRDefault="00AD1166" w:rsidP="00AD1166">
            <w:pPr>
              <w:pStyle w:val="CSDFigLegend"/>
              <w:rPr>
                <w:sz w:val="16"/>
                <w:szCs w:val="16"/>
              </w:rPr>
            </w:pPr>
            <w:r w:rsidRPr="00AD1166">
              <w:rPr>
                <w:sz w:val="16"/>
                <w:szCs w:val="16"/>
              </w:rPr>
              <w:t>0.853 ±0.044</w:t>
            </w:r>
          </w:p>
        </w:tc>
        <w:tc>
          <w:tcPr>
            <w:tcW w:w="1300" w:type="dxa"/>
            <w:shd w:val="clear" w:color="auto" w:fill="AEAAAA" w:themeFill="background2" w:themeFillShade="BF"/>
            <w:noWrap/>
            <w:hideMark/>
          </w:tcPr>
          <w:p w14:paraId="68F7C343" w14:textId="77777777" w:rsidR="00AD1166" w:rsidRPr="00AD1166" w:rsidRDefault="00AD1166" w:rsidP="00AD1166">
            <w:pPr>
              <w:pStyle w:val="CSDFigLegend"/>
              <w:rPr>
                <w:sz w:val="16"/>
                <w:szCs w:val="16"/>
              </w:rPr>
            </w:pPr>
            <w:r w:rsidRPr="00AD1166">
              <w:rPr>
                <w:sz w:val="16"/>
                <w:szCs w:val="16"/>
              </w:rPr>
              <w:t>0.789 ±0.075</w:t>
            </w:r>
          </w:p>
        </w:tc>
        <w:tc>
          <w:tcPr>
            <w:tcW w:w="1300" w:type="dxa"/>
            <w:shd w:val="clear" w:color="auto" w:fill="AEAAAA" w:themeFill="background2" w:themeFillShade="BF"/>
            <w:noWrap/>
            <w:hideMark/>
          </w:tcPr>
          <w:p w14:paraId="040AC992" w14:textId="77777777" w:rsidR="00AD1166" w:rsidRPr="00AD1166" w:rsidRDefault="00AD1166" w:rsidP="00AD1166">
            <w:pPr>
              <w:pStyle w:val="CSDFigLegend"/>
              <w:rPr>
                <w:sz w:val="16"/>
                <w:szCs w:val="16"/>
              </w:rPr>
            </w:pPr>
            <w:r w:rsidRPr="00AD1166">
              <w:rPr>
                <w:sz w:val="16"/>
                <w:szCs w:val="16"/>
              </w:rPr>
              <w:t>0.690 ±0.076</w:t>
            </w:r>
          </w:p>
        </w:tc>
        <w:tc>
          <w:tcPr>
            <w:tcW w:w="1300" w:type="dxa"/>
            <w:shd w:val="clear" w:color="auto" w:fill="AEAAAA" w:themeFill="background2" w:themeFillShade="BF"/>
            <w:noWrap/>
            <w:hideMark/>
          </w:tcPr>
          <w:p w14:paraId="2CE38C8E" w14:textId="77777777" w:rsidR="00AD1166" w:rsidRPr="00AD1166" w:rsidRDefault="00AD1166" w:rsidP="00AD1166">
            <w:pPr>
              <w:pStyle w:val="CSDFigLegend"/>
              <w:rPr>
                <w:sz w:val="16"/>
                <w:szCs w:val="16"/>
              </w:rPr>
            </w:pPr>
            <w:r w:rsidRPr="00AD1166">
              <w:rPr>
                <w:sz w:val="16"/>
                <w:szCs w:val="16"/>
              </w:rPr>
              <w:t>0.543 ±0.072</w:t>
            </w:r>
          </w:p>
        </w:tc>
        <w:tc>
          <w:tcPr>
            <w:tcW w:w="1300" w:type="dxa"/>
            <w:shd w:val="clear" w:color="auto" w:fill="AEAAAA" w:themeFill="background2" w:themeFillShade="BF"/>
            <w:noWrap/>
            <w:hideMark/>
          </w:tcPr>
          <w:p w14:paraId="3093E500" w14:textId="77777777" w:rsidR="00AD1166" w:rsidRPr="00AD1166" w:rsidRDefault="00AD1166" w:rsidP="00AD1166">
            <w:pPr>
              <w:pStyle w:val="CSDFigLegend"/>
              <w:rPr>
                <w:sz w:val="16"/>
                <w:szCs w:val="16"/>
              </w:rPr>
            </w:pPr>
            <w:r w:rsidRPr="00AD1166">
              <w:rPr>
                <w:sz w:val="16"/>
                <w:szCs w:val="16"/>
              </w:rPr>
              <w:t>0.363 ±0.082</w:t>
            </w:r>
          </w:p>
        </w:tc>
        <w:tc>
          <w:tcPr>
            <w:tcW w:w="1300" w:type="dxa"/>
            <w:shd w:val="clear" w:color="auto" w:fill="AEAAAA" w:themeFill="background2" w:themeFillShade="BF"/>
            <w:noWrap/>
            <w:hideMark/>
          </w:tcPr>
          <w:p w14:paraId="34C4FA6E" w14:textId="77777777" w:rsidR="00AD1166" w:rsidRPr="00AD1166" w:rsidRDefault="00AD1166" w:rsidP="00AD1166">
            <w:pPr>
              <w:pStyle w:val="CSDFigLegend"/>
              <w:rPr>
                <w:sz w:val="16"/>
                <w:szCs w:val="16"/>
              </w:rPr>
            </w:pPr>
            <w:r w:rsidRPr="00AD1166">
              <w:rPr>
                <w:sz w:val="16"/>
                <w:szCs w:val="16"/>
              </w:rPr>
              <w:t>0.163 ±0.081</w:t>
            </w:r>
          </w:p>
        </w:tc>
        <w:tc>
          <w:tcPr>
            <w:tcW w:w="1300" w:type="dxa"/>
            <w:shd w:val="clear" w:color="auto" w:fill="AEAAAA" w:themeFill="background2" w:themeFillShade="BF"/>
            <w:noWrap/>
            <w:hideMark/>
          </w:tcPr>
          <w:p w14:paraId="03C8281B" w14:textId="77777777" w:rsidR="00AD1166" w:rsidRPr="00AD1166" w:rsidRDefault="00AD1166" w:rsidP="00AD1166">
            <w:pPr>
              <w:pStyle w:val="CSDFigLegend"/>
              <w:rPr>
                <w:sz w:val="16"/>
                <w:szCs w:val="16"/>
              </w:rPr>
            </w:pPr>
            <w:r w:rsidRPr="00AD1166">
              <w:rPr>
                <w:sz w:val="16"/>
                <w:szCs w:val="16"/>
              </w:rPr>
              <w:t>0.028 ±0.036</w:t>
            </w:r>
          </w:p>
        </w:tc>
      </w:tr>
      <w:tr w:rsidR="00AD1166" w:rsidRPr="00AD1166" w14:paraId="030DA3E8" w14:textId="77777777" w:rsidTr="007B793B">
        <w:trPr>
          <w:trHeight w:val="320"/>
        </w:trPr>
        <w:tc>
          <w:tcPr>
            <w:tcW w:w="1260" w:type="dxa"/>
            <w:shd w:val="clear" w:color="auto" w:fill="AEAAAA" w:themeFill="background2" w:themeFillShade="BF"/>
            <w:noWrap/>
            <w:hideMark/>
          </w:tcPr>
          <w:p w14:paraId="7F6ACD64" w14:textId="77777777" w:rsidR="00AD1166" w:rsidRPr="00AD1166" w:rsidRDefault="00AD1166" w:rsidP="00AD1166">
            <w:pPr>
              <w:pStyle w:val="CSDFigLegend"/>
              <w:rPr>
                <w:sz w:val="16"/>
                <w:szCs w:val="16"/>
              </w:rPr>
            </w:pPr>
            <w:r w:rsidRPr="00AD1166">
              <w:rPr>
                <w:sz w:val="16"/>
                <w:szCs w:val="16"/>
              </w:rPr>
              <w:t>1.2</w:t>
            </w:r>
          </w:p>
        </w:tc>
        <w:tc>
          <w:tcPr>
            <w:tcW w:w="1300" w:type="dxa"/>
            <w:shd w:val="clear" w:color="auto" w:fill="AEAAAA" w:themeFill="background2" w:themeFillShade="BF"/>
            <w:noWrap/>
            <w:hideMark/>
          </w:tcPr>
          <w:p w14:paraId="3F566B6A" w14:textId="77777777" w:rsidR="00AD1166" w:rsidRPr="00AD1166" w:rsidRDefault="00AD1166" w:rsidP="00AD1166">
            <w:pPr>
              <w:pStyle w:val="CSDFigLegend"/>
              <w:rPr>
                <w:sz w:val="16"/>
                <w:szCs w:val="16"/>
              </w:rPr>
            </w:pPr>
            <w:r w:rsidRPr="00AD1166">
              <w:rPr>
                <w:sz w:val="16"/>
                <w:szCs w:val="16"/>
              </w:rPr>
              <w:t>0.885 ±0.045</w:t>
            </w:r>
          </w:p>
        </w:tc>
        <w:tc>
          <w:tcPr>
            <w:tcW w:w="1300" w:type="dxa"/>
            <w:shd w:val="clear" w:color="auto" w:fill="AEAAAA" w:themeFill="background2" w:themeFillShade="BF"/>
            <w:noWrap/>
            <w:hideMark/>
          </w:tcPr>
          <w:p w14:paraId="7163A589" w14:textId="77777777" w:rsidR="00AD1166" w:rsidRPr="00AD1166" w:rsidRDefault="00AD1166" w:rsidP="00AD1166">
            <w:pPr>
              <w:pStyle w:val="CSDFigLegend"/>
              <w:rPr>
                <w:sz w:val="16"/>
                <w:szCs w:val="16"/>
              </w:rPr>
            </w:pPr>
            <w:r w:rsidRPr="00AD1166">
              <w:rPr>
                <w:sz w:val="16"/>
                <w:szCs w:val="16"/>
              </w:rPr>
              <w:t>0.867 ±0.050</w:t>
            </w:r>
          </w:p>
        </w:tc>
        <w:tc>
          <w:tcPr>
            <w:tcW w:w="1300" w:type="dxa"/>
            <w:shd w:val="clear" w:color="auto" w:fill="AEAAAA" w:themeFill="background2" w:themeFillShade="BF"/>
            <w:noWrap/>
            <w:hideMark/>
          </w:tcPr>
          <w:p w14:paraId="16D2656B" w14:textId="77777777" w:rsidR="00AD1166" w:rsidRPr="00AD1166" w:rsidRDefault="00AD1166" w:rsidP="00AD1166">
            <w:pPr>
              <w:pStyle w:val="CSDFigLegend"/>
              <w:rPr>
                <w:sz w:val="16"/>
                <w:szCs w:val="16"/>
              </w:rPr>
            </w:pPr>
            <w:r w:rsidRPr="00AD1166">
              <w:rPr>
                <w:sz w:val="16"/>
                <w:szCs w:val="16"/>
              </w:rPr>
              <w:t>0.833 ±0.055</w:t>
            </w:r>
          </w:p>
        </w:tc>
        <w:tc>
          <w:tcPr>
            <w:tcW w:w="1300" w:type="dxa"/>
            <w:shd w:val="clear" w:color="auto" w:fill="AEAAAA" w:themeFill="background2" w:themeFillShade="BF"/>
            <w:noWrap/>
            <w:hideMark/>
          </w:tcPr>
          <w:p w14:paraId="20897BE3" w14:textId="77777777" w:rsidR="00AD1166" w:rsidRPr="00AD1166" w:rsidRDefault="00AD1166" w:rsidP="00AD1166">
            <w:pPr>
              <w:pStyle w:val="CSDFigLegend"/>
              <w:rPr>
                <w:sz w:val="16"/>
                <w:szCs w:val="16"/>
              </w:rPr>
            </w:pPr>
            <w:r w:rsidRPr="00AD1166">
              <w:rPr>
                <w:sz w:val="16"/>
                <w:szCs w:val="16"/>
              </w:rPr>
              <w:t>0.763 ±0.073</w:t>
            </w:r>
          </w:p>
        </w:tc>
        <w:tc>
          <w:tcPr>
            <w:tcW w:w="1300" w:type="dxa"/>
            <w:shd w:val="clear" w:color="auto" w:fill="AEAAAA" w:themeFill="background2" w:themeFillShade="BF"/>
            <w:noWrap/>
            <w:hideMark/>
          </w:tcPr>
          <w:p w14:paraId="556267EA" w14:textId="77777777" w:rsidR="00AD1166" w:rsidRPr="00AD1166" w:rsidRDefault="00AD1166" w:rsidP="00AD1166">
            <w:pPr>
              <w:pStyle w:val="CSDFigLegend"/>
              <w:rPr>
                <w:sz w:val="16"/>
                <w:szCs w:val="16"/>
              </w:rPr>
            </w:pPr>
            <w:r w:rsidRPr="00AD1166">
              <w:rPr>
                <w:sz w:val="16"/>
                <w:szCs w:val="16"/>
              </w:rPr>
              <w:t>0.647 ±0.072</w:t>
            </w:r>
          </w:p>
        </w:tc>
        <w:tc>
          <w:tcPr>
            <w:tcW w:w="1300" w:type="dxa"/>
            <w:shd w:val="clear" w:color="auto" w:fill="AEAAAA" w:themeFill="background2" w:themeFillShade="BF"/>
            <w:noWrap/>
            <w:hideMark/>
          </w:tcPr>
          <w:p w14:paraId="3B395B8B" w14:textId="77777777" w:rsidR="00AD1166" w:rsidRPr="00AD1166" w:rsidRDefault="00AD1166" w:rsidP="00AD1166">
            <w:pPr>
              <w:pStyle w:val="CSDFigLegend"/>
              <w:rPr>
                <w:sz w:val="16"/>
                <w:szCs w:val="16"/>
              </w:rPr>
            </w:pPr>
            <w:r w:rsidRPr="00AD1166">
              <w:rPr>
                <w:sz w:val="16"/>
                <w:szCs w:val="16"/>
              </w:rPr>
              <w:t>0.505 ±0.071</w:t>
            </w:r>
          </w:p>
        </w:tc>
        <w:tc>
          <w:tcPr>
            <w:tcW w:w="1300" w:type="dxa"/>
            <w:shd w:val="clear" w:color="auto" w:fill="AEAAAA" w:themeFill="background2" w:themeFillShade="BF"/>
            <w:noWrap/>
            <w:hideMark/>
          </w:tcPr>
          <w:p w14:paraId="2279ADAD" w14:textId="77777777" w:rsidR="00AD1166" w:rsidRPr="00AD1166" w:rsidRDefault="00AD1166" w:rsidP="00AD1166">
            <w:pPr>
              <w:pStyle w:val="CSDFigLegend"/>
              <w:rPr>
                <w:sz w:val="16"/>
                <w:szCs w:val="16"/>
              </w:rPr>
            </w:pPr>
            <w:r w:rsidRPr="00AD1166">
              <w:rPr>
                <w:sz w:val="16"/>
                <w:szCs w:val="16"/>
              </w:rPr>
              <w:t>0.322 ±0.087</w:t>
            </w:r>
          </w:p>
        </w:tc>
        <w:tc>
          <w:tcPr>
            <w:tcW w:w="1300" w:type="dxa"/>
            <w:shd w:val="clear" w:color="auto" w:fill="AEAAAA" w:themeFill="background2" w:themeFillShade="BF"/>
            <w:noWrap/>
            <w:hideMark/>
          </w:tcPr>
          <w:p w14:paraId="310898F2" w14:textId="77777777" w:rsidR="00AD1166" w:rsidRPr="00AD1166" w:rsidRDefault="00AD1166" w:rsidP="00AD1166">
            <w:pPr>
              <w:pStyle w:val="CSDFigLegend"/>
              <w:rPr>
                <w:sz w:val="16"/>
                <w:szCs w:val="16"/>
              </w:rPr>
            </w:pPr>
            <w:r w:rsidRPr="00AD1166">
              <w:rPr>
                <w:sz w:val="16"/>
                <w:szCs w:val="16"/>
              </w:rPr>
              <w:t>0.152 ±0.076</w:t>
            </w:r>
          </w:p>
        </w:tc>
        <w:tc>
          <w:tcPr>
            <w:tcW w:w="1300" w:type="dxa"/>
            <w:shd w:val="clear" w:color="auto" w:fill="AEAAAA" w:themeFill="background2" w:themeFillShade="BF"/>
            <w:noWrap/>
            <w:hideMark/>
          </w:tcPr>
          <w:p w14:paraId="31E04040" w14:textId="77777777" w:rsidR="00AD1166" w:rsidRPr="00AD1166" w:rsidRDefault="00AD1166" w:rsidP="00AD1166">
            <w:pPr>
              <w:pStyle w:val="CSDFigLegend"/>
              <w:rPr>
                <w:sz w:val="16"/>
                <w:szCs w:val="16"/>
              </w:rPr>
            </w:pPr>
            <w:r w:rsidRPr="00AD1166">
              <w:rPr>
                <w:sz w:val="16"/>
                <w:szCs w:val="16"/>
              </w:rPr>
              <w:t>0.031 ±0.028</w:t>
            </w:r>
          </w:p>
        </w:tc>
      </w:tr>
      <w:tr w:rsidR="00AD1166" w:rsidRPr="00AD1166" w14:paraId="13A1770C" w14:textId="77777777" w:rsidTr="007B793B">
        <w:trPr>
          <w:trHeight w:val="320"/>
        </w:trPr>
        <w:tc>
          <w:tcPr>
            <w:tcW w:w="1260" w:type="dxa"/>
            <w:shd w:val="clear" w:color="auto" w:fill="AEAAAA" w:themeFill="background2" w:themeFillShade="BF"/>
            <w:noWrap/>
            <w:hideMark/>
          </w:tcPr>
          <w:p w14:paraId="3D55A7CA" w14:textId="77777777" w:rsidR="00AD1166" w:rsidRPr="00AD1166" w:rsidRDefault="00AD1166" w:rsidP="00AD1166">
            <w:pPr>
              <w:pStyle w:val="CSDFigLegend"/>
              <w:rPr>
                <w:sz w:val="16"/>
                <w:szCs w:val="16"/>
              </w:rPr>
            </w:pPr>
            <w:r w:rsidRPr="00AD1166">
              <w:rPr>
                <w:sz w:val="16"/>
                <w:szCs w:val="16"/>
              </w:rPr>
              <w:t>1.4</w:t>
            </w:r>
          </w:p>
        </w:tc>
        <w:tc>
          <w:tcPr>
            <w:tcW w:w="1300" w:type="dxa"/>
            <w:shd w:val="clear" w:color="auto" w:fill="AEAAAA" w:themeFill="background2" w:themeFillShade="BF"/>
            <w:noWrap/>
            <w:hideMark/>
          </w:tcPr>
          <w:p w14:paraId="1A12C62E" w14:textId="77777777" w:rsidR="00AD1166" w:rsidRPr="00AD1166" w:rsidRDefault="00AD1166" w:rsidP="00AD1166">
            <w:pPr>
              <w:pStyle w:val="CSDFigLegend"/>
              <w:rPr>
                <w:sz w:val="16"/>
                <w:szCs w:val="16"/>
              </w:rPr>
            </w:pPr>
            <w:r w:rsidRPr="00AD1166">
              <w:rPr>
                <w:sz w:val="16"/>
                <w:szCs w:val="16"/>
              </w:rPr>
              <w:t>0.892 ±0.044</w:t>
            </w:r>
          </w:p>
        </w:tc>
        <w:tc>
          <w:tcPr>
            <w:tcW w:w="1300" w:type="dxa"/>
            <w:shd w:val="clear" w:color="auto" w:fill="AEAAAA" w:themeFill="background2" w:themeFillShade="BF"/>
            <w:noWrap/>
            <w:hideMark/>
          </w:tcPr>
          <w:p w14:paraId="5D499C5D" w14:textId="77777777" w:rsidR="00AD1166" w:rsidRPr="00AD1166" w:rsidRDefault="00AD1166" w:rsidP="00AD1166">
            <w:pPr>
              <w:pStyle w:val="CSDFigLegend"/>
              <w:rPr>
                <w:sz w:val="16"/>
                <w:szCs w:val="16"/>
              </w:rPr>
            </w:pPr>
            <w:r w:rsidRPr="00AD1166">
              <w:rPr>
                <w:sz w:val="16"/>
                <w:szCs w:val="16"/>
              </w:rPr>
              <w:t>0.873 ±0.052</w:t>
            </w:r>
          </w:p>
        </w:tc>
        <w:tc>
          <w:tcPr>
            <w:tcW w:w="1300" w:type="dxa"/>
            <w:shd w:val="clear" w:color="auto" w:fill="AEAAAA" w:themeFill="background2" w:themeFillShade="BF"/>
            <w:noWrap/>
            <w:hideMark/>
          </w:tcPr>
          <w:p w14:paraId="6C008AD4" w14:textId="77777777" w:rsidR="00AD1166" w:rsidRPr="00AD1166" w:rsidRDefault="00AD1166" w:rsidP="00AD1166">
            <w:pPr>
              <w:pStyle w:val="CSDFigLegend"/>
              <w:rPr>
                <w:sz w:val="16"/>
                <w:szCs w:val="16"/>
              </w:rPr>
            </w:pPr>
            <w:r w:rsidRPr="00AD1166">
              <w:rPr>
                <w:sz w:val="16"/>
                <w:szCs w:val="16"/>
              </w:rPr>
              <w:t>0.830 ±0.056</w:t>
            </w:r>
          </w:p>
        </w:tc>
        <w:tc>
          <w:tcPr>
            <w:tcW w:w="1300" w:type="dxa"/>
            <w:shd w:val="clear" w:color="auto" w:fill="AEAAAA" w:themeFill="background2" w:themeFillShade="BF"/>
            <w:noWrap/>
            <w:hideMark/>
          </w:tcPr>
          <w:p w14:paraId="6BDAC832" w14:textId="77777777" w:rsidR="00AD1166" w:rsidRPr="00AD1166" w:rsidRDefault="00AD1166" w:rsidP="00AD1166">
            <w:pPr>
              <w:pStyle w:val="CSDFigLegend"/>
              <w:rPr>
                <w:sz w:val="16"/>
                <w:szCs w:val="16"/>
              </w:rPr>
            </w:pPr>
            <w:r w:rsidRPr="00AD1166">
              <w:rPr>
                <w:sz w:val="16"/>
                <w:szCs w:val="16"/>
              </w:rPr>
              <w:t>0.763 ±0.068</w:t>
            </w:r>
          </w:p>
        </w:tc>
        <w:tc>
          <w:tcPr>
            <w:tcW w:w="1300" w:type="dxa"/>
            <w:shd w:val="clear" w:color="auto" w:fill="AEAAAA" w:themeFill="background2" w:themeFillShade="BF"/>
            <w:noWrap/>
            <w:hideMark/>
          </w:tcPr>
          <w:p w14:paraId="433F16A2" w14:textId="77777777" w:rsidR="00AD1166" w:rsidRPr="00AD1166" w:rsidRDefault="00AD1166" w:rsidP="00AD1166">
            <w:pPr>
              <w:pStyle w:val="CSDFigLegend"/>
              <w:rPr>
                <w:sz w:val="16"/>
                <w:szCs w:val="16"/>
              </w:rPr>
            </w:pPr>
            <w:r w:rsidRPr="00AD1166">
              <w:rPr>
                <w:sz w:val="16"/>
                <w:szCs w:val="16"/>
              </w:rPr>
              <w:t>0.647 ±0.068</w:t>
            </w:r>
          </w:p>
        </w:tc>
        <w:tc>
          <w:tcPr>
            <w:tcW w:w="1300" w:type="dxa"/>
            <w:shd w:val="clear" w:color="auto" w:fill="AEAAAA" w:themeFill="background2" w:themeFillShade="BF"/>
            <w:noWrap/>
            <w:hideMark/>
          </w:tcPr>
          <w:p w14:paraId="6654110D" w14:textId="77777777" w:rsidR="00AD1166" w:rsidRPr="00AD1166" w:rsidRDefault="00AD1166" w:rsidP="00AD1166">
            <w:pPr>
              <w:pStyle w:val="CSDFigLegend"/>
              <w:rPr>
                <w:sz w:val="16"/>
                <w:szCs w:val="16"/>
              </w:rPr>
            </w:pPr>
            <w:r w:rsidRPr="00AD1166">
              <w:rPr>
                <w:sz w:val="16"/>
                <w:szCs w:val="16"/>
              </w:rPr>
              <w:t>0.485 ±0.093</w:t>
            </w:r>
          </w:p>
        </w:tc>
        <w:tc>
          <w:tcPr>
            <w:tcW w:w="1300" w:type="dxa"/>
            <w:shd w:val="clear" w:color="auto" w:fill="AEAAAA" w:themeFill="background2" w:themeFillShade="BF"/>
            <w:noWrap/>
            <w:hideMark/>
          </w:tcPr>
          <w:p w14:paraId="421F1583" w14:textId="77777777" w:rsidR="00AD1166" w:rsidRPr="00AD1166" w:rsidRDefault="00AD1166" w:rsidP="00AD1166">
            <w:pPr>
              <w:pStyle w:val="CSDFigLegend"/>
              <w:rPr>
                <w:sz w:val="16"/>
                <w:szCs w:val="16"/>
              </w:rPr>
            </w:pPr>
            <w:r w:rsidRPr="00AD1166">
              <w:rPr>
                <w:sz w:val="16"/>
                <w:szCs w:val="16"/>
              </w:rPr>
              <w:t>0.293 ±0.089</w:t>
            </w:r>
          </w:p>
        </w:tc>
        <w:tc>
          <w:tcPr>
            <w:tcW w:w="1300" w:type="dxa"/>
            <w:shd w:val="clear" w:color="auto" w:fill="AEAAAA" w:themeFill="background2" w:themeFillShade="BF"/>
            <w:noWrap/>
            <w:hideMark/>
          </w:tcPr>
          <w:p w14:paraId="3D890ABF" w14:textId="77777777" w:rsidR="00AD1166" w:rsidRPr="00AD1166" w:rsidRDefault="00AD1166" w:rsidP="00AD1166">
            <w:pPr>
              <w:pStyle w:val="CSDFigLegend"/>
              <w:rPr>
                <w:sz w:val="16"/>
                <w:szCs w:val="16"/>
              </w:rPr>
            </w:pPr>
            <w:r w:rsidRPr="00AD1166">
              <w:rPr>
                <w:sz w:val="16"/>
                <w:szCs w:val="16"/>
              </w:rPr>
              <w:t>0.126 ±0.066</w:t>
            </w:r>
          </w:p>
        </w:tc>
        <w:tc>
          <w:tcPr>
            <w:tcW w:w="1300" w:type="dxa"/>
            <w:shd w:val="clear" w:color="auto" w:fill="AEAAAA" w:themeFill="background2" w:themeFillShade="BF"/>
            <w:noWrap/>
            <w:hideMark/>
          </w:tcPr>
          <w:p w14:paraId="4D6E1827" w14:textId="77777777" w:rsidR="00AD1166" w:rsidRPr="00AD1166" w:rsidRDefault="00AD1166" w:rsidP="00AD1166">
            <w:pPr>
              <w:pStyle w:val="CSDFigLegend"/>
              <w:rPr>
                <w:sz w:val="16"/>
                <w:szCs w:val="16"/>
              </w:rPr>
            </w:pPr>
            <w:r w:rsidRPr="00AD1166">
              <w:rPr>
                <w:sz w:val="16"/>
                <w:szCs w:val="16"/>
              </w:rPr>
              <w:t>0.018 ±0.020</w:t>
            </w:r>
          </w:p>
        </w:tc>
      </w:tr>
      <w:tr w:rsidR="00AD1166" w:rsidRPr="00AD1166" w14:paraId="3B0B9167" w14:textId="77777777" w:rsidTr="007B793B">
        <w:trPr>
          <w:trHeight w:val="320"/>
        </w:trPr>
        <w:tc>
          <w:tcPr>
            <w:tcW w:w="1260" w:type="dxa"/>
            <w:shd w:val="clear" w:color="auto" w:fill="AEAAAA" w:themeFill="background2" w:themeFillShade="BF"/>
            <w:noWrap/>
            <w:hideMark/>
          </w:tcPr>
          <w:p w14:paraId="3460C9E6" w14:textId="77777777" w:rsidR="00AD1166" w:rsidRPr="00AD1166" w:rsidRDefault="00AD1166" w:rsidP="00AD1166">
            <w:pPr>
              <w:pStyle w:val="CSDFigLegend"/>
              <w:rPr>
                <w:sz w:val="16"/>
                <w:szCs w:val="16"/>
              </w:rPr>
            </w:pPr>
            <w:r w:rsidRPr="00AD1166">
              <w:rPr>
                <w:sz w:val="16"/>
                <w:szCs w:val="16"/>
              </w:rPr>
              <w:t>1.6</w:t>
            </w:r>
          </w:p>
        </w:tc>
        <w:tc>
          <w:tcPr>
            <w:tcW w:w="1300" w:type="dxa"/>
            <w:shd w:val="clear" w:color="auto" w:fill="AEAAAA" w:themeFill="background2" w:themeFillShade="BF"/>
            <w:noWrap/>
            <w:hideMark/>
          </w:tcPr>
          <w:p w14:paraId="002E3B6C" w14:textId="77777777" w:rsidR="00AD1166" w:rsidRPr="00AD1166" w:rsidRDefault="00AD1166" w:rsidP="00AD1166">
            <w:pPr>
              <w:pStyle w:val="CSDFigLegend"/>
              <w:rPr>
                <w:sz w:val="16"/>
                <w:szCs w:val="16"/>
              </w:rPr>
            </w:pPr>
            <w:r w:rsidRPr="00AD1166">
              <w:rPr>
                <w:sz w:val="16"/>
                <w:szCs w:val="16"/>
              </w:rPr>
              <w:t>0.875 ±0.051</w:t>
            </w:r>
          </w:p>
        </w:tc>
        <w:tc>
          <w:tcPr>
            <w:tcW w:w="1300" w:type="dxa"/>
            <w:shd w:val="clear" w:color="auto" w:fill="AEAAAA" w:themeFill="background2" w:themeFillShade="BF"/>
            <w:noWrap/>
            <w:hideMark/>
          </w:tcPr>
          <w:p w14:paraId="08AA60ED" w14:textId="77777777" w:rsidR="00AD1166" w:rsidRPr="00AD1166" w:rsidRDefault="00AD1166" w:rsidP="00AD1166">
            <w:pPr>
              <w:pStyle w:val="CSDFigLegend"/>
              <w:rPr>
                <w:sz w:val="16"/>
                <w:szCs w:val="16"/>
              </w:rPr>
            </w:pPr>
            <w:r w:rsidRPr="00AD1166">
              <w:rPr>
                <w:sz w:val="16"/>
                <w:szCs w:val="16"/>
              </w:rPr>
              <w:t>0.856 ±0.052</w:t>
            </w:r>
          </w:p>
        </w:tc>
        <w:tc>
          <w:tcPr>
            <w:tcW w:w="1300" w:type="dxa"/>
            <w:shd w:val="clear" w:color="auto" w:fill="AEAAAA" w:themeFill="background2" w:themeFillShade="BF"/>
            <w:noWrap/>
            <w:hideMark/>
          </w:tcPr>
          <w:p w14:paraId="0B550A8A" w14:textId="77777777" w:rsidR="00AD1166" w:rsidRPr="00AD1166" w:rsidRDefault="00AD1166" w:rsidP="00AD1166">
            <w:pPr>
              <w:pStyle w:val="CSDFigLegend"/>
              <w:rPr>
                <w:sz w:val="16"/>
                <w:szCs w:val="16"/>
              </w:rPr>
            </w:pPr>
            <w:r w:rsidRPr="00AD1166">
              <w:rPr>
                <w:sz w:val="16"/>
                <w:szCs w:val="16"/>
              </w:rPr>
              <w:t>0.814 ±0.066</w:t>
            </w:r>
          </w:p>
        </w:tc>
        <w:tc>
          <w:tcPr>
            <w:tcW w:w="1300" w:type="dxa"/>
            <w:shd w:val="clear" w:color="auto" w:fill="AEAAAA" w:themeFill="background2" w:themeFillShade="BF"/>
            <w:noWrap/>
            <w:hideMark/>
          </w:tcPr>
          <w:p w14:paraId="588218F4" w14:textId="77777777" w:rsidR="00AD1166" w:rsidRPr="00AD1166" w:rsidRDefault="00AD1166" w:rsidP="00AD1166">
            <w:pPr>
              <w:pStyle w:val="CSDFigLegend"/>
              <w:rPr>
                <w:sz w:val="16"/>
                <w:szCs w:val="16"/>
              </w:rPr>
            </w:pPr>
            <w:r w:rsidRPr="00AD1166">
              <w:rPr>
                <w:sz w:val="16"/>
                <w:szCs w:val="16"/>
              </w:rPr>
              <w:t>0.720 ±0.084</w:t>
            </w:r>
          </w:p>
        </w:tc>
        <w:tc>
          <w:tcPr>
            <w:tcW w:w="1300" w:type="dxa"/>
            <w:shd w:val="clear" w:color="auto" w:fill="AEAAAA" w:themeFill="background2" w:themeFillShade="BF"/>
            <w:noWrap/>
            <w:hideMark/>
          </w:tcPr>
          <w:p w14:paraId="12042881" w14:textId="77777777" w:rsidR="00AD1166" w:rsidRPr="00AD1166" w:rsidRDefault="00AD1166" w:rsidP="00AD1166">
            <w:pPr>
              <w:pStyle w:val="CSDFigLegend"/>
              <w:rPr>
                <w:sz w:val="16"/>
                <w:szCs w:val="16"/>
              </w:rPr>
            </w:pPr>
            <w:r w:rsidRPr="00AD1166">
              <w:rPr>
                <w:sz w:val="16"/>
                <w:szCs w:val="16"/>
              </w:rPr>
              <w:t>0.612 ±0.099</w:t>
            </w:r>
          </w:p>
        </w:tc>
        <w:tc>
          <w:tcPr>
            <w:tcW w:w="1300" w:type="dxa"/>
            <w:shd w:val="clear" w:color="auto" w:fill="AEAAAA" w:themeFill="background2" w:themeFillShade="BF"/>
            <w:noWrap/>
            <w:hideMark/>
          </w:tcPr>
          <w:p w14:paraId="4492A3F8" w14:textId="77777777" w:rsidR="00AD1166" w:rsidRPr="00AD1166" w:rsidRDefault="00AD1166" w:rsidP="00AD1166">
            <w:pPr>
              <w:pStyle w:val="CSDFigLegend"/>
              <w:rPr>
                <w:sz w:val="16"/>
                <w:szCs w:val="16"/>
              </w:rPr>
            </w:pPr>
            <w:r w:rsidRPr="00AD1166">
              <w:rPr>
                <w:sz w:val="16"/>
                <w:szCs w:val="16"/>
              </w:rPr>
              <w:t>0.452 ±0.091</w:t>
            </w:r>
          </w:p>
        </w:tc>
        <w:tc>
          <w:tcPr>
            <w:tcW w:w="1300" w:type="dxa"/>
            <w:shd w:val="clear" w:color="auto" w:fill="AEAAAA" w:themeFill="background2" w:themeFillShade="BF"/>
            <w:noWrap/>
            <w:hideMark/>
          </w:tcPr>
          <w:p w14:paraId="48A94965" w14:textId="77777777" w:rsidR="00AD1166" w:rsidRPr="00AD1166" w:rsidRDefault="00AD1166" w:rsidP="00AD1166">
            <w:pPr>
              <w:pStyle w:val="CSDFigLegend"/>
              <w:rPr>
                <w:sz w:val="16"/>
                <w:szCs w:val="16"/>
              </w:rPr>
            </w:pPr>
            <w:r w:rsidRPr="00AD1166">
              <w:rPr>
                <w:sz w:val="16"/>
                <w:szCs w:val="16"/>
              </w:rPr>
              <w:t>0.278 ±0.090</w:t>
            </w:r>
          </w:p>
        </w:tc>
        <w:tc>
          <w:tcPr>
            <w:tcW w:w="1300" w:type="dxa"/>
            <w:shd w:val="clear" w:color="auto" w:fill="AEAAAA" w:themeFill="background2" w:themeFillShade="BF"/>
            <w:noWrap/>
            <w:hideMark/>
          </w:tcPr>
          <w:p w14:paraId="21717B8A" w14:textId="77777777" w:rsidR="00AD1166" w:rsidRPr="00AD1166" w:rsidRDefault="00AD1166" w:rsidP="00AD1166">
            <w:pPr>
              <w:pStyle w:val="CSDFigLegend"/>
              <w:rPr>
                <w:sz w:val="16"/>
                <w:szCs w:val="16"/>
              </w:rPr>
            </w:pPr>
            <w:r w:rsidRPr="00AD1166">
              <w:rPr>
                <w:sz w:val="16"/>
                <w:szCs w:val="16"/>
              </w:rPr>
              <w:t>0.108 ±0.071</w:t>
            </w:r>
          </w:p>
        </w:tc>
        <w:tc>
          <w:tcPr>
            <w:tcW w:w="1300" w:type="dxa"/>
            <w:shd w:val="clear" w:color="auto" w:fill="AEAAAA" w:themeFill="background2" w:themeFillShade="BF"/>
            <w:noWrap/>
            <w:hideMark/>
          </w:tcPr>
          <w:p w14:paraId="199D1A6D" w14:textId="77777777" w:rsidR="00AD1166" w:rsidRPr="00AD1166" w:rsidRDefault="00AD1166" w:rsidP="00AD1166">
            <w:pPr>
              <w:pStyle w:val="CSDFigLegend"/>
              <w:rPr>
                <w:sz w:val="16"/>
                <w:szCs w:val="16"/>
              </w:rPr>
            </w:pPr>
            <w:r w:rsidRPr="00AD1166">
              <w:rPr>
                <w:sz w:val="16"/>
                <w:szCs w:val="16"/>
              </w:rPr>
              <w:t>0.015 ±0.027</w:t>
            </w:r>
          </w:p>
        </w:tc>
      </w:tr>
      <w:tr w:rsidR="00AD1166" w:rsidRPr="00AD1166" w14:paraId="69B5FEA4" w14:textId="77777777" w:rsidTr="007B793B">
        <w:trPr>
          <w:trHeight w:val="320"/>
        </w:trPr>
        <w:tc>
          <w:tcPr>
            <w:tcW w:w="1260" w:type="dxa"/>
            <w:shd w:val="clear" w:color="auto" w:fill="AEAAAA" w:themeFill="background2" w:themeFillShade="BF"/>
            <w:noWrap/>
            <w:hideMark/>
          </w:tcPr>
          <w:p w14:paraId="45D5F309" w14:textId="77777777" w:rsidR="00AD1166" w:rsidRPr="00AD1166" w:rsidRDefault="00AD1166" w:rsidP="00AD1166">
            <w:pPr>
              <w:pStyle w:val="CSDFigLegend"/>
              <w:rPr>
                <w:sz w:val="16"/>
                <w:szCs w:val="16"/>
              </w:rPr>
            </w:pPr>
            <w:r w:rsidRPr="00AD1166">
              <w:rPr>
                <w:sz w:val="16"/>
                <w:szCs w:val="16"/>
              </w:rPr>
              <w:t>1.8</w:t>
            </w:r>
          </w:p>
        </w:tc>
        <w:tc>
          <w:tcPr>
            <w:tcW w:w="1300" w:type="dxa"/>
            <w:shd w:val="clear" w:color="auto" w:fill="AEAAAA" w:themeFill="background2" w:themeFillShade="BF"/>
            <w:noWrap/>
            <w:hideMark/>
          </w:tcPr>
          <w:p w14:paraId="3BD97936" w14:textId="77777777" w:rsidR="00AD1166" w:rsidRPr="00AD1166" w:rsidRDefault="00AD1166" w:rsidP="00AD1166">
            <w:pPr>
              <w:pStyle w:val="CSDFigLegend"/>
              <w:rPr>
                <w:sz w:val="16"/>
                <w:szCs w:val="16"/>
              </w:rPr>
            </w:pPr>
            <w:r w:rsidRPr="00AD1166">
              <w:rPr>
                <w:sz w:val="16"/>
                <w:szCs w:val="16"/>
              </w:rPr>
              <w:t>0.874 ±0.041</w:t>
            </w:r>
          </w:p>
        </w:tc>
        <w:tc>
          <w:tcPr>
            <w:tcW w:w="1300" w:type="dxa"/>
            <w:shd w:val="clear" w:color="auto" w:fill="AEAAAA" w:themeFill="background2" w:themeFillShade="BF"/>
            <w:noWrap/>
            <w:hideMark/>
          </w:tcPr>
          <w:p w14:paraId="210BD766" w14:textId="77777777" w:rsidR="00AD1166" w:rsidRPr="00AD1166" w:rsidRDefault="00AD1166" w:rsidP="00AD1166">
            <w:pPr>
              <w:pStyle w:val="CSDFigLegend"/>
              <w:rPr>
                <w:sz w:val="16"/>
                <w:szCs w:val="16"/>
              </w:rPr>
            </w:pPr>
            <w:r w:rsidRPr="00AD1166">
              <w:rPr>
                <w:sz w:val="16"/>
                <w:szCs w:val="16"/>
              </w:rPr>
              <w:t>0.849 ±0.047</w:t>
            </w:r>
          </w:p>
        </w:tc>
        <w:tc>
          <w:tcPr>
            <w:tcW w:w="1300" w:type="dxa"/>
            <w:shd w:val="clear" w:color="auto" w:fill="AEAAAA" w:themeFill="background2" w:themeFillShade="BF"/>
            <w:noWrap/>
            <w:hideMark/>
          </w:tcPr>
          <w:p w14:paraId="5E53222B" w14:textId="77777777" w:rsidR="00AD1166" w:rsidRPr="00AD1166" w:rsidRDefault="00AD1166" w:rsidP="00AD1166">
            <w:pPr>
              <w:pStyle w:val="CSDFigLegend"/>
              <w:rPr>
                <w:sz w:val="16"/>
                <w:szCs w:val="16"/>
              </w:rPr>
            </w:pPr>
            <w:r w:rsidRPr="00AD1166">
              <w:rPr>
                <w:sz w:val="16"/>
                <w:szCs w:val="16"/>
              </w:rPr>
              <w:t>0.795 ±0.061</w:t>
            </w:r>
          </w:p>
        </w:tc>
        <w:tc>
          <w:tcPr>
            <w:tcW w:w="1300" w:type="dxa"/>
            <w:shd w:val="clear" w:color="auto" w:fill="AEAAAA" w:themeFill="background2" w:themeFillShade="BF"/>
            <w:noWrap/>
            <w:hideMark/>
          </w:tcPr>
          <w:p w14:paraId="3652BBB7" w14:textId="77777777" w:rsidR="00AD1166" w:rsidRPr="00AD1166" w:rsidRDefault="00AD1166" w:rsidP="00AD1166">
            <w:pPr>
              <w:pStyle w:val="CSDFigLegend"/>
              <w:rPr>
                <w:sz w:val="16"/>
                <w:szCs w:val="16"/>
              </w:rPr>
            </w:pPr>
            <w:r w:rsidRPr="00AD1166">
              <w:rPr>
                <w:sz w:val="16"/>
                <w:szCs w:val="16"/>
              </w:rPr>
              <w:t>0.716 ±0.096</w:t>
            </w:r>
          </w:p>
        </w:tc>
        <w:tc>
          <w:tcPr>
            <w:tcW w:w="1300" w:type="dxa"/>
            <w:shd w:val="clear" w:color="auto" w:fill="AEAAAA" w:themeFill="background2" w:themeFillShade="BF"/>
            <w:noWrap/>
            <w:hideMark/>
          </w:tcPr>
          <w:p w14:paraId="1EF82B22" w14:textId="77777777" w:rsidR="00AD1166" w:rsidRPr="00AD1166" w:rsidRDefault="00AD1166" w:rsidP="00AD1166">
            <w:pPr>
              <w:pStyle w:val="CSDFigLegend"/>
              <w:rPr>
                <w:sz w:val="16"/>
                <w:szCs w:val="16"/>
              </w:rPr>
            </w:pPr>
            <w:r w:rsidRPr="00AD1166">
              <w:rPr>
                <w:sz w:val="16"/>
                <w:szCs w:val="16"/>
              </w:rPr>
              <w:t>0.573 ±0.101</w:t>
            </w:r>
          </w:p>
        </w:tc>
        <w:tc>
          <w:tcPr>
            <w:tcW w:w="1300" w:type="dxa"/>
            <w:shd w:val="clear" w:color="auto" w:fill="AEAAAA" w:themeFill="background2" w:themeFillShade="BF"/>
            <w:noWrap/>
            <w:hideMark/>
          </w:tcPr>
          <w:p w14:paraId="319B6E0D" w14:textId="77777777" w:rsidR="00AD1166" w:rsidRPr="00AD1166" w:rsidRDefault="00AD1166" w:rsidP="00AD1166">
            <w:pPr>
              <w:pStyle w:val="CSDFigLegend"/>
              <w:rPr>
                <w:sz w:val="16"/>
                <w:szCs w:val="16"/>
              </w:rPr>
            </w:pPr>
            <w:r w:rsidRPr="00AD1166">
              <w:rPr>
                <w:sz w:val="16"/>
                <w:szCs w:val="16"/>
              </w:rPr>
              <w:t>0.445 ±0.104</w:t>
            </w:r>
          </w:p>
        </w:tc>
        <w:tc>
          <w:tcPr>
            <w:tcW w:w="1300" w:type="dxa"/>
            <w:shd w:val="clear" w:color="auto" w:fill="AEAAAA" w:themeFill="background2" w:themeFillShade="BF"/>
            <w:noWrap/>
            <w:hideMark/>
          </w:tcPr>
          <w:p w14:paraId="32D9B321" w14:textId="77777777" w:rsidR="00AD1166" w:rsidRPr="00AD1166" w:rsidRDefault="00AD1166" w:rsidP="00AD1166">
            <w:pPr>
              <w:pStyle w:val="CSDFigLegend"/>
              <w:rPr>
                <w:sz w:val="16"/>
                <w:szCs w:val="16"/>
              </w:rPr>
            </w:pPr>
            <w:r w:rsidRPr="00AD1166">
              <w:rPr>
                <w:sz w:val="16"/>
                <w:szCs w:val="16"/>
              </w:rPr>
              <w:t>0.258 ±0.100</w:t>
            </w:r>
          </w:p>
        </w:tc>
        <w:tc>
          <w:tcPr>
            <w:tcW w:w="1300" w:type="dxa"/>
            <w:shd w:val="clear" w:color="auto" w:fill="AEAAAA" w:themeFill="background2" w:themeFillShade="BF"/>
            <w:noWrap/>
            <w:hideMark/>
          </w:tcPr>
          <w:p w14:paraId="64B9BAA0" w14:textId="77777777" w:rsidR="00AD1166" w:rsidRPr="00AD1166" w:rsidRDefault="00AD1166" w:rsidP="00AD1166">
            <w:pPr>
              <w:pStyle w:val="CSDFigLegend"/>
              <w:rPr>
                <w:sz w:val="16"/>
                <w:szCs w:val="16"/>
              </w:rPr>
            </w:pPr>
            <w:r w:rsidRPr="00AD1166">
              <w:rPr>
                <w:sz w:val="16"/>
                <w:szCs w:val="16"/>
              </w:rPr>
              <w:t>0.080 ±0.049</w:t>
            </w:r>
          </w:p>
        </w:tc>
        <w:tc>
          <w:tcPr>
            <w:tcW w:w="1300" w:type="dxa"/>
            <w:shd w:val="clear" w:color="auto" w:fill="AEAAAA" w:themeFill="background2" w:themeFillShade="BF"/>
            <w:noWrap/>
            <w:hideMark/>
          </w:tcPr>
          <w:p w14:paraId="44396A76" w14:textId="77777777" w:rsidR="00AD1166" w:rsidRPr="00AD1166" w:rsidRDefault="00AD1166" w:rsidP="00AD1166">
            <w:pPr>
              <w:pStyle w:val="CSDFigLegend"/>
              <w:rPr>
                <w:sz w:val="16"/>
                <w:szCs w:val="16"/>
              </w:rPr>
            </w:pPr>
            <w:r w:rsidRPr="00AD1166">
              <w:rPr>
                <w:sz w:val="16"/>
                <w:szCs w:val="16"/>
              </w:rPr>
              <w:t>0.013 ±0.017</w:t>
            </w:r>
          </w:p>
        </w:tc>
      </w:tr>
      <w:tr w:rsidR="00AD1166" w:rsidRPr="00AD1166" w14:paraId="116C1A6F" w14:textId="77777777" w:rsidTr="007B793B">
        <w:trPr>
          <w:trHeight w:val="320"/>
        </w:trPr>
        <w:tc>
          <w:tcPr>
            <w:tcW w:w="1260" w:type="dxa"/>
            <w:shd w:val="clear" w:color="auto" w:fill="AEAAAA" w:themeFill="background2" w:themeFillShade="BF"/>
            <w:noWrap/>
            <w:hideMark/>
          </w:tcPr>
          <w:p w14:paraId="05F6C840" w14:textId="77777777" w:rsidR="00AD1166" w:rsidRPr="00AD1166" w:rsidRDefault="00AD1166" w:rsidP="00AD1166">
            <w:pPr>
              <w:pStyle w:val="CSDFigLegend"/>
              <w:rPr>
                <w:sz w:val="16"/>
                <w:szCs w:val="16"/>
              </w:rPr>
            </w:pPr>
            <w:r w:rsidRPr="00AD1166">
              <w:rPr>
                <w:sz w:val="16"/>
                <w:szCs w:val="16"/>
              </w:rPr>
              <w:t>2</w:t>
            </w:r>
          </w:p>
        </w:tc>
        <w:tc>
          <w:tcPr>
            <w:tcW w:w="1300" w:type="dxa"/>
            <w:shd w:val="clear" w:color="auto" w:fill="AEAAAA" w:themeFill="background2" w:themeFillShade="BF"/>
            <w:noWrap/>
            <w:hideMark/>
          </w:tcPr>
          <w:p w14:paraId="676CFD97" w14:textId="77777777" w:rsidR="00AD1166" w:rsidRPr="00AD1166" w:rsidRDefault="00AD1166" w:rsidP="00AD1166">
            <w:pPr>
              <w:pStyle w:val="CSDFigLegend"/>
              <w:rPr>
                <w:sz w:val="16"/>
                <w:szCs w:val="16"/>
              </w:rPr>
            </w:pPr>
            <w:r w:rsidRPr="00AD1166">
              <w:rPr>
                <w:sz w:val="16"/>
                <w:szCs w:val="16"/>
              </w:rPr>
              <w:t>0.870 ±0.044</w:t>
            </w:r>
          </w:p>
        </w:tc>
        <w:tc>
          <w:tcPr>
            <w:tcW w:w="1300" w:type="dxa"/>
            <w:shd w:val="clear" w:color="auto" w:fill="AEAAAA" w:themeFill="background2" w:themeFillShade="BF"/>
            <w:noWrap/>
            <w:hideMark/>
          </w:tcPr>
          <w:p w14:paraId="5B49687D" w14:textId="77777777" w:rsidR="00AD1166" w:rsidRPr="00AD1166" w:rsidRDefault="00AD1166" w:rsidP="00AD1166">
            <w:pPr>
              <w:pStyle w:val="CSDFigLegend"/>
              <w:rPr>
                <w:sz w:val="16"/>
                <w:szCs w:val="16"/>
              </w:rPr>
            </w:pPr>
            <w:r w:rsidRPr="00AD1166">
              <w:rPr>
                <w:sz w:val="16"/>
                <w:szCs w:val="16"/>
              </w:rPr>
              <w:t>0.837 ±0.058</w:t>
            </w:r>
          </w:p>
        </w:tc>
        <w:tc>
          <w:tcPr>
            <w:tcW w:w="1300" w:type="dxa"/>
            <w:shd w:val="clear" w:color="auto" w:fill="AEAAAA" w:themeFill="background2" w:themeFillShade="BF"/>
            <w:noWrap/>
            <w:hideMark/>
          </w:tcPr>
          <w:p w14:paraId="2A3A6D10" w14:textId="77777777" w:rsidR="00AD1166" w:rsidRPr="00AD1166" w:rsidRDefault="00AD1166" w:rsidP="00AD1166">
            <w:pPr>
              <w:pStyle w:val="CSDFigLegend"/>
              <w:rPr>
                <w:sz w:val="16"/>
                <w:szCs w:val="16"/>
              </w:rPr>
            </w:pPr>
            <w:r w:rsidRPr="00AD1166">
              <w:rPr>
                <w:sz w:val="16"/>
                <w:szCs w:val="16"/>
              </w:rPr>
              <w:t>0.774 ±0.074</w:t>
            </w:r>
          </w:p>
        </w:tc>
        <w:tc>
          <w:tcPr>
            <w:tcW w:w="1300" w:type="dxa"/>
            <w:shd w:val="clear" w:color="auto" w:fill="AEAAAA" w:themeFill="background2" w:themeFillShade="BF"/>
            <w:noWrap/>
            <w:hideMark/>
          </w:tcPr>
          <w:p w14:paraId="1E76B6A3" w14:textId="77777777" w:rsidR="00AD1166" w:rsidRPr="00AD1166" w:rsidRDefault="00AD1166" w:rsidP="00AD1166">
            <w:pPr>
              <w:pStyle w:val="CSDFigLegend"/>
              <w:rPr>
                <w:sz w:val="16"/>
                <w:szCs w:val="16"/>
              </w:rPr>
            </w:pPr>
            <w:r w:rsidRPr="00AD1166">
              <w:rPr>
                <w:sz w:val="16"/>
                <w:szCs w:val="16"/>
              </w:rPr>
              <w:t>0.689 ±0.093</w:t>
            </w:r>
          </w:p>
        </w:tc>
        <w:tc>
          <w:tcPr>
            <w:tcW w:w="1300" w:type="dxa"/>
            <w:shd w:val="clear" w:color="auto" w:fill="AEAAAA" w:themeFill="background2" w:themeFillShade="BF"/>
            <w:noWrap/>
            <w:hideMark/>
          </w:tcPr>
          <w:p w14:paraId="4B494B0E" w14:textId="77777777" w:rsidR="00AD1166" w:rsidRPr="00AD1166" w:rsidRDefault="00AD1166" w:rsidP="00AD1166">
            <w:pPr>
              <w:pStyle w:val="CSDFigLegend"/>
              <w:rPr>
                <w:sz w:val="16"/>
                <w:szCs w:val="16"/>
              </w:rPr>
            </w:pPr>
            <w:r w:rsidRPr="00AD1166">
              <w:rPr>
                <w:sz w:val="16"/>
                <w:szCs w:val="16"/>
              </w:rPr>
              <w:t>0.564 ±0.098</w:t>
            </w:r>
          </w:p>
        </w:tc>
        <w:tc>
          <w:tcPr>
            <w:tcW w:w="1300" w:type="dxa"/>
            <w:shd w:val="clear" w:color="auto" w:fill="AEAAAA" w:themeFill="background2" w:themeFillShade="BF"/>
            <w:noWrap/>
            <w:hideMark/>
          </w:tcPr>
          <w:p w14:paraId="55D128A2" w14:textId="77777777" w:rsidR="00AD1166" w:rsidRPr="00AD1166" w:rsidRDefault="00AD1166" w:rsidP="00AD1166">
            <w:pPr>
              <w:pStyle w:val="CSDFigLegend"/>
              <w:rPr>
                <w:sz w:val="16"/>
                <w:szCs w:val="16"/>
              </w:rPr>
            </w:pPr>
            <w:r w:rsidRPr="00AD1166">
              <w:rPr>
                <w:sz w:val="16"/>
                <w:szCs w:val="16"/>
              </w:rPr>
              <w:t>0.427 ±0.121</w:t>
            </w:r>
          </w:p>
        </w:tc>
        <w:tc>
          <w:tcPr>
            <w:tcW w:w="1300" w:type="dxa"/>
            <w:shd w:val="clear" w:color="auto" w:fill="AEAAAA" w:themeFill="background2" w:themeFillShade="BF"/>
            <w:noWrap/>
            <w:hideMark/>
          </w:tcPr>
          <w:p w14:paraId="5410B2CE" w14:textId="77777777" w:rsidR="00AD1166" w:rsidRPr="00AD1166" w:rsidRDefault="00AD1166" w:rsidP="00AD1166">
            <w:pPr>
              <w:pStyle w:val="CSDFigLegend"/>
              <w:rPr>
                <w:sz w:val="16"/>
                <w:szCs w:val="16"/>
              </w:rPr>
            </w:pPr>
            <w:r w:rsidRPr="00AD1166">
              <w:rPr>
                <w:sz w:val="16"/>
                <w:szCs w:val="16"/>
              </w:rPr>
              <w:t>0.224 ±0.106</w:t>
            </w:r>
          </w:p>
        </w:tc>
        <w:tc>
          <w:tcPr>
            <w:tcW w:w="1300" w:type="dxa"/>
            <w:shd w:val="clear" w:color="auto" w:fill="AEAAAA" w:themeFill="background2" w:themeFillShade="BF"/>
            <w:noWrap/>
            <w:hideMark/>
          </w:tcPr>
          <w:p w14:paraId="1FA86E84" w14:textId="77777777" w:rsidR="00AD1166" w:rsidRPr="00AD1166" w:rsidRDefault="00AD1166" w:rsidP="00AD1166">
            <w:pPr>
              <w:pStyle w:val="CSDFigLegend"/>
              <w:rPr>
                <w:sz w:val="16"/>
                <w:szCs w:val="16"/>
              </w:rPr>
            </w:pPr>
            <w:r w:rsidRPr="00AD1166">
              <w:rPr>
                <w:sz w:val="16"/>
                <w:szCs w:val="16"/>
              </w:rPr>
              <w:t>0.082 ±0.062</w:t>
            </w:r>
          </w:p>
        </w:tc>
        <w:tc>
          <w:tcPr>
            <w:tcW w:w="1300" w:type="dxa"/>
            <w:shd w:val="clear" w:color="auto" w:fill="AEAAAA" w:themeFill="background2" w:themeFillShade="BF"/>
            <w:noWrap/>
            <w:hideMark/>
          </w:tcPr>
          <w:p w14:paraId="1BA48417" w14:textId="77777777" w:rsidR="00AD1166" w:rsidRPr="00AD1166" w:rsidRDefault="00AD1166" w:rsidP="00AD1166">
            <w:pPr>
              <w:pStyle w:val="CSDFigLegend"/>
              <w:rPr>
                <w:sz w:val="16"/>
                <w:szCs w:val="16"/>
              </w:rPr>
            </w:pPr>
            <w:r w:rsidRPr="00AD1166">
              <w:rPr>
                <w:sz w:val="16"/>
                <w:szCs w:val="16"/>
              </w:rPr>
              <w:t>0.012 ±0.017</w:t>
            </w:r>
          </w:p>
        </w:tc>
      </w:tr>
      <w:tr w:rsidR="00AD1166" w:rsidRPr="00AD1166" w14:paraId="6E6DBABF" w14:textId="77777777" w:rsidTr="007B793B">
        <w:trPr>
          <w:trHeight w:val="320"/>
        </w:trPr>
        <w:tc>
          <w:tcPr>
            <w:tcW w:w="1260" w:type="dxa"/>
            <w:shd w:val="clear" w:color="auto" w:fill="AEAAAA" w:themeFill="background2" w:themeFillShade="BF"/>
            <w:noWrap/>
            <w:hideMark/>
          </w:tcPr>
          <w:p w14:paraId="7B3ED103" w14:textId="77777777" w:rsidR="00AD1166" w:rsidRPr="00AD1166" w:rsidRDefault="00AD1166" w:rsidP="00AD1166">
            <w:pPr>
              <w:pStyle w:val="CSDFigLegend"/>
              <w:rPr>
                <w:sz w:val="16"/>
                <w:szCs w:val="16"/>
              </w:rPr>
            </w:pPr>
            <w:r w:rsidRPr="00AD1166">
              <w:rPr>
                <w:sz w:val="16"/>
                <w:szCs w:val="16"/>
              </w:rPr>
              <w:t>2.2</w:t>
            </w:r>
          </w:p>
        </w:tc>
        <w:tc>
          <w:tcPr>
            <w:tcW w:w="1300" w:type="dxa"/>
            <w:shd w:val="clear" w:color="auto" w:fill="AEAAAA" w:themeFill="background2" w:themeFillShade="BF"/>
            <w:noWrap/>
            <w:hideMark/>
          </w:tcPr>
          <w:p w14:paraId="33E5653D" w14:textId="77777777" w:rsidR="00AD1166" w:rsidRPr="00AD1166" w:rsidRDefault="00AD1166" w:rsidP="00AD1166">
            <w:pPr>
              <w:pStyle w:val="CSDFigLegend"/>
              <w:rPr>
                <w:sz w:val="16"/>
                <w:szCs w:val="16"/>
              </w:rPr>
            </w:pPr>
            <w:r w:rsidRPr="00AD1166">
              <w:rPr>
                <w:sz w:val="16"/>
                <w:szCs w:val="16"/>
              </w:rPr>
              <w:t>0.865 ±0.051</w:t>
            </w:r>
          </w:p>
        </w:tc>
        <w:tc>
          <w:tcPr>
            <w:tcW w:w="1300" w:type="dxa"/>
            <w:shd w:val="clear" w:color="auto" w:fill="AEAAAA" w:themeFill="background2" w:themeFillShade="BF"/>
            <w:noWrap/>
            <w:hideMark/>
          </w:tcPr>
          <w:p w14:paraId="0269A676" w14:textId="77777777" w:rsidR="00AD1166" w:rsidRPr="00AD1166" w:rsidRDefault="00AD1166" w:rsidP="00AD1166">
            <w:pPr>
              <w:pStyle w:val="CSDFigLegend"/>
              <w:rPr>
                <w:sz w:val="16"/>
                <w:szCs w:val="16"/>
              </w:rPr>
            </w:pPr>
            <w:r w:rsidRPr="00AD1166">
              <w:rPr>
                <w:sz w:val="16"/>
                <w:szCs w:val="16"/>
              </w:rPr>
              <w:t>0.830 ±0.063</w:t>
            </w:r>
          </w:p>
        </w:tc>
        <w:tc>
          <w:tcPr>
            <w:tcW w:w="1300" w:type="dxa"/>
            <w:shd w:val="clear" w:color="auto" w:fill="AEAAAA" w:themeFill="background2" w:themeFillShade="BF"/>
            <w:noWrap/>
            <w:hideMark/>
          </w:tcPr>
          <w:p w14:paraId="2A23B36B" w14:textId="77777777" w:rsidR="00AD1166" w:rsidRPr="00AD1166" w:rsidRDefault="00AD1166" w:rsidP="00AD1166">
            <w:pPr>
              <w:pStyle w:val="CSDFigLegend"/>
              <w:rPr>
                <w:sz w:val="16"/>
                <w:szCs w:val="16"/>
              </w:rPr>
            </w:pPr>
            <w:r w:rsidRPr="00AD1166">
              <w:rPr>
                <w:sz w:val="16"/>
                <w:szCs w:val="16"/>
              </w:rPr>
              <w:t>0.758 ±0.082</w:t>
            </w:r>
          </w:p>
        </w:tc>
        <w:tc>
          <w:tcPr>
            <w:tcW w:w="1300" w:type="dxa"/>
            <w:shd w:val="clear" w:color="auto" w:fill="AEAAAA" w:themeFill="background2" w:themeFillShade="BF"/>
            <w:noWrap/>
            <w:hideMark/>
          </w:tcPr>
          <w:p w14:paraId="36A6CC57" w14:textId="77777777" w:rsidR="00AD1166" w:rsidRPr="00AD1166" w:rsidRDefault="00AD1166" w:rsidP="00AD1166">
            <w:pPr>
              <w:pStyle w:val="CSDFigLegend"/>
              <w:rPr>
                <w:sz w:val="16"/>
                <w:szCs w:val="16"/>
              </w:rPr>
            </w:pPr>
            <w:r w:rsidRPr="00AD1166">
              <w:rPr>
                <w:sz w:val="16"/>
                <w:szCs w:val="16"/>
              </w:rPr>
              <w:t>0.674 ±0.097</w:t>
            </w:r>
          </w:p>
        </w:tc>
        <w:tc>
          <w:tcPr>
            <w:tcW w:w="1300" w:type="dxa"/>
            <w:shd w:val="clear" w:color="auto" w:fill="AEAAAA" w:themeFill="background2" w:themeFillShade="BF"/>
            <w:noWrap/>
            <w:hideMark/>
          </w:tcPr>
          <w:p w14:paraId="37FA067D" w14:textId="77777777" w:rsidR="00AD1166" w:rsidRPr="00AD1166" w:rsidRDefault="00AD1166" w:rsidP="00AD1166">
            <w:pPr>
              <w:pStyle w:val="CSDFigLegend"/>
              <w:rPr>
                <w:sz w:val="16"/>
                <w:szCs w:val="16"/>
              </w:rPr>
            </w:pPr>
            <w:r w:rsidRPr="00AD1166">
              <w:rPr>
                <w:sz w:val="16"/>
                <w:szCs w:val="16"/>
              </w:rPr>
              <w:t>0.541 ±0.115</w:t>
            </w:r>
          </w:p>
        </w:tc>
        <w:tc>
          <w:tcPr>
            <w:tcW w:w="1300" w:type="dxa"/>
            <w:shd w:val="clear" w:color="auto" w:fill="AEAAAA" w:themeFill="background2" w:themeFillShade="BF"/>
            <w:noWrap/>
            <w:hideMark/>
          </w:tcPr>
          <w:p w14:paraId="0DD7BDEF" w14:textId="77777777" w:rsidR="00AD1166" w:rsidRPr="00AD1166" w:rsidRDefault="00AD1166" w:rsidP="00AD1166">
            <w:pPr>
              <w:pStyle w:val="CSDFigLegend"/>
              <w:rPr>
                <w:sz w:val="16"/>
                <w:szCs w:val="16"/>
              </w:rPr>
            </w:pPr>
            <w:r w:rsidRPr="00AD1166">
              <w:rPr>
                <w:sz w:val="16"/>
                <w:szCs w:val="16"/>
              </w:rPr>
              <w:t>0.372 ±0.114</w:t>
            </w:r>
          </w:p>
        </w:tc>
        <w:tc>
          <w:tcPr>
            <w:tcW w:w="1300" w:type="dxa"/>
            <w:shd w:val="clear" w:color="auto" w:fill="AEAAAA" w:themeFill="background2" w:themeFillShade="BF"/>
            <w:noWrap/>
            <w:hideMark/>
          </w:tcPr>
          <w:p w14:paraId="289E291B" w14:textId="77777777" w:rsidR="00AD1166" w:rsidRPr="00AD1166" w:rsidRDefault="00AD1166" w:rsidP="00AD1166">
            <w:pPr>
              <w:pStyle w:val="CSDFigLegend"/>
              <w:rPr>
                <w:sz w:val="16"/>
                <w:szCs w:val="16"/>
              </w:rPr>
            </w:pPr>
            <w:r w:rsidRPr="00AD1166">
              <w:rPr>
                <w:sz w:val="16"/>
                <w:szCs w:val="16"/>
              </w:rPr>
              <w:t>0.205 ±0.087</w:t>
            </w:r>
          </w:p>
        </w:tc>
        <w:tc>
          <w:tcPr>
            <w:tcW w:w="1300" w:type="dxa"/>
            <w:shd w:val="clear" w:color="auto" w:fill="AEAAAA" w:themeFill="background2" w:themeFillShade="BF"/>
            <w:noWrap/>
            <w:hideMark/>
          </w:tcPr>
          <w:p w14:paraId="569BBBE3" w14:textId="77777777" w:rsidR="00AD1166" w:rsidRPr="00AD1166" w:rsidRDefault="00AD1166" w:rsidP="00AD1166">
            <w:pPr>
              <w:pStyle w:val="CSDFigLegend"/>
              <w:rPr>
                <w:sz w:val="16"/>
                <w:szCs w:val="16"/>
              </w:rPr>
            </w:pPr>
            <w:r w:rsidRPr="00AD1166">
              <w:rPr>
                <w:sz w:val="16"/>
                <w:szCs w:val="16"/>
              </w:rPr>
              <w:t>0.060 ±0.047</w:t>
            </w:r>
          </w:p>
        </w:tc>
        <w:tc>
          <w:tcPr>
            <w:tcW w:w="1300" w:type="dxa"/>
            <w:shd w:val="clear" w:color="auto" w:fill="AEAAAA" w:themeFill="background2" w:themeFillShade="BF"/>
            <w:noWrap/>
            <w:hideMark/>
          </w:tcPr>
          <w:p w14:paraId="2F83CD74" w14:textId="77777777" w:rsidR="00AD1166" w:rsidRPr="00AD1166" w:rsidRDefault="00AD1166" w:rsidP="00AD1166">
            <w:pPr>
              <w:pStyle w:val="CSDFigLegend"/>
              <w:rPr>
                <w:sz w:val="16"/>
                <w:szCs w:val="16"/>
              </w:rPr>
            </w:pPr>
            <w:r w:rsidRPr="00AD1166">
              <w:rPr>
                <w:sz w:val="16"/>
                <w:szCs w:val="16"/>
              </w:rPr>
              <w:t>0.008 ±0.016</w:t>
            </w:r>
          </w:p>
        </w:tc>
      </w:tr>
      <w:tr w:rsidR="00AD1166" w:rsidRPr="00AD1166" w14:paraId="75AE10D4" w14:textId="77777777" w:rsidTr="007B793B">
        <w:trPr>
          <w:trHeight w:val="320"/>
        </w:trPr>
        <w:tc>
          <w:tcPr>
            <w:tcW w:w="1260" w:type="dxa"/>
            <w:shd w:val="clear" w:color="auto" w:fill="AEAAAA" w:themeFill="background2" w:themeFillShade="BF"/>
            <w:noWrap/>
            <w:hideMark/>
          </w:tcPr>
          <w:p w14:paraId="02A228E7" w14:textId="77777777" w:rsidR="00AD1166" w:rsidRPr="00AD1166" w:rsidRDefault="00AD1166" w:rsidP="00AD1166">
            <w:pPr>
              <w:pStyle w:val="CSDFigLegend"/>
              <w:rPr>
                <w:sz w:val="16"/>
                <w:szCs w:val="16"/>
              </w:rPr>
            </w:pPr>
            <w:r w:rsidRPr="00AD1166">
              <w:rPr>
                <w:sz w:val="16"/>
                <w:szCs w:val="16"/>
              </w:rPr>
              <w:t>2.4</w:t>
            </w:r>
          </w:p>
        </w:tc>
        <w:tc>
          <w:tcPr>
            <w:tcW w:w="1300" w:type="dxa"/>
            <w:shd w:val="clear" w:color="auto" w:fill="AEAAAA" w:themeFill="background2" w:themeFillShade="BF"/>
            <w:noWrap/>
            <w:hideMark/>
          </w:tcPr>
          <w:p w14:paraId="2207CE9B" w14:textId="77777777" w:rsidR="00AD1166" w:rsidRPr="00AD1166" w:rsidRDefault="00AD1166" w:rsidP="00AD1166">
            <w:pPr>
              <w:pStyle w:val="CSDFigLegend"/>
              <w:rPr>
                <w:sz w:val="16"/>
                <w:szCs w:val="16"/>
              </w:rPr>
            </w:pPr>
            <w:r w:rsidRPr="00AD1166">
              <w:rPr>
                <w:sz w:val="16"/>
                <w:szCs w:val="16"/>
              </w:rPr>
              <w:t>0.850 ±0.057</w:t>
            </w:r>
          </w:p>
        </w:tc>
        <w:tc>
          <w:tcPr>
            <w:tcW w:w="1300" w:type="dxa"/>
            <w:shd w:val="clear" w:color="auto" w:fill="AEAAAA" w:themeFill="background2" w:themeFillShade="BF"/>
            <w:noWrap/>
            <w:hideMark/>
          </w:tcPr>
          <w:p w14:paraId="208DDBFE" w14:textId="77777777" w:rsidR="00AD1166" w:rsidRPr="00AD1166" w:rsidRDefault="00AD1166" w:rsidP="00AD1166">
            <w:pPr>
              <w:pStyle w:val="CSDFigLegend"/>
              <w:rPr>
                <w:sz w:val="16"/>
                <w:szCs w:val="16"/>
              </w:rPr>
            </w:pPr>
            <w:r w:rsidRPr="00AD1166">
              <w:rPr>
                <w:sz w:val="16"/>
                <w:szCs w:val="16"/>
              </w:rPr>
              <w:t>0.811 ±0.065</w:t>
            </w:r>
          </w:p>
        </w:tc>
        <w:tc>
          <w:tcPr>
            <w:tcW w:w="1300" w:type="dxa"/>
            <w:shd w:val="clear" w:color="auto" w:fill="AEAAAA" w:themeFill="background2" w:themeFillShade="BF"/>
            <w:noWrap/>
            <w:hideMark/>
          </w:tcPr>
          <w:p w14:paraId="7D3D54EB" w14:textId="77777777" w:rsidR="00AD1166" w:rsidRPr="00AD1166" w:rsidRDefault="00AD1166" w:rsidP="00AD1166">
            <w:pPr>
              <w:pStyle w:val="CSDFigLegend"/>
              <w:rPr>
                <w:sz w:val="16"/>
                <w:szCs w:val="16"/>
              </w:rPr>
            </w:pPr>
            <w:r w:rsidRPr="00AD1166">
              <w:rPr>
                <w:sz w:val="16"/>
                <w:szCs w:val="16"/>
              </w:rPr>
              <w:t>0.741 ±0.080</w:t>
            </w:r>
          </w:p>
        </w:tc>
        <w:tc>
          <w:tcPr>
            <w:tcW w:w="1300" w:type="dxa"/>
            <w:shd w:val="clear" w:color="auto" w:fill="AEAAAA" w:themeFill="background2" w:themeFillShade="BF"/>
            <w:noWrap/>
            <w:hideMark/>
          </w:tcPr>
          <w:p w14:paraId="34EFBDAC" w14:textId="77777777" w:rsidR="00AD1166" w:rsidRPr="00AD1166" w:rsidRDefault="00AD1166" w:rsidP="00AD1166">
            <w:pPr>
              <w:pStyle w:val="CSDFigLegend"/>
              <w:rPr>
                <w:sz w:val="16"/>
                <w:szCs w:val="16"/>
              </w:rPr>
            </w:pPr>
            <w:r w:rsidRPr="00AD1166">
              <w:rPr>
                <w:sz w:val="16"/>
                <w:szCs w:val="16"/>
              </w:rPr>
              <w:t>0.646 ±0.094</w:t>
            </w:r>
          </w:p>
        </w:tc>
        <w:tc>
          <w:tcPr>
            <w:tcW w:w="1300" w:type="dxa"/>
            <w:shd w:val="clear" w:color="auto" w:fill="AEAAAA" w:themeFill="background2" w:themeFillShade="BF"/>
            <w:noWrap/>
            <w:hideMark/>
          </w:tcPr>
          <w:p w14:paraId="6C4C4487" w14:textId="77777777" w:rsidR="00AD1166" w:rsidRPr="00AD1166" w:rsidRDefault="00AD1166" w:rsidP="00AD1166">
            <w:pPr>
              <w:pStyle w:val="CSDFigLegend"/>
              <w:rPr>
                <w:sz w:val="16"/>
                <w:szCs w:val="16"/>
              </w:rPr>
            </w:pPr>
            <w:r w:rsidRPr="00AD1166">
              <w:rPr>
                <w:sz w:val="16"/>
                <w:szCs w:val="16"/>
              </w:rPr>
              <w:t>0.505 ±0.096</w:t>
            </w:r>
          </w:p>
        </w:tc>
        <w:tc>
          <w:tcPr>
            <w:tcW w:w="1300" w:type="dxa"/>
            <w:shd w:val="clear" w:color="auto" w:fill="AEAAAA" w:themeFill="background2" w:themeFillShade="BF"/>
            <w:noWrap/>
            <w:hideMark/>
          </w:tcPr>
          <w:p w14:paraId="44EDCF1A" w14:textId="77777777" w:rsidR="00AD1166" w:rsidRPr="00AD1166" w:rsidRDefault="00AD1166" w:rsidP="00AD1166">
            <w:pPr>
              <w:pStyle w:val="CSDFigLegend"/>
              <w:rPr>
                <w:sz w:val="16"/>
                <w:szCs w:val="16"/>
              </w:rPr>
            </w:pPr>
            <w:r w:rsidRPr="00AD1166">
              <w:rPr>
                <w:sz w:val="16"/>
                <w:szCs w:val="16"/>
              </w:rPr>
              <w:t>0.357 ±0.103</w:t>
            </w:r>
          </w:p>
        </w:tc>
        <w:tc>
          <w:tcPr>
            <w:tcW w:w="1300" w:type="dxa"/>
            <w:shd w:val="clear" w:color="auto" w:fill="AEAAAA" w:themeFill="background2" w:themeFillShade="BF"/>
            <w:noWrap/>
            <w:hideMark/>
          </w:tcPr>
          <w:p w14:paraId="722EED09" w14:textId="77777777" w:rsidR="00AD1166" w:rsidRPr="00AD1166" w:rsidRDefault="00AD1166" w:rsidP="00AD1166">
            <w:pPr>
              <w:pStyle w:val="CSDFigLegend"/>
              <w:rPr>
                <w:sz w:val="16"/>
                <w:szCs w:val="16"/>
              </w:rPr>
            </w:pPr>
            <w:r w:rsidRPr="00AD1166">
              <w:rPr>
                <w:sz w:val="16"/>
                <w:szCs w:val="16"/>
              </w:rPr>
              <w:t>0.190 ±0.080</w:t>
            </w:r>
          </w:p>
        </w:tc>
        <w:tc>
          <w:tcPr>
            <w:tcW w:w="1300" w:type="dxa"/>
            <w:shd w:val="clear" w:color="auto" w:fill="AEAAAA" w:themeFill="background2" w:themeFillShade="BF"/>
            <w:noWrap/>
            <w:hideMark/>
          </w:tcPr>
          <w:p w14:paraId="0D48753F" w14:textId="77777777" w:rsidR="00AD1166" w:rsidRPr="00AD1166" w:rsidRDefault="00AD1166" w:rsidP="00AD1166">
            <w:pPr>
              <w:pStyle w:val="CSDFigLegend"/>
              <w:rPr>
                <w:sz w:val="16"/>
                <w:szCs w:val="16"/>
              </w:rPr>
            </w:pPr>
            <w:r w:rsidRPr="00AD1166">
              <w:rPr>
                <w:sz w:val="16"/>
                <w:szCs w:val="16"/>
              </w:rPr>
              <w:t>0.059 ±0.041</w:t>
            </w:r>
          </w:p>
        </w:tc>
        <w:tc>
          <w:tcPr>
            <w:tcW w:w="1300" w:type="dxa"/>
            <w:shd w:val="clear" w:color="auto" w:fill="AEAAAA" w:themeFill="background2" w:themeFillShade="BF"/>
            <w:noWrap/>
            <w:hideMark/>
          </w:tcPr>
          <w:p w14:paraId="2FC6B8D8" w14:textId="77777777" w:rsidR="00AD1166" w:rsidRPr="00AD1166" w:rsidRDefault="00AD1166" w:rsidP="00AD1166">
            <w:pPr>
              <w:pStyle w:val="CSDFigLegend"/>
              <w:rPr>
                <w:sz w:val="16"/>
                <w:szCs w:val="16"/>
              </w:rPr>
            </w:pPr>
            <w:r w:rsidRPr="00AD1166">
              <w:rPr>
                <w:sz w:val="16"/>
                <w:szCs w:val="16"/>
              </w:rPr>
              <w:t>0.006 ±0.018</w:t>
            </w:r>
          </w:p>
        </w:tc>
      </w:tr>
      <w:tr w:rsidR="00AD1166" w:rsidRPr="00AD1166" w14:paraId="0AACE178" w14:textId="77777777" w:rsidTr="007B793B">
        <w:trPr>
          <w:trHeight w:val="320"/>
        </w:trPr>
        <w:tc>
          <w:tcPr>
            <w:tcW w:w="1260" w:type="dxa"/>
            <w:shd w:val="clear" w:color="auto" w:fill="AEAAAA" w:themeFill="background2" w:themeFillShade="BF"/>
            <w:noWrap/>
            <w:hideMark/>
          </w:tcPr>
          <w:p w14:paraId="31C89778" w14:textId="77777777" w:rsidR="00AD1166" w:rsidRPr="00AD1166" w:rsidRDefault="00AD1166" w:rsidP="00AD1166">
            <w:pPr>
              <w:pStyle w:val="CSDFigLegend"/>
              <w:rPr>
                <w:sz w:val="16"/>
                <w:szCs w:val="16"/>
              </w:rPr>
            </w:pPr>
            <w:r w:rsidRPr="00AD1166">
              <w:rPr>
                <w:sz w:val="16"/>
                <w:szCs w:val="16"/>
              </w:rPr>
              <w:t>2.6</w:t>
            </w:r>
          </w:p>
        </w:tc>
        <w:tc>
          <w:tcPr>
            <w:tcW w:w="1300" w:type="dxa"/>
            <w:shd w:val="clear" w:color="auto" w:fill="AEAAAA" w:themeFill="background2" w:themeFillShade="BF"/>
            <w:noWrap/>
            <w:hideMark/>
          </w:tcPr>
          <w:p w14:paraId="77679335" w14:textId="77777777" w:rsidR="00AD1166" w:rsidRPr="00AD1166" w:rsidRDefault="00AD1166" w:rsidP="00AD1166">
            <w:pPr>
              <w:pStyle w:val="CSDFigLegend"/>
              <w:rPr>
                <w:sz w:val="16"/>
                <w:szCs w:val="16"/>
              </w:rPr>
            </w:pPr>
            <w:r w:rsidRPr="00AD1166">
              <w:rPr>
                <w:sz w:val="16"/>
                <w:szCs w:val="16"/>
              </w:rPr>
              <w:t>0.853 ±0.071</w:t>
            </w:r>
          </w:p>
        </w:tc>
        <w:tc>
          <w:tcPr>
            <w:tcW w:w="1300" w:type="dxa"/>
            <w:shd w:val="clear" w:color="auto" w:fill="AEAAAA" w:themeFill="background2" w:themeFillShade="BF"/>
            <w:noWrap/>
            <w:hideMark/>
          </w:tcPr>
          <w:p w14:paraId="5B87566F" w14:textId="77777777" w:rsidR="00AD1166" w:rsidRPr="00AD1166" w:rsidRDefault="00AD1166" w:rsidP="00AD1166">
            <w:pPr>
              <w:pStyle w:val="CSDFigLegend"/>
              <w:rPr>
                <w:sz w:val="16"/>
                <w:szCs w:val="16"/>
              </w:rPr>
            </w:pPr>
            <w:r w:rsidRPr="00AD1166">
              <w:rPr>
                <w:sz w:val="16"/>
                <w:szCs w:val="16"/>
              </w:rPr>
              <w:t>0.814 ±0.071</w:t>
            </w:r>
          </w:p>
        </w:tc>
        <w:tc>
          <w:tcPr>
            <w:tcW w:w="1300" w:type="dxa"/>
            <w:shd w:val="clear" w:color="auto" w:fill="AEAAAA" w:themeFill="background2" w:themeFillShade="BF"/>
            <w:noWrap/>
            <w:hideMark/>
          </w:tcPr>
          <w:p w14:paraId="720BB5AA" w14:textId="77777777" w:rsidR="00AD1166" w:rsidRPr="00AD1166" w:rsidRDefault="00AD1166" w:rsidP="00AD1166">
            <w:pPr>
              <w:pStyle w:val="CSDFigLegend"/>
              <w:rPr>
                <w:sz w:val="16"/>
                <w:szCs w:val="16"/>
              </w:rPr>
            </w:pPr>
            <w:r w:rsidRPr="00AD1166">
              <w:rPr>
                <w:sz w:val="16"/>
                <w:szCs w:val="16"/>
              </w:rPr>
              <w:t>0.742 ±0.091</w:t>
            </w:r>
          </w:p>
        </w:tc>
        <w:tc>
          <w:tcPr>
            <w:tcW w:w="1300" w:type="dxa"/>
            <w:shd w:val="clear" w:color="auto" w:fill="AEAAAA" w:themeFill="background2" w:themeFillShade="BF"/>
            <w:noWrap/>
            <w:hideMark/>
          </w:tcPr>
          <w:p w14:paraId="464536B0" w14:textId="77777777" w:rsidR="00AD1166" w:rsidRPr="00AD1166" w:rsidRDefault="00AD1166" w:rsidP="00AD1166">
            <w:pPr>
              <w:pStyle w:val="CSDFigLegend"/>
              <w:rPr>
                <w:sz w:val="16"/>
                <w:szCs w:val="16"/>
              </w:rPr>
            </w:pPr>
            <w:r w:rsidRPr="00AD1166">
              <w:rPr>
                <w:sz w:val="16"/>
                <w:szCs w:val="16"/>
              </w:rPr>
              <w:t>0.646 ±0.100</w:t>
            </w:r>
          </w:p>
        </w:tc>
        <w:tc>
          <w:tcPr>
            <w:tcW w:w="1300" w:type="dxa"/>
            <w:shd w:val="clear" w:color="auto" w:fill="AEAAAA" w:themeFill="background2" w:themeFillShade="BF"/>
            <w:noWrap/>
            <w:hideMark/>
          </w:tcPr>
          <w:p w14:paraId="684FE869" w14:textId="77777777" w:rsidR="00AD1166" w:rsidRPr="00AD1166" w:rsidRDefault="00AD1166" w:rsidP="00AD1166">
            <w:pPr>
              <w:pStyle w:val="CSDFigLegend"/>
              <w:rPr>
                <w:sz w:val="16"/>
                <w:szCs w:val="16"/>
              </w:rPr>
            </w:pPr>
            <w:r w:rsidRPr="00AD1166">
              <w:rPr>
                <w:sz w:val="16"/>
                <w:szCs w:val="16"/>
              </w:rPr>
              <w:t>0.504 ±0.111</w:t>
            </w:r>
          </w:p>
        </w:tc>
        <w:tc>
          <w:tcPr>
            <w:tcW w:w="1300" w:type="dxa"/>
            <w:shd w:val="clear" w:color="auto" w:fill="AEAAAA" w:themeFill="background2" w:themeFillShade="BF"/>
            <w:noWrap/>
            <w:hideMark/>
          </w:tcPr>
          <w:p w14:paraId="5C93E241" w14:textId="77777777" w:rsidR="00AD1166" w:rsidRPr="00AD1166" w:rsidRDefault="00AD1166" w:rsidP="00AD1166">
            <w:pPr>
              <w:pStyle w:val="CSDFigLegend"/>
              <w:rPr>
                <w:sz w:val="16"/>
                <w:szCs w:val="16"/>
              </w:rPr>
            </w:pPr>
            <w:r w:rsidRPr="00AD1166">
              <w:rPr>
                <w:sz w:val="16"/>
                <w:szCs w:val="16"/>
              </w:rPr>
              <w:t>0.335 ±0.115</w:t>
            </w:r>
          </w:p>
        </w:tc>
        <w:tc>
          <w:tcPr>
            <w:tcW w:w="1300" w:type="dxa"/>
            <w:shd w:val="clear" w:color="auto" w:fill="AEAAAA" w:themeFill="background2" w:themeFillShade="BF"/>
            <w:noWrap/>
            <w:hideMark/>
          </w:tcPr>
          <w:p w14:paraId="305BB6D9" w14:textId="77777777" w:rsidR="00AD1166" w:rsidRPr="00AD1166" w:rsidRDefault="00AD1166" w:rsidP="00AD1166">
            <w:pPr>
              <w:pStyle w:val="CSDFigLegend"/>
              <w:rPr>
                <w:sz w:val="16"/>
                <w:szCs w:val="16"/>
              </w:rPr>
            </w:pPr>
            <w:r w:rsidRPr="00AD1166">
              <w:rPr>
                <w:sz w:val="16"/>
                <w:szCs w:val="16"/>
              </w:rPr>
              <w:t>0.164 ±0.085</w:t>
            </w:r>
          </w:p>
        </w:tc>
        <w:tc>
          <w:tcPr>
            <w:tcW w:w="1300" w:type="dxa"/>
            <w:shd w:val="clear" w:color="auto" w:fill="AEAAAA" w:themeFill="background2" w:themeFillShade="BF"/>
            <w:noWrap/>
            <w:hideMark/>
          </w:tcPr>
          <w:p w14:paraId="49827780" w14:textId="77777777" w:rsidR="00AD1166" w:rsidRPr="00AD1166" w:rsidRDefault="00AD1166" w:rsidP="00AD1166">
            <w:pPr>
              <w:pStyle w:val="CSDFigLegend"/>
              <w:rPr>
                <w:sz w:val="16"/>
                <w:szCs w:val="16"/>
              </w:rPr>
            </w:pPr>
            <w:r w:rsidRPr="00AD1166">
              <w:rPr>
                <w:sz w:val="16"/>
                <w:szCs w:val="16"/>
              </w:rPr>
              <w:t>0.049 ±0.040</w:t>
            </w:r>
          </w:p>
        </w:tc>
        <w:tc>
          <w:tcPr>
            <w:tcW w:w="1300" w:type="dxa"/>
            <w:shd w:val="clear" w:color="auto" w:fill="AEAAAA" w:themeFill="background2" w:themeFillShade="BF"/>
            <w:noWrap/>
            <w:hideMark/>
          </w:tcPr>
          <w:p w14:paraId="2D2F4D15" w14:textId="77777777" w:rsidR="00AD1166" w:rsidRPr="00AD1166" w:rsidRDefault="00AD1166" w:rsidP="00AD1166">
            <w:pPr>
              <w:pStyle w:val="CSDFigLegend"/>
              <w:rPr>
                <w:sz w:val="16"/>
                <w:szCs w:val="16"/>
              </w:rPr>
            </w:pPr>
            <w:r w:rsidRPr="00AD1166">
              <w:rPr>
                <w:sz w:val="16"/>
                <w:szCs w:val="16"/>
              </w:rPr>
              <w:t>0.008 ±0.015</w:t>
            </w:r>
          </w:p>
        </w:tc>
      </w:tr>
      <w:tr w:rsidR="00AD1166" w:rsidRPr="00AD1166" w14:paraId="471EE04B" w14:textId="77777777" w:rsidTr="00AD1166">
        <w:trPr>
          <w:trHeight w:val="320"/>
        </w:trPr>
        <w:tc>
          <w:tcPr>
            <w:tcW w:w="1260" w:type="dxa"/>
            <w:noWrap/>
            <w:hideMark/>
          </w:tcPr>
          <w:p w14:paraId="25526CF8" w14:textId="77777777" w:rsidR="00AD1166" w:rsidRPr="00AD1166" w:rsidRDefault="00AD1166" w:rsidP="00AD1166">
            <w:pPr>
              <w:pStyle w:val="CSDFigLegend"/>
              <w:rPr>
                <w:sz w:val="16"/>
                <w:szCs w:val="16"/>
              </w:rPr>
            </w:pPr>
            <w:r w:rsidRPr="00AD1166">
              <w:rPr>
                <w:sz w:val="16"/>
                <w:szCs w:val="16"/>
              </w:rPr>
              <w:t>2.8</w:t>
            </w:r>
          </w:p>
        </w:tc>
        <w:tc>
          <w:tcPr>
            <w:tcW w:w="1300" w:type="dxa"/>
            <w:noWrap/>
            <w:hideMark/>
          </w:tcPr>
          <w:p w14:paraId="662B3EA8" w14:textId="77777777" w:rsidR="00AD1166" w:rsidRPr="00AD1166" w:rsidRDefault="00AD1166" w:rsidP="00AD1166">
            <w:pPr>
              <w:pStyle w:val="CSDFigLegend"/>
              <w:rPr>
                <w:sz w:val="16"/>
                <w:szCs w:val="16"/>
              </w:rPr>
            </w:pPr>
            <w:r w:rsidRPr="00AD1166">
              <w:rPr>
                <w:sz w:val="16"/>
                <w:szCs w:val="16"/>
              </w:rPr>
              <w:t>0.833 ±0.074</w:t>
            </w:r>
          </w:p>
        </w:tc>
        <w:tc>
          <w:tcPr>
            <w:tcW w:w="1300" w:type="dxa"/>
            <w:noWrap/>
            <w:hideMark/>
          </w:tcPr>
          <w:p w14:paraId="240FA7B2" w14:textId="77777777" w:rsidR="00AD1166" w:rsidRPr="00AD1166" w:rsidRDefault="00AD1166" w:rsidP="00AD1166">
            <w:pPr>
              <w:pStyle w:val="CSDFigLegend"/>
              <w:rPr>
                <w:sz w:val="16"/>
                <w:szCs w:val="16"/>
              </w:rPr>
            </w:pPr>
            <w:r w:rsidRPr="00AD1166">
              <w:rPr>
                <w:sz w:val="16"/>
                <w:szCs w:val="16"/>
              </w:rPr>
              <w:t>0.780 ±0.082</w:t>
            </w:r>
          </w:p>
        </w:tc>
        <w:tc>
          <w:tcPr>
            <w:tcW w:w="1300" w:type="dxa"/>
            <w:noWrap/>
            <w:hideMark/>
          </w:tcPr>
          <w:p w14:paraId="07A12A63" w14:textId="77777777" w:rsidR="00AD1166" w:rsidRPr="00AD1166" w:rsidRDefault="00AD1166" w:rsidP="00AD1166">
            <w:pPr>
              <w:pStyle w:val="CSDFigLegend"/>
              <w:rPr>
                <w:sz w:val="16"/>
                <w:szCs w:val="16"/>
              </w:rPr>
            </w:pPr>
            <w:r w:rsidRPr="00AD1166">
              <w:rPr>
                <w:sz w:val="16"/>
                <w:szCs w:val="16"/>
              </w:rPr>
              <w:t>0.698 ±0.096</w:t>
            </w:r>
          </w:p>
        </w:tc>
        <w:tc>
          <w:tcPr>
            <w:tcW w:w="1300" w:type="dxa"/>
            <w:noWrap/>
            <w:hideMark/>
          </w:tcPr>
          <w:p w14:paraId="4CE3DFD2" w14:textId="77777777" w:rsidR="00AD1166" w:rsidRPr="00AD1166" w:rsidRDefault="00AD1166" w:rsidP="00AD1166">
            <w:pPr>
              <w:pStyle w:val="CSDFigLegend"/>
              <w:rPr>
                <w:sz w:val="16"/>
                <w:szCs w:val="16"/>
              </w:rPr>
            </w:pPr>
            <w:r w:rsidRPr="00AD1166">
              <w:rPr>
                <w:sz w:val="16"/>
                <w:szCs w:val="16"/>
              </w:rPr>
              <w:t>0.609 ±0.111</w:t>
            </w:r>
          </w:p>
        </w:tc>
        <w:tc>
          <w:tcPr>
            <w:tcW w:w="1300" w:type="dxa"/>
            <w:noWrap/>
            <w:hideMark/>
          </w:tcPr>
          <w:p w14:paraId="5D0E5C8B" w14:textId="77777777" w:rsidR="00AD1166" w:rsidRPr="00AD1166" w:rsidRDefault="00AD1166" w:rsidP="00AD1166">
            <w:pPr>
              <w:pStyle w:val="CSDFigLegend"/>
              <w:rPr>
                <w:sz w:val="16"/>
                <w:szCs w:val="16"/>
              </w:rPr>
            </w:pPr>
            <w:r w:rsidRPr="00AD1166">
              <w:rPr>
                <w:sz w:val="16"/>
                <w:szCs w:val="16"/>
              </w:rPr>
              <w:t>0.457 ±0.103</w:t>
            </w:r>
          </w:p>
        </w:tc>
        <w:tc>
          <w:tcPr>
            <w:tcW w:w="1300" w:type="dxa"/>
            <w:noWrap/>
            <w:hideMark/>
          </w:tcPr>
          <w:p w14:paraId="0B0137DC" w14:textId="77777777" w:rsidR="00AD1166" w:rsidRPr="00AD1166" w:rsidRDefault="00AD1166" w:rsidP="00AD1166">
            <w:pPr>
              <w:pStyle w:val="CSDFigLegend"/>
              <w:rPr>
                <w:sz w:val="16"/>
                <w:szCs w:val="16"/>
              </w:rPr>
            </w:pPr>
            <w:r w:rsidRPr="00AD1166">
              <w:rPr>
                <w:sz w:val="16"/>
                <w:szCs w:val="16"/>
              </w:rPr>
              <w:t>0.294 ±0.103</w:t>
            </w:r>
          </w:p>
        </w:tc>
        <w:tc>
          <w:tcPr>
            <w:tcW w:w="1300" w:type="dxa"/>
            <w:noWrap/>
            <w:hideMark/>
          </w:tcPr>
          <w:p w14:paraId="48C8B3F6" w14:textId="77777777" w:rsidR="00AD1166" w:rsidRPr="00AD1166" w:rsidRDefault="00AD1166" w:rsidP="00AD1166">
            <w:pPr>
              <w:pStyle w:val="CSDFigLegend"/>
              <w:rPr>
                <w:sz w:val="16"/>
                <w:szCs w:val="16"/>
              </w:rPr>
            </w:pPr>
            <w:r w:rsidRPr="00AD1166">
              <w:rPr>
                <w:sz w:val="16"/>
                <w:szCs w:val="16"/>
              </w:rPr>
              <w:t>0.146 ±0.070</w:t>
            </w:r>
          </w:p>
        </w:tc>
        <w:tc>
          <w:tcPr>
            <w:tcW w:w="1300" w:type="dxa"/>
            <w:noWrap/>
            <w:hideMark/>
          </w:tcPr>
          <w:p w14:paraId="56ACB151" w14:textId="77777777" w:rsidR="00AD1166" w:rsidRPr="00AD1166" w:rsidRDefault="00AD1166" w:rsidP="00AD1166">
            <w:pPr>
              <w:pStyle w:val="CSDFigLegend"/>
              <w:rPr>
                <w:sz w:val="16"/>
                <w:szCs w:val="16"/>
              </w:rPr>
            </w:pPr>
            <w:r w:rsidRPr="00AD1166">
              <w:rPr>
                <w:sz w:val="16"/>
                <w:szCs w:val="16"/>
              </w:rPr>
              <w:t>0.052 ±0.045</w:t>
            </w:r>
          </w:p>
        </w:tc>
        <w:tc>
          <w:tcPr>
            <w:tcW w:w="1300" w:type="dxa"/>
            <w:noWrap/>
            <w:hideMark/>
          </w:tcPr>
          <w:p w14:paraId="3A1B5F2C" w14:textId="77777777" w:rsidR="00AD1166" w:rsidRPr="00AD1166" w:rsidRDefault="00AD1166" w:rsidP="00AD1166">
            <w:pPr>
              <w:pStyle w:val="CSDFigLegend"/>
              <w:rPr>
                <w:sz w:val="16"/>
                <w:szCs w:val="16"/>
              </w:rPr>
            </w:pPr>
            <w:r w:rsidRPr="00AD1166">
              <w:rPr>
                <w:sz w:val="16"/>
                <w:szCs w:val="16"/>
              </w:rPr>
              <w:t>0.007 ±0.014</w:t>
            </w:r>
          </w:p>
        </w:tc>
      </w:tr>
      <w:tr w:rsidR="00AD1166" w:rsidRPr="00AD1166" w14:paraId="1203FD4A" w14:textId="77777777" w:rsidTr="00AD1166">
        <w:trPr>
          <w:trHeight w:val="320"/>
        </w:trPr>
        <w:tc>
          <w:tcPr>
            <w:tcW w:w="1260" w:type="dxa"/>
            <w:noWrap/>
            <w:hideMark/>
          </w:tcPr>
          <w:p w14:paraId="068F77C3" w14:textId="77777777" w:rsidR="00AD1166" w:rsidRPr="00AD1166" w:rsidRDefault="00AD1166" w:rsidP="00AD1166">
            <w:pPr>
              <w:pStyle w:val="CSDFigLegend"/>
              <w:rPr>
                <w:sz w:val="16"/>
                <w:szCs w:val="16"/>
              </w:rPr>
            </w:pPr>
            <w:r w:rsidRPr="00AD1166">
              <w:rPr>
                <w:sz w:val="16"/>
                <w:szCs w:val="16"/>
              </w:rPr>
              <w:lastRenderedPageBreak/>
              <w:t>3</w:t>
            </w:r>
          </w:p>
        </w:tc>
        <w:tc>
          <w:tcPr>
            <w:tcW w:w="1300" w:type="dxa"/>
            <w:noWrap/>
            <w:hideMark/>
          </w:tcPr>
          <w:p w14:paraId="48F23780" w14:textId="77777777" w:rsidR="00AD1166" w:rsidRPr="00AD1166" w:rsidRDefault="00AD1166" w:rsidP="00AD1166">
            <w:pPr>
              <w:pStyle w:val="CSDFigLegend"/>
              <w:rPr>
                <w:sz w:val="16"/>
                <w:szCs w:val="16"/>
              </w:rPr>
            </w:pPr>
            <w:r w:rsidRPr="00AD1166">
              <w:rPr>
                <w:sz w:val="16"/>
                <w:szCs w:val="16"/>
              </w:rPr>
              <w:t>0.823 ±0.061</w:t>
            </w:r>
          </w:p>
        </w:tc>
        <w:tc>
          <w:tcPr>
            <w:tcW w:w="1300" w:type="dxa"/>
            <w:noWrap/>
            <w:hideMark/>
          </w:tcPr>
          <w:p w14:paraId="0F48042B" w14:textId="77777777" w:rsidR="00AD1166" w:rsidRPr="00AD1166" w:rsidRDefault="00AD1166" w:rsidP="00AD1166">
            <w:pPr>
              <w:pStyle w:val="CSDFigLegend"/>
              <w:rPr>
                <w:sz w:val="16"/>
                <w:szCs w:val="16"/>
              </w:rPr>
            </w:pPr>
            <w:r w:rsidRPr="00AD1166">
              <w:rPr>
                <w:sz w:val="16"/>
                <w:szCs w:val="16"/>
              </w:rPr>
              <w:t>0.775 ±0.080</w:t>
            </w:r>
          </w:p>
        </w:tc>
        <w:tc>
          <w:tcPr>
            <w:tcW w:w="1300" w:type="dxa"/>
            <w:noWrap/>
            <w:hideMark/>
          </w:tcPr>
          <w:p w14:paraId="58D490DB" w14:textId="77777777" w:rsidR="00AD1166" w:rsidRPr="00AD1166" w:rsidRDefault="00AD1166" w:rsidP="00AD1166">
            <w:pPr>
              <w:pStyle w:val="CSDFigLegend"/>
              <w:rPr>
                <w:sz w:val="16"/>
                <w:szCs w:val="16"/>
              </w:rPr>
            </w:pPr>
            <w:r w:rsidRPr="00AD1166">
              <w:rPr>
                <w:sz w:val="16"/>
                <w:szCs w:val="16"/>
              </w:rPr>
              <w:t>0.706 ±0.094</w:t>
            </w:r>
          </w:p>
        </w:tc>
        <w:tc>
          <w:tcPr>
            <w:tcW w:w="1300" w:type="dxa"/>
            <w:noWrap/>
            <w:hideMark/>
          </w:tcPr>
          <w:p w14:paraId="6DC5F3FA" w14:textId="77777777" w:rsidR="00AD1166" w:rsidRPr="00AD1166" w:rsidRDefault="00AD1166" w:rsidP="00AD1166">
            <w:pPr>
              <w:pStyle w:val="CSDFigLegend"/>
              <w:rPr>
                <w:sz w:val="16"/>
                <w:szCs w:val="16"/>
              </w:rPr>
            </w:pPr>
            <w:r w:rsidRPr="00AD1166">
              <w:rPr>
                <w:sz w:val="16"/>
                <w:szCs w:val="16"/>
              </w:rPr>
              <w:t>0.577 ±0.113</w:t>
            </w:r>
          </w:p>
        </w:tc>
        <w:tc>
          <w:tcPr>
            <w:tcW w:w="1300" w:type="dxa"/>
            <w:noWrap/>
            <w:hideMark/>
          </w:tcPr>
          <w:p w14:paraId="5E2DB687" w14:textId="77777777" w:rsidR="00AD1166" w:rsidRPr="00AD1166" w:rsidRDefault="00AD1166" w:rsidP="00AD1166">
            <w:pPr>
              <w:pStyle w:val="CSDFigLegend"/>
              <w:rPr>
                <w:sz w:val="16"/>
                <w:szCs w:val="16"/>
              </w:rPr>
            </w:pPr>
            <w:r w:rsidRPr="00AD1166">
              <w:rPr>
                <w:sz w:val="16"/>
                <w:szCs w:val="16"/>
              </w:rPr>
              <w:t>0.454 ±0.116</w:t>
            </w:r>
          </w:p>
        </w:tc>
        <w:tc>
          <w:tcPr>
            <w:tcW w:w="1300" w:type="dxa"/>
            <w:noWrap/>
            <w:hideMark/>
          </w:tcPr>
          <w:p w14:paraId="1AC04ADD" w14:textId="77777777" w:rsidR="00AD1166" w:rsidRPr="00AD1166" w:rsidRDefault="00AD1166" w:rsidP="00AD1166">
            <w:pPr>
              <w:pStyle w:val="CSDFigLegend"/>
              <w:rPr>
                <w:sz w:val="16"/>
                <w:szCs w:val="16"/>
              </w:rPr>
            </w:pPr>
            <w:r w:rsidRPr="00AD1166">
              <w:rPr>
                <w:sz w:val="16"/>
                <w:szCs w:val="16"/>
              </w:rPr>
              <w:t>0.267 ±0.098</w:t>
            </w:r>
          </w:p>
        </w:tc>
        <w:tc>
          <w:tcPr>
            <w:tcW w:w="1300" w:type="dxa"/>
            <w:noWrap/>
            <w:hideMark/>
          </w:tcPr>
          <w:p w14:paraId="5E04B063" w14:textId="77777777" w:rsidR="00AD1166" w:rsidRPr="00AD1166" w:rsidRDefault="00AD1166" w:rsidP="00AD1166">
            <w:pPr>
              <w:pStyle w:val="CSDFigLegend"/>
              <w:rPr>
                <w:sz w:val="16"/>
                <w:szCs w:val="16"/>
              </w:rPr>
            </w:pPr>
            <w:r w:rsidRPr="00AD1166">
              <w:rPr>
                <w:sz w:val="16"/>
                <w:szCs w:val="16"/>
              </w:rPr>
              <w:t>0.142 ±0.079</w:t>
            </w:r>
          </w:p>
        </w:tc>
        <w:tc>
          <w:tcPr>
            <w:tcW w:w="1300" w:type="dxa"/>
            <w:noWrap/>
            <w:hideMark/>
          </w:tcPr>
          <w:p w14:paraId="74EFB754" w14:textId="77777777" w:rsidR="00AD1166" w:rsidRPr="00AD1166" w:rsidRDefault="00AD1166" w:rsidP="00AD1166">
            <w:pPr>
              <w:pStyle w:val="CSDFigLegend"/>
              <w:rPr>
                <w:sz w:val="16"/>
                <w:szCs w:val="16"/>
              </w:rPr>
            </w:pPr>
            <w:r w:rsidRPr="00AD1166">
              <w:rPr>
                <w:sz w:val="16"/>
                <w:szCs w:val="16"/>
              </w:rPr>
              <w:t>0.046 ±0.038</w:t>
            </w:r>
          </w:p>
        </w:tc>
        <w:tc>
          <w:tcPr>
            <w:tcW w:w="1300" w:type="dxa"/>
            <w:noWrap/>
            <w:hideMark/>
          </w:tcPr>
          <w:p w14:paraId="2B590AE7" w14:textId="77777777" w:rsidR="00AD1166" w:rsidRPr="00AD1166" w:rsidRDefault="00AD1166" w:rsidP="00AD1166">
            <w:pPr>
              <w:pStyle w:val="CSDFigLegend"/>
              <w:rPr>
                <w:sz w:val="16"/>
                <w:szCs w:val="16"/>
              </w:rPr>
            </w:pPr>
            <w:r w:rsidRPr="00AD1166">
              <w:rPr>
                <w:sz w:val="16"/>
                <w:szCs w:val="16"/>
              </w:rPr>
              <w:t>0.004 ±0.011</w:t>
            </w:r>
          </w:p>
        </w:tc>
      </w:tr>
      <w:tr w:rsidR="00AD1166" w:rsidRPr="00AD1166" w14:paraId="0260294C" w14:textId="77777777" w:rsidTr="00AD1166">
        <w:trPr>
          <w:trHeight w:val="320"/>
        </w:trPr>
        <w:tc>
          <w:tcPr>
            <w:tcW w:w="1260" w:type="dxa"/>
            <w:noWrap/>
            <w:hideMark/>
          </w:tcPr>
          <w:p w14:paraId="3E18AA4B" w14:textId="77777777" w:rsidR="00AD1166" w:rsidRPr="00AD1166" w:rsidRDefault="00AD1166" w:rsidP="00AD1166">
            <w:pPr>
              <w:pStyle w:val="CSDFigLegend"/>
              <w:rPr>
                <w:sz w:val="16"/>
                <w:szCs w:val="16"/>
              </w:rPr>
            </w:pPr>
            <w:r w:rsidRPr="00AD1166">
              <w:rPr>
                <w:sz w:val="16"/>
                <w:szCs w:val="16"/>
              </w:rPr>
              <w:t>3.2</w:t>
            </w:r>
          </w:p>
        </w:tc>
        <w:tc>
          <w:tcPr>
            <w:tcW w:w="1300" w:type="dxa"/>
            <w:noWrap/>
            <w:hideMark/>
          </w:tcPr>
          <w:p w14:paraId="5349D1BE" w14:textId="77777777" w:rsidR="00AD1166" w:rsidRPr="00AD1166" w:rsidRDefault="00AD1166" w:rsidP="00AD1166">
            <w:pPr>
              <w:pStyle w:val="CSDFigLegend"/>
              <w:rPr>
                <w:sz w:val="16"/>
                <w:szCs w:val="16"/>
              </w:rPr>
            </w:pPr>
            <w:r w:rsidRPr="00AD1166">
              <w:rPr>
                <w:sz w:val="16"/>
                <w:szCs w:val="16"/>
              </w:rPr>
              <w:t>0.823 ±0.074</w:t>
            </w:r>
          </w:p>
        </w:tc>
        <w:tc>
          <w:tcPr>
            <w:tcW w:w="1300" w:type="dxa"/>
            <w:noWrap/>
            <w:hideMark/>
          </w:tcPr>
          <w:p w14:paraId="52003F56" w14:textId="77777777" w:rsidR="00AD1166" w:rsidRPr="00AD1166" w:rsidRDefault="00AD1166" w:rsidP="00AD1166">
            <w:pPr>
              <w:pStyle w:val="CSDFigLegend"/>
              <w:rPr>
                <w:sz w:val="16"/>
                <w:szCs w:val="16"/>
              </w:rPr>
            </w:pPr>
            <w:r w:rsidRPr="00AD1166">
              <w:rPr>
                <w:sz w:val="16"/>
                <w:szCs w:val="16"/>
              </w:rPr>
              <w:t>0.773 ±0.080</w:t>
            </w:r>
          </w:p>
        </w:tc>
        <w:tc>
          <w:tcPr>
            <w:tcW w:w="1300" w:type="dxa"/>
            <w:noWrap/>
            <w:hideMark/>
          </w:tcPr>
          <w:p w14:paraId="6E8AB3DC" w14:textId="77777777" w:rsidR="00AD1166" w:rsidRPr="00AD1166" w:rsidRDefault="00AD1166" w:rsidP="00AD1166">
            <w:pPr>
              <w:pStyle w:val="CSDFigLegend"/>
              <w:rPr>
                <w:sz w:val="16"/>
                <w:szCs w:val="16"/>
              </w:rPr>
            </w:pPr>
            <w:r w:rsidRPr="00AD1166">
              <w:rPr>
                <w:sz w:val="16"/>
                <w:szCs w:val="16"/>
              </w:rPr>
              <w:t>0.692 ±0.110</w:t>
            </w:r>
          </w:p>
        </w:tc>
        <w:tc>
          <w:tcPr>
            <w:tcW w:w="1300" w:type="dxa"/>
            <w:noWrap/>
            <w:hideMark/>
          </w:tcPr>
          <w:p w14:paraId="5A22F528" w14:textId="77777777" w:rsidR="00AD1166" w:rsidRPr="00AD1166" w:rsidRDefault="00AD1166" w:rsidP="00AD1166">
            <w:pPr>
              <w:pStyle w:val="CSDFigLegend"/>
              <w:rPr>
                <w:sz w:val="16"/>
                <w:szCs w:val="16"/>
              </w:rPr>
            </w:pPr>
            <w:r w:rsidRPr="00AD1166">
              <w:rPr>
                <w:sz w:val="16"/>
                <w:szCs w:val="16"/>
              </w:rPr>
              <w:t>0.573 ±0.130</w:t>
            </w:r>
          </w:p>
        </w:tc>
        <w:tc>
          <w:tcPr>
            <w:tcW w:w="1300" w:type="dxa"/>
            <w:noWrap/>
            <w:hideMark/>
          </w:tcPr>
          <w:p w14:paraId="0A23F180" w14:textId="77777777" w:rsidR="00AD1166" w:rsidRPr="00AD1166" w:rsidRDefault="00AD1166" w:rsidP="00AD1166">
            <w:pPr>
              <w:pStyle w:val="CSDFigLegend"/>
              <w:rPr>
                <w:sz w:val="16"/>
                <w:szCs w:val="16"/>
              </w:rPr>
            </w:pPr>
            <w:r w:rsidRPr="00AD1166">
              <w:rPr>
                <w:sz w:val="16"/>
                <w:szCs w:val="16"/>
              </w:rPr>
              <w:t>0.398 ±0.113</w:t>
            </w:r>
          </w:p>
        </w:tc>
        <w:tc>
          <w:tcPr>
            <w:tcW w:w="1300" w:type="dxa"/>
            <w:noWrap/>
            <w:hideMark/>
          </w:tcPr>
          <w:p w14:paraId="1FF4798B" w14:textId="77777777" w:rsidR="00AD1166" w:rsidRPr="00AD1166" w:rsidRDefault="00AD1166" w:rsidP="00AD1166">
            <w:pPr>
              <w:pStyle w:val="CSDFigLegend"/>
              <w:rPr>
                <w:sz w:val="16"/>
                <w:szCs w:val="16"/>
              </w:rPr>
            </w:pPr>
            <w:r w:rsidRPr="00AD1166">
              <w:rPr>
                <w:sz w:val="16"/>
                <w:szCs w:val="16"/>
              </w:rPr>
              <w:t>0.255 ±0.088</w:t>
            </w:r>
          </w:p>
        </w:tc>
        <w:tc>
          <w:tcPr>
            <w:tcW w:w="1300" w:type="dxa"/>
            <w:noWrap/>
            <w:hideMark/>
          </w:tcPr>
          <w:p w14:paraId="00E78C43" w14:textId="77777777" w:rsidR="00AD1166" w:rsidRPr="00AD1166" w:rsidRDefault="00AD1166" w:rsidP="00AD1166">
            <w:pPr>
              <w:pStyle w:val="CSDFigLegend"/>
              <w:rPr>
                <w:sz w:val="16"/>
                <w:szCs w:val="16"/>
              </w:rPr>
            </w:pPr>
            <w:r w:rsidRPr="00AD1166">
              <w:rPr>
                <w:sz w:val="16"/>
                <w:szCs w:val="16"/>
              </w:rPr>
              <w:t>0.121 ±0.064</w:t>
            </w:r>
          </w:p>
        </w:tc>
        <w:tc>
          <w:tcPr>
            <w:tcW w:w="1300" w:type="dxa"/>
            <w:noWrap/>
            <w:hideMark/>
          </w:tcPr>
          <w:p w14:paraId="4DFC93BF" w14:textId="77777777" w:rsidR="00AD1166" w:rsidRPr="00AD1166" w:rsidRDefault="00AD1166" w:rsidP="00AD1166">
            <w:pPr>
              <w:pStyle w:val="CSDFigLegend"/>
              <w:rPr>
                <w:sz w:val="16"/>
                <w:szCs w:val="16"/>
              </w:rPr>
            </w:pPr>
            <w:r w:rsidRPr="00AD1166">
              <w:rPr>
                <w:sz w:val="16"/>
                <w:szCs w:val="16"/>
              </w:rPr>
              <w:t>0.037 ±0.041</w:t>
            </w:r>
          </w:p>
        </w:tc>
        <w:tc>
          <w:tcPr>
            <w:tcW w:w="1300" w:type="dxa"/>
            <w:noWrap/>
            <w:hideMark/>
          </w:tcPr>
          <w:p w14:paraId="6DBCE312" w14:textId="77777777" w:rsidR="00AD1166" w:rsidRPr="00AD1166" w:rsidRDefault="00AD1166" w:rsidP="00AD1166">
            <w:pPr>
              <w:pStyle w:val="CSDFigLegend"/>
              <w:rPr>
                <w:sz w:val="16"/>
                <w:szCs w:val="16"/>
              </w:rPr>
            </w:pPr>
            <w:r w:rsidRPr="00AD1166">
              <w:rPr>
                <w:sz w:val="16"/>
                <w:szCs w:val="16"/>
              </w:rPr>
              <w:t>0.004 ±0.010</w:t>
            </w:r>
          </w:p>
        </w:tc>
      </w:tr>
      <w:tr w:rsidR="00AD1166" w:rsidRPr="00AD1166" w14:paraId="63639AD9" w14:textId="77777777" w:rsidTr="00AD1166">
        <w:trPr>
          <w:trHeight w:val="320"/>
        </w:trPr>
        <w:tc>
          <w:tcPr>
            <w:tcW w:w="1260" w:type="dxa"/>
            <w:noWrap/>
            <w:hideMark/>
          </w:tcPr>
          <w:p w14:paraId="3E1CF08C" w14:textId="77777777" w:rsidR="00AD1166" w:rsidRPr="00AD1166" w:rsidRDefault="00AD1166" w:rsidP="00AD1166">
            <w:pPr>
              <w:pStyle w:val="CSDFigLegend"/>
              <w:rPr>
                <w:sz w:val="16"/>
                <w:szCs w:val="16"/>
              </w:rPr>
            </w:pPr>
            <w:r w:rsidRPr="00AD1166">
              <w:rPr>
                <w:sz w:val="16"/>
                <w:szCs w:val="16"/>
              </w:rPr>
              <w:t>3.4</w:t>
            </w:r>
          </w:p>
        </w:tc>
        <w:tc>
          <w:tcPr>
            <w:tcW w:w="1300" w:type="dxa"/>
            <w:noWrap/>
            <w:hideMark/>
          </w:tcPr>
          <w:p w14:paraId="7744FD94" w14:textId="77777777" w:rsidR="00AD1166" w:rsidRPr="00AD1166" w:rsidRDefault="00AD1166" w:rsidP="00AD1166">
            <w:pPr>
              <w:pStyle w:val="CSDFigLegend"/>
              <w:rPr>
                <w:sz w:val="16"/>
                <w:szCs w:val="16"/>
              </w:rPr>
            </w:pPr>
            <w:r w:rsidRPr="00AD1166">
              <w:rPr>
                <w:sz w:val="16"/>
                <w:szCs w:val="16"/>
              </w:rPr>
              <w:t>0.814 ±0.080</w:t>
            </w:r>
          </w:p>
        </w:tc>
        <w:tc>
          <w:tcPr>
            <w:tcW w:w="1300" w:type="dxa"/>
            <w:noWrap/>
            <w:hideMark/>
          </w:tcPr>
          <w:p w14:paraId="2CC11BFD" w14:textId="77777777" w:rsidR="00AD1166" w:rsidRPr="00AD1166" w:rsidRDefault="00AD1166" w:rsidP="00AD1166">
            <w:pPr>
              <w:pStyle w:val="CSDFigLegend"/>
              <w:rPr>
                <w:sz w:val="16"/>
                <w:szCs w:val="16"/>
              </w:rPr>
            </w:pPr>
            <w:r w:rsidRPr="00AD1166">
              <w:rPr>
                <w:sz w:val="16"/>
                <w:szCs w:val="16"/>
              </w:rPr>
              <w:t>0.756 ±0.094</w:t>
            </w:r>
          </w:p>
        </w:tc>
        <w:tc>
          <w:tcPr>
            <w:tcW w:w="1300" w:type="dxa"/>
            <w:noWrap/>
            <w:hideMark/>
          </w:tcPr>
          <w:p w14:paraId="075B911B" w14:textId="77777777" w:rsidR="00AD1166" w:rsidRPr="00AD1166" w:rsidRDefault="00AD1166" w:rsidP="00AD1166">
            <w:pPr>
              <w:pStyle w:val="CSDFigLegend"/>
              <w:rPr>
                <w:sz w:val="16"/>
                <w:szCs w:val="16"/>
              </w:rPr>
            </w:pPr>
            <w:r w:rsidRPr="00AD1166">
              <w:rPr>
                <w:sz w:val="16"/>
                <w:szCs w:val="16"/>
              </w:rPr>
              <w:t>0.670 ±0.124</w:t>
            </w:r>
          </w:p>
        </w:tc>
        <w:tc>
          <w:tcPr>
            <w:tcW w:w="1300" w:type="dxa"/>
            <w:noWrap/>
            <w:hideMark/>
          </w:tcPr>
          <w:p w14:paraId="5EDA6444" w14:textId="77777777" w:rsidR="00AD1166" w:rsidRPr="00AD1166" w:rsidRDefault="00AD1166" w:rsidP="00AD1166">
            <w:pPr>
              <w:pStyle w:val="CSDFigLegend"/>
              <w:rPr>
                <w:sz w:val="16"/>
                <w:szCs w:val="16"/>
              </w:rPr>
            </w:pPr>
            <w:r w:rsidRPr="00AD1166">
              <w:rPr>
                <w:sz w:val="16"/>
                <w:szCs w:val="16"/>
              </w:rPr>
              <w:t>0.544 ±0.127</w:t>
            </w:r>
          </w:p>
        </w:tc>
        <w:tc>
          <w:tcPr>
            <w:tcW w:w="1300" w:type="dxa"/>
            <w:noWrap/>
            <w:hideMark/>
          </w:tcPr>
          <w:p w14:paraId="7B456C07" w14:textId="77777777" w:rsidR="00AD1166" w:rsidRPr="00AD1166" w:rsidRDefault="00AD1166" w:rsidP="00AD1166">
            <w:pPr>
              <w:pStyle w:val="CSDFigLegend"/>
              <w:rPr>
                <w:sz w:val="16"/>
                <w:szCs w:val="16"/>
              </w:rPr>
            </w:pPr>
            <w:r w:rsidRPr="00AD1166">
              <w:rPr>
                <w:sz w:val="16"/>
                <w:szCs w:val="16"/>
              </w:rPr>
              <w:t>0.382 ±0.119</w:t>
            </w:r>
          </w:p>
        </w:tc>
        <w:tc>
          <w:tcPr>
            <w:tcW w:w="1300" w:type="dxa"/>
            <w:noWrap/>
            <w:hideMark/>
          </w:tcPr>
          <w:p w14:paraId="314E34E4" w14:textId="77777777" w:rsidR="00AD1166" w:rsidRPr="00AD1166" w:rsidRDefault="00AD1166" w:rsidP="00AD1166">
            <w:pPr>
              <w:pStyle w:val="CSDFigLegend"/>
              <w:rPr>
                <w:sz w:val="16"/>
                <w:szCs w:val="16"/>
              </w:rPr>
            </w:pPr>
            <w:r w:rsidRPr="00AD1166">
              <w:rPr>
                <w:sz w:val="16"/>
                <w:szCs w:val="16"/>
              </w:rPr>
              <w:t>0.228 ±0.087</w:t>
            </w:r>
          </w:p>
        </w:tc>
        <w:tc>
          <w:tcPr>
            <w:tcW w:w="1300" w:type="dxa"/>
            <w:noWrap/>
            <w:hideMark/>
          </w:tcPr>
          <w:p w14:paraId="204FDB55" w14:textId="77777777" w:rsidR="00AD1166" w:rsidRPr="00AD1166" w:rsidRDefault="00AD1166" w:rsidP="00AD1166">
            <w:pPr>
              <w:pStyle w:val="CSDFigLegend"/>
              <w:rPr>
                <w:sz w:val="16"/>
                <w:szCs w:val="16"/>
              </w:rPr>
            </w:pPr>
            <w:r w:rsidRPr="00AD1166">
              <w:rPr>
                <w:sz w:val="16"/>
                <w:szCs w:val="16"/>
              </w:rPr>
              <w:t>0.107 ±0.055</w:t>
            </w:r>
          </w:p>
        </w:tc>
        <w:tc>
          <w:tcPr>
            <w:tcW w:w="1300" w:type="dxa"/>
            <w:noWrap/>
            <w:hideMark/>
          </w:tcPr>
          <w:p w14:paraId="329E10D0" w14:textId="77777777" w:rsidR="00AD1166" w:rsidRPr="00AD1166" w:rsidRDefault="00AD1166" w:rsidP="00AD1166">
            <w:pPr>
              <w:pStyle w:val="CSDFigLegend"/>
              <w:rPr>
                <w:sz w:val="16"/>
                <w:szCs w:val="16"/>
              </w:rPr>
            </w:pPr>
            <w:r w:rsidRPr="00AD1166">
              <w:rPr>
                <w:sz w:val="16"/>
                <w:szCs w:val="16"/>
              </w:rPr>
              <w:t>0.033 ±0.034</w:t>
            </w:r>
          </w:p>
        </w:tc>
        <w:tc>
          <w:tcPr>
            <w:tcW w:w="1300" w:type="dxa"/>
            <w:noWrap/>
            <w:hideMark/>
          </w:tcPr>
          <w:p w14:paraId="74F7D998" w14:textId="77777777" w:rsidR="00AD1166" w:rsidRPr="00AD1166" w:rsidRDefault="00AD1166" w:rsidP="00AD1166">
            <w:pPr>
              <w:pStyle w:val="CSDFigLegend"/>
              <w:rPr>
                <w:sz w:val="16"/>
                <w:szCs w:val="16"/>
              </w:rPr>
            </w:pPr>
            <w:r w:rsidRPr="00AD1166">
              <w:rPr>
                <w:sz w:val="16"/>
                <w:szCs w:val="16"/>
              </w:rPr>
              <w:t>0.004 ±0.012</w:t>
            </w:r>
          </w:p>
        </w:tc>
      </w:tr>
      <w:tr w:rsidR="00AD1166" w:rsidRPr="00AD1166" w14:paraId="34A3A73E" w14:textId="77777777" w:rsidTr="00AD1166">
        <w:trPr>
          <w:trHeight w:val="320"/>
        </w:trPr>
        <w:tc>
          <w:tcPr>
            <w:tcW w:w="1260" w:type="dxa"/>
            <w:noWrap/>
            <w:hideMark/>
          </w:tcPr>
          <w:p w14:paraId="7F384F9E" w14:textId="77777777" w:rsidR="00AD1166" w:rsidRPr="00AD1166" w:rsidRDefault="00AD1166" w:rsidP="00AD1166">
            <w:pPr>
              <w:pStyle w:val="CSDFigLegend"/>
              <w:rPr>
                <w:sz w:val="16"/>
                <w:szCs w:val="16"/>
              </w:rPr>
            </w:pPr>
            <w:r w:rsidRPr="00AD1166">
              <w:rPr>
                <w:sz w:val="16"/>
                <w:szCs w:val="16"/>
              </w:rPr>
              <w:t>3.6</w:t>
            </w:r>
          </w:p>
        </w:tc>
        <w:tc>
          <w:tcPr>
            <w:tcW w:w="1300" w:type="dxa"/>
            <w:noWrap/>
            <w:hideMark/>
          </w:tcPr>
          <w:p w14:paraId="2E5369F8" w14:textId="77777777" w:rsidR="00AD1166" w:rsidRPr="00AD1166" w:rsidRDefault="00AD1166" w:rsidP="00AD1166">
            <w:pPr>
              <w:pStyle w:val="CSDFigLegend"/>
              <w:rPr>
                <w:sz w:val="16"/>
                <w:szCs w:val="16"/>
              </w:rPr>
            </w:pPr>
            <w:r w:rsidRPr="00AD1166">
              <w:rPr>
                <w:sz w:val="16"/>
                <w:szCs w:val="16"/>
              </w:rPr>
              <w:t>0.789 ±0.087</w:t>
            </w:r>
          </w:p>
        </w:tc>
        <w:tc>
          <w:tcPr>
            <w:tcW w:w="1300" w:type="dxa"/>
            <w:noWrap/>
            <w:hideMark/>
          </w:tcPr>
          <w:p w14:paraId="51151573" w14:textId="77777777" w:rsidR="00AD1166" w:rsidRPr="00AD1166" w:rsidRDefault="00AD1166" w:rsidP="00AD1166">
            <w:pPr>
              <w:pStyle w:val="CSDFigLegend"/>
              <w:rPr>
                <w:sz w:val="16"/>
                <w:szCs w:val="16"/>
              </w:rPr>
            </w:pPr>
            <w:r w:rsidRPr="00AD1166">
              <w:rPr>
                <w:sz w:val="16"/>
                <w:szCs w:val="16"/>
              </w:rPr>
              <w:t>0.737 ±0.096</w:t>
            </w:r>
          </w:p>
        </w:tc>
        <w:tc>
          <w:tcPr>
            <w:tcW w:w="1300" w:type="dxa"/>
            <w:noWrap/>
            <w:hideMark/>
          </w:tcPr>
          <w:p w14:paraId="30E4CC1F" w14:textId="77777777" w:rsidR="00AD1166" w:rsidRPr="00AD1166" w:rsidRDefault="00AD1166" w:rsidP="00AD1166">
            <w:pPr>
              <w:pStyle w:val="CSDFigLegend"/>
              <w:rPr>
                <w:sz w:val="16"/>
                <w:szCs w:val="16"/>
              </w:rPr>
            </w:pPr>
            <w:r w:rsidRPr="00AD1166">
              <w:rPr>
                <w:sz w:val="16"/>
                <w:szCs w:val="16"/>
              </w:rPr>
              <w:t>0.652 ±0.120</w:t>
            </w:r>
          </w:p>
        </w:tc>
        <w:tc>
          <w:tcPr>
            <w:tcW w:w="1300" w:type="dxa"/>
            <w:noWrap/>
            <w:hideMark/>
          </w:tcPr>
          <w:p w14:paraId="547797F4" w14:textId="77777777" w:rsidR="00AD1166" w:rsidRPr="00AD1166" w:rsidRDefault="00AD1166" w:rsidP="00AD1166">
            <w:pPr>
              <w:pStyle w:val="CSDFigLegend"/>
              <w:rPr>
                <w:sz w:val="16"/>
                <w:szCs w:val="16"/>
              </w:rPr>
            </w:pPr>
            <w:r w:rsidRPr="00AD1166">
              <w:rPr>
                <w:sz w:val="16"/>
                <w:szCs w:val="16"/>
              </w:rPr>
              <w:t>0.514 ±0.135</w:t>
            </w:r>
          </w:p>
        </w:tc>
        <w:tc>
          <w:tcPr>
            <w:tcW w:w="1300" w:type="dxa"/>
            <w:noWrap/>
            <w:hideMark/>
          </w:tcPr>
          <w:p w14:paraId="0B0D4B8D" w14:textId="77777777" w:rsidR="00AD1166" w:rsidRPr="00AD1166" w:rsidRDefault="00AD1166" w:rsidP="00AD1166">
            <w:pPr>
              <w:pStyle w:val="CSDFigLegend"/>
              <w:rPr>
                <w:sz w:val="16"/>
                <w:szCs w:val="16"/>
              </w:rPr>
            </w:pPr>
            <w:r w:rsidRPr="00AD1166">
              <w:rPr>
                <w:sz w:val="16"/>
                <w:szCs w:val="16"/>
              </w:rPr>
              <w:t>0.344 ±0.108</w:t>
            </w:r>
          </w:p>
        </w:tc>
        <w:tc>
          <w:tcPr>
            <w:tcW w:w="1300" w:type="dxa"/>
            <w:noWrap/>
            <w:hideMark/>
          </w:tcPr>
          <w:p w14:paraId="181826E2" w14:textId="77777777" w:rsidR="00AD1166" w:rsidRPr="00AD1166" w:rsidRDefault="00AD1166" w:rsidP="00AD1166">
            <w:pPr>
              <w:pStyle w:val="CSDFigLegend"/>
              <w:rPr>
                <w:sz w:val="16"/>
                <w:szCs w:val="16"/>
              </w:rPr>
            </w:pPr>
            <w:r w:rsidRPr="00AD1166">
              <w:rPr>
                <w:sz w:val="16"/>
                <w:szCs w:val="16"/>
              </w:rPr>
              <w:t>0.198 ±0.078</w:t>
            </w:r>
          </w:p>
        </w:tc>
        <w:tc>
          <w:tcPr>
            <w:tcW w:w="1300" w:type="dxa"/>
            <w:noWrap/>
            <w:hideMark/>
          </w:tcPr>
          <w:p w14:paraId="71986A97" w14:textId="77777777" w:rsidR="00AD1166" w:rsidRPr="00AD1166" w:rsidRDefault="00AD1166" w:rsidP="00AD1166">
            <w:pPr>
              <w:pStyle w:val="CSDFigLegend"/>
              <w:rPr>
                <w:sz w:val="16"/>
                <w:szCs w:val="16"/>
              </w:rPr>
            </w:pPr>
            <w:r w:rsidRPr="00AD1166">
              <w:rPr>
                <w:sz w:val="16"/>
                <w:szCs w:val="16"/>
              </w:rPr>
              <w:t>0.085 ±0.062</w:t>
            </w:r>
          </w:p>
        </w:tc>
        <w:tc>
          <w:tcPr>
            <w:tcW w:w="1300" w:type="dxa"/>
            <w:noWrap/>
            <w:hideMark/>
          </w:tcPr>
          <w:p w14:paraId="7F3E0F6C" w14:textId="77777777" w:rsidR="00AD1166" w:rsidRPr="00AD1166" w:rsidRDefault="00AD1166" w:rsidP="00AD1166">
            <w:pPr>
              <w:pStyle w:val="CSDFigLegend"/>
              <w:rPr>
                <w:sz w:val="16"/>
                <w:szCs w:val="16"/>
              </w:rPr>
            </w:pPr>
            <w:r w:rsidRPr="00AD1166">
              <w:rPr>
                <w:sz w:val="16"/>
                <w:szCs w:val="16"/>
              </w:rPr>
              <w:t>0.024 ±0.029</w:t>
            </w:r>
          </w:p>
        </w:tc>
        <w:tc>
          <w:tcPr>
            <w:tcW w:w="1300" w:type="dxa"/>
            <w:noWrap/>
            <w:hideMark/>
          </w:tcPr>
          <w:p w14:paraId="0AE2AA15" w14:textId="77777777" w:rsidR="00AD1166" w:rsidRPr="00AD1166" w:rsidRDefault="00AD1166" w:rsidP="00AD1166">
            <w:pPr>
              <w:pStyle w:val="CSDFigLegend"/>
              <w:rPr>
                <w:sz w:val="16"/>
                <w:szCs w:val="16"/>
              </w:rPr>
            </w:pPr>
            <w:r w:rsidRPr="00AD1166">
              <w:rPr>
                <w:sz w:val="16"/>
                <w:szCs w:val="16"/>
              </w:rPr>
              <w:t>0.001 ±0.004</w:t>
            </w:r>
          </w:p>
        </w:tc>
      </w:tr>
      <w:tr w:rsidR="00AD1166" w:rsidRPr="00AD1166" w14:paraId="64ED84A6" w14:textId="77777777" w:rsidTr="00AD1166">
        <w:trPr>
          <w:trHeight w:val="320"/>
        </w:trPr>
        <w:tc>
          <w:tcPr>
            <w:tcW w:w="1260" w:type="dxa"/>
            <w:noWrap/>
            <w:hideMark/>
          </w:tcPr>
          <w:p w14:paraId="0553D789" w14:textId="77777777" w:rsidR="00AD1166" w:rsidRPr="00AD1166" w:rsidRDefault="00AD1166" w:rsidP="00AD1166">
            <w:pPr>
              <w:pStyle w:val="CSDFigLegend"/>
              <w:rPr>
                <w:sz w:val="16"/>
                <w:szCs w:val="16"/>
              </w:rPr>
            </w:pPr>
            <w:r w:rsidRPr="00AD1166">
              <w:rPr>
                <w:sz w:val="16"/>
                <w:szCs w:val="16"/>
              </w:rPr>
              <w:t>3.8</w:t>
            </w:r>
          </w:p>
        </w:tc>
        <w:tc>
          <w:tcPr>
            <w:tcW w:w="1300" w:type="dxa"/>
            <w:noWrap/>
            <w:hideMark/>
          </w:tcPr>
          <w:p w14:paraId="7C80465B" w14:textId="77777777" w:rsidR="00AD1166" w:rsidRPr="00AD1166" w:rsidRDefault="00AD1166" w:rsidP="00AD1166">
            <w:pPr>
              <w:pStyle w:val="CSDFigLegend"/>
              <w:rPr>
                <w:sz w:val="16"/>
                <w:szCs w:val="16"/>
              </w:rPr>
            </w:pPr>
            <w:r w:rsidRPr="00AD1166">
              <w:rPr>
                <w:sz w:val="16"/>
                <w:szCs w:val="16"/>
              </w:rPr>
              <w:t>0.787 ±0.091</w:t>
            </w:r>
          </w:p>
        </w:tc>
        <w:tc>
          <w:tcPr>
            <w:tcW w:w="1300" w:type="dxa"/>
            <w:noWrap/>
            <w:hideMark/>
          </w:tcPr>
          <w:p w14:paraId="60181BF9" w14:textId="77777777" w:rsidR="00AD1166" w:rsidRPr="00AD1166" w:rsidRDefault="00AD1166" w:rsidP="00AD1166">
            <w:pPr>
              <w:pStyle w:val="CSDFigLegend"/>
              <w:rPr>
                <w:sz w:val="16"/>
                <w:szCs w:val="16"/>
              </w:rPr>
            </w:pPr>
            <w:r w:rsidRPr="00AD1166">
              <w:rPr>
                <w:sz w:val="16"/>
                <w:szCs w:val="16"/>
              </w:rPr>
              <w:t>0.725 ±0.104</w:t>
            </w:r>
          </w:p>
        </w:tc>
        <w:tc>
          <w:tcPr>
            <w:tcW w:w="1300" w:type="dxa"/>
            <w:noWrap/>
            <w:hideMark/>
          </w:tcPr>
          <w:p w14:paraId="17F61685" w14:textId="77777777" w:rsidR="00AD1166" w:rsidRPr="00AD1166" w:rsidRDefault="00AD1166" w:rsidP="00AD1166">
            <w:pPr>
              <w:pStyle w:val="CSDFigLegend"/>
              <w:rPr>
                <w:sz w:val="16"/>
                <w:szCs w:val="16"/>
              </w:rPr>
            </w:pPr>
            <w:r w:rsidRPr="00AD1166">
              <w:rPr>
                <w:sz w:val="16"/>
                <w:szCs w:val="16"/>
              </w:rPr>
              <w:t>0.622 ±0.124</w:t>
            </w:r>
          </w:p>
        </w:tc>
        <w:tc>
          <w:tcPr>
            <w:tcW w:w="1300" w:type="dxa"/>
            <w:noWrap/>
            <w:hideMark/>
          </w:tcPr>
          <w:p w14:paraId="56CAB7D8" w14:textId="77777777" w:rsidR="00AD1166" w:rsidRPr="00AD1166" w:rsidRDefault="00AD1166" w:rsidP="00AD1166">
            <w:pPr>
              <w:pStyle w:val="CSDFigLegend"/>
              <w:rPr>
                <w:sz w:val="16"/>
                <w:szCs w:val="16"/>
              </w:rPr>
            </w:pPr>
            <w:r w:rsidRPr="00AD1166">
              <w:rPr>
                <w:sz w:val="16"/>
                <w:szCs w:val="16"/>
              </w:rPr>
              <w:t>0.485 ±0.144</w:t>
            </w:r>
          </w:p>
        </w:tc>
        <w:tc>
          <w:tcPr>
            <w:tcW w:w="1300" w:type="dxa"/>
            <w:noWrap/>
            <w:hideMark/>
          </w:tcPr>
          <w:p w14:paraId="39FBB6E8" w14:textId="77777777" w:rsidR="00AD1166" w:rsidRPr="00AD1166" w:rsidRDefault="00AD1166" w:rsidP="00AD1166">
            <w:pPr>
              <w:pStyle w:val="CSDFigLegend"/>
              <w:rPr>
                <w:sz w:val="16"/>
                <w:szCs w:val="16"/>
              </w:rPr>
            </w:pPr>
            <w:r w:rsidRPr="00AD1166">
              <w:rPr>
                <w:sz w:val="16"/>
                <w:szCs w:val="16"/>
              </w:rPr>
              <w:t>0.324 ±0.125</w:t>
            </w:r>
          </w:p>
        </w:tc>
        <w:tc>
          <w:tcPr>
            <w:tcW w:w="1300" w:type="dxa"/>
            <w:noWrap/>
            <w:hideMark/>
          </w:tcPr>
          <w:p w14:paraId="08A4A92B" w14:textId="77777777" w:rsidR="00AD1166" w:rsidRPr="00AD1166" w:rsidRDefault="00AD1166" w:rsidP="00AD1166">
            <w:pPr>
              <w:pStyle w:val="CSDFigLegend"/>
              <w:rPr>
                <w:sz w:val="16"/>
                <w:szCs w:val="16"/>
              </w:rPr>
            </w:pPr>
            <w:r w:rsidRPr="00AD1166">
              <w:rPr>
                <w:sz w:val="16"/>
                <w:szCs w:val="16"/>
              </w:rPr>
              <w:t>0.172 ±0.086</w:t>
            </w:r>
          </w:p>
        </w:tc>
        <w:tc>
          <w:tcPr>
            <w:tcW w:w="1300" w:type="dxa"/>
            <w:noWrap/>
            <w:hideMark/>
          </w:tcPr>
          <w:p w14:paraId="2FFA83A8" w14:textId="77777777" w:rsidR="00AD1166" w:rsidRPr="00AD1166" w:rsidRDefault="00AD1166" w:rsidP="00AD1166">
            <w:pPr>
              <w:pStyle w:val="CSDFigLegend"/>
              <w:rPr>
                <w:sz w:val="16"/>
                <w:szCs w:val="16"/>
              </w:rPr>
            </w:pPr>
            <w:r w:rsidRPr="00AD1166">
              <w:rPr>
                <w:sz w:val="16"/>
                <w:szCs w:val="16"/>
              </w:rPr>
              <w:t>0.063 ±0.042</w:t>
            </w:r>
          </w:p>
        </w:tc>
        <w:tc>
          <w:tcPr>
            <w:tcW w:w="1300" w:type="dxa"/>
            <w:noWrap/>
            <w:hideMark/>
          </w:tcPr>
          <w:p w14:paraId="38997DE0" w14:textId="77777777" w:rsidR="00AD1166" w:rsidRPr="00AD1166" w:rsidRDefault="00AD1166" w:rsidP="00AD1166">
            <w:pPr>
              <w:pStyle w:val="CSDFigLegend"/>
              <w:rPr>
                <w:sz w:val="16"/>
                <w:szCs w:val="16"/>
              </w:rPr>
            </w:pPr>
            <w:r w:rsidRPr="00AD1166">
              <w:rPr>
                <w:sz w:val="16"/>
                <w:szCs w:val="16"/>
              </w:rPr>
              <w:t>0.019 ±0.026</w:t>
            </w:r>
          </w:p>
        </w:tc>
        <w:tc>
          <w:tcPr>
            <w:tcW w:w="1300" w:type="dxa"/>
            <w:noWrap/>
            <w:hideMark/>
          </w:tcPr>
          <w:p w14:paraId="737EDCE7" w14:textId="77777777" w:rsidR="00AD1166" w:rsidRPr="00AD1166" w:rsidRDefault="00AD1166" w:rsidP="00AD1166">
            <w:pPr>
              <w:pStyle w:val="CSDFigLegend"/>
              <w:rPr>
                <w:sz w:val="16"/>
                <w:szCs w:val="16"/>
              </w:rPr>
            </w:pPr>
            <w:r w:rsidRPr="00AD1166">
              <w:rPr>
                <w:sz w:val="16"/>
                <w:szCs w:val="16"/>
              </w:rPr>
              <w:t>0.001 ±0.006</w:t>
            </w:r>
          </w:p>
        </w:tc>
      </w:tr>
      <w:tr w:rsidR="00AD1166" w:rsidRPr="00AD1166" w14:paraId="0F33F995" w14:textId="77777777" w:rsidTr="00AD1166">
        <w:trPr>
          <w:trHeight w:val="320"/>
        </w:trPr>
        <w:tc>
          <w:tcPr>
            <w:tcW w:w="1260" w:type="dxa"/>
            <w:noWrap/>
            <w:hideMark/>
          </w:tcPr>
          <w:p w14:paraId="0706C261" w14:textId="77777777" w:rsidR="00AD1166" w:rsidRPr="00AD1166" w:rsidRDefault="00AD1166" w:rsidP="00AD1166">
            <w:pPr>
              <w:pStyle w:val="CSDFigLegend"/>
              <w:rPr>
                <w:sz w:val="16"/>
                <w:szCs w:val="16"/>
              </w:rPr>
            </w:pPr>
            <w:r w:rsidRPr="00AD1166">
              <w:rPr>
                <w:sz w:val="16"/>
                <w:szCs w:val="16"/>
              </w:rPr>
              <w:t>4</w:t>
            </w:r>
          </w:p>
        </w:tc>
        <w:tc>
          <w:tcPr>
            <w:tcW w:w="1300" w:type="dxa"/>
            <w:noWrap/>
            <w:hideMark/>
          </w:tcPr>
          <w:p w14:paraId="295BB032" w14:textId="77777777" w:rsidR="00AD1166" w:rsidRPr="00AD1166" w:rsidRDefault="00AD1166" w:rsidP="00AD1166">
            <w:pPr>
              <w:pStyle w:val="CSDFigLegend"/>
              <w:rPr>
                <w:sz w:val="16"/>
                <w:szCs w:val="16"/>
              </w:rPr>
            </w:pPr>
            <w:r w:rsidRPr="00AD1166">
              <w:rPr>
                <w:sz w:val="16"/>
                <w:szCs w:val="16"/>
              </w:rPr>
              <w:t>0.775 ±0.109</w:t>
            </w:r>
          </w:p>
        </w:tc>
        <w:tc>
          <w:tcPr>
            <w:tcW w:w="1300" w:type="dxa"/>
            <w:noWrap/>
            <w:hideMark/>
          </w:tcPr>
          <w:p w14:paraId="3D834767" w14:textId="77777777" w:rsidR="00AD1166" w:rsidRPr="00AD1166" w:rsidRDefault="00AD1166" w:rsidP="00AD1166">
            <w:pPr>
              <w:pStyle w:val="CSDFigLegend"/>
              <w:rPr>
                <w:sz w:val="16"/>
                <w:szCs w:val="16"/>
              </w:rPr>
            </w:pPr>
            <w:r w:rsidRPr="00AD1166">
              <w:rPr>
                <w:sz w:val="16"/>
                <w:szCs w:val="16"/>
              </w:rPr>
              <w:t>0.702 ±0.121</w:t>
            </w:r>
          </w:p>
        </w:tc>
        <w:tc>
          <w:tcPr>
            <w:tcW w:w="1300" w:type="dxa"/>
            <w:noWrap/>
            <w:hideMark/>
          </w:tcPr>
          <w:p w14:paraId="70572111" w14:textId="77777777" w:rsidR="00AD1166" w:rsidRPr="00AD1166" w:rsidRDefault="00AD1166" w:rsidP="00AD1166">
            <w:pPr>
              <w:pStyle w:val="CSDFigLegend"/>
              <w:rPr>
                <w:sz w:val="16"/>
                <w:szCs w:val="16"/>
              </w:rPr>
            </w:pPr>
            <w:r w:rsidRPr="00AD1166">
              <w:rPr>
                <w:sz w:val="16"/>
                <w:szCs w:val="16"/>
              </w:rPr>
              <w:t>0.607 ±0.146</w:t>
            </w:r>
          </w:p>
        </w:tc>
        <w:tc>
          <w:tcPr>
            <w:tcW w:w="1300" w:type="dxa"/>
            <w:noWrap/>
            <w:hideMark/>
          </w:tcPr>
          <w:p w14:paraId="599C8388" w14:textId="77777777" w:rsidR="00AD1166" w:rsidRPr="00AD1166" w:rsidRDefault="00AD1166" w:rsidP="00AD1166">
            <w:pPr>
              <w:pStyle w:val="CSDFigLegend"/>
              <w:rPr>
                <w:sz w:val="16"/>
                <w:szCs w:val="16"/>
              </w:rPr>
            </w:pPr>
            <w:r w:rsidRPr="00AD1166">
              <w:rPr>
                <w:sz w:val="16"/>
                <w:szCs w:val="16"/>
              </w:rPr>
              <w:t>0.454 ±0.140</w:t>
            </w:r>
          </w:p>
        </w:tc>
        <w:tc>
          <w:tcPr>
            <w:tcW w:w="1300" w:type="dxa"/>
            <w:noWrap/>
            <w:hideMark/>
          </w:tcPr>
          <w:p w14:paraId="646EEA12" w14:textId="77777777" w:rsidR="00AD1166" w:rsidRPr="00AD1166" w:rsidRDefault="00AD1166" w:rsidP="00AD1166">
            <w:pPr>
              <w:pStyle w:val="CSDFigLegend"/>
              <w:rPr>
                <w:sz w:val="16"/>
                <w:szCs w:val="16"/>
              </w:rPr>
            </w:pPr>
            <w:r w:rsidRPr="00AD1166">
              <w:rPr>
                <w:sz w:val="16"/>
                <w:szCs w:val="16"/>
              </w:rPr>
              <w:t>0.288 ±0.112</w:t>
            </w:r>
          </w:p>
        </w:tc>
        <w:tc>
          <w:tcPr>
            <w:tcW w:w="1300" w:type="dxa"/>
            <w:noWrap/>
            <w:hideMark/>
          </w:tcPr>
          <w:p w14:paraId="0E16A370" w14:textId="77777777" w:rsidR="00AD1166" w:rsidRPr="00AD1166" w:rsidRDefault="00AD1166" w:rsidP="00AD1166">
            <w:pPr>
              <w:pStyle w:val="CSDFigLegend"/>
              <w:rPr>
                <w:sz w:val="16"/>
                <w:szCs w:val="16"/>
              </w:rPr>
            </w:pPr>
            <w:r w:rsidRPr="00AD1166">
              <w:rPr>
                <w:sz w:val="16"/>
                <w:szCs w:val="16"/>
              </w:rPr>
              <w:t>0.148 ±0.070</w:t>
            </w:r>
          </w:p>
        </w:tc>
        <w:tc>
          <w:tcPr>
            <w:tcW w:w="1300" w:type="dxa"/>
            <w:noWrap/>
            <w:hideMark/>
          </w:tcPr>
          <w:p w14:paraId="1588AC93" w14:textId="77777777" w:rsidR="00AD1166" w:rsidRPr="00AD1166" w:rsidRDefault="00AD1166" w:rsidP="00AD1166">
            <w:pPr>
              <w:pStyle w:val="CSDFigLegend"/>
              <w:rPr>
                <w:sz w:val="16"/>
                <w:szCs w:val="16"/>
              </w:rPr>
            </w:pPr>
            <w:r w:rsidRPr="00AD1166">
              <w:rPr>
                <w:sz w:val="16"/>
                <w:szCs w:val="16"/>
              </w:rPr>
              <w:t>0.050 ±0.039</w:t>
            </w:r>
          </w:p>
        </w:tc>
        <w:tc>
          <w:tcPr>
            <w:tcW w:w="1300" w:type="dxa"/>
            <w:noWrap/>
            <w:hideMark/>
          </w:tcPr>
          <w:p w14:paraId="37512F50" w14:textId="77777777" w:rsidR="00AD1166" w:rsidRPr="00AD1166" w:rsidRDefault="00AD1166" w:rsidP="00AD1166">
            <w:pPr>
              <w:pStyle w:val="CSDFigLegend"/>
              <w:rPr>
                <w:sz w:val="16"/>
                <w:szCs w:val="16"/>
              </w:rPr>
            </w:pPr>
            <w:r w:rsidRPr="00AD1166">
              <w:rPr>
                <w:sz w:val="16"/>
                <w:szCs w:val="16"/>
              </w:rPr>
              <w:t>0.013 ±0.022</w:t>
            </w:r>
          </w:p>
        </w:tc>
        <w:tc>
          <w:tcPr>
            <w:tcW w:w="1300" w:type="dxa"/>
            <w:noWrap/>
            <w:hideMark/>
          </w:tcPr>
          <w:p w14:paraId="4090D479"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94C62B4" w14:textId="77777777" w:rsidTr="00AD1166">
        <w:trPr>
          <w:trHeight w:val="320"/>
        </w:trPr>
        <w:tc>
          <w:tcPr>
            <w:tcW w:w="1260" w:type="dxa"/>
            <w:noWrap/>
            <w:hideMark/>
          </w:tcPr>
          <w:p w14:paraId="57FA7184" w14:textId="77777777" w:rsidR="00AD1166" w:rsidRPr="00AD1166" w:rsidRDefault="00AD1166" w:rsidP="00AD1166">
            <w:pPr>
              <w:pStyle w:val="CSDFigLegend"/>
              <w:rPr>
                <w:sz w:val="16"/>
                <w:szCs w:val="16"/>
              </w:rPr>
            </w:pPr>
            <w:r w:rsidRPr="00AD1166">
              <w:rPr>
                <w:sz w:val="16"/>
                <w:szCs w:val="16"/>
              </w:rPr>
              <w:t>4.2</w:t>
            </w:r>
          </w:p>
        </w:tc>
        <w:tc>
          <w:tcPr>
            <w:tcW w:w="1300" w:type="dxa"/>
            <w:noWrap/>
            <w:hideMark/>
          </w:tcPr>
          <w:p w14:paraId="3DE1AB1F" w14:textId="77777777" w:rsidR="00AD1166" w:rsidRPr="00AD1166" w:rsidRDefault="00AD1166" w:rsidP="00AD1166">
            <w:pPr>
              <w:pStyle w:val="CSDFigLegend"/>
              <w:rPr>
                <w:sz w:val="16"/>
                <w:szCs w:val="16"/>
              </w:rPr>
            </w:pPr>
            <w:r w:rsidRPr="00AD1166">
              <w:rPr>
                <w:sz w:val="16"/>
                <w:szCs w:val="16"/>
              </w:rPr>
              <w:t>0.742 ±0.111</w:t>
            </w:r>
          </w:p>
        </w:tc>
        <w:tc>
          <w:tcPr>
            <w:tcW w:w="1300" w:type="dxa"/>
            <w:noWrap/>
            <w:hideMark/>
          </w:tcPr>
          <w:p w14:paraId="156E99C2" w14:textId="77777777" w:rsidR="00AD1166" w:rsidRPr="00AD1166" w:rsidRDefault="00AD1166" w:rsidP="00AD1166">
            <w:pPr>
              <w:pStyle w:val="CSDFigLegend"/>
              <w:rPr>
                <w:sz w:val="16"/>
                <w:szCs w:val="16"/>
              </w:rPr>
            </w:pPr>
            <w:r w:rsidRPr="00AD1166">
              <w:rPr>
                <w:sz w:val="16"/>
                <w:szCs w:val="16"/>
              </w:rPr>
              <w:t>0.667 ±0.137</w:t>
            </w:r>
          </w:p>
        </w:tc>
        <w:tc>
          <w:tcPr>
            <w:tcW w:w="1300" w:type="dxa"/>
            <w:noWrap/>
            <w:hideMark/>
          </w:tcPr>
          <w:p w14:paraId="4F0D649E" w14:textId="77777777" w:rsidR="00AD1166" w:rsidRPr="00AD1166" w:rsidRDefault="00AD1166" w:rsidP="00AD1166">
            <w:pPr>
              <w:pStyle w:val="CSDFigLegend"/>
              <w:rPr>
                <w:sz w:val="16"/>
                <w:szCs w:val="16"/>
              </w:rPr>
            </w:pPr>
            <w:r w:rsidRPr="00AD1166">
              <w:rPr>
                <w:sz w:val="16"/>
                <w:szCs w:val="16"/>
              </w:rPr>
              <w:t>0.556 ±0.154</w:t>
            </w:r>
          </w:p>
        </w:tc>
        <w:tc>
          <w:tcPr>
            <w:tcW w:w="1300" w:type="dxa"/>
            <w:noWrap/>
            <w:hideMark/>
          </w:tcPr>
          <w:p w14:paraId="4FD9E3A1" w14:textId="77777777" w:rsidR="00AD1166" w:rsidRPr="00AD1166" w:rsidRDefault="00AD1166" w:rsidP="00AD1166">
            <w:pPr>
              <w:pStyle w:val="CSDFigLegend"/>
              <w:rPr>
                <w:sz w:val="16"/>
                <w:szCs w:val="16"/>
              </w:rPr>
            </w:pPr>
            <w:r w:rsidRPr="00AD1166">
              <w:rPr>
                <w:sz w:val="16"/>
                <w:szCs w:val="16"/>
              </w:rPr>
              <w:t>0.414 ±0.143</w:t>
            </w:r>
          </w:p>
        </w:tc>
        <w:tc>
          <w:tcPr>
            <w:tcW w:w="1300" w:type="dxa"/>
            <w:noWrap/>
            <w:hideMark/>
          </w:tcPr>
          <w:p w14:paraId="74FE7658" w14:textId="77777777" w:rsidR="00AD1166" w:rsidRPr="00AD1166" w:rsidRDefault="00AD1166" w:rsidP="00AD1166">
            <w:pPr>
              <w:pStyle w:val="CSDFigLegend"/>
              <w:rPr>
                <w:sz w:val="16"/>
                <w:szCs w:val="16"/>
              </w:rPr>
            </w:pPr>
            <w:r w:rsidRPr="00AD1166">
              <w:rPr>
                <w:sz w:val="16"/>
                <w:szCs w:val="16"/>
              </w:rPr>
              <w:t>0.264 ±0.114</w:t>
            </w:r>
          </w:p>
        </w:tc>
        <w:tc>
          <w:tcPr>
            <w:tcW w:w="1300" w:type="dxa"/>
            <w:noWrap/>
            <w:hideMark/>
          </w:tcPr>
          <w:p w14:paraId="610F0C85" w14:textId="77777777" w:rsidR="00AD1166" w:rsidRPr="00AD1166" w:rsidRDefault="00AD1166" w:rsidP="00AD1166">
            <w:pPr>
              <w:pStyle w:val="CSDFigLegend"/>
              <w:rPr>
                <w:sz w:val="16"/>
                <w:szCs w:val="16"/>
              </w:rPr>
            </w:pPr>
            <w:r w:rsidRPr="00AD1166">
              <w:rPr>
                <w:sz w:val="16"/>
                <w:szCs w:val="16"/>
              </w:rPr>
              <w:t>0.128 ±0.070</w:t>
            </w:r>
          </w:p>
        </w:tc>
        <w:tc>
          <w:tcPr>
            <w:tcW w:w="1300" w:type="dxa"/>
            <w:noWrap/>
            <w:hideMark/>
          </w:tcPr>
          <w:p w14:paraId="19604294" w14:textId="77777777" w:rsidR="00AD1166" w:rsidRPr="00AD1166" w:rsidRDefault="00AD1166" w:rsidP="00AD1166">
            <w:pPr>
              <w:pStyle w:val="CSDFigLegend"/>
              <w:rPr>
                <w:sz w:val="16"/>
                <w:szCs w:val="16"/>
              </w:rPr>
            </w:pPr>
            <w:r w:rsidRPr="00AD1166">
              <w:rPr>
                <w:sz w:val="16"/>
                <w:szCs w:val="16"/>
              </w:rPr>
              <w:t>0.046 ±0.039</w:t>
            </w:r>
          </w:p>
        </w:tc>
        <w:tc>
          <w:tcPr>
            <w:tcW w:w="1300" w:type="dxa"/>
            <w:noWrap/>
            <w:hideMark/>
          </w:tcPr>
          <w:p w14:paraId="1CE6EFB3" w14:textId="77777777" w:rsidR="00AD1166" w:rsidRPr="00AD1166" w:rsidRDefault="00AD1166" w:rsidP="00AD1166">
            <w:pPr>
              <w:pStyle w:val="CSDFigLegend"/>
              <w:rPr>
                <w:sz w:val="16"/>
                <w:szCs w:val="16"/>
              </w:rPr>
            </w:pPr>
            <w:r w:rsidRPr="00AD1166">
              <w:rPr>
                <w:sz w:val="16"/>
                <w:szCs w:val="16"/>
              </w:rPr>
              <w:t>0.016 ±0.020</w:t>
            </w:r>
          </w:p>
        </w:tc>
        <w:tc>
          <w:tcPr>
            <w:tcW w:w="1300" w:type="dxa"/>
            <w:noWrap/>
            <w:hideMark/>
          </w:tcPr>
          <w:p w14:paraId="628667E3" w14:textId="77777777" w:rsidR="00AD1166" w:rsidRPr="00AD1166" w:rsidRDefault="00AD1166" w:rsidP="00AD1166">
            <w:pPr>
              <w:pStyle w:val="CSDFigLegend"/>
              <w:rPr>
                <w:sz w:val="16"/>
                <w:szCs w:val="16"/>
              </w:rPr>
            </w:pPr>
            <w:r w:rsidRPr="00AD1166">
              <w:rPr>
                <w:sz w:val="16"/>
                <w:szCs w:val="16"/>
              </w:rPr>
              <w:t>0.001 ±0.005</w:t>
            </w:r>
          </w:p>
        </w:tc>
      </w:tr>
      <w:tr w:rsidR="00AD1166" w:rsidRPr="00AD1166" w14:paraId="6D9C6FBF" w14:textId="77777777" w:rsidTr="00AD1166">
        <w:trPr>
          <w:trHeight w:val="320"/>
        </w:trPr>
        <w:tc>
          <w:tcPr>
            <w:tcW w:w="1260" w:type="dxa"/>
            <w:noWrap/>
            <w:hideMark/>
          </w:tcPr>
          <w:p w14:paraId="62737B2A" w14:textId="77777777" w:rsidR="00AD1166" w:rsidRPr="00AD1166" w:rsidRDefault="00AD1166" w:rsidP="00AD1166">
            <w:pPr>
              <w:pStyle w:val="CSDFigLegend"/>
              <w:rPr>
                <w:sz w:val="16"/>
                <w:szCs w:val="16"/>
              </w:rPr>
            </w:pPr>
            <w:r w:rsidRPr="00AD1166">
              <w:rPr>
                <w:sz w:val="16"/>
                <w:szCs w:val="16"/>
              </w:rPr>
              <w:t>4.4</w:t>
            </w:r>
          </w:p>
        </w:tc>
        <w:tc>
          <w:tcPr>
            <w:tcW w:w="1300" w:type="dxa"/>
            <w:noWrap/>
            <w:hideMark/>
          </w:tcPr>
          <w:p w14:paraId="0348EA0E" w14:textId="77777777" w:rsidR="00AD1166" w:rsidRPr="00AD1166" w:rsidRDefault="00AD1166" w:rsidP="00AD1166">
            <w:pPr>
              <w:pStyle w:val="CSDFigLegend"/>
              <w:rPr>
                <w:sz w:val="16"/>
                <w:szCs w:val="16"/>
              </w:rPr>
            </w:pPr>
            <w:r w:rsidRPr="00AD1166">
              <w:rPr>
                <w:sz w:val="16"/>
                <w:szCs w:val="16"/>
              </w:rPr>
              <w:t>0.717 ±0.127</w:t>
            </w:r>
          </w:p>
        </w:tc>
        <w:tc>
          <w:tcPr>
            <w:tcW w:w="1300" w:type="dxa"/>
            <w:noWrap/>
            <w:hideMark/>
          </w:tcPr>
          <w:p w14:paraId="1F47CEDD" w14:textId="77777777" w:rsidR="00AD1166" w:rsidRPr="00AD1166" w:rsidRDefault="00AD1166" w:rsidP="00AD1166">
            <w:pPr>
              <w:pStyle w:val="CSDFigLegend"/>
              <w:rPr>
                <w:sz w:val="16"/>
                <w:szCs w:val="16"/>
              </w:rPr>
            </w:pPr>
            <w:r w:rsidRPr="00AD1166">
              <w:rPr>
                <w:sz w:val="16"/>
                <w:szCs w:val="16"/>
              </w:rPr>
              <w:t>0.636 ±0.141</w:t>
            </w:r>
          </w:p>
        </w:tc>
        <w:tc>
          <w:tcPr>
            <w:tcW w:w="1300" w:type="dxa"/>
            <w:noWrap/>
            <w:hideMark/>
          </w:tcPr>
          <w:p w14:paraId="20D7BB79" w14:textId="77777777" w:rsidR="00AD1166" w:rsidRPr="00AD1166" w:rsidRDefault="00AD1166" w:rsidP="00AD1166">
            <w:pPr>
              <w:pStyle w:val="CSDFigLegend"/>
              <w:rPr>
                <w:sz w:val="16"/>
                <w:szCs w:val="16"/>
              </w:rPr>
            </w:pPr>
            <w:r w:rsidRPr="00AD1166">
              <w:rPr>
                <w:sz w:val="16"/>
                <w:szCs w:val="16"/>
              </w:rPr>
              <w:t>0.536 ±0.144</w:t>
            </w:r>
          </w:p>
        </w:tc>
        <w:tc>
          <w:tcPr>
            <w:tcW w:w="1300" w:type="dxa"/>
            <w:noWrap/>
            <w:hideMark/>
          </w:tcPr>
          <w:p w14:paraId="0F3FCA81" w14:textId="77777777" w:rsidR="00AD1166" w:rsidRPr="00AD1166" w:rsidRDefault="00AD1166" w:rsidP="00AD1166">
            <w:pPr>
              <w:pStyle w:val="CSDFigLegend"/>
              <w:rPr>
                <w:sz w:val="16"/>
                <w:szCs w:val="16"/>
              </w:rPr>
            </w:pPr>
            <w:r w:rsidRPr="00AD1166">
              <w:rPr>
                <w:sz w:val="16"/>
                <w:szCs w:val="16"/>
              </w:rPr>
              <w:t>0.390 ±0.144</w:t>
            </w:r>
          </w:p>
        </w:tc>
        <w:tc>
          <w:tcPr>
            <w:tcW w:w="1300" w:type="dxa"/>
            <w:noWrap/>
            <w:hideMark/>
          </w:tcPr>
          <w:p w14:paraId="1D487D86" w14:textId="77777777" w:rsidR="00AD1166" w:rsidRPr="00AD1166" w:rsidRDefault="00AD1166" w:rsidP="00AD1166">
            <w:pPr>
              <w:pStyle w:val="CSDFigLegend"/>
              <w:rPr>
                <w:sz w:val="16"/>
                <w:szCs w:val="16"/>
              </w:rPr>
            </w:pPr>
            <w:r w:rsidRPr="00AD1166">
              <w:rPr>
                <w:sz w:val="16"/>
                <w:szCs w:val="16"/>
              </w:rPr>
              <w:t>0.232 ±0.104</w:t>
            </w:r>
          </w:p>
        </w:tc>
        <w:tc>
          <w:tcPr>
            <w:tcW w:w="1300" w:type="dxa"/>
            <w:noWrap/>
            <w:hideMark/>
          </w:tcPr>
          <w:p w14:paraId="01043C2D" w14:textId="77777777" w:rsidR="00AD1166" w:rsidRPr="00AD1166" w:rsidRDefault="00AD1166" w:rsidP="00AD1166">
            <w:pPr>
              <w:pStyle w:val="CSDFigLegend"/>
              <w:rPr>
                <w:sz w:val="16"/>
                <w:szCs w:val="16"/>
              </w:rPr>
            </w:pPr>
            <w:r w:rsidRPr="00AD1166">
              <w:rPr>
                <w:sz w:val="16"/>
                <w:szCs w:val="16"/>
              </w:rPr>
              <w:t>0.104 ±0.061</w:t>
            </w:r>
          </w:p>
        </w:tc>
        <w:tc>
          <w:tcPr>
            <w:tcW w:w="1300" w:type="dxa"/>
            <w:noWrap/>
            <w:hideMark/>
          </w:tcPr>
          <w:p w14:paraId="1A852A32" w14:textId="77777777" w:rsidR="00AD1166" w:rsidRPr="00AD1166" w:rsidRDefault="00AD1166" w:rsidP="00AD1166">
            <w:pPr>
              <w:pStyle w:val="CSDFigLegend"/>
              <w:rPr>
                <w:sz w:val="16"/>
                <w:szCs w:val="16"/>
              </w:rPr>
            </w:pPr>
            <w:r w:rsidRPr="00AD1166">
              <w:rPr>
                <w:sz w:val="16"/>
                <w:szCs w:val="16"/>
              </w:rPr>
              <w:t>0.038 ±0.036</w:t>
            </w:r>
          </w:p>
        </w:tc>
        <w:tc>
          <w:tcPr>
            <w:tcW w:w="1300" w:type="dxa"/>
            <w:noWrap/>
            <w:hideMark/>
          </w:tcPr>
          <w:p w14:paraId="01B07B36" w14:textId="77777777" w:rsidR="00AD1166" w:rsidRPr="00AD1166" w:rsidRDefault="00AD1166" w:rsidP="00AD1166">
            <w:pPr>
              <w:pStyle w:val="CSDFigLegend"/>
              <w:rPr>
                <w:sz w:val="16"/>
                <w:szCs w:val="16"/>
              </w:rPr>
            </w:pPr>
            <w:r w:rsidRPr="00AD1166">
              <w:rPr>
                <w:sz w:val="16"/>
                <w:szCs w:val="16"/>
              </w:rPr>
              <w:t>0.007 ±0.019</w:t>
            </w:r>
          </w:p>
        </w:tc>
        <w:tc>
          <w:tcPr>
            <w:tcW w:w="1300" w:type="dxa"/>
            <w:noWrap/>
            <w:hideMark/>
          </w:tcPr>
          <w:p w14:paraId="6A738AB0" w14:textId="77777777" w:rsidR="00AD1166" w:rsidRPr="00AD1166" w:rsidRDefault="00AD1166" w:rsidP="00AD1166">
            <w:pPr>
              <w:pStyle w:val="CSDFigLegend"/>
              <w:rPr>
                <w:sz w:val="16"/>
                <w:szCs w:val="16"/>
              </w:rPr>
            </w:pPr>
            <w:r w:rsidRPr="00AD1166">
              <w:rPr>
                <w:sz w:val="16"/>
                <w:szCs w:val="16"/>
              </w:rPr>
              <w:t>0.001 ±0.004</w:t>
            </w:r>
          </w:p>
        </w:tc>
      </w:tr>
      <w:tr w:rsidR="00AD1166" w:rsidRPr="00AD1166" w14:paraId="5569E7A7" w14:textId="77777777" w:rsidTr="00AD1166">
        <w:trPr>
          <w:trHeight w:val="320"/>
        </w:trPr>
        <w:tc>
          <w:tcPr>
            <w:tcW w:w="1260" w:type="dxa"/>
            <w:noWrap/>
            <w:hideMark/>
          </w:tcPr>
          <w:p w14:paraId="2577D778" w14:textId="77777777" w:rsidR="00AD1166" w:rsidRPr="00AD1166" w:rsidRDefault="00AD1166" w:rsidP="00AD1166">
            <w:pPr>
              <w:pStyle w:val="CSDFigLegend"/>
              <w:rPr>
                <w:sz w:val="16"/>
                <w:szCs w:val="16"/>
              </w:rPr>
            </w:pPr>
            <w:r w:rsidRPr="00AD1166">
              <w:rPr>
                <w:sz w:val="16"/>
                <w:szCs w:val="16"/>
              </w:rPr>
              <w:t>4.6</w:t>
            </w:r>
          </w:p>
        </w:tc>
        <w:tc>
          <w:tcPr>
            <w:tcW w:w="1300" w:type="dxa"/>
            <w:noWrap/>
            <w:hideMark/>
          </w:tcPr>
          <w:p w14:paraId="0191CB6C" w14:textId="77777777" w:rsidR="00AD1166" w:rsidRPr="00AD1166" w:rsidRDefault="00AD1166" w:rsidP="00AD1166">
            <w:pPr>
              <w:pStyle w:val="CSDFigLegend"/>
              <w:rPr>
                <w:sz w:val="16"/>
                <w:szCs w:val="16"/>
              </w:rPr>
            </w:pPr>
            <w:r w:rsidRPr="00AD1166">
              <w:rPr>
                <w:sz w:val="16"/>
                <w:szCs w:val="16"/>
              </w:rPr>
              <w:t>0.676 ±0.150</w:t>
            </w:r>
          </w:p>
        </w:tc>
        <w:tc>
          <w:tcPr>
            <w:tcW w:w="1300" w:type="dxa"/>
            <w:noWrap/>
            <w:hideMark/>
          </w:tcPr>
          <w:p w14:paraId="5135A3E2" w14:textId="77777777" w:rsidR="00AD1166" w:rsidRPr="00AD1166" w:rsidRDefault="00AD1166" w:rsidP="00AD1166">
            <w:pPr>
              <w:pStyle w:val="CSDFigLegend"/>
              <w:rPr>
                <w:sz w:val="16"/>
                <w:szCs w:val="16"/>
              </w:rPr>
            </w:pPr>
            <w:r w:rsidRPr="00AD1166">
              <w:rPr>
                <w:sz w:val="16"/>
                <w:szCs w:val="16"/>
              </w:rPr>
              <w:t>0.584 ±0.168</w:t>
            </w:r>
          </w:p>
        </w:tc>
        <w:tc>
          <w:tcPr>
            <w:tcW w:w="1300" w:type="dxa"/>
            <w:noWrap/>
            <w:hideMark/>
          </w:tcPr>
          <w:p w14:paraId="11DCF10B" w14:textId="77777777" w:rsidR="00AD1166" w:rsidRPr="00AD1166" w:rsidRDefault="00AD1166" w:rsidP="00AD1166">
            <w:pPr>
              <w:pStyle w:val="CSDFigLegend"/>
              <w:rPr>
                <w:sz w:val="16"/>
                <w:szCs w:val="16"/>
              </w:rPr>
            </w:pPr>
            <w:r w:rsidRPr="00AD1166">
              <w:rPr>
                <w:sz w:val="16"/>
                <w:szCs w:val="16"/>
              </w:rPr>
              <w:t>0.487 ±0.159</w:t>
            </w:r>
          </w:p>
        </w:tc>
        <w:tc>
          <w:tcPr>
            <w:tcW w:w="1300" w:type="dxa"/>
            <w:noWrap/>
            <w:hideMark/>
          </w:tcPr>
          <w:p w14:paraId="6417ED10" w14:textId="77777777" w:rsidR="00AD1166" w:rsidRPr="00AD1166" w:rsidRDefault="00AD1166" w:rsidP="00AD1166">
            <w:pPr>
              <w:pStyle w:val="CSDFigLegend"/>
              <w:rPr>
                <w:sz w:val="16"/>
                <w:szCs w:val="16"/>
              </w:rPr>
            </w:pPr>
            <w:r w:rsidRPr="00AD1166">
              <w:rPr>
                <w:sz w:val="16"/>
                <w:szCs w:val="16"/>
              </w:rPr>
              <w:t>0.344 ±0.141</w:t>
            </w:r>
          </w:p>
        </w:tc>
        <w:tc>
          <w:tcPr>
            <w:tcW w:w="1300" w:type="dxa"/>
            <w:noWrap/>
            <w:hideMark/>
          </w:tcPr>
          <w:p w14:paraId="04EE7641" w14:textId="77777777" w:rsidR="00AD1166" w:rsidRPr="00AD1166" w:rsidRDefault="00AD1166" w:rsidP="00AD1166">
            <w:pPr>
              <w:pStyle w:val="CSDFigLegend"/>
              <w:rPr>
                <w:sz w:val="16"/>
                <w:szCs w:val="16"/>
              </w:rPr>
            </w:pPr>
            <w:r w:rsidRPr="00AD1166">
              <w:rPr>
                <w:sz w:val="16"/>
                <w:szCs w:val="16"/>
              </w:rPr>
              <w:t>0.213 ±0.105</w:t>
            </w:r>
          </w:p>
        </w:tc>
        <w:tc>
          <w:tcPr>
            <w:tcW w:w="1300" w:type="dxa"/>
            <w:noWrap/>
            <w:hideMark/>
          </w:tcPr>
          <w:p w14:paraId="4B3B3D41" w14:textId="77777777" w:rsidR="00AD1166" w:rsidRPr="00AD1166" w:rsidRDefault="00AD1166" w:rsidP="00AD1166">
            <w:pPr>
              <w:pStyle w:val="CSDFigLegend"/>
              <w:rPr>
                <w:sz w:val="16"/>
                <w:szCs w:val="16"/>
              </w:rPr>
            </w:pPr>
            <w:r w:rsidRPr="00AD1166">
              <w:rPr>
                <w:sz w:val="16"/>
                <w:szCs w:val="16"/>
              </w:rPr>
              <w:t>0.087 ±0.067</w:t>
            </w:r>
          </w:p>
        </w:tc>
        <w:tc>
          <w:tcPr>
            <w:tcW w:w="1300" w:type="dxa"/>
            <w:noWrap/>
            <w:hideMark/>
          </w:tcPr>
          <w:p w14:paraId="3AA9D5CF" w14:textId="77777777" w:rsidR="00AD1166" w:rsidRPr="00AD1166" w:rsidRDefault="00AD1166" w:rsidP="00AD1166">
            <w:pPr>
              <w:pStyle w:val="CSDFigLegend"/>
              <w:rPr>
                <w:sz w:val="16"/>
                <w:szCs w:val="16"/>
              </w:rPr>
            </w:pPr>
            <w:r w:rsidRPr="00AD1166">
              <w:rPr>
                <w:sz w:val="16"/>
                <w:szCs w:val="16"/>
              </w:rPr>
              <w:t>0.042 ±0.045</w:t>
            </w:r>
          </w:p>
        </w:tc>
        <w:tc>
          <w:tcPr>
            <w:tcW w:w="1300" w:type="dxa"/>
            <w:noWrap/>
            <w:hideMark/>
          </w:tcPr>
          <w:p w14:paraId="207C2EF5" w14:textId="77777777" w:rsidR="00AD1166" w:rsidRPr="00AD1166" w:rsidRDefault="00AD1166" w:rsidP="00AD1166">
            <w:pPr>
              <w:pStyle w:val="CSDFigLegend"/>
              <w:rPr>
                <w:sz w:val="16"/>
                <w:szCs w:val="16"/>
              </w:rPr>
            </w:pPr>
            <w:r w:rsidRPr="00AD1166">
              <w:rPr>
                <w:sz w:val="16"/>
                <w:szCs w:val="16"/>
              </w:rPr>
              <w:t>0.010 ±0.020</w:t>
            </w:r>
          </w:p>
        </w:tc>
        <w:tc>
          <w:tcPr>
            <w:tcW w:w="1300" w:type="dxa"/>
            <w:noWrap/>
            <w:hideMark/>
          </w:tcPr>
          <w:p w14:paraId="57222EC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9D1F3B6" w14:textId="77777777" w:rsidTr="00AD1166">
        <w:trPr>
          <w:trHeight w:val="320"/>
        </w:trPr>
        <w:tc>
          <w:tcPr>
            <w:tcW w:w="1260" w:type="dxa"/>
            <w:noWrap/>
            <w:hideMark/>
          </w:tcPr>
          <w:p w14:paraId="5AE8DD90" w14:textId="77777777" w:rsidR="00AD1166" w:rsidRPr="00AD1166" w:rsidRDefault="00AD1166" w:rsidP="00AD1166">
            <w:pPr>
              <w:pStyle w:val="CSDFigLegend"/>
              <w:rPr>
                <w:sz w:val="16"/>
                <w:szCs w:val="16"/>
              </w:rPr>
            </w:pPr>
            <w:r w:rsidRPr="00AD1166">
              <w:rPr>
                <w:sz w:val="16"/>
                <w:szCs w:val="16"/>
              </w:rPr>
              <w:t>4.8</w:t>
            </w:r>
          </w:p>
        </w:tc>
        <w:tc>
          <w:tcPr>
            <w:tcW w:w="1300" w:type="dxa"/>
            <w:noWrap/>
            <w:hideMark/>
          </w:tcPr>
          <w:p w14:paraId="3288CCBB" w14:textId="77777777" w:rsidR="00AD1166" w:rsidRPr="00AD1166" w:rsidRDefault="00AD1166" w:rsidP="00AD1166">
            <w:pPr>
              <w:pStyle w:val="CSDFigLegend"/>
              <w:rPr>
                <w:sz w:val="16"/>
                <w:szCs w:val="16"/>
              </w:rPr>
            </w:pPr>
            <w:r w:rsidRPr="00AD1166">
              <w:rPr>
                <w:sz w:val="16"/>
                <w:szCs w:val="16"/>
              </w:rPr>
              <w:t>0.647 ±0.176</w:t>
            </w:r>
          </w:p>
        </w:tc>
        <w:tc>
          <w:tcPr>
            <w:tcW w:w="1300" w:type="dxa"/>
            <w:noWrap/>
            <w:hideMark/>
          </w:tcPr>
          <w:p w14:paraId="4522FF98" w14:textId="77777777" w:rsidR="00AD1166" w:rsidRPr="00AD1166" w:rsidRDefault="00AD1166" w:rsidP="00AD1166">
            <w:pPr>
              <w:pStyle w:val="CSDFigLegend"/>
              <w:rPr>
                <w:sz w:val="16"/>
                <w:szCs w:val="16"/>
              </w:rPr>
            </w:pPr>
            <w:r w:rsidRPr="00AD1166">
              <w:rPr>
                <w:sz w:val="16"/>
                <w:szCs w:val="16"/>
              </w:rPr>
              <w:t>0.549 ±0.183</w:t>
            </w:r>
          </w:p>
        </w:tc>
        <w:tc>
          <w:tcPr>
            <w:tcW w:w="1300" w:type="dxa"/>
            <w:noWrap/>
            <w:hideMark/>
          </w:tcPr>
          <w:p w14:paraId="6AB44601" w14:textId="77777777" w:rsidR="00AD1166" w:rsidRPr="00AD1166" w:rsidRDefault="00AD1166" w:rsidP="00AD1166">
            <w:pPr>
              <w:pStyle w:val="CSDFigLegend"/>
              <w:rPr>
                <w:sz w:val="16"/>
                <w:szCs w:val="16"/>
              </w:rPr>
            </w:pPr>
            <w:r w:rsidRPr="00AD1166">
              <w:rPr>
                <w:sz w:val="16"/>
                <w:szCs w:val="16"/>
              </w:rPr>
              <w:t>0.430 ±0.167</w:t>
            </w:r>
          </w:p>
        </w:tc>
        <w:tc>
          <w:tcPr>
            <w:tcW w:w="1300" w:type="dxa"/>
            <w:noWrap/>
            <w:hideMark/>
          </w:tcPr>
          <w:p w14:paraId="20EE81C3" w14:textId="77777777" w:rsidR="00AD1166" w:rsidRPr="00AD1166" w:rsidRDefault="00AD1166" w:rsidP="00AD1166">
            <w:pPr>
              <w:pStyle w:val="CSDFigLegend"/>
              <w:rPr>
                <w:sz w:val="16"/>
                <w:szCs w:val="16"/>
              </w:rPr>
            </w:pPr>
            <w:r w:rsidRPr="00AD1166">
              <w:rPr>
                <w:sz w:val="16"/>
                <w:szCs w:val="16"/>
              </w:rPr>
              <w:t>0.296 ±0.146</w:t>
            </w:r>
          </w:p>
        </w:tc>
        <w:tc>
          <w:tcPr>
            <w:tcW w:w="1300" w:type="dxa"/>
            <w:noWrap/>
            <w:hideMark/>
          </w:tcPr>
          <w:p w14:paraId="78F4D0CE" w14:textId="77777777" w:rsidR="00AD1166" w:rsidRPr="00AD1166" w:rsidRDefault="00AD1166" w:rsidP="00AD1166">
            <w:pPr>
              <w:pStyle w:val="CSDFigLegend"/>
              <w:rPr>
                <w:sz w:val="16"/>
                <w:szCs w:val="16"/>
              </w:rPr>
            </w:pPr>
            <w:r w:rsidRPr="00AD1166">
              <w:rPr>
                <w:sz w:val="16"/>
                <w:szCs w:val="16"/>
              </w:rPr>
              <w:t>0.174 ±0.091</w:t>
            </w:r>
          </w:p>
        </w:tc>
        <w:tc>
          <w:tcPr>
            <w:tcW w:w="1300" w:type="dxa"/>
            <w:noWrap/>
            <w:hideMark/>
          </w:tcPr>
          <w:p w14:paraId="62FB6D2A" w14:textId="77777777" w:rsidR="00AD1166" w:rsidRPr="00AD1166" w:rsidRDefault="00AD1166" w:rsidP="00AD1166">
            <w:pPr>
              <w:pStyle w:val="CSDFigLegend"/>
              <w:rPr>
                <w:sz w:val="16"/>
                <w:szCs w:val="16"/>
              </w:rPr>
            </w:pPr>
            <w:r w:rsidRPr="00AD1166">
              <w:rPr>
                <w:sz w:val="16"/>
                <w:szCs w:val="16"/>
              </w:rPr>
              <w:t>0.077 ±0.068</w:t>
            </w:r>
          </w:p>
        </w:tc>
        <w:tc>
          <w:tcPr>
            <w:tcW w:w="1300" w:type="dxa"/>
            <w:noWrap/>
            <w:hideMark/>
          </w:tcPr>
          <w:p w14:paraId="6297C789" w14:textId="77777777" w:rsidR="00AD1166" w:rsidRPr="00AD1166" w:rsidRDefault="00AD1166" w:rsidP="00AD1166">
            <w:pPr>
              <w:pStyle w:val="CSDFigLegend"/>
              <w:rPr>
                <w:sz w:val="16"/>
                <w:szCs w:val="16"/>
              </w:rPr>
            </w:pPr>
            <w:r w:rsidRPr="00AD1166">
              <w:rPr>
                <w:sz w:val="16"/>
                <w:szCs w:val="16"/>
              </w:rPr>
              <w:t>0.029 ±0.034</w:t>
            </w:r>
          </w:p>
        </w:tc>
        <w:tc>
          <w:tcPr>
            <w:tcW w:w="1300" w:type="dxa"/>
            <w:noWrap/>
            <w:hideMark/>
          </w:tcPr>
          <w:p w14:paraId="73CEC675" w14:textId="77777777" w:rsidR="00AD1166" w:rsidRPr="00AD1166" w:rsidRDefault="00AD1166" w:rsidP="00AD1166">
            <w:pPr>
              <w:pStyle w:val="CSDFigLegend"/>
              <w:rPr>
                <w:sz w:val="16"/>
                <w:szCs w:val="16"/>
              </w:rPr>
            </w:pPr>
            <w:r w:rsidRPr="00AD1166">
              <w:rPr>
                <w:sz w:val="16"/>
                <w:szCs w:val="16"/>
              </w:rPr>
              <w:t>0.004 ±0.011</w:t>
            </w:r>
          </w:p>
        </w:tc>
        <w:tc>
          <w:tcPr>
            <w:tcW w:w="1300" w:type="dxa"/>
            <w:noWrap/>
            <w:hideMark/>
          </w:tcPr>
          <w:p w14:paraId="5EA061BA"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C903C1B" w14:textId="77777777" w:rsidTr="00AD1166">
        <w:trPr>
          <w:trHeight w:val="320"/>
        </w:trPr>
        <w:tc>
          <w:tcPr>
            <w:tcW w:w="1260" w:type="dxa"/>
            <w:noWrap/>
            <w:hideMark/>
          </w:tcPr>
          <w:p w14:paraId="167F707A" w14:textId="77777777" w:rsidR="00AD1166" w:rsidRPr="00AD1166" w:rsidRDefault="00AD1166" w:rsidP="00AD1166">
            <w:pPr>
              <w:pStyle w:val="CSDFigLegend"/>
              <w:rPr>
                <w:sz w:val="16"/>
                <w:szCs w:val="16"/>
              </w:rPr>
            </w:pPr>
            <w:r w:rsidRPr="00AD1166">
              <w:rPr>
                <w:sz w:val="16"/>
                <w:szCs w:val="16"/>
              </w:rPr>
              <w:t>5</w:t>
            </w:r>
          </w:p>
        </w:tc>
        <w:tc>
          <w:tcPr>
            <w:tcW w:w="1300" w:type="dxa"/>
            <w:noWrap/>
            <w:hideMark/>
          </w:tcPr>
          <w:p w14:paraId="320AA641" w14:textId="77777777" w:rsidR="00AD1166" w:rsidRPr="00AD1166" w:rsidRDefault="00AD1166" w:rsidP="00AD1166">
            <w:pPr>
              <w:pStyle w:val="CSDFigLegend"/>
              <w:rPr>
                <w:sz w:val="16"/>
                <w:szCs w:val="16"/>
              </w:rPr>
            </w:pPr>
            <w:r w:rsidRPr="00AD1166">
              <w:rPr>
                <w:sz w:val="16"/>
                <w:szCs w:val="16"/>
              </w:rPr>
              <w:t>0.607 ±0.203</w:t>
            </w:r>
          </w:p>
        </w:tc>
        <w:tc>
          <w:tcPr>
            <w:tcW w:w="1300" w:type="dxa"/>
            <w:noWrap/>
            <w:hideMark/>
          </w:tcPr>
          <w:p w14:paraId="5D98CC5A" w14:textId="77777777" w:rsidR="00AD1166" w:rsidRPr="00AD1166" w:rsidRDefault="00AD1166" w:rsidP="00AD1166">
            <w:pPr>
              <w:pStyle w:val="CSDFigLegend"/>
              <w:rPr>
                <w:sz w:val="16"/>
                <w:szCs w:val="16"/>
              </w:rPr>
            </w:pPr>
            <w:r w:rsidRPr="00AD1166">
              <w:rPr>
                <w:sz w:val="16"/>
                <w:szCs w:val="16"/>
              </w:rPr>
              <w:t>0.532 ±0.199</w:t>
            </w:r>
          </w:p>
        </w:tc>
        <w:tc>
          <w:tcPr>
            <w:tcW w:w="1300" w:type="dxa"/>
            <w:noWrap/>
            <w:hideMark/>
          </w:tcPr>
          <w:p w14:paraId="49E47023" w14:textId="77777777" w:rsidR="00AD1166" w:rsidRPr="00AD1166" w:rsidRDefault="00AD1166" w:rsidP="00AD1166">
            <w:pPr>
              <w:pStyle w:val="CSDFigLegend"/>
              <w:rPr>
                <w:sz w:val="16"/>
                <w:szCs w:val="16"/>
              </w:rPr>
            </w:pPr>
            <w:r w:rsidRPr="00AD1166">
              <w:rPr>
                <w:sz w:val="16"/>
                <w:szCs w:val="16"/>
              </w:rPr>
              <w:t>0.405 ±0.156</w:t>
            </w:r>
          </w:p>
        </w:tc>
        <w:tc>
          <w:tcPr>
            <w:tcW w:w="1300" w:type="dxa"/>
            <w:noWrap/>
            <w:hideMark/>
          </w:tcPr>
          <w:p w14:paraId="5BAEC794" w14:textId="77777777" w:rsidR="00AD1166" w:rsidRPr="00AD1166" w:rsidRDefault="00AD1166" w:rsidP="00AD1166">
            <w:pPr>
              <w:pStyle w:val="CSDFigLegend"/>
              <w:rPr>
                <w:sz w:val="16"/>
                <w:szCs w:val="16"/>
              </w:rPr>
            </w:pPr>
            <w:r w:rsidRPr="00AD1166">
              <w:rPr>
                <w:sz w:val="16"/>
                <w:szCs w:val="16"/>
              </w:rPr>
              <w:t>0.263 ±0.130</w:t>
            </w:r>
          </w:p>
        </w:tc>
        <w:tc>
          <w:tcPr>
            <w:tcW w:w="1300" w:type="dxa"/>
            <w:noWrap/>
            <w:hideMark/>
          </w:tcPr>
          <w:p w14:paraId="5B2B62F0" w14:textId="77777777" w:rsidR="00AD1166" w:rsidRPr="00AD1166" w:rsidRDefault="00AD1166" w:rsidP="00AD1166">
            <w:pPr>
              <w:pStyle w:val="CSDFigLegend"/>
              <w:rPr>
                <w:sz w:val="16"/>
                <w:szCs w:val="16"/>
              </w:rPr>
            </w:pPr>
            <w:r w:rsidRPr="00AD1166">
              <w:rPr>
                <w:sz w:val="16"/>
                <w:szCs w:val="16"/>
              </w:rPr>
              <w:t>0.141 ±0.097</w:t>
            </w:r>
          </w:p>
        </w:tc>
        <w:tc>
          <w:tcPr>
            <w:tcW w:w="1300" w:type="dxa"/>
            <w:noWrap/>
            <w:hideMark/>
          </w:tcPr>
          <w:p w14:paraId="2A7F79CA" w14:textId="77777777" w:rsidR="00AD1166" w:rsidRPr="00AD1166" w:rsidRDefault="00AD1166" w:rsidP="00AD1166">
            <w:pPr>
              <w:pStyle w:val="CSDFigLegend"/>
              <w:rPr>
                <w:sz w:val="16"/>
                <w:szCs w:val="16"/>
              </w:rPr>
            </w:pPr>
            <w:r w:rsidRPr="00AD1166">
              <w:rPr>
                <w:sz w:val="16"/>
                <w:szCs w:val="16"/>
              </w:rPr>
              <w:t>0.078 ±0.079</w:t>
            </w:r>
          </w:p>
        </w:tc>
        <w:tc>
          <w:tcPr>
            <w:tcW w:w="1300" w:type="dxa"/>
            <w:noWrap/>
            <w:hideMark/>
          </w:tcPr>
          <w:p w14:paraId="777003BC" w14:textId="77777777" w:rsidR="00AD1166" w:rsidRPr="00AD1166" w:rsidRDefault="00AD1166" w:rsidP="00AD1166">
            <w:pPr>
              <w:pStyle w:val="CSDFigLegend"/>
              <w:rPr>
                <w:sz w:val="16"/>
                <w:szCs w:val="16"/>
              </w:rPr>
            </w:pPr>
            <w:r w:rsidRPr="00AD1166">
              <w:rPr>
                <w:sz w:val="16"/>
                <w:szCs w:val="16"/>
              </w:rPr>
              <w:t>0.029 ±0.035</w:t>
            </w:r>
          </w:p>
        </w:tc>
        <w:tc>
          <w:tcPr>
            <w:tcW w:w="1300" w:type="dxa"/>
            <w:noWrap/>
            <w:hideMark/>
          </w:tcPr>
          <w:p w14:paraId="1F4C3CD5" w14:textId="77777777" w:rsidR="00AD1166" w:rsidRPr="00AD1166" w:rsidRDefault="00AD1166" w:rsidP="00AD1166">
            <w:pPr>
              <w:pStyle w:val="CSDFigLegend"/>
              <w:rPr>
                <w:sz w:val="16"/>
                <w:szCs w:val="16"/>
              </w:rPr>
            </w:pPr>
            <w:r w:rsidRPr="00AD1166">
              <w:rPr>
                <w:sz w:val="16"/>
                <w:szCs w:val="16"/>
              </w:rPr>
              <w:t>0.009 ±0.015</w:t>
            </w:r>
          </w:p>
        </w:tc>
        <w:tc>
          <w:tcPr>
            <w:tcW w:w="1300" w:type="dxa"/>
            <w:noWrap/>
            <w:hideMark/>
          </w:tcPr>
          <w:p w14:paraId="4AC682A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D6A6449" w14:textId="77777777" w:rsidTr="00AD1166">
        <w:trPr>
          <w:trHeight w:val="320"/>
        </w:trPr>
        <w:tc>
          <w:tcPr>
            <w:tcW w:w="1260" w:type="dxa"/>
            <w:noWrap/>
            <w:hideMark/>
          </w:tcPr>
          <w:p w14:paraId="045EAB0F" w14:textId="77777777" w:rsidR="00AD1166" w:rsidRPr="00AD1166" w:rsidRDefault="00AD1166" w:rsidP="00AD1166">
            <w:pPr>
              <w:pStyle w:val="CSDFigLegend"/>
              <w:rPr>
                <w:sz w:val="16"/>
                <w:szCs w:val="16"/>
              </w:rPr>
            </w:pPr>
            <w:r w:rsidRPr="00AD1166">
              <w:rPr>
                <w:sz w:val="16"/>
                <w:szCs w:val="16"/>
              </w:rPr>
              <w:t>5.2</w:t>
            </w:r>
          </w:p>
        </w:tc>
        <w:tc>
          <w:tcPr>
            <w:tcW w:w="1300" w:type="dxa"/>
            <w:noWrap/>
            <w:hideMark/>
          </w:tcPr>
          <w:p w14:paraId="3ED50A5C" w14:textId="77777777" w:rsidR="00AD1166" w:rsidRPr="00AD1166" w:rsidRDefault="00AD1166" w:rsidP="00AD1166">
            <w:pPr>
              <w:pStyle w:val="CSDFigLegend"/>
              <w:rPr>
                <w:sz w:val="16"/>
                <w:szCs w:val="16"/>
              </w:rPr>
            </w:pPr>
            <w:r w:rsidRPr="00AD1166">
              <w:rPr>
                <w:sz w:val="16"/>
                <w:szCs w:val="16"/>
              </w:rPr>
              <w:t>0.538 ±0.209</w:t>
            </w:r>
          </w:p>
        </w:tc>
        <w:tc>
          <w:tcPr>
            <w:tcW w:w="1300" w:type="dxa"/>
            <w:noWrap/>
            <w:hideMark/>
          </w:tcPr>
          <w:p w14:paraId="0DFB2FD6" w14:textId="77777777" w:rsidR="00AD1166" w:rsidRPr="00AD1166" w:rsidRDefault="00AD1166" w:rsidP="00AD1166">
            <w:pPr>
              <w:pStyle w:val="CSDFigLegend"/>
              <w:rPr>
                <w:sz w:val="16"/>
                <w:szCs w:val="16"/>
              </w:rPr>
            </w:pPr>
            <w:r w:rsidRPr="00AD1166">
              <w:rPr>
                <w:sz w:val="16"/>
                <w:szCs w:val="16"/>
              </w:rPr>
              <w:t>0.458 ±0.193</w:t>
            </w:r>
          </w:p>
        </w:tc>
        <w:tc>
          <w:tcPr>
            <w:tcW w:w="1300" w:type="dxa"/>
            <w:noWrap/>
            <w:hideMark/>
          </w:tcPr>
          <w:p w14:paraId="7866D1FF" w14:textId="77777777" w:rsidR="00AD1166" w:rsidRPr="00AD1166" w:rsidRDefault="00AD1166" w:rsidP="00AD1166">
            <w:pPr>
              <w:pStyle w:val="CSDFigLegend"/>
              <w:rPr>
                <w:sz w:val="16"/>
                <w:szCs w:val="16"/>
              </w:rPr>
            </w:pPr>
            <w:r w:rsidRPr="00AD1166">
              <w:rPr>
                <w:sz w:val="16"/>
                <w:szCs w:val="16"/>
              </w:rPr>
              <w:t>0.338 ±0.163</w:t>
            </w:r>
          </w:p>
        </w:tc>
        <w:tc>
          <w:tcPr>
            <w:tcW w:w="1300" w:type="dxa"/>
            <w:noWrap/>
            <w:hideMark/>
          </w:tcPr>
          <w:p w14:paraId="1B9318C1" w14:textId="77777777" w:rsidR="00AD1166" w:rsidRPr="00AD1166" w:rsidRDefault="00AD1166" w:rsidP="00AD1166">
            <w:pPr>
              <w:pStyle w:val="CSDFigLegend"/>
              <w:rPr>
                <w:sz w:val="16"/>
                <w:szCs w:val="16"/>
              </w:rPr>
            </w:pPr>
            <w:r w:rsidRPr="00AD1166">
              <w:rPr>
                <w:sz w:val="16"/>
                <w:szCs w:val="16"/>
              </w:rPr>
              <w:t>0.233 ±0.139</w:t>
            </w:r>
          </w:p>
        </w:tc>
        <w:tc>
          <w:tcPr>
            <w:tcW w:w="1300" w:type="dxa"/>
            <w:noWrap/>
            <w:hideMark/>
          </w:tcPr>
          <w:p w14:paraId="752953FD" w14:textId="77777777" w:rsidR="00AD1166" w:rsidRPr="00AD1166" w:rsidRDefault="00AD1166" w:rsidP="00AD1166">
            <w:pPr>
              <w:pStyle w:val="CSDFigLegend"/>
              <w:rPr>
                <w:sz w:val="16"/>
                <w:szCs w:val="16"/>
              </w:rPr>
            </w:pPr>
            <w:r w:rsidRPr="00AD1166">
              <w:rPr>
                <w:sz w:val="16"/>
                <w:szCs w:val="16"/>
              </w:rPr>
              <w:t>0.112 ±0.097</w:t>
            </w:r>
          </w:p>
        </w:tc>
        <w:tc>
          <w:tcPr>
            <w:tcW w:w="1300" w:type="dxa"/>
            <w:noWrap/>
            <w:hideMark/>
          </w:tcPr>
          <w:p w14:paraId="4D8813BC" w14:textId="77777777" w:rsidR="00AD1166" w:rsidRPr="00AD1166" w:rsidRDefault="00AD1166" w:rsidP="00AD1166">
            <w:pPr>
              <w:pStyle w:val="CSDFigLegend"/>
              <w:rPr>
                <w:sz w:val="16"/>
                <w:szCs w:val="16"/>
              </w:rPr>
            </w:pPr>
            <w:r w:rsidRPr="00AD1166">
              <w:rPr>
                <w:sz w:val="16"/>
                <w:szCs w:val="16"/>
              </w:rPr>
              <w:t>0.052 ±0.060</w:t>
            </w:r>
          </w:p>
        </w:tc>
        <w:tc>
          <w:tcPr>
            <w:tcW w:w="1300" w:type="dxa"/>
            <w:noWrap/>
            <w:hideMark/>
          </w:tcPr>
          <w:p w14:paraId="7869F2AD" w14:textId="77777777" w:rsidR="00AD1166" w:rsidRPr="00AD1166" w:rsidRDefault="00AD1166" w:rsidP="00AD1166">
            <w:pPr>
              <w:pStyle w:val="CSDFigLegend"/>
              <w:rPr>
                <w:sz w:val="16"/>
                <w:szCs w:val="16"/>
              </w:rPr>
            </w:pPr>
            <w:r w:rsidRPr="00AD1166">
              <w:rPr>
                <w:sz w:val="16"/>
                <w:szCs w:val="16"/>
              </w:rPr>
              <w:t>0.022 ±0.033</w:t>
            </w:r>
          </w:p>
        </w:tc>
        <w:tc>
          <w:tcPr>
            <w:tcW w:w="1300" w:type="dxa"/>
            <w:noWrap/>
            <w:hideMark/>
          </w:tcPr>
          <w:p w14:paraId="138FDFD2" w14:textId="77777777" w:rsidR="00AD1166" w:rsidRPr="00AD1166" w:rsidRDefault="00AD1166" w:rsidP="00AD1166">
            <w:pPr>
              <w:pStyle w:val="CSDFigLegend"/>
              <w:rPr>
                <w:sz w:val="16"/>
                <w:szCs w:val="16"/>
              </w:rPr>
            </w:pPr>
            <w:r w:rsidRPr="00AD1166">
              <w:rPr>
                <w:sz w:val="16"/>
                <w:szCs w:val="16"/>
              </w:rPr>
              <w:t>0.008 ±0.018</w:t>
            </w:r>
          </w:p>
        </w:tc>
        <w:tc>
          <w:tcPr>
            <w:tcW w:w="1300" w:type="dxa"/>
            <w:noWrap/>
            <w:hideMark/>
          </w:tcPr>
          <w:p w14:paraId="118A3044"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51F457B" w14:textId="77777777" w:rsidTr="00AD1166">
        <w:trPr>
          <w:trHeight w:val="320"/>
        </w:trPr>
        <w:tc>
          <w:tcPr>
            <w:tcW w:w="1260" w:type="dxa"/>
            <w:noWrap/>
            <w:hideMark/>
          </w:tcPr>
          <w:p w14:paraId="75963E93" w14:textId="77777777" w:rsidR="00AD1166" w:rsidRPr="00AD1166" w:rsidRDefault="00AD1166" w:rsidP="00AD1166">
            <w:pPr>
              <w:pStyle w:val="CSDFigLegend"/>
              <w:rPr>
                <w:sz w:val="16"/>
                <w:szCs w:val="16"/>
              </w:rPr>
            </w:pPr>
            <w:r w:rsidRPr="00AD1166">
              <w:rPr>
                <w:sz w:val="16"/>
                <w:szCs w:val="16"/>
              </w:rPr>
              <w:t>5.4</w:t>
            </w:r>
          </w:p>
        </w:tc>
        <w:tc>
          <w:tcPr>
            <w:tcW w:w="1300" w:type="dxa"/>
            <w:noWrap/>
            <w:hideMark/>
          </w:tcPr>
          <w:p w14:paraId="1FEB8990" w14:textId="77777777" w:rsidR="00AD1166" w:rsidRPr="00AD1166" w:rsidRDefault="00AD1166" w:rsidP="00AD1166">
            <w:pPr>
              <w:pStyle w:val="CSDFigLegend"/>
              <w:rPr>
                <w:sz w:val="16"/>
                <w:szCs w:val="16"/>
              </w:rPr>
            </w:pPr>
            <w:r w:rsidRPr="00AD1166">
              <w:rPr>
                <w:sz w:val="16"/>
                <w:szCs w:val="16"/>
              </w:rPr>
              <w:t>0.476 ±0.225</w:t>
            </w:r>
          </w:p>
        </w:tc>
        <w:tc>
          <w:tcPr>
            <w:tcW w:w="1300" w:type="dxa"/>
            <w:noWrap/>
            <w:hideMark/>
          </w:tcPr>
          <w:p w14:paraId="2A090C0A" w14:textId="77777777" w:rsidR="00AD1166" w:rsidRPr="00AD1166" w:rsidRDefault="00AD1166" w:rsidP="00AD1166">
            <w:pPr>
              <w:pStyle w:val="CSDFigLegend"/>
              <w:rPr>
                <w:sz w:val="16"/>
                <w:szCs w:val="16"/>
              </w:rPr>
            </w:pPr>
            <w:r w:rsidRPr="00AD1166">
              <w:rPr>
                <w:sz w:val="16"/>
                <w:szCs w:val="16"/>
              </w:rPr>
              <w:t>0.387 ±0.206</w:t>
            </w:r>
          </w:p>
        </w:tc>
        <w:tc>
          <w:tcPr>
            <w:tcW w:w="1300" w:type="dxa"/>
            <w:noWrap/>
            <w:hideMark/>
          </w:tcPr>
          <w:p w14:paraId="381FB459" w14:textId="77777777" w:rsidR="00AD1166" w:rsidRPr="00AD1166" w:rsidRDefault="00AD1166" w:rsidP="00AD1166">
            <w:pPr>
              <w:pStyle w:val="CSDFigLegend"/>
              <w:rPr>
                <w:sz w:val="16"/>
                <w:szCs w:val="16"/>
              </w:rPr>
            </w:pPr>
            <w:r w:rsidRPr="00AD1166">
              <w:rPr>
                <w:sz w:val="16"/>
                <w:szCs w:val="16"/>
              </w:rPr>
              <w:t>0.283 ±0.174</w:t>
            </w:r>
          </w:p>
        </w:tc>
        <w:tc>
          <w:tcPr>
            <w:tcW w:w="1300" w:type="dxa"/>
            <w:noWrap/>
            <w:hideMark/>
          </w:tcPr>
          <w:p w14:paraId="33569692" w14:textId="77777777" w:rsidR="00AD1166" w:rsidRPr="00AD1166" w:rsidRDefault="00AD1166" w:rsidP="00AD1166">
            <w:pPr>
              <w:pStyle w:val="CSDFigLegend"/>
              <w:rPr>
                <w:sz w:val="16"/>
                <w:szCs w:val="16"/>
              </w:rPr>
            </w:pPr>
            <w:r w:rsidRPr="00AD1166">
              <w:rPr>
                <w:sz w:val="16"/>
                <w:szCs w:val="16"/>
              </w:rPr>
              <w:t>0.172 ±0.125</w:t>
            </w:r>
          </w:p>
        </w:tc>
        <w:tc>
          <w:tcPr>
            <w:tcW w:w="1300" w:type="dxa"/>
            <w:noWrap/>
            <w:hideMark/>
          </w:tcPr>
          <w:p w14:paraId="1BDB2985" w14:textId="77777777" w:rsidR="00AD1166" w:rsidRPr="00AD1166" w:rsidRDefault="00AD1166" w:rsidP="00AD1166">
            <w:pPr>
              <w:pStyle w:val="CSDFigLegend"/>
              <w:rPr>
                <w:sz w:val="16"/>
                <w:szCs w:val="16"/>
              </w:rPr>
            </w:pPr>
            <w:r w:rsidRPr="00AD1166">
              <w:rPr>
                <w:sz w:val="16"/>
                <w:szCs w:val="16"/>
              </w:rPr>
              <w:t>0.104 ±0.089</w:t>
            </w:r>
          </w:p>
        </w:tc>
        <w:tc>
          <w:tcPr>
            <w:tcW w:w="1300" w:type="dxa"/>
            <w:noWrap/>
            <w:hideMark/>
          </w:tcPr>
          <w:p w14:paraId="41D49BEC" w14:textId="77777777" w:rsidR="00AD1166" w:rsidRPr="00AD1166" w:rsidRDefault="00AD1166" w:rsidP="00AD1166">
            <w:pPr>
              <w:pStyle w:val="CSDFigLegend"/>
              <w:rPr>
                <w:sz w:val="16"/>
                <w:szCs w:val="16"/>
              </w:rPr>
            </w:pPr>
            <w:r w:rsidRPr="00AD1166">
              <w:rPr>
                <w:sz w:val="16"/>
                <w:szCs w:val="16"/>
              </w:rPr>
              <w:t>0.054 ±0.063</w:t>
            </w:r>
          </w:p>
        </w:tc>
        <w:tc>
          <w:tcPr>
            <w:tcW w:w="1300" w:type="dxa"/>
            <w:noWrap/>
            <w:hideMark/>
          </w:tcPr>
          <w:p w14:paraId="146E86F3" w14:textId="77777777" w:rsidR="00AD1166" w:rsidRPr="00AD1166" w:rsidRDefault="00AD1166" w:rsidP="00AD1166">
            <w:pPr>
              <w:pStyle w:val="CSDFigLegend"/>
              <w:rPr>
                <w:sz w:val="16"/>
                <w:szCs w:val="16"/>
              </w:rPr>
            </w:pPr>
            <w:r w:rsidRPr="00AD1166">
              <w:rPr>
                <w:sz w:val="16"/>
                <w:szCs w:val="16"/>
              </w:rPr>
              <w:t>0.019 ±0.032</w:t>
            </w:r>
          </w:p>
        </w:tc>
        <w:tc>
          <w:tcPr>
            <w:tcW w:w="1300" w:type="dxa"/>
            <w:noWrap/>
            <w:hideMark/>
          </w:tcPr>
          <w:p w14:paraId="6F3BE66D" w14:textId="77777777" w:rsidR="00AD1166" w:rsidRPr="00AD1166" w:rsidRDefault="00AD1166" w:rsidP="00AD1166">
            <w:pPr>
              <w:pStyle w:val="CSDFigLegend"/>
              <w:rPr>
                <w:sz w:val="16"/>
                <w:szCs w:val="16"/>
              </w:rPr>
            </w:pPr>
            <w:r w:rsidRPr="00AD1166">
              <w:rPr>
                <w:sz w:val="16"/>
                <w:szCs w:val="16"/>
              </w:rPr>
              <w:t>0.005 ±0.011</w:t>
            </w:r>
          </w:p>
        </w:tc>
        <w:tc>
          <w:tcPr>
            <w:tcW w:w="1300" w:type="dxa"/>
            <w:noWrap/>
            <w:hideMark/>
          </w:tcPr>
          <w:p w14:paraId="6803CEB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83A2C8D" w14:textId="77777777" w:rsidTr="00AD1166">
        <w:trPr>
          <w:trHeight w:val="320"/>
        </w:trPr>
        <w:tc>
          <w:tcPr>
            <w:tcW w:w="1260" w:type="dxa"/>
            <w:noWrap/>
            <w:hideMark/>
          </w:tcPr>
          <w:p w14:paraId="4BB9868E" w14:textId="77777777" w:rsidR="00AD1166" w:rsidRPr="00AD1166" w:rsidRDefault="00AD1166" w:rsidP="00AD1166">
            <w:pPr>
              <w:pStyle w:val="CSDFigLegend"/>
              <w:rPr>
                <w:sz w:val="16"/>
                <w:szCs w:val="16"/>
              </w:rPr>
            </w:pPr>
            <w:r w:rsidRPr="00AD1166">
              <w:rPr>
                <w:sz w:val="16"/>
                <w:szCs w:val="16"/>
              </w:rPr>
              <w:t>5.6</w:t>
            </w:r>
          </w:p>
        </w:tc>
        <w:tc>
          <w:tcPr>
            <w:tcW w:w="1300" w:type="dxa"/>
            <w:noWrap/>
            <w:hideMark/>
          </w:tcPr>
          <w:p w14:paraId="276BCDA1" w14:textId="77777777" w:rsidR="00AD1166" w:rsidRPr="00AD1166" w:rsidRDefault="00AD1166" w:rsidP="00AD1166">
            <w:pPr>
              <w:pStyle w:val="CSDFigLegend"/>
              <w:rPr>
                <w:sz w:val="16"/>
                <w:szCs w:val="16"/>
              </w:rPr>
            </w:pPr>
            <w:r w:rsidRPr="00AD1166">
              <w:rPr>
                <w:sz w:val="16"/>
                <w:szCs w:val="16"/>
              </w:rPr>
              <w:t>0.428 ±0.207</w:t>
            </w:r>
          </w:p>
        </w:tc>
        <w:tc>
          <w:tcPr>
            <w:tcW w:w="1300" w:type="dxa"/>
            <w:noWrap/>
            <w:hideMark/>
          </w:tcPr>
          <w:p w14:paraId="6DBC5D5F" w14:textId="77777777" w:rsidR="00AD1166" w:rsidRPr="00AD1166" w:rsidRDefault="00AD1166" w:rsidP="00AD1166">
            <w:pPr>
              <w:pStyle w:val="CSDFigLegend"/>
              <w:rPr>
                <w:sz w:val="16"/>
                <w:szCs w:val="16"/>
              </w:rPr>
            </w:pPr>
            <w:r w:rsidRPr="00AD1166">
              <w:rPr>
                <w:sz w:val="16"/>
                <w:szCs w:val="16"/>
              </w:rPr>
              <w:t>0.334 ±0.198</w:t>
            </w:r>
          </w:p>
        </w:tc>
        <w:tc>
          <w:tcPr>
            <w:tcW w:w="1300" w:type="dxa"/>
            <w:noWrap/>
            <w:hideMark/>
          </w:tcPr>
          <w:p w14:paraId="6E56F514" w14:textId="77777777" w:rsidR="00AD1166" w:rsidRPr="00AD1166" w:rsidRDefault="00AD1166" w:rsidP="00AD1166">
            <w:pPr>
              <w:pStyle w:val="CSDFigLegend"/>
              <w:rPr>
                <w:sz w:val="16"/>
                <w:szCs w:val="16"/>
              </w:rPr>
            </w:pPr>
            <w:r w:rsidRPr="00AD1166">
              <w:rPr>
                <w:sz w:val="16"/>
                <w:szCs w:val="16"/>
              </w:rPr>
              <w:t>0.235 ±0.158</w:t>
            </w:r>
          </w:p>
        </w:tc>
        <w:tc>
          <w:tcPr>
            <w:tcW w:w="1300" w:type="dxa"/>
            <w:noWrap/>
            <w:hideMark/>
          </w:tcPr>
          <w:p w14:paraId="1904EBF1" w14:textId="77777777" w:rsidR="00AD1166" w:rsidRPr="00AD1166" w:rsidRDefault="00AD1166" w:rsidP="00AD1166">
            <w:pPr>
              <w:pStyle w:val="CSDFigLegend"/>
              <w:rPr>
                <w:sz w:val="16"/>
                <w:szCs w:val="16"/>
              </w:rPr>
            </w:pPr>
            <w:r w:rsidRPr="00AD1166">
              <w:rPr>
                <w:sz w:val="16"/>
                <w:szCs w:val="16"/>
              </w:rPr>
              <w:t>0.154 ±0.132</w:t>
            </w:r>
          </w:p>
        </w:tc>
        <w:tc>
          <w:tcPr>
            <w:tcW w:w="1300" w:type="dxa"/>
            <w:noWrap/>
            <w:hideMark/>
          </w:tcPr>
          <w:p w14:paraId="6CDC30C6" w14:textId="77777777" w:rsidR="00AD1166" w:rsidRPr="00AD1166" w:rsidRDefault="00AD1166" w:rsidP="00AD1166">
            <w:pPr>
              <w:pStyle w:val="CSDFigLegend"/>
              <w:rPr>
                <w:sz w:val="16"/>
                <w:szCs w:val="16"/>
              </w:rPr>
            </w:pPr>
            <w:r w:rsidRPr="00AD1166">
              <w:rPr>
                <w:sz w:val="16"/>
                <w:szCs w:val="16"/>
              </w:rPr>
              <w:t>0.074 ±0.074</w:t>
            </w:r>
          </w:p>
        </w:tc>
        <w:tc>
          <w:tcPr>
            <w:tcW w:w="1300" w:type="dxa"/>
            <w:noWrap/>
            <w:hideMark/>
          </w:tcPr>
          <w:p w14:paraId="56480CEC" w14:textId="77777777" w:rsidR="00AD1166" w:rsidRPr="00AD1166" w:rsidRDefault="00AD1166" w:rsidP="00AD1166">
            <w:pPr>
              <w:pStyle w:val="CSDFigLegend"/>
              <w:rPr>
                <w:sz w:val="16"/>
                <w:szCs w:val="16"/>
              </w:rPr>
            </w:pPr>
            <w:r w:rsidRPr="00AD1166">
              <w:rPr>
                <w:sz w:val="16"/>
                <w:szCs w:val="16"/>
              </w:rPr>
              <w:t>0.039 ±0.050</w:t>
            </w:r>
          </w:p>
        </w:tc>
        <w:tc>
          <w:tcPr>
            <w:tcW w:w="1300" w:type="dxa"/>
            <w:noWrap/>
            <w:hideMark/>
          </w:tcPr>
          <w:p w14:paraId="25249047" w14:textId="77777777" w:rsidR="00AD1166" w:rsidRPr="00AD1166" w:rsidRDefault="00AD1166" w:rsidP="00AD1166">
            <w:pPr>
              <w:pStyle w:val="CSDFigLegend"/>
              <w:rPr>
                <w:sz w:val="16"/>
                <w:szCs w:val="16"/>
              </w:rPr>
            </w:pPr>
            <w:r w:rsidRPr="00AD1166">
              <w:rPr>
                <w:sz w:val="16"/>
                <w:szCs w:val="16"/>
              </w:rPr>
              <w:t>0.015 ±0.025</w:t>
            </w:r>
          </w:p>
        </w:tc>
        <w:tc>
          <w:tcPr>
            <w:tcW w:w="1300" w:type="dxa"/>
            <w:noWrap/>
            <w:hideMark/>
          </w:tcPr>
          <w:p w14:paraId="06BFC5C5"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0612BF1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D9D675E" w14:textId="77777777" w:rsidTr="00AD1166">
        <w:trPr>
          <w:trHeight w:val="320"/>
        </w:trPr>
        <w:tc>
          <w:tcPr>
            <w:tcW w:w="1260" w:type="dxa"/>
            <w:noWrap/>
            <w:hideMark/>
          </w:tcPr>
          <w:p w14:paraId="0ACBEA7A" w14:textId="77777777" w:rsidR="00AD1166" w:rsidRPr="00AD1166" w:rsidRDefault="00AD1166" w:rsidP="00AD1166">
            <w:pPr>
              <w:pStyle w:val="CSDFigLegend"/>
              <w:rPr>
                <w:sz w:val="16"/>
                <w:szCs w:val="16"/>
              </w:rPr>
            </w:pPr>
            <w:r w:rsidRPr="00AD1166">
              <w:rPr>
                <w:sz w:val="16"/>
                <w:szCs w:val="16"/>
              </w:rPr>
              <w:t>5.8</w:t>
            </w:r>
          </w:p>
        </w:tc>
        <w:tc>
          <w:tcPr>
            <w:tcW w:w="1300" w:type="dxa"/>
            <w:noWrap/>
            <w:hideMark/>
          </w:tcPr>
          <w:p w14:paraId="4BEF0836" w14:textId="77777777" w:rsidR="00AD1166" w:rsidRPr="00AD1166" w:rsidRDefault="00AD1166" w:rsidP="00AD1166">
            <w:pPr>
              <w:pStyle w:val="CSDFigLegend"/>
              <w:rPr>
                <w:sz w:val="16"/>
                <w:szCs w:val="16"/>
              </w:rPr>
            </w:pPr>
            <w:r w:rsidRPr="00AD1166">
              <w:rPr>
                <w:sz w:val="16"/>
                <w:szCs w:val="16"/>
              </w:rPr>
              <w:t>0.382 ±0.239</w:t>
            </w:r>
          </w:p>
        </w:tc>
        <w:tc>
          <w:tcPr>
            <w:tcW w:w="1300" w:type="dxa"/>
            <w:noWrap/>
            <w:hideMark/>
          </w:tcPr>
          <w:p w14:paraId="2C1ADACE" w14:textId="77777777" w:rsidR="00AD1166" w:rsidRPr="00AD1166" w:rsidRDefault="00AD1166" w:rsidP="00AD1166">
            <w:pPr>
              <w:pStyle w:val="CSDFigLegend"/>
              <w:rPr>
                <w:sz w:val="16"/>
                <w:szCs w:val="16"/>
              </w:rPr>
            </w:pPr>
            <w:r w:rsidRPr="00AD1166">
              <w:rPr>
                <w:sz w:val="16"/>
                <w:szCs w:val="16"/>
              </w:rPr>
              <w:t>0.273 ±0.199</w:t>
            </w:r>
          </w:p>
        </w:tc>
        <w:tc>
          <w:tcPr>
            <w:tcW w:w="1300" w:type="dxa"/>
            <w:noWrap/>
            <w:hideMark/>
          </w:tcPr>
          <w:p w14:paraId="1D48ECDA" w14:textId="77777777" w:rsidR="00AD1166" w:rsidRPr="00AD1166" w:rsidRDefault="00AD1166" w:rsidP="00AD1166">
            <w:pPr>
              <w:pStyle w:val="CSDFigLegend"/>
              <w:rPr>
                <w:sz w:val="16"/>
                <w:szCs w:val="16"/>
              </w:rPr>
            </w:pPr>
            <w:r w:rsidRPr="00AD1166">
              <w:rPr>
                <w:sz w:val="16"/>
                <w:szCs w:val="16"/>
              </w:rPr>
              <w:t>0.209 ±0.184</w:t>
            </w:r>
          </w:p>
        </w:tc>
        <w:tc>
          <w:tcPr>
            <w:tcW w:w="1300" w:type="dxa"/>
            <w:noWrap/>
            <w:hideMark/>
          </w:tcPr>
          <w:p w14:paraId="11B31CC6" w14:textId="77777777" w:rsidR="00AD1166" w:rsidRPr="00AD1166" w:rsidRDefault="00AD1166" w:rsidP="00AD1166">
            <w:pPr>
              <w:pStyle w:val="CSDFigLegend"/>
              <w:rPr>
                <w:sz w:val="16"/>
                <w:szCs w:val="16"/>
              </w:rPr>
            </w:pPr>
            <w:r w:rsidRPr="00AD1166">
              <w:rPr>
                <w:sz w:val="16"/>
                <w:szCs w:val="16"/>
              </w:rPr>
              <w:t>0.136 ±0.135</w:t>
            </w:r>
          </w:p>
        </w:tc>
        <w:tc>
          <w:tcPr>
            <w:tcW w:w="1300" w:type="dxa"/>
            <w:noWrap/>
            <w:hideMark/>
          </w:tcPr>
          <w:p w14:paraId="1F63868A" w14:textId="77777777" w:rsidR="00AD1166" w:rsidRPr="00AD1166" w:rsidRDefault="00AD1166" w:rsidP="00AD1166">
            <w:pPr>
              <w:pStyle w:val="CSDFigLegend"/>
              <w:rPr>
                <w:sz w:val="16"/>
                <w:szCs w:val="16"/>
              </w:rPr>
            </w:pPr>
            <w:r w:rsidRPr="00AD1166">
              <w:rPr>
                <w:sz w:val="16"/>
                <w:szCs w:val="16"/>
              </w:rPr>
              <w:t>0.067 ±0.072</w:t>
            </w:r>
          </w:p>
        </w:tc>
        <w:tc>
          <w:tcPr>
            <w:tcW w:w="1300" w:type="dxa"/>
            <w:noWrap/>
            <w:hideMark/>
          </w:tcPr>
          <w:p w14:paraId="482D0EDC" w14:textId="77777777" w:rsidR="00AD1166" w:rsidRPr="00AD1166" w:rsidRDefault="00AD1166" w:rsidP="00AD1166">
            <w:pPr>
              <w:pStyle w:val="CSDFigLegend"/>
              <w:rPr>
                <w:sz w:val="16"/>
                <w:szCs w:val="16"/>
              </w:rPr>
            </w:pPr>
            <w:r w:rsidRPr="00AD1166">
              <w:rPr>
                <w:sz w:val="16"/>
                <w:szCs w:val="16"/>
              </w:rPr>
              <w:t>0.032 ±0.055</w:t>
            </w:r>
          </w:p>
        </w:tc>
        <w:tc>
          <w:tcPr>
            <w:tcW w:w="1300" w:type="dxa"/>
            <w:noWrap/>
            <w:hideMark/>
          </w:tcPr>
          <w:p w14:paraId="039FE6A4" w14:textId="77777777" w:rsidR="00AD1166" w:rsidRPr="00AD1166" w:rsidRDefault="00AD1166" w:rsidP="00AD1166">
            <w:pPr>
              <w:pStyle w:val="CSDFigLegend"/>
              <w:rPr>
                <w:sz w:val="16"/>
                <w:szCs w:val="16"/>
              </w:rPr>
            </w:pPr>
            <w:r w:rsidRPr="00AD1166">
              <w:rPr>
                <w:sz w:val="16"/>
                <w:szCs w:val="16"/>
              </w:rPr>
              <w:t>0.016 ±0.029</w:t>
            </w:r>
          </w:p>
        </w:tc>
        <w:tc>
          <w:tcPr>
            <w:tcW w:w="1300" w:type="dxa"/>
            <w:noWrap/>
            <w:hideMark/>
          </w:tcPr>
          <w:p w14:paraId="285FD774" w14:textId="77777777" w:rsidR="00AD1166" w:rsidRPr="00AD1166" w:rsidRDefault="00AD1166" w:rsidP="00AD1166">
            <w:pPr>
              <w:pStyle w:val="CSDFigLegend"/>
              <w:rPr>
                <w:sz w:val="16"/>
                <w:szCs w:val="16"/>
              </w:rPr>
            </w:pPr>
            <w:r w:rsidRPr="00AD1166">
              <w:rPr>
                <w:sz w:val="16"/>
                <w:szCs w:val="16"/>
              </w:rPr>
              <w:t>0.001 ±0.005</w:t>
            </w:r>
          </w:p>
        </w:tc>
        <w:tc>
          <w:tcPr>
            <w:tcW w:w="1300" w:type="dxa"/>
            <w:noWrap/>
            <w:hideMark/>
          </w:tcPr>
          <w:p w14:paraId="7FD9479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50246B8" w14:textId="77777777" w:rsidTr="00AD1166">
        <w:trPr>
          <w:trHeight w:val="320"/>
        </w:trPr>
        <w:tc>
          <w:tcPr>
            <w:tcW w:w="1260" w:type="dxa"/>
            <w:noWrap/>
            <w:hideMark/>
          </w:tcPr>
          <w:p w14:paraId="2A935B70" w14:textId="77777777" w:rsidR="00AD1166" w:rsidRPr="00AD1166" w:rsidRDefault="00AD1166" w:rsidP="00AD1166">
            <w:pPr>
              <w:pStyle w:val="CSDFigLegend"/>
              <w:rPr>
                <w:sz w:val="16"/>
                <w:szCs w:val="16"/>
              </w:rPr>
            </w:pPr>
            <w:r w:rsidRPr="00AD1166">
              <w:rPr>
                <w:sz w:val="16"/>
                <w:szCs w:val="16"/>
              </w:rPr>
              <w:t>6</w:t>
            </w:r>
          </w:p>
        </w:tc>
        <w:tc>
          <w:tcPr>
            <w:tcW w:w="1300" w:type="dxa"/>
            <w:noWrap/>
            <w:hideMark/>
          </w:tcPr>
          <w:p w14:paraId="7227ACCE" w14:textId="77777777" w:rsidR="00AD1166" w:rsidRPr="00AD1166" w:rsidRDefault="00AD1166" w:rsidP="00AD1166">
            <w:pPr>
              <w:pStyle w:val="CSDFigLegend"/>
              <w:rPr>
                <w:sz w:val="16"/>
                <w:szCs w:val="16"/>
              </w:rPr>
            </w:pPr>
            <w:r w:rsidRPr="00AD1166">
              <w:rPr>
                <w:sz w:val="16"/>
                <w:szCs w:val="16"/>
              </w:rPr>
              <w:t>0.329 ±0.199</w:t>
            </w:r>
          </w:p>
        </w:tc>
        <w:tc>
          <w:tcPr>
            <w:tcW w:w="1300" w:type="dxa"/>
            <w:noWrap/>
            <w:hideMark/>
          </w:tcPr>
          <w:p w14:paraId="771D41DC" w14:textId="77777777" w:rsidR="00AD1166" w:rsidRPr="00AD1166" w:rsidRDefault="00AD1166" w:rsidP="00AD1166">
            <w:pPr>
              <w:pStyle w:val="CSDFigLegend"/>
              <w:rPr>
                <w:sz w:val="16"/>
                <w:szCs w:val="16"/>
              </w:rPr>
            </w:pPr>
            <w:r w:rsidRPr="00AD1166">
              <w:rPr>
                <w:sz w:val="16"/>
                <w:szCs w:val="16"/>
              </w:rPr>
              <w:t>0.251 ±0.191</w:t>
            </w:r>
          </w:p>
        </w:tc>
        <w:tc>
          <w:tcPr>
            <w:tcW w:w="1300" w:type="dxa"/>
            <w:noWrap/>
            <w:hideMark/>
          </w:tcPr>
          <w:p w14:paraId="38748BD5" w14:textId="77777777" w:rsidR="00AD1166" w:rsidRPr="00AD1166" w:rsidRDefault="00AD1166" w:rsidP="00AD1166">
            <w:pPr>
              <w:pStyle w:val="CSDFigLegend"/>
              <w:rPr>
                <w:sz w:val="16"/>
                <w:szCs w:val="16"/>
              </w:rPr>
            </w:pPr>
            <w:r w:rsidRPr="00AD1166">
              <w:rPr>
                <w:sz w:val="16"/>
                <w:szCs w:val="16"/>
              </w:rPr>
              <w:t>0.188 ±0.156</w:t>
            </w:r>
          </w:p>
        </w:tc>
        <w:tc>
          <w:tcPr>
            <w:tcW w:w="1300" w:type="dxa"/>
            <w:noWrap/>
            <w:hideMark/>
          </w:tcPr>
          <w:p w14:paraId="6A254E68" w14:textId="77777777" w:rsidR="00AD1166" w:rsidRPr="00AD1166" w:rsidRDefault="00AD1166" w:rsidP="00AD1166">
            <w:pPr>
              <w:pStyle w:val="CSDFigLegend"/>
              <w:rPr>
                <w:sz w:val="16"/>
                <w:szCs w:val="16"/>
              </w:rPr>
            </w:pPr>
            <w:r w:rsidRPr="00AD1166">
              <w:rPr>
                <w:sz w:val="16"/>
                <w:szCs w:val="16"/>
              </w:rPr>
              <w:t>0.112 ±0.117</w:t>
            </w:r>
          </w:p>
        </w:tc>
        <w:tc>
          <w:tcPr>
            <w:tcW w:w="1300" w:type="dxa"/>
            <w:noWrap/>
            <w:hideMark/>
          </w:tcPr>
          <w:p w14:paraId="343DD86E" w14:textId="77777777" w:rsidR="00AD1166" w:rsidRPr="00AD1166" w:rsidRDefault="00AD1166" w:rsidP="00AD1166">
            <w:pPr>
              <w:pStyle w:val="CSDFigLegend"/>
              <w:rPr>
                <w:sz w:val="16"/>
                <w:szCs w:val="16"/>
              </w:rPr>
            </w:pPr>
            <w:r w:rsidRPr="00AD1166">
              <w:rPr>
                <w:sz w:val="16"/>
                <w:szCs w:val="16"/>
              </w:rPr>
              <w:t>0.060 ±0.072</w:t>
            </w:r>
          </w:p>
        </w:tc>
        <w:tc>
          <w:tcPr>
            <w:tcW w:w="1300" w:type="dxa"/>
            <w:noWrap/>
            <w:hideMark/>
          </w:tcPr>
          <w:p w14:paraId="43A4B5F9" w14:textId="77777777" w:rsidR="00AD1166" w:rsidRPr="00AD1166" w:rsidRDefault="00AD1166" w:rsidP="00AD1166">
            <w:pPr>
              <w:pStyle w:val="CSDFigLegend"/>
              <w:rPr>
                <w:sz w:val="16"/>
                <w:szCs w:val="16"/>
              </w:rPr>
            </w:pPr>
            <w:r w:rsidRPr="00AD1166">
              <w:rPr>
                <w:sz w:val="16"/>
                <w:szCs w:val="16"/>
              </w:rPr>
              <w:t>0.032 ±0.050</w:t>
            </w:r>
          </w:p>
        </w:tc>
        <w:tc>
          <w:tcPr>
            <w:tcW w:w="1300" w:type="dxa"/>
            <w:noWrap/>
            <w:hideMark/>
          </w:tcPr>
          <w:p w14:paraId="20E5EC46" w14:textId="77777777" w:rsidR="00AD1166" w:rsidRPr="00AD1166" w:rsidRDefault="00AD1166" w:rsidP="00AD1166">
            <w:pPr>
              <w:pStyle w:val="CSDFigLegend"/>
              <w:rPr>
                <w:sz w:val="16"/>
                <w:szCs w:val="16"/>
              </w:rPr>
            </w:pPr>
            <w:r w:rsidRPr="00AD1166">
              <w:rPr>
                <w:sz w:val="16"/>
                <w:szCs w:val="16"/>
              </w:rPr>
              <w:t>0.007 ±0.018</w:t>
            </w:r>
          </w:p>
        </w:tc>
        <w:tc>
          <w:tcPr>
            <w:tcW w:w="1300" w:type="dxa"/>
            <w:noWrap/>
            <w:hideMark/>
          </w:tcPr>
          <w:p w14:paraId="2FA5F29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C58C821"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09153FF" w14:textId="77777777" w:rsidTr="00AD1166">
        <w:trPr>
          <w:trHeight w:val="320"/>
        </w:trPr>
        <w:tc>
          <w:tcPr>
            <w:tcW w:w="1260" w:type="dxa"/>
            <w:noWrap/>
            <w:hideMark/>
          </w:tcPr>
          <w:p w14:paraId="035FEB8C" w14:textId="77777777" w:rsidR="00AD1166" w:rsidRPr="00AD1166" w:rsidRDefault="00AD1166" w:rsidP="00AD1166">
            <w:pPr>
              <w:pStyle w:val="CSDFigLegend"/>
              <w:rPr>
                <w:sz w:val="16"/>
                <w:szCs w:val="16"/>
              </w:rPr>
            </w:pPr>
            <w:r w:rsidRPr="00AD1166">
              <w:rPr>
                <w:sz w:val="16"/>
                <w:szCs w:val="16"/>
              </w:rPr>
              <w:t>6.2</w:t>
            </w:r>
          </w:p>
        </w:tc>
        <w:tc>
          <w:tcPr>
            <w:tcW w:w="1300" w:type="dxa"/>
            <w:noWrap/>
            <w:hideMark/>
          </w:tcPr>
          <w:p w14:paraId="11DC0027" w14:textId="77777777" w:rsidR="00AD1166" w:rsidRPr="00AD1166" w:rsidRDefault="00AD1166" w:rsidP="00AD1166">
            <w:pPr>
              <w:pStyle w:val="CSDFigLegend"/>
              <w:rPr>
                <w:sz w:val="16"/>
                <w:szCs w:val="16"/>
              </w:rPr>
            </w:pPr>
            <w:r w:rsidRPr="00AD1166">
              <w:rPr>
                <w:sz w:val="16"/>
                <w:szCs w:val="16"/>
              </w:rPr>
              <w:t>0.271 ±0.197</w:t>
            </w:r>
          </w:p>
        </w:tc>
        <w:tc>
          <w:tcPr>
            <w:tcW w:w="1300" w:type="dxa"/>
            <w:noWrap/>
            <w:hideMark/>
          </w:tcPr>
          <w:p w14:paraId="3FFE84AD" w14:textId="77777777" w:rsidR="00AD1166" w:rsidRPr="00AD1166" w:rsidRDefault="00AD1166" w:rsidP="00AD1166">
            <w:pPr>
              <w:pStyle w:val="CSDFigLegend"/>
              <w:rPr>
                <w:sz w:val="16"/>
                <w:szCs w:val="16"/>
              </w:rPr>
            </w:pPr>
            <w:r w:rsidRPr="00AD1166">
              <w:rPr>
                <w:sz w:val="16"/>
                <w:szCs w:val="16"/>
              </w:rPr>
              <w:t>0.201 ±0.171</w:t>
            </w:r>
          </w:p>
        </w:tc>
        <w:tc>
          <w:tcPr>
            <w:tcW w:w="1300" w:type="dxa"/>
            <w:noWrap/>
            <w:hideMark/>
          </w:tcPr>
          <w:p w14:paraId="2234B6A5" w14:textId="77777777" w:rsidR="00AD1166" w:rsidRPr="00AD1166" w:rsidRDefault="00AD1166" w:rsidP="00AD1166">
            <w:pPr>
              <w:pStyle w:val="CSDFigLegend"/>
              <w:rPr>
                <w:sz w:val="16"/>
                <w:szCs w:val="16"/>
              </w:rPr>
            </w:pPr>
            <w:r w:rsidRPr="00AD1166">
              <w:rPr>
                <w:sz w:val="16"/>
                <w:szCs w:val="16"/>
              </w:rPr>
              <w:t>0.161 ±0.161</w:t>
            </w:r>
          </w:p>
        </w:tc>
        <w:tc>
          <w:tcPr>
            <w:tcW w:w="1300" w:type="dxa"/>
            <w:noWrap/>
            <w:hideMark/>
          </w:tcPr>
          <w:p w14:paraId="5B4F8A97" w14:textId="77777777" w:rsidR="00AD1166" w:rsidRPr="00AD1166" w:rsidRDefault="00AD1166" w:rsidP="00AD1166">
            <w:pPr>
              <w:pStyle w:val="CSDFigLegend"/>
              <w:rPr>
                <w:sz w:val="16"/>
                <w:szCs w:val="16"/>
              </w:rPr>
            </w:pPr>
            <w:r w:rsidRPr="00AD1166">
              <w:rPr>
                <w:sz w:val="16"/>
                <w:szCs w:val="16"/>
              </w:rPr>
              <w:t>0.089 ±0.094</w:t>
            </w:r>
          </w:p>
        </w:tc>
        <w:tc>
          <w:tcPr>
            <w:tcW w:w="1300" w:type="dxa"/>
            <w:noWrap/>
            <w:hideMark/>
          </w:tcPr>
          <w:p w14:paraId="1584BAF8" w14:textId="77777777" w:rsidR="00AD1166" w:rsidRPr="00AD1166" w:rsidRDefault="00AD1166" w:rsidP="00AD1166">
            <w:pPr>
              <w:pStyle w:val="CSDFigLegend"/>
              <w:rPr>
                <w:sz w:val="16"/>
                <w:szCs w:val="16"/>
              </w:rPr>
            </w:pPr>
            <w:r w:rsidRPr="00AD1166">
              <w:rPr>
                <w:sz w:val="16"/>
                <w:szCs w:val="16"/>
              </w:rPr>
              <w:t>0.048 ±0.071</w:t>
            </w:r>
          </w:p>
        </w:tc>
        <w:tc>
          <w:tcPr>
            <w:tcW w:w="1300" w:type="dxa"/>
            <w:noWrap/>
            <w:hideMark/>
          </w:tcPr>
          <w:p w14:paraId="20057617" w14:textId="77777777" w:rsidR="00AD1166" w:rsidRPr="00AD1166" w:rsidRDefault="00AD1166" w:rsidP="00AD1166">
            <w:pPr>
              <w:pStyle w:val="CSDFigLegend"/>
              <w:rPr>
                <w:sz w:val="16"/>
                <w:szCs w:val="16"/>
              </w:rPr>
            </w:pPr>
            <w:r w:rsidRPr="00AD1166">
              <w:rPr>
                <w:sz w:val="16"/>
                <w:szCs w:val="16"/>
              </w:rPr>
              <w:t>0.024 ±0.040</w:t>
            </w:r>
          </w:p>
        </w:tc>
        <w:tc>
          <w:tcPr>
            <w:tcW w:w="1300" w:type="dxa"/>
            <w:noWrap/>
            <w:hideMark/>
          </w:tcPr>
          <w:p w14:paraId="0C901A77" w14:textId="77777777" w:rsidR="00AD1166" w:rsidRPr="00AD1166" w:rsidRDefault="00AD1166" w:rsidP="00AD1166">
            <w:pPr>
              <w:pStyle w:val="CSDFigLegend"/>
              <w:rPr>
                <w:sz w:val="16"/>
                <w:szCs w:val="16"/>
              </w:rPr>
            </w:pPr>
            <w:r w:rsidRPr="00AD1166">
              <w:rPr>
                <w:sz w:val="16"/>
                <w:szCs w:val="16"/>
              </w:rPr>
              <w:t>0.006 ±0.015</w:t>
            </w:r>
          </w:p>
        </w:tc>
        <w:tc>
          <w:tcPr>
            <w:tcW w:w="1300" w:type="dxa"/>
            <w:noWrap/>
            <w:hideMark/>
          </w:tcPr>
          <w:p w14:paraId="0F53ECFF"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1B7BB18"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17BA4E1" w14:textId="77777777" w:rsidTr="00AD1166">
        <w:trPr>
          <w:trHeight w:val="320"/>
        </w:trPr>
        <w:tc>
          <w:tcPr>
            <w:tcW w:w="1260" w:type="dxa"/>
            <w:noWrap/>
            <w:hideMark/>
          </w:tcPr>
          <w:p w14:paraId="02503408" w14:textId="77777777" w:rsidR="00AD1166" w:rsidRPr="00AD1166" w:rsidRDefault="00AD1166" w:rsidP="00AD1166">
            <w:pPr>
              <w:pStyle w:val="CSDFigLegend"/>
              <w:rPr>
                <w:sz w:val="16"/>
                <w:szCs w:val="16"/>
              </w:rPr>
            </w:pPr>
            <w:r w:rsidRPr="00AD1166">
              <w:rPr>
                <w:sz w:val="16"/>
                <w:szCs w:val="16"/>
              </w:rPr>
              <w:t>6.4</w:t>
            </w:r>
          </w:p>
        </w:tc>
        <w:tc>
          <w:tcPr>
            <w:tcW w:w="1300" w:type="dxa"/>
            <w:noWrap/>
            <w:hideMark/>
          </w:tcPr>
          <w:p w14:paraId="59E8DAF1" w14:textId="77777777" w:rsidR="00AD1166" w:rsidRPr="00AD1166" w:rsidRDefault="00AD1166" w:rsidP="00AD1166">
            <w:pPr>
              <w:pStyle w:val="CSDFigLegend"/>
              <w:rPr>
                <w:sz w:val="16"/>
                <w:szCs w:val="16"/>
              </w:rPr>
            </w:pPr>
            <w:r w:rsidRPr="00AD1166">
              <w:rPr>
                <w:sz w:val="16"/>
                <w:szCs w:val="16"/>
              </w:rPr>
              <w:t>0.229 ±0.187</w:t>
            </w:r>
          </w:p>
        </w:tc>
        <w:tc>
          <w:tcPr>
            <w:tcW w:w="1300" w:type="dxa"/>
            <w:noWrap/>
            <w:hideMark/>
          </w:tcPr>
          <w:p w14:paraId="552426B2" w14:textId="77777777" w:rsidR="00AD1166" w:rsidRPr="00AD1166" w:rsidRDefault="00AD1166" w:rsidP="00AD1166">
            <w:pPr>
              <w:pStyle w:val="CSDFigLegend"/>
              <w:rPr>
                <w:sz w:val="16"/>
                <w:szCs w:val="16"/>
              </w:rPr>
            </w:pPr>
            <w:r w:rsidRPr="00AD1166">
              <w:rPr>
                <w:sz w:val="16"/>
                <w:szCs w:val="16"/>
              </w:rPr>
              <w:t>0.176 ±0.155</w:t>
            </w:r>
          </w:p>
        </w:tc>
        <w:tc>
          <w:tcPr>
            <w:tcW w:w="1300" w:type="dxa"/>
            <w:noWrap/>
            <w:hideMark/>
          </w:tcPr>
          <w:p w14:paraId="66ED4EA8" w14:textId="77777777" w:rsidR="00AD1166" w:rsidRPr="00AD1166" w:rsidRDefault="00AD1166" w:rsidP="00AD1166">
            <w:pPr>
              <w:pStyle w:val="CSDFigLegend"/>
              <w:rPr>
                <w:sz w:val="16"/>
                <w:szCs w:val="16"/>
              </w:rPr>
            </w:pPr>
            <w:r w:rsidRPr="00AD1166">
              <w:rPr>
                <w:sz w:val="16"/>
                <w:szCs w:val="16"/>
              </w:rPr>
              <w:t>0.121 ±0.119</w:t>
            </w:r>
          </w:p>
        </w:tc>
        <w:tc>
          <w:tcPr>
            <w:tcW w:w="1300" w:type="dxa"/>
            <w:noWrap/>
            <w:hideMark/>
          </w:tcPr>
          <w:p w14:paraId="38EF74A0" w14:textId="77777777" w:rsidR="00AD1166" w:rsidRPr="00AD1166" w:rsidRDefault="00AD1166" w:rsidP="00AD1166">
            <w:pPr>
              <w:pStyle w:val="CSDFigLegend"/>
              <w:rPr>
                <w:sz w:val="16"/>
                <w:szCs w:val="16"/>
              </w:rPr>
            </w:pPr>
            <w:r w:rsidRPr="00AD1166">
              <w:rPr>
                <w:sz w:val="16"/>
                <w:szCs w:val="16"/>
              </w:rPr>
              <w:t>0.080 ±0.090</w:t>
            </w:r>
          </w:p>
        </w:tc>
        <w:tc>
          <w:tcPr>
            <w:tcW w:w="1300" w:type="dxa"/>
            <w:noWrap/>
            <w:hideMark/>
          </w:tcPr>
          <w:p w14:paraId="5559DFB0" w14:textId="77777777" w:rsidR="00AD1166" w:rsidRPr="00AD1166" w:rsidRDefault="00AD1166" w:rsidP="00AD1166">
            <w:pPr>
              <w:pStyle w:val="CSDFigLegend"/>
              <w:rPr>
                <w:sz w:val="16"/>
                <w:szCs w:val="16"/>
              </w:rPr>
            </w:pPr>
            <w:r w:rsidRPr="00AD1166">
              <w:rPr>
                <w:sz w:val="16"/>
                <w:szCs w:val="16"/>
              </w:rPr>
              <w:t>0.046 ±0.056</w:t>
            </w:r>
          </w:p>
        </w:tc>
        <w:tc>
          <w:tcPr>
            <w:tcW w:w="1300" w:type="dxa"/>
            <w:noWrap/>
            <w:hideMark/>
          </w:tcPr>
          <w:p w14:paraId="73E73A4D" w14:textId="77777777" w:rsidR="00AD1166" w:rsidRPr="00AD1166" w:rsidRDefault="00AD1166" w:rsidP="00AD1166">
            <w:pPr>
              <w:pStyle w:val="CSDFigLegend"/>
              <w:rPr>
                <w:sz w:val="16"/>
                <w:szCs w:val="16"/>
              </w:rPr>
            </w:pPr>
            <w:r w:rsidRPr="00AD1166">
              <w:rPr>
                <w:sz w:val="16"/>
                <w:szCs w:val="16"/>
              </w:rPr>
              <w:t>0.021 ±0.032</w:t>
            </w:r>
          </w:p>
        </w:tc>
        <w:tc>
          <w:tcPr>
            <w:tcW w:w="1300" w:type="dxa"/>
            <w:noWrap/>
            <w:hideMark/>
          </w:tcPr>
          <w:p w14:paraId="08B4943C" w14:textId="77777777" w:rsidR="00AD1166" w:rsidRPr="00AD1166" w:rsidRDefault="00AD1166" w:rsidP="00AD1166">
            <w:pPr>
              <w:pStyle w:val="CSDFigLegend"/>
              <w:rPr>
                <w:sz w:val="16"/>
                <w:szCs w:val="16"/>
              </w:rPr>
            </w:pPr>
            <w:r w:rsidRPr="00AD1166">
              <w:rPr>
                <w:sz w:val="16"/>
                <w:szCs w:val="16"/>
              </w:rPr>
              <w:t>0.006 ±0.014</w:t>
            </w:r>
          </w:p>
        </w:tc>
        <w:tc>
          <w:tcPr>
            <w:tcW w:w="1300" w:type="dxa"/>
            <w:noWrap/>
            <w:hideMark/>
          </w:tcPr>
          <w:p w14:paraId="12A789CE" w14:textId="77777777" w:rsidR="00AD1166" w:rsidRPr="00AD1166" w:rsidRDefault="00AD1166" w:rsidP="00AD1166">
            <w:pPr>
              <w:pStyle w:val="CSDFigLegend"/>
              <w:rPr>
                <w:sz w:val="16"/>
                <w:szCs w:val="16"/>
              </w:rPr>
            </w:pPr>
            <w:r w:rsidRPr="00AD1166">
              <w:rPr>
                <w:sz w:val="16"/>
                <w:szCs w:val="16"/>
              </w:rPr>
              <w:t>0.001 ±0.006</w:t>
            </w:r>
          </w:p>
        </w:tc>
        <w:tc>
          <w:tcPr>
            <w:tcW w:w="1300" w:type="dxa"/>
            <w:noWrap/>
            <w:hideMark/>
          </w:tcPr>
          <w:p w14:paraId="405E6CA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7D137E1" w14:textId="77777777" w:rsidTr="00AD1166">
        <w:trPr>
          <w:trHeight w:val="320"/>
        </w:trPr>
        <w:tc>
          <w:tcPr>
            <w:tcW w:w="1260" w:type="dxa"/>
            <w:noWrap/>
            <w:hideMark/>
          </w:tcPr>
          <w:p w14:paraId="7F710D86" w14:textId="77777777" w:rsidR="00AD1166" w:rsidRPr="00AD1166" w:rsidRDefault="00AD1166" w:rsidP="00AD1166">
            <w:pPr>
              <w:pStyle w:val="CSDFigLegend"/>
              <w:rPr>
                <w:sz w:val="16"/>
                <w:szCs w:val="16"/>
              </w:rPr>
            </w:pPr>
            <w:r w:rsidRPr="00AD1166">
              <w:rPr>
                <w:sz w:val="16"/>
                <w:szCs w:val="16"/>
              </w:rPr>
              <w:t>6.6</w:t>
            </w:r>
          </w:p>
        </w:tc>
        <w:tc>
          <w:tcPr>
            <w:tcW w:w="1300" w:type="dxa"/>
            <w:noWrap/>
            <w:hideMark/>
          </w:tcPr>
          <w:p w14:paraId="2F20B9F4" w14:textId="77777777" w:rsidR="00AD1166" w:rsidRPr="00AD1166" w:rsidRDefault="00AD1166" w:rsidP="00AD1166">
            <w:pPr>
              <w:pStyle w:val="CSDFigLegend"/>
              <w:rPr>
                <w:sz w:val="16"/>
                <w:szCs w:val="16"/>
              </w:rPr>
            </w:pPr>
            <w:r w:rsidRPr="00AD1166">
              <w:rPr>
                <w:sz w:val="16"/>
                <w:szCs w:val="16"/>
              </w:rPr>
              <w:t>0.190 ±0.177</w:t>
            </w:r>
          </w:p>
        </w:tc>
        <w:tc>
          <w:tcPr>
            <w:tcW w:w="1300" w:type="dxa"/>
            <w:noWrap/>
            <w:hideMark/>
          </w:tcPr>
          <w:p w14:paraId="158A96A4" w14:textId="77777777" w:rsidR="00AD1166" w:rsidRPr="00AD1166" w:rsidRDefault="00AD1166" w:rsidP="00AD1166">
            <w:pPr>
              <w:pStyle w:val="CSDFigLegend"/>
              <w:rPr>
                <w:sz w:val="16"/>
                <w:szCs w:val="16"/>
              </w:rPr>
            </w:pPr>
            <w:r w:rsidRPr="00AD1166">
              <w:rPr>
                <w:sz w:val="16"/>
                <w:szCs w:val="16"/>
              </w:rPr>
              <w:t>0.139 ±0.131</w:t>
            </w:r>
          </w:p>
        </w:tc>
        <w:tc>
          <w:tcPr>
            <w:tcW w:w="1300" w:type="dxa"/>
            <w:noWrap/>
            <w:hideMark/>
          </w:tcPr>
          <w:p w14:paraId="00C1D29F" w14:textId="77777777" w:rsidR="00AD1166" w:rsidRPr="00AD1166" w:rsidRDefault="00AD1166" w:rsidP="00AD1166">
            <w:pPr>
              <w:pStyle w:val="CSDFigLegend"/>
              <w:rPr>
                <w:sz w:val="16"/>
                <w:szCs w:val="16"/>
              </w:rPr>
            </w:pPr>
            <w:r w:rsidRPr="00AD1166">
              <w:rPr>
                <w:sz w:val="16"/>
                <w:szCs w:val="16"/>
              </w:rPr>
              <w:t>0.104 ±0.112</w:t>
            </w:r>
          </w:p>
        </w:tc>
        <w:tc>
          <w:tcPr>
            <w:tcW w:w="1300" w:type="dxa"/>
            <w:noWrap/>
            <w:hideMark/>
          </w:tcPr>
          <w:p w14:paraId="26B9C45A" w14:textId="77777777" w:rsidR="00AD1166" w:rsidRPr="00AD1166" w:rsidRDefault="00AD1166" w:rsidP="00AD1166">
            <w:pPr>
              <w:pStyle w:val="CSDFigLegend"/>
              <w:rPr>
                <w:sz w:val="16"/>
                <w:szCs w:val="16"/>
              </w:rPr>
            </w:pPr>
            <w:r w:rsidRPr="00AD1166">
              <w:rPr>
                <w:sz w:val="16"/>
                <w:szCs w:val="16"/>
              </w:rPr>
              <w:t>0.069 ±0.073</w:t>
            </w:r>
          </w:p>
        </w:tc>
        <w:tc>
          <w:tcPr>
            <w:tcW w:w="1300" w:type="dxa"/>
            <w:noWrap/>
            <w:hideMark/>
          </w:tcPr>
          <w:p w14:paraId="3FAE7914" w14:textId="77777777" w:rsidR="00AD1166" w:rsidRPr="00AD1166" w:rsidRDefault="00AD1166" w:rsidP="00AD1166">
            <w:pPr>
              <w:pStyle w:val="CSDFigLegend"/>
              <w:rPr>
                <w:sz w:val="16"/>
                <w:szCs w:val="16"/>
              </w:rPr>
            </w:pPr>
            <w:r w:rsidRPr="00AD1166">
              <w:rPr>
                <w:sz w:val="16"/>
                <w:szCs w:val="16"/>
              </w:rPr>
              <w:t>0.041 ±0.057</w:t>
            </w:r>
          </w:p>
        </w:tc>
        <w:tc>
          <w:tcPr>
            <w:tcW w:w="1300" w:type="dxa"/>
            <w:noWrap/>
            <w:hideMark/>
          </w:tcPr>
          <w:p w14:paraId="2367C514" w14:textId="77777777" w:rsidR="00AD1166" w:rsidRPr="00AD1166" w:rsidRDefault="00AD1166" w:rsidP="00AD1166">
            <w:pPr>
              <w:pStyle w:val="CSDFigLegend"/>
              <w:rPr>
                <w:sz w:val="16"/>
                <w:szCs w:val="16"/>
              </w:rPr>
            </w:pPr>
            <w:r w:rsidRPr="00AD1166">
              <w:rPr>
                <w:sz w:val="16"/>
                <w:szCs w:val="16"/>
              </w:rPr>
              <w:t>0.017 ±0.027</w:t>
            </w:r>
          </w:p>
        </w:tc>
        <w:tc>
          <w:tcPr>
            <w:tcW w:w="1300" w:type="dxa"/>
            <w:noWrap/>
            <w:hideMark/>
          </w:tcPr>
          <w:p w14:paraId="5F00531A" w14:textId="77777777" w:rsidR="00AD1166" w:rsidRPr="00AD1166" w:rsidRDefault="00AD1166" w:rsidP="00AD1166">
            <w:pPr>
              <w:pStyle w:val="CSDFigLegend"/>
              <w:rPr>
                <w:sz w:val="16"/>
                <w:szCs w:val="16"/>
              </w:rPr>
            </w:pPr>
            <w:r w:rsidRPr="00AD1166">
              <w:rPr>
                <w:sz w:val="16"/>
                <w:szCs w:val="16"/>
              </w:rPr>
              <w:t>0.006 ±0.019</w:t>
            </w:r>
          </w:p>
        </w:tc>
        <w:tc>
          <w:tcPr>
            <w:tcW w:w="1300" w:type="dxa"/>
            <w:noWrap/>
            <w:hideMark/>
          </w:tcPr>
          <w:p w14:paraId="2A80E72F" w14:textId="77777777" w:rsidR="00AD1166" w:rsidRPr="00AD1166" w:rsidRDefault="00AD1166" w:rsidP="00AD1166">
            <w:pPr>
              <w:pStyle w:val="CSDFigLegend"/>
              <w:rPr>
                <w:sz w:val="16"/>
                <w:szCs w:val="16"/>
              </w:rPr>
            </w:pPr>
            <w:r w:rsidRPr="00AD1166">
              <w:rPr>
                <w:sz w:val="16"/>
                <w:szCs w:val="16"/>
              </w:rPr>
              <w:t>0.001 ±0.007</w:t>
            </w:r>
          </w:p>
        </w:tc>
        <w:tc>
          <w:tcPr>
            <w:tcW w:w="1300" w:type="dxa"/>
            <w:noWrap/>
            <w:hideMark/>
          </w:tcPr>
          <w:p w14:paraId="2E31CEA4"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70007D4" w14:textId="77777777" w:rsidTr="00AD1166">
        <w:trPr>
          <w:trHeight w:val="320"/>
        </w:trPr>
        <w:tc>
          <w:tcPr>
            <w:tcW w:w="1260" w:type="dxa"/>
            <w:noWrap/>
            <w:hideMark/>
          </w:tcPr>
          <w:p w14:paraId="40598576" w14:textId="77777777" w:rsidR="00AD1166" w:rsidRPr="00AD1166" w:rsidRDefault="00AD1166" w:rsidP="00AD1166">
            <w:pPr>
              <w:pStyle w:val="CSDFigLegend"/>
              <w:rPr>
                <w:sz w:val="16"/>
                <w:szCs w:val="16"/>
              </w:rPr>
            </w:pPr>
            <w:r w:rsidRPr="00AD1166">
              <w:rPr>
                <w:sz w:val="16"/>
                <w:szCs w:val="16"/>
              </w:rPr>
              <w:t>6.8</w:t>
            </w:r>
          </w:p>
        </w:tc>
        <w:tc>
          <w:tcPr>
            <w:tcW w:w="1300" w:type="dxa"/>
            <w:noWrap/>
            <w:hideMark/>
          </w:tcPr>
          <w:p w14:paraId="4561C7B9" w14:textId="77777777" w:rsidR="00AD1166" w:rsidRPr="00AD1166" w:rsidRDefault="00AD1166" w:rsidP="00AD1166">
            <w:pPr>
              <w:pStyle w:val="CSDFigLegend"/>
              <w:rPr>
                <w:sz w:val="16"/>
                <w:szCs w:val="16"/>
              </w:rPr>
            </w:pPr>
            <w:r w:rsidRPr="00AD1166">
              <w:rPr>
                <w:sz w:val="16"/>
                <w:szCs w:val="16"/>
              </w:rPr>
              <w:t>0.150 ±0.143</w:t>
            </w:r>
          </w:p>
        </w:tc>
        <w:tc>
          <w:tcPr>
            <w:tcW w:w="1300" w:type="dxa"/>
            <w:noWrap/>
            <w:hideMark/>
          </w:tcPr>
          <w:p w14:paraId="5337E577" w14:textId="77777777" w:rsidR="00AD1166" w:rsidRPr="00AD1166" w:rsidRDefault="00AD1166" w:rsidP="00AD1166">
            <w:pPr>
              <w:pStyle w:val="CSDFigLegend"/>
              <w:rPr>
                <w:sz w:val="16"/>
                <w:szCs w:val="16"/>
              </w:rPr>
            </w:pPr>
            <w:r w:rsidRPr="00AD1166">
              <w:rPr>
                <w:sz w:val="16"/>
                <w:szCs w:val="16"/>
              </w:rPr>
              <w:t>0.116 ±0.132</w:t>
            </w:r>
          </w:p>
        </w:tc>
        <w:tc>
          <w:tcPr>
            <w:tcW w:w="1300" w:type="dxa"/>
            <w:noWrap/>
            <w:hideMark/>
          </w:tcPr>
          <w:p w14:paraId="226AD73B" w14:textId="77777777" w:rsidR="00AD1166" w:rsidRPr="00AD1166" w:rsidRDefault="00AD1166" w:rsidP="00AD1166">
            <w:pPr>
              <w:pStyle w:val="CSDFigLegend"/>
              <w:rPr>
                <w:sz w:val="16"/>
                <w:szCs w:val="16"/>
              </w:rPr>
            </w:pPr>
            <w:r w:rsidRPr="00AD1166">
              <w:rPr>
                <w:sz w:val="16"/>
                <w:szCs w:val="16"/>
              </w:rPr>
              <w:t>0.086 ±0.097</w:t>
            </w:r>
          </w:p>
        </w:tc>
        <w:tc>
          <w:tcPr>
            <w:tcW w:w="1300" w:type="dxa"/>
            <w:noWrap/>
            <w:hideMark/>
          </w:tcPr>
          <w:p w14:paraId="77CFB378" w14:textId="77777777" w:rsidR="00AD1166" w:rsidRPr="00AD1166" w:rsidRDefault="00AD1166" w:rsidP="00AD1166">
            <w:pPr>
              <w:pStyle w:val="CSDFigLegend"/>
              <w:rPr>
                <w:sz w:val="16"/>
                <w:szCs w:val="16"/>
              </w:rPr>
            </w:pPr>
            <w:r w:rsidRPr="00AD1166">
              <w:rPr>
                <w:sz w:val="16"/>
                <w:szCs w:val="16"/>
              </w:rPr>
              <w:t>0.053 ±0.068</w:t>
            </w:r>
          </w:p>
        </w:tc>
        <w:tc>
          <w:tcPr>
            <w:tcW w:w="1300" w:type="dxa"/>
            <w:noWrap/>
            <w:hideMark/>
          </w:tcPr>
          <w:p w14:paraId="7624F5E8" w14:textId="77777777" w:rsidR="00AD1166" w:rsidRPr="00AD1166" w:rsidRDefault="00AD1166" w:rsidP="00AD1166">
            <w:pPr>
              <w:pStyle w:val="CSDFigLegend"/>
              <w:rPr>
                <w:sz w:val="16"/>
                <w:szCs w:val="16"/>
              </w:rPr>
            </w:pPr>
            <w:r w:rsidRPr="00AD1166">
              <w:rPr>
                <w:sz w:val="16"/>
                <w:szCs w:val="16"/>
              </w:rPr>
              <w:t>0.031 ±0.053</w:t>
            </w:r>
          </w:p>
        </w:tc>
        <w:tc>
          <w:tcPr>
            <w:tcW w:w="1300" w:type="dxa"/>
            <w:noWrap/>
            <w:hideMark/>
          </w:tcPr>
          <w:p w14:paraId="02FAB41B" w14:textId="77777777" w:rsidR="00AD1166" w:rsidRPr="00AD1166" w:rsidRDefault="00AD1166" w:rsidP="00AD1166">
            <w:pPr>
              <w:pStyle w:val="CSDFigLegend"/>
              <w:rPr>
                <w:sz w:val="16"/>
                <w:szCs w:val="16"/>
              </w:rPr>
            </w:pPr>
            <w:r w:rsidRPr="00AD1166">
              <w:rPr>
                <w:sz w:val="16"/>
                <w:szCs w:val="16"/>
              </w:rPr>
              <w:t>0.018 ±0.034</w:t>
            </w:r>
          </w:p>
        </w:tc>
        <w:tc>
          <w:tcPr>
            <w:tcW w:w="1300" w:type="dxa"/>
            <w:noWrap/>
            <w:hideMark/>
          </w:tcPr>
          <w:p w14:paraId="66DC15CC" w14:textId="77777777" w:rsidR="00AD1166" w:rsidRPr="00AD1166" w:rsidRDefault="00AD1166" w:rsidP="00AD1166">
            <w:pPr>
              <w:pStyle w:val="CSDFigLegend"/>
              <w:rPr>
                <w:sz w:val="16"/>
                <w:szCs w:val="16"/>
              </w:rPr>
            </w:pPr>
            <w:r w:rsidRPr="00AD1166">
              <w:rPr>
                <w:sz w:val="16"/>
                <w:szCs w:val="16"/>
              </w:rPr>
              <w:t>0.003 ±0.012</w:t>
            </w:r>
          </w:p>
        </w:tc>
        <w:tc>
          <w:tcPr>
            <w:tcW w:w="1300" w:type="dxa"/>
            <w:noWrap/>
            <w:hideMark/>
          </w:tcPr>
          <w:p w14:paraId="243D107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5ADC8DF"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07BB73B" w14:textId="77777777" w:rsidTr="00AD1166">
        <w:trPr>
          <w:trHeight w:val="320"/>
        </w:trPr>
        <w:tc>
          <w:tcPr>
            <w:tcW w:w="1260" w:type="dxa"/>
            <w:noWrap/>
            <w:hideMark/>
          </w:tcPr>
          <w:p w14:paraId="27390A50" w14:textId="77777777" w:rsidR="00AD1166" w:rsidRPr="00AD1166" w:rsidRDefault="00AD1166" w:rsidP="00AD1166">
            <w:pPr>
              <w:pStyle w:val="CSDFigLegend"/>
              <w:rPr>
                <w:sz w:val="16"/>
                <w:szCs w:val="16"/>
              </w:rPr>
            </w:pPr>
            <w:r w:rsidRPr="00AD1166">
              <w:rPr>
                <w:sz w:val="16"/>
                <w:szCs w:val="16"/>
              </w:rPr>
              <w:t>7</w:t>
            </w:r>
          </w:p>
        </w:tc>
        <w:tc>
          <w:tcPr>
            <w:tcW w:w="1300" w:type="dxa"/>
            <w:noWrap/>
            <w:hideMark/>
          </w:tcPr>
          <w:p w14:paraId="524D5EAD" w14:textId="77777777" w:rsidR="00AD1166" w:rsidRPr="00AD1166" w:rsidRDefault="00AD1166" w:rsidP="00AD1166">
            <w:pPr>
              <w:pStyle w:val="CSDFigLegend"/>
              <w:rPr>
                <w:sz w:val="16"/>
                <w:szCs w:val="16"/>
              </w:rPr>
            </w:pPr>
            <w:r w:rsidRPr="00AD1166">
              <w:rPr>
                <w:sz w:val="16"/>
                <w:szCs w:val="16"/>
              </w:rPr>
              <w:t>0.137 ±0.141</w:t>
            </w:r>
          </w:p>
        </w:tc>
        <w:tc>
          <w:tcPr>
            <w:tcW w:w="1300" w:type="dxa"/>
            <w:noWrap/>
            <w:hideMark/>
          </w:tcPr>
          <w:p w14:paraId="7D35F4DA" w14:textId="77777777" w:rsidR="00AD1166" w:rsidRPr="00AD1166" w:rsidRDefault="00AD1166" w:rsidP="00AD1166">
            <w:pPr>
              <w:pStyle w:val="CSDFigLegend"/>
              <w:rPr>
                <w:sz w:val="16"/>
                <w:szCs w:val="16"/>
              </w:rPr>
            </w:pPr>
            <w:r w:rsidRPr="00AD1166">
              <w:rPr>
                <w:sz w:val="16"/>
                <w:szCs w:val="16"/>
              </w:rPr>
              <w:t>0.119 ±0.137</w:t>
            </w:r>
          </w:p>
        </w:tc>
        <w:tc>
          <w:tcPr>
            <w:tcW w:w="1300" w:type="dxa"/>
            <w:noWrap/>
            <w:hideMark/>
          </w:tcPr>
          <w:p w14:paraId="19FF3F84" w14:textId="77777777" w:rsidR="00AD1166" w:rsidRPr="00AD1166" w:rsidRDefault="00AD1166" w:rsidP="00AD1166">
            <w:pPr>
              <w:pStyle w:val="CSDFigLegend"/>
              <w:rPr>
                <w:sz w:val="16"/>
                <w:szCs w:val="16"/>
              </w:rPr>
            </w:pPr>
            <w:r w:rsidRPr="00AD1166">
              <w:rPr>
                <w:sz w:val="16"/>
                <w:szCs w:val="16"/>
              </w:rPr>
              <w:t>0.078 ±0.100</w:t>
            </w:r>
          </w:p>
        </w:tc>
        <w:tc>
          <w:tcPr>
            <w:tcW w:w="1300" w:type="dxa"/>
            <w:noWrap/>
            <w:hideMark/>
          </w:tcPr>
          <w:p w14:paraId="70346937" w14:textId="77777777" w:rsidR="00AD1166" w:rsidRPr="00AD1166" w:rsidRDefault="00AD1166" w:rsidP="00AD1166">
            <w:pPr>
              <w:pStyle w:val="CSDFigLegend"/>
              <w:rPr>
                <w:sz w:val="16"/>
                <w:szCs w:val="16"/>
              </w:rPr>
            </w:pPr>
            <w:r w:rsidRPr="00AD1166">
              <w:rPr>
                <w:sz w:val="16"/>
                <w:szCs w:val="16"/>
              </w:rPr>
              <w:t>0.049 ±0.059</w:t>
            </w:r>
          </w:p>
        </w:tc>
        <w:tc>
          <w:tcPr>
            <w:tcW w:w="1300" w:type="dxa"/>
            <w:noWrap/>
            <w:hideMark/>
          </w:tcPr>
          <w:p w14:paraId="25B56103" w14:textId="77777777" w:rsidR="00AD1166" w:rsidRPr="00AD1166" w:rsidRDefault="00AD1166" w:rsidP="00AD1166">
            <w:pPr>
              <w:pStyle w:val="CSDFigLegend"/>
              <w:rPr>
                <w:sz w:val="16"/>
                <w:szCs w:val="16"/>
              </w:rPr>
            </w:pPr>
            <w:r w:rsidRPr="00AD1166">
              <w:rPr>
                <w:sz w:val="16"/>
                <w:szCs w:val="16"/>
              </w:rPr>
              <w:t>0.029 ±0.051</w:t>
            </w:r>
          </w:p>
        </w:tc>
        <w:tc>
          <w:tcPr>
            <w:tcW w:w="1300" w:type="dxa"/>
            <w:noWrap/>
            <w:hideMark/>
          </w:tcPr>
          <w:p w14:paraId="3A57777F" w14:textId="77777777" w:rsidR="00AD1166" w:rsidRPr="00AD1166" w:rsidRDefault="00AD1166" w:rsidP="00AD1166">
            <w:pPr>
              <w:pStyle w:val="CSDFigLegend"/>
              <w:rPr>
                <w:sz w:val="16"/>
                <w:szCs w:val="16"/>
              </w:rPr>
            </w:pPr>
            <w:r w:rsidRPr="00AD1166">
              <w:rPr>
                <w:sz w:val="16"/>
                <w:szCs w:val="16"/>
              </w:rPr>
              <w:t>0.016 ±0.046</w:t>
            </w:r>
          </w:p>
        </w:tc>
        <w:tc>
          <w:tcPr>
            <w:tcW w:w="1300" w:type="dxa"/>
            <w:noWrap/>
            <w:hideMark/>
          </w:tcPr>
          <w:p w14:paraId="489020F2" w14:textId="77777777" w:rsidR="00AD1166" w:rsidRPr="00AD1166" w:rsidRDefault="00AD1166" w:rsidP="00AD1166">
            <w:pPr>
              <w:pStyle w:val="CSDFigLegend"/>
              <w:rPr>
                <w:sz w:val="16"/>
                <w:szCs w:val="16"/>
              </w:rPr>
            </w:pPr>
            <w:r w:rsidRPr="00AD1166">
              <w:rPr>
                <w:sz w:val="16"/>
                <w:szCs w:val="16"/>
              </w:rPr>
              <w:t>0.007 ±0.019</w:t>
            </w:r>
          </w:p>
        </w:tc>
        <w:tc>
          <w:tcPr>
            <w:tcW w:w="1300" w:type="dxa"/>
            <w:noWrap/>
            <w:hideMark/>
          </w:tcPr>
          <w:p w14:paraId="5C4CCDA3"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0979CB5F"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3CCEFB4" w14:textId="77777777" w:rsidTr="00AD1166">
        <w:trPr>
          <w:trHeight w:val="320"/>
        </w:trPr>
        <w:tc>
          <w:tcPr>
            <w:tcW w:w="1260" w:type="dxa"/>
            <w:noWrap/>
            <w:hideMark/>
          </w:tcPr>
          <w:p w14:paraId="4531235B" w14:textId="77777777" w:rsidR="00AD1166" w:rsidRPr="00AD1166" w:rsidRDefault="00AD1166" w:rsidP="00AD1166">
            <w:pPr>
              <w:pStyle w:val="CSDFigLegend"/>
              <w:rPr>
                <w:sz w:val="16"/>
                <w:szCs w:val="16"/>
              </w:rPr>
            </w:pPr>
            <w:r w:rsidRPr="00AD1166">
              <w:rPr>
                <w:sz w:val="16"/>
                <w:szCs w:val="16"/>
              </w:rPr>
              <w:t>7.2</w:t>
            </w:r>
          </w:p>
        </w:tc>
        <w:tc>
          <w:tcPr>
            <w:tcW w:w="1300" w:type="dxa"/>
            <w:noWrap/>
            <w:hideMark/>
          </w:tcPr>
          <w:p w14:paraId="09263A7F" w14:textId="77777777" w:rsidR="00AD1166" w:rsidRPr="00AD1166" w:rsidRDefault="00AD1166" w:rsidP="00AD1166">
            <w:pPr>
              <w:pStyle w:val="CSDFigLegend"/>
              <w:rPr>
                <w:sz w:val="16"/>
                <w:szCs w:val="16"/>
              </w:rPr>
            </w:pPr>
            <w:r w:rsidRPr="00AD1166">
              <w:rPr>
                <w:sz w:val="16"/>
                <w:szCs w:val="16"/>
              </w:rPr>
              <w:t>0.105 ±0.130</w:t>
            </w:r>
          </w:p>
        </w:tc>
        <w:tc>
          <w:tcPr>
            <w:tcW w:w="1300" w:type="dxa"/>
            <w:noWrap/>
            <w:hideMark/>
          </w:tcPr>
          <w:p w14:paraId="1A9EC4D9" w14:textId="77777777" w:rsidR="00AD1166" w:rsidRPr="00AD1166" w:rsidRDefault="00AD1166" w:rsidP="00AD1166">
            <w:pPr>
              <w:pStyle w:val="CSDFigLegend"/>
              <w:rPr>
                <w:sz w:val="16"/>
                <w:szCs w:val="16"/>
              </w:rPr>
            </w:pPr>
            <w:r w:rsidRPr="00AD1166">
              <w:rPr>
                <w:sz w:val="16"/>
                <w:szCs w:val="16"/>
              </w:rPr>
              <w:t>0.091 ±0.118</w:t>
            </w:r>
          </w:p>
        </w:tc>
        <w:tc>
          <w:tcPr>
            <w:tcW w:w="1300" w:type="dxa"/>
            <w:noWrap/>
            <w:hideMark/>
          </w:tcPr>
          <w:p w14:paraId="57F280D6" w14:textId="77777777" w:rsidR="00AD1166" w:rsidRPr="00AD1166" w:rsidRDefault="00AD1166" w:rsidP="00AD1166">
            <w:pPr>
              <w:pStyle w:val="CSDFigLegend"/>
              <w:rPr>
                <w:sz w:val="16"/>
                <w:szCs w:val="16"/>
              </w:rPr>
            </w:pPr>
            <w:r w:rsidRPr="00AD1166">
              <w:rPr>
                <w:sz w:val="16"/>
                <w:szCs w:val="16"/>
              </w:rPr>
              <w:t>0.055 ±0.071</w:t>
            </w:r>
          </w:p>
        </w:tc>
        <w:tc>
          <w:tcPr>
            <w:tcW w:w="1300" w:type="dxa"/>
            <w:noWrap/>
            <w:hideMark/>
          </w:tcPr>
          <w:p w14:paraId="0D4580F0" w14:textId="77777777" w:rsidR="00AD1166" w:rsidRPr="00AD1166" w:rsidRDefault="00AD1166" w:rsidP="00AD1166">
            <w:pPr>
              <w:pStyle w:val="CSDFigLegend"/>
              <w:rPr>
                <w:sz w:val="16"/>
                <w:szCs w:val="16"/>
              </w:rPr>
            </w:pPr>
            <w:r w:rsidRPr="00AD1166">
              <w:rPr>
                <w:sz w:val="16"/>
                <w:szCs w:val="16"/>
              </w:rPr>
              <w:t>0.038 ±0.058</w:t>
            </w:r>
          </w:p>
        </w:tc>
        <w:tc>
          <w:tcPr>
            <w:tcW w:w="1300" w:type="dxa"/>
            <w:noWrap/>
            <w:hideMark/>
          </w:tcPr>
          <w:p w14:paraId="3E703FF1" w14:textId="77777777" w:rsidR="00AD1166" w:rsidRPr="00AD1166" w:rsidRDefault="00AD1166" w:rsidP="00AD1166">
            <w:pPr>
              <w:pStyle w:val="CSDFigLegend"/>
              <w:rPr>
                <w:sz w:val="16"/>
                <w:szCs w:val="16"/>
              </w:rPr>
            </w:pPr>
            <w:r w:rsidRPr="00AD1166">
              <w:rPr>
                <w:sz w:val="16"/>
                <w:szCs w:val="16"/>
              </w:rPr>
              <w:t>0.021 ±0.048</w:t>
            </w:r>
          </w:p>
        </w:tc>
        <w:tc>
          <w:tcPr>
            <w:tcW w:w="1300" w:type="dxa"/>
            <w:noWrap/>
            <w:hideMark/>
          </w:tcPr>
          <w:p w14:paraId="7351E8B3" w14:textId="77777777" w:rsidR="00AD1166" w:rsidRPr="00AD1166" w:rsidRDefault="00AD1166" w:rsidP="00AD1166">
            <w:pPr>
              <w:pStyle w:val="CSDFigLegend"/>
              <w:rPr>
                <w:sz w:val="16"/>
                <w:szCs w:val="16"/>
              </w:rPr>
            </w:pPr>
            <w:r w:rsidRPr="00AD1166">
              <w:rPr>
                <w:sz w:val="16"/>
                <w:szCs w:val="16"/>
              </w:rPr>
              <w:t>0.018 ±0.048</w:t>
            </w:r>
          </w:p>
        </w:tc>
        <w:tc>
          <w:tcPr>
            <w:tcW w:w="1300" w:type="dxa"/>
            <w:noWrap/>
            <w:hideMark/>
          </w:tcPr>
          <w:p w14:paraId="2859074D" w14:textId="77777777" w:rsidR="00AD1166" w:rsidRPr="00AD1166" w:rsidRDefault="00AD1166" w:rsidP="00AD1166">
            <w:pPr>
              <w:pStyle w:val="CSDFigLegend"/>
              <w:rPr>
                <w:sz w:val="16"/>
                <w:szCs w:val="16"/>
              </w:rPr>
            </w:pPr>
            <w:r w:rsidRPr="00AD1166">
              <w:rPr>
                <w:sz w:val="16"/>
                <w:szCs w:val="16"/>
              </w:rPr>
              <w:t>0.007 ±0.024</w:t>
            </w:r>
          </w:p>
        </w:tc>
        <w:tc>
          <w:tcPr>
            <w:tcW w:w="1300" w:type="dxa"/>
            <w:noWrap/>
            <w:hideMark/>
          </w:tcPr>
          <w:p w14:paraId="7A79DA94"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2FC35627"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5CD7445F" w14:textId="77777777" w:rsidTr="00AD1166">
        <w:trPr>
          <w:trHeight w:val="320"/>
        </w:trPr>
        <w:tc>
          <w:tcPr>
            <w:tcW w:w="1260" w:type="dxa"/>
            <w:noWrap/>
            <w:hideMark/>
          </w:tcPr>
          <w:p w14:paraId="1814CEEB" w14:textId="77777777" w:rsidR="00AD1166" w:rsidRPr="00AD1166" w:rsidRDefault="00AD1166" w:rsidP="00AD1166">
            <w:pPr>
              <w:pStyle w:val="CSDFigLegend"/>
              <w:rPr>
                <w:sz w:val="16"/>
                <w:szCs w:val="16"/>
              </w:rPr>
            </w:pPr>
            <w:r w:rsidRPr="00AD1166">
              <w:rPr>
                <w:sz w:val="16"/>
                <w:szCs w:val="16"/>
              </w:rPr>
              <w:t>7.4</w:t>
            </w:r>
          </w:p>
        </w:tc>
        <w:tc>
          <w:tcPr>
            <w:tcW w:w="1300" w:type="dxa"/>
            <w:noWrap/>
            <w:hideMark/>
          </w:tcPr>
          <w:p w14:paraId="7152D0E1" w14:textId="77777777" w:rsidR="00AD1166" w:rsidRPr="00AD1166" w:rsidRDefault="00AD1166" w:rsidP="00AD1166">
            <w:pPr>
              <w:pStyle w:val="CSDFigLegend"/>
              <w:rPr>
                <w:sz w:val="16"/>
                <w:szCs w:val="16"/>
              </w:rPr>
            </w:pPr>
            <w:r w:rsidRPr="00AD1166">
              <w:rPr>
                <w:sz w:val="16"/>
                <w:szCs w:val="16"/>
              </w:rPr>
              <w:t>0.090 ±0.120</w:t>
            </w:r>
          </w:p>
        </w:tc>
        <w:tc>
          <w:tcPr>
            <w:tcW w:w="1300" w:type="dxa"/>
            <w:noWrap/>
            <w:hideMark/>
          </w:tcPr>
          <w:p w14:paraId="11243AD5" w14:textId="77777777" w:rsidR="00AD1166" w:rsidRPr="00AD1166" w:rsidRDefault="00AD1166" w:rsidP="00AD1166">
            <w:pPr>
              <w:pStyle w:val="CSDFigLegend"/>
              <w:rPr>
                <w:sz w:val="16"/>
                <w:szCs w:val="16"/>
              </w:rPr>
            </w:pPr>
            <w:r w:rsidRPr="00AD1166">
              <w:rPr>
                <w:sz w:val="16"/>
                <w:szCs w:val="16"/>
              </w:rPr>
              <w:t>0.065 ±0.087</w:t>
            </w:r>
          </w:p>
        </w:tc>
        <w:tc>
          <w:tcPr>
            <w:tcW w:w="1300" w:type="dxa"/>
            <w:noWrap/>
            <w:hideMark/>
          </w:tcPr>
          <w:p w14:paraId="35F1B0DB" w14:textId="77777777" w:rsidR="00AD1166" w:rsidRPr="00AD1166" w:rsidRDefault="00AD1166" w:rsidP="00AD1166">
            <w:pPr>
              <w:pStyle w:val="CSDFigLegend"/>
              <w:rPr>
                <w:sz w:val="16"/>
                <w:szCs w:val="16"/>
              </w:rPr>
            </w:pPr>
            <w:r w:rsidRPr="00AD1166">
              <w:rPr>
                <w:sz w:val="16"/>
                <w:szCs w:val="16"/>
              </w:rPr>
              <w:t>0.047 ±0.062</w:t>
            </w:r>
          </w:p>
        </w:tc>
        <w:tc>
          <w:tcPr>
            <w:tcW w:w="1300" w:type="dxa"/>
            <w:noWrap/>
            <w:hideMark/>
          </w:tcPr>
          <w:p w14:paraId="141A933C" w14:textId="77777777" w:rsidR="00AD1166" w:rsidRPr="00AD1166" w:rsidRDefault="00AD1166" w:rsidP="00AD1166">
            <w:pPr>
              <w:pStyle w:val="CSDFigLegend"/>
              <w:rPr>
                <w:sz w:val="16"/>
                <w:szCs w:val="16"/>
              </w:rPr>
            </w:pPr>
            <w:r w:rsidRPr="00AD1166">
              <w:rPr>
                <w:sz w:val="16"/>
                <w:szCs w:val="16"/>
              </w:rPr>
              <w:t>0.031 ±0.046</w:t>
            </w:r>
          </w:p>
        </w:tc>
        <w:tc>
          <w:tcPr>
            <w:tcW w:w="1300" w:type="dxa"/>
            <w:noWrap/>
            <w:hideMark/>
          </w:tcPr>
          <w:p w14:paraId="5A8F17D2" w14:textId="77777777" w:rsidR="00AD1166" w:rsidRPr="00AD1166" w:rsidRDefault="00AD1166" w:rsidP="00AD1166">
            <w:pPr>
              <w:pStyle w:val="CSDFigLegend"/>
              <w:rPr>
                <w:sz w:val="16"/>
                <w:szCs w:val="16"/>
              </w:rPr>
            </w:pPr>
            <w:r w:rsidRPr="00AD1166">
              <w:rPr>
                <w:sz w:val="16"/>
                <w:szCs w:val="16"/>
              </w:rPr>
              <w:t>0.017 ±0.036</w:t>
            </w:r>
          </w:p>
        </w:tc>
        <w:tc>
          <w:tcPr>
            <w:tcW w:w="1300" w:type="dxa"/>
            <w:noWrap/>
            <w:hideMark/>
          </w:tcPr>
          <w:p w14:paraId="3E91C7E1" w14:textId="77777777" w:rsidR="00AD1166" w:rsidRPr="00AD1166" w:rsidRDefault="00AD1166" w:rsidP="00AD1166">
            <w:pPr>
              <w:pStyle w:val="CSDFigLegend"/>
              <w:rPr>
                <w:sz w:val="16"/>
                <w:szCs w:val="16"/>
              </w:rPr>
            </w:pPr>
            <w:r w:rsidRPr="00AD1166">
              <w:rPr>
                <w:sz w:val="16"/>
                <w:szCs w:val="16"/>
              </w:rPr>
              <w:t>0.009 ±0.022</w:t>
            </w:r>
          </w:p>
        </w:tc>
        <w:tc>
          <w:tcPr>
            <w:tcW w:w="1300" w:type="dxa"/>
            <w:noWrap/>
            <w:hideMark/>
          </w:tcPr>
          <w:p w14:paraId="79ADCE7D" w14:textId="77777777" w:rsidR="00AD1166" w:rsidRPr="00AD1166" w:rsidRDefault="00AD1166" w:rsidP="00AD1166">
            <w:pPr>
              <w:pStyle w:val="CSDFigLegend"/>
              <w:rPr>
                <w:sz w:val="16"/>
                <w:szCs w:val="16"/>
              </w:rPr>
            </w:pPr>
            <w:r w:rsidRPr="00AD1166">
              <w:rPr>
                <w:sz w:val="16"/>
                <w:szCs w:val="16"/>
              </w:rPr>
              <w:t>0.003 ±0.015</w:t>
            </w:r>
          </w:p>
        </w:tc>
        <w:tc>
          <w:tcPr>
            <w:tcW w:w="1300" w:type="dxa"/>
            <w:noWrap/>
            <w:hideMark/>
          </w:tcPr>
          <w:p w14:paraId="1BD783C1" w14:textId="77777777" w:rsidR="00AD1166" w:rsidRPr="00AD1166" w:rsidRDefault="00AD1166" w:rsidP="00AD1166">
            <w:pPr>
              <w:pStyle w:val="CSDFigLegend"/>
              <w:rPr>
                <w:sz w:val="16"/>
                <w:szCs w:val="16"/>
              </w:rPr>
            </w:pPr>
            <w:r w:rsidRPr="00AD1166">
              <w:rPr>
                <w:sz w:val="16"/>
                <w:szCs w:val="16"/>
              </w:rPr>
              <w:t>0.003 ±0.015</w:t>
            </w:r>
          </w:p>
        </w:tc>
        <w:tc>
          <w:tcPr>
            <w:tcW w:w="1300" w:type="dxa"/>
            <w:noWrap/>
            <w:hideMark/>
          </w:tcPr>
          <w:p w14:paraId="35E63DA2"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2143F67" w14:textId="77777777" w:rsidTr="00AD1166">
        <w:trPr>
          <w:trHeight w:val="320"/>
        </w:trPr>
        <w:tc>
          <w:tcPr>
            <w:tcW w:w="1260" w:type="dxa"/>
            <w:noWrap/>
            <w:hideMark/>
          </w:tcPr>
          <w:p w14:paraId="4966C628" w14:textId="77777777" w:rsidR="00AD1166" w:rsidRPr="00AD1166" w:rsidRDefault="00AD1166" w:rsidP="00AD1166">
            <w:pPr>
              <w:pStyle w:val="CSDFigLegend"/>
              <w:rPr>
                <w:sz w:val="16"/>
                <w:szCs w:val="16"/>
              </w:rPr>
            </w:pPr>
            <w:r w:rsidRPr="00AD1166">
              <w:rPr>
                <w:sz w:val="16"/>
                <w:szCs w:val="16"/>
              </w:rPr>
              <w:t>7.6</w:t>
            </w:r>
          </w:p>
        </w:tc>
        <w:tc>
          <w:tcPr>
            <w:tcW w:w="1300" w:type="dxa"/>
            <w:noWrap/>
            <w:hideMark/>
          </w:tcPr>
          <w:p w14:paraId="06CCB79D" w14:textId="77777777" w:rsidR="00AD1166" w:rsidRPr="00AD1166" w:rsidRDefault="00AD1166" w:rsidP="00AD1166">
            <w:pPr>
              <w:pStyle w:val="CSDFigLegend"/>
              <w:rPr>
                <w:sz w:val="16"/>
                <w:szCs w:val="16"/>
              </w:rPr>
            </w:pPr>
            <w:r w:rsidRPr="00AD1166">
              <w:rPr>
                <w:sz w:val="16"/>
                <w:szCs w:val="16"/>
              </w:rPr>
              <w:t>0.071 ±0.105</w:t>
            </w:r>
          </w:p>
        </w:tc>
        <w:tc>
          <w:tcPr>
            <w:tcW w:w="1300" w:type="dxa"/>
            <w:noWrap/>
            <w:hideMark/>
          </w:tcPr>
          <w:p w14:paraId="76ACB5A8" w14:textId="77777777" w:rsidR="00AD1166" w:rsidRPr="00AD1166" w:rsidRDefault="00AD1166" w:rsidP="00AD1166">
            <w:pPr>
              <w:pStyle w:val="CSDFigLegend"/>
              <w:rPr>
                <w:sz w:val="16"/>
                <w:szCs w:val="16"/>
              </w:rPr>
            </w:pPr>
            <w:r w:rsidRPr="00AD1166">
              <w:rPr>
                <w:sz w:val="16"/>
                <w:szCs w:val="16"/>
              </w:rPr>
              <w:t>0.046 ±0.064</w:t>
            </w:r>
          </w:p>
        </w:tc>
        <w:tc>
          <w:tcPr>
            <w:tcW w:w="1300" w:type="dxa"/>
            <w:noWrap/>
            <w:hideMark/>
          </w:tcPr>
          <w:p w14:paraId="5AC1F400" w14:textId="77777777" w:rsidR="00AD1166" w:rsidRPr="00AD1166" w:rsidRDefault="00AD1166" w:rsidP="00AD1166">
            <w:pPr>
              <w:pStyle w:val="CSDFigLegend"/>
              <w:rPr>
                <w:sz w:val="16"/>
                <w:szCs w:val="16"/>
              </w:rPr>
            </w:pPr>
            <w:r w:rsidRPr="00AD1166">
              <w:rPr>
                <w:sz w:val="16"/>
                <w:szCs w:val="16"/>
              </w:rPr>
              <w:t>0.033 ±0.053</w:t>
            </w:r>
          </w:p>
        </w:tc>
        <w:tc>
          <w:tcPr>
            <w:tcW w:w="1300" w:type="dxa"/>
            <w:noWrap/>
            <w:hideMark/>
          </w:tcPr>
          <w:p w14:paraId="5DBA9B82" w14:textId="77777777" w:rsidR="00AD1166" w:rsidRPr="00AD1166" w:rsidRDefault="00AD1166" w:rsidP="00AD1166">
            <w:pPr>
              <w:pStyle w:val="CSDFigLegend"/>
              <w:rPr>
                <w:sz w:val="16"/>
                <w:szCs w:val="16"/>
              </w:rPr>
            </w:pPr>
            <w:r w:rsidRPr="00AD1166">
              <w:rPr>
                <w:sz w:val="16"/>
                <w:szCs w:val="16"/>
              </w:rPr>
              <w:t>0.029 ±0.049</w:t>
            </w:r>
          </w:p>
        </w:tc>
        <w:tc>
          <w:tcPr>
            <w:tcW w:w="1300" w:type="dxa"/>
            <w:noWrap/>
            <w:hideMark/>
          </w:tcPr>
          <w:p w14:paraId="5AECBF90" w14:textId="77777777" w:rsidR="00AD1166" w:rsidRPr="00AD1166" w:rsidRDefault="00AD1166" w:rsidP="00AD1166">
            <w:pPr>
              <w:pStyle w:val="CSDFigLegend"/>
              <w:rPr>
                <w:sz w:val="16"/>
                <w:szCs w:val="16"/>
              </w:rPr>
            </w:pPr>
            <w:r w:rsidRPr="00AD1166">
              <w:rPr>
                <w:sz w:val="16"/>
                <w:szCs w:val="16"/>
              </w:rPr>
              <w:t>0.013 ±0.029</w:t>
            </w:r>
          </w:p>
        </w:tc>
        <w:tc>
          <w:tcPr>
            <w:tcW w:w="1300" w:type="dxa"/>
            <w:noWrap/>
            <w:hideMark/>
          </w:tcPr>
          <w:p w14:paraId="477DE263" w14:textId="77777777" w:rsidR="00AD1166" w:rsidRPr="00AD1166" w:rsidRDefault="00AD1166" w:rsidP="00AD1166">
            <w:pPr>
              <w:pStyle w:val="CSDFigLegend"/>
              <w:rPr>
                <w:sz w:val="16"/>
                <w:szCs w:val="16"/>
              </w:rPr>
            </w:pPr>
            <w:r w:rsidRPr="00AD1166">
              <w:rPr>
                <w:sz w:val="16"/>
                <w:szCs w:val="16"/>
              </w:rPr>
              <w:t>0.009 ±0.027</w:t>
            </w:r>
          </w:p>
        </w:tc>
        <w:tc>
          <w:tcPr>
            <w:tcW w:w="1300" w:type="dxa"/>
            <w:noWrap/>
            <w:hideMark/>
          </w:tcPr>
          <w:p w14:paraId="4362B918" w14:textId="77777777" w:rsidR="00AD1166" w:rsidRPr="00AD1166" w:rsidRDefault="00AD1166" w:rsidP="00AD1166">
            <w:pPr>
              <w:pStyle w:val="CSDFigLegend"/>
              <w:rPr>
                <w:sz w:val="16"/>
                <w:szCs w:val="16"/>
              </w:rPr>
            </w:pPr>
            <w:r w:rsidRPr="00AD1166">
              <w:rPr>
                <w:sz w:val="16"/>
                <w:szCs w:val="16"/>
              </w:rPr>
              <w:t>0.005 ±0.018</w:t>
            </w:r>
          </w:p>
        </w:tc>
        <w:tc>
          <w:tcPr>
            <w:tcW w:w="1300" w:type="dxa"/>
            <w:noWrap/>
            <w:hideMark/>
          </w:tcPr>
          <w:p w14:paraId="3D63B25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4BDD800"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DF48861" w14:textId="77777777" w:rsidTr="00AD1166">
        <w:trPr>
          <w:trHeight w:val="320"/>
        </w:trPr>
        <w:tc>
          <w:tcPr>
            <w:tcW w:w="1260" w:type="dxa"/>
            <w:noWrap/>
            <w:hideMark/>
          </w:tcPr>
          <w:p w14:paraId="0DD15698" w14:textId="77777777" w:rsidR="00AD1166" w:rsidRPr="00AD1166" w:rsidRDefault="00AD1166" w:rsidP="00AD1166">
            <w:pPr>
              <w:pStyle w:val="CSDFigLegend"/>
              <w:rPr>
                <w:sz w:val="16"/>
                <w:szCs w:val="16"/>
              </w:rPr>
            </w:pPr>
            <w:r w:rsidRPr="00AD1166">
              <w:rPr>
                <w:sz w:val="16"/>
                <w:szCs w:val="16"/>
              </w:rPr>
              <w:t>7.8</w:t>
            </w:r>
          </w:p>
        </w:tc>
        <w:tc>
          <w:tcPr>
            <w:tcW w:w="1300" w:type="dxa"/>
            <w:noWrap/>
            <w:hideMark/>
          </w:tcPr>
          <w:p w14:paraId="32F3C895" w14:textId="77777777" w:rsidR="00AD1166" w:rsidRPr="00AD1166" w:rsidRDefault="00AD1166" w:rsidP="00AD1166">
            <w:pPr>
              <w:pStyle w:val="CSDFigLegend"/>
              <w:rPr>
                <w:sz w:val="16"/>
                <w:szCs w:val="16"/>
              </w:rPr>
            </w:pPr>
            <w:r w:rsidRPr="00AD1166">
              <w:rPr>
                <w:sz w:val="16"/>
                <w:szCs w:val="16"/>
              </w:rPr>
              <w:t>0.055 ±0.069</w:t>
            </w:r>
          </w:p>
        </w:tc>
        <w:tc>
          <w:tcPr>
            <w:tcW w:w="1300" w:type="dxa"/>
            <w:noWrap/>
            <w:hideMark/>
          </w:tcPr>
          <w:p w14:paraId="4D62BAEB" w14:textId="77777777" w:rsidR="00AD1166" w:rsidRPr="00AD1166" w:rsidRDefault="00AD1166" w:rsidP="00AD1166">
            <w:pPr>
              <w:pStyle w:val="CSDFigLegend"/>
              <w:rPr>
                <w:sz w:val="16"/>
                <w:szCs w:val="16"/>
              </w:rPr>
            </w:pPr>
            <w:r w:rsidRPr="00AD1166">
              <w:rPr>
                <w:sz w:val="16"/>
                <w:szCs w:val="16"/>
              </w:rPr>
              <w:t>0.035 ±0.057</w:t>
            </w:r>
          </w:p>
        </w:tc>
        <w:tc>
          <w:tcPr>
            <w:tcW w:w="1300" w:type="dxa"/>
            <w:noWrap/>
            <w:hideMark/>
          </w:tcPr>
          <w:p w14:paraId="5FA9AB73" w14:textId="77777777" w:rsidR="00AD1166" w:rsidRPr="00AD1166" w:rsidRDefault="00AD1166" w:rsidP="00AD1166">
            <w:pPr>
              <w:pStyle w:val="CSDFigLegend"/>
              <w:rPr>
                <w:sz w:val="16"/>
                <w:szCs w:val="16"/>
              </w:rPr>
            </w:pPr>
            <w:r w:rsidRPr="00AD1166">
              <w:rPr>
                <w:sz w:val="16"/>
                <w:szCs w:val="16"/>
              </w:rPr>
              <w:t>0.024 ±0.047</w:t>
            </w:r>
          </w:p>
        </w:tc>
        <w:tc>
          <w:tcPr>
            <w:tcW w:w="1300" w:type="dxa"/>
            <w:noWrap/>
            <w:hideMark/>
          </w:tcPr>
          <w:p w14:paraId="0B235211" w14:textId="77777777" w:rsidR="00AD1166" w:rsidRPr="00AD1166" w:rsidRDefault="00AD1166" w:rsidP="00AD1166">
            <w:pPr>
              <w:pStyle w:val="CSDFigLegend"/>
              <w:rPr>
                <w:sz w:val="16"/>
                <w:szCs w:val="16"/>
              </w:rPr>
            </w:pPr>
            <w:r w:rsidRPr="00AD1166">
              <w:rPr>
                <w:sz w:val="16"/>
                <w:szCs w:val="16"/>
              </w:rPr>
              <w:t>0.018 ±0.034</w:t>
            </w:r>
          </w:p>
        </w:tc>
        <w:tc>
          <w:tcPr>
            <w:tcW w:w="1300" w:type="dxa"/>
            <w:noWrap/>
            <w:hideMark/>
          </w:tcPr>
          <w:p w14:paraId="6510103E" w14:textId="77777777" w:rsidR="00AD1166" w:rsidRPr="00AD1166" w:rsidRDefault="00AD1166" w:rsidP="00AD1166">
            <w:pPr>
              <w:pStyle w:val="CSDFigLegend"/>
              <w:rPr>
                <w:sz w:val="16"/>
                <w:szCs w:val="16"/>
              </w:rPr>
            </w:pPr>
            <w:r w:rsidRPr="00AD1166">
              <w:rPr>
                <w:sz w:val="16"/>
                <w:szCs w:val="16"/>
              </w:rPr>
              <w:t>0.009 ±0.022</w:t>
            </w:r>
          </w:p>
        </w:tc>
        <w:tc>
          <w:tcPr>
            <w:tcW w:w="1300" w:type="dxa"/>
            <w:noWrap/>
            <w:hideMark/>
          </w:tcPr>
          <w:p w14:paraId="344C11F6" w14:textId="77777777" w:rsidR="00AD1166" w:rsidRPr="00AD1166" w:rsidRDefault="00AD1166" w:rsidP="00AD1166">
            <w:pPr>
              <w:pStyle w:val="CSDFigLegend"/>
              <w:rPr>
                <w:sz w:val="16"/>
                <w:szCs w:val="16"/>
              </w:rPr>
            </w:pPr>
            <w:r w:rsidRPr="00AD1166">
              <w:rPr>
                <w:sz w:val="16"/>
                <w:szCs w:val="16"/>
              </w:rPr>
              <w:t>0.005 ±0.014</w:t>
            </w:r>
          </w:p>
        </w:tc>
        <w:tc>
          <w:tcPr>
            <w:tcW w:w="1300" w:type="dxa"/>
            <w:noWrap/>
            <w:hideMark/>
          </w:tcPr>
          <w:p w14:paraId="6559D25F" w14:textId="77777777" w:rsidR="00AD1166" w:rsidRPr="00AD1166" w:rsidRDefault="00AD1166" w:rsidP="00AD1166">
            <w:pPr>
              <w:pStyle w:val="CSDFigLegend"/>
              <w:rPr>
                <w:sz w:val="16"/>
                <w:szCs w:val="16"/>
              </w:rPr>
            </w:pPr>
            <w:r w:rsidRPr="00AD1166">
              <w:rPr>
                <w:sz w:val="16"/>
                <w:szCs w:val="16"/>
              </w:rPr>
              <w:t>0.002 ±0.010</w:t>
            </w:r>
          </w:p>
        </w:tc>
        <w:tc>
          <w:tcPr>
            <w:tcW w:w="1300" w:type="dxa"/>
            <w:noWrap/>
            <w:hideMark/>
          </w:tcPr>
          <w:p w14:paraId="41E875B5"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DF86983"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684837D" w14:textId="77777777" w:rsidTr="00AD1166">
        <w:trPr>
          <w:trHeight w:val="320"/>
        </w:trPr>
        <w:tc>
          <w:tcPr>
            <w:tcW w:w="1260" w:type="dxa"/>
            <w:noWrap/>
            <w:hideMark/>
          </w:tcPr>
          <w:p w14:paraId="7920B725" w14:textId="77777777" w:rsidR="00AD1166" w:rsidRPr="00AD1166" w:rsidRDefault="00AD1166" w:rsidP="00AD1166">
            <w:pPr>
              <w:pStyle w:val="CSDFigLegend"/>
              <w:rPr>
                <w:sz w:val="16"/>
                <w:szCs w:val="16"/>
              </w:rPr>
            </w:pPr>
            <w:r w:rsidRPr="00AD1166">
              <w:rPr>
                <w:sz w:val="16"/>
                <w:szCs w:val="16"/>
              </w:rPr>
              <w:t>8</w:t>
            </w:r>
          </w:p>
        </w:tc>
        <w:tc>
          <w:tcPr>
            <w:tcW w:w="1300" w:type="dxa"/>
            <w:noWrap/>
            <w:hideMark/>
          </w:tcPr>
          <w:p w14:paraId="771EF256" w14:textId="77777777" w:rsidR="00AD1166" w:rsidRPr="00AD1166" w:rsidRDefault="00AD1166" w:rsidP="00AD1166">
            <w:pPr>
              <w:pStyle w:val="CSDFigLegend"/>
              <w:rPr>
                <w:sz w:val="16"/>
                <w:szCs w:val="16"/>
              </w:rPr>
            </w:pPr>
            <w:r w:rsidRPr="00AD1166">
              <w:rPr>
                <w:sz w:val="16"/>
                <w:szCs w:val="16"/>
              </w:rPr>
              <w:t>0.043 ±0.061</w:t>
            </w:r>
          </w:p>
        </w:tc>
        <w:tc>
          <w:tcPr>
            <w:tcW w:w="1300" w:type="dxa"/>
            <w:noWrap/>
            <w:hideMark/>
          </w:tcPr>
          <w:p w14:paraId="7943BCA8" w14:textId="77777777" w:rsidR="00AD1166" w:rsidRPr="00AD1166" w:rsidRDefault="00AD1166" w:rsidP="00AD1166">
            <w:pPr>
              <w:pStyle w:val="CSDFigLegend"/>
              <w:rPr>
                <w:sz w:val="16"/>
                <w:szCs w:val="16"/>
              </w:rPr>
            </w:pPr>
            <w:r w:rsidRPr="00AD1166">
              <w:rPr>
                <w:sz w:val="16"/>
                <w:szCs w:val="16"/>
              </w:rPr>
              <w:t>0.029 ±0.049</w:t>
            </w:r>
          </w:p>
        </w:tc>
        <w:tc>
          <w:tcPr>
            <w:tcW w:w="1300" w:type="dxa"/>
            <w:noWrap/>
            <w:hideMark/>
          </w:tcPr>
          <w:p w14:paraId="36A97D21" w14:textId="77777777" w:rsidR="00AD1166" w:rsidRPr="00AD1166" w:rsidRDefault="00AD1166" w:rsidP="00AD1166">
            <w:pPr>
              <w:pStyle w:val="CSDFigLegend"/>
              <w:rPr>
                <w:sz w:val="16"/>
                <w:szCs w:val="16"/>
              </w:rPr>
            </w:pPr>
            <w:r w:rsidRPr="00AD1166">
              <w:rPr>
                <w:sz w:val="16"/>
                <w:szCs w:val="16"/>
              </w:rPr>
              <w:t>0.017 ±0.033</w:t>
            </w:r>
          </w:p>
        </w:tc>
        <w:tc>
          <w:tcPr>
            <w:tcW w:w="1300" w:type="dxa"/>
            <w:noWrap/>
            <w:hideMark/>
          </w:tcPr>
          <w:p w14:paraId="1F323DD2" w14:textId="77777777" w:rsidR="00AD1166" w:rsidRPr="00AD1166" w:rsidRDefault="00AD1166" w:rsidP="00AD1166">
            <w:pPr>
              <w:pStyle w:val="CSDFigLegend"/>
              <w:rPr>
                <w:sz w:val="16"/>
                <w:szCs w:val="16"/>
              </w:rPr>
            </w:pPr>
            <w:r w:rsidRPr="00AD1166">
              <w:rPr>
                <w:sz w:val="16"/>
                <w:szCs w:val="16"/>
              </w:rPr>
              <w:t>0.012 ±0.022</w:t>
            </w:r>
          </w:p>
        </w:tc>
        <w:tc>
          <w:tcPr>
            <w:tcW w:w="1300" w:type="dxa"/>
            <w:noWrap/>
            <w:hideMark/>
          </w:tcPr>
          <w:p w14:paraId="657A6B2B" w14:textId="77777777" w:rsidR="00AD1166" w:rsidRPr="00AD1166" w:rsidRDefault="00AD1166" w:rsidP="00AD1166">
            <w:pPr>
              <w:pStyle w:val="CSDFigLegend"/>
              <w:rPr>
                <w:sz w:val="16"/>
                <w:szCs w:val="16"/>
              </w:rPr>
            </w:pPr>
            <w:r w:rsidRPr="00AD1166">
              <w:rPr>
                <w:sz w:val="16"/>
                <w:szCs w:val="16"/>
              </w:rPr>
              <w:t>0.008 ±0.018</w:t>
            </w:r>
          </w:p>
        </w:tc>
        <w:tc>
          <w:tcPr>
            <w:tcW w:w="1300" w:type="dxa"/>
            <w:noWrap/>
            <w:hideMark/>
          </w:tcPr>
          <w:p w14:paraId="246E2E35" w14:textId="77777777" w:rsidR="00AD1166" w:rsidRPr="00AD1166" w:rsidRDefault="00AD1166" w:rsidP="00AD1166">
            <w:pPr>
              <w:pStyle w:val="CSDFigLegend"/>
              <w:rPr>
                <w:sz w:val="16"/>
                <w:szCs w:val="16"/>
              </w:rPr>
            </w:pPr>
            <w:r w:rsidRPr="00AD1166">
              <w:rPr>
                <w:sz w:val="16"/>
                <w:szCs w:val="16"/>
              </w:rPr>
              <w:t>0.004 ±0.013</w:t>
            </w:r>
          </w:p>
        </w:tc>
        <w:tc>
          <w:tcPr>
            <w:tcW w:w="1300" w:type="dxa"/>
            <w:noWrap/>
            <w:hideMark/>
          </w:tcPr>
          <w:p w14:paraId="31EF7C13" w14:textId="77777777" w:rsidR="00AD1166" w:rsidRPr="00AD1166" w:rsidRDefault="00AD1166" w:rsidP="00AD1166">
            <w:pPr>
              <w:pStyle w:val="CSDFigLegend"/>
              <w:rPr>
                <w:sz w:val="16"/>
                <w:szCs w:val="16"/>
              </w:rPr>
            </w:pPr>
            <w:r w:rsidRPr="00AD1166">
              <w:rPr>
                <w:sz w:val="16"/>
                <w:szCs w:val="16"/>
              </w:rPr>
              <w:t>0.002 ±0.008</w:t>
            </w:r>
          </w:p>
        </w:tc>
        <w:tc>
          <w:tcPr>
            <w:tcW w:w="1300" w:type="dxa"/>
            <w:noWrap/>
            <w:hideMark/>
          </w:tcPr>
          <w:p w14:paraId="4B77B00E"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9A9EA0B"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C5A7C0E" w14:textId="77777777" w:rsidTr="00AD1166">
        <w:trPr>
          <w:trHeight w:val="320"/>
        </w:trPr>
        <w:tc>
          <w:tcPr>
            <w:tcW w:w="1260" w:type="dxa"/>
            <w:noWrap/>
            <w:hideMark/>
          </w:tcPr>
          <w:p w14:paraId="74B4FD91" w14:textId="77777777" w:rsidR="00AD1166" w:rsidRPr="00AD1166" w:rsidRDefault="00AD1166" w:rsidP="00AD1166">
            <w:pPr>
              <w:pStyle w:val="CSDFigLegend"/>
              <w:rPr>
                <w:sz w:val="16"/>
                <w:szCs w:val="16"/>
              </w:rPr>
            </w:pPr>
            <w:r w:rsidRPr="00AD1166">
              <w:rPr>
                <w:sz w:val="16"/>
                <w:szCs w:val="16"/>
              </w:rPr>
              <w:t>8.2</w:t>
            </w:r>
          </w:p>
        </w:tc>
        <w:tc>
          <w:tcPr>
            <w:tcW w:w="1300" w:type="dxa"/>
            <w:noWrap/>
            <w:hideMark/>
          </w:tcPr>
          <w:p w14:paraId="5E70957E" w14:textId="77777777" w:rsidR="00AD1166" w:rsidRPr="00AD1166" w:rsidRDefault="00AD1166" w:rsidP="00AD1166">
            <w:pPr>
              <w:pStyle w:val="CSDFigLegend"/>
              <w:rPr>
                <w:sz w:val="16"/>
                <w:szCs w:val="16"/>
              </w:rPr>
            </w:pPr>
            <w:r w:rsidRPr="00AD1166">
              <w:rPr>
                <w:sz w:val="16"/>
                <w:szCs w:val="16"/>
              </w:rPr>
              <w:t>0.034 ±0.049</w:t>
            </w:r>
          </w:p>
        </w:tc>
        <w:tc>
          <w:tcPr>
            <w:tcW w:w="1300" w:type="dxa"/>
            <w:noWrap/>
            <w:hideMark/>
          </w:tcPr>
          <w:p w14:paraId="2023D951" w14:textId="77777777" w:rsidR="00AD1166" w:rsidRPr="00AD1166" w:rsidRDefault="00AD1166" w:rsidP="00AD1166">
            <w:pPr>
              <w:pStyle w:val="CSDFigLegend"/>
              <w:rPr>
                <w:sz w:val="16"/>
                <w:szCs w:val="16"/>
              </w:rPr>
            </w:pPr>
            <w:r w:rsidRPr="00AD1166">
              <w:rPr>
                <w:sz w:val="16"/>
                <w:szCs w:val="16"/>
              </w:rPr>
              <w:t>0.027 ±0.037</w:t>
            </w:r>
          </w:p>
        </w:tc>
        <w:tc>
          <w:tcPr>
            <w:tcW w:w="1300" w:type="dxa"/>
            <w:noWrap/>
            <w:hideMark/>
          </w:tcPr>
          <w:p w14:paraId="1A54CA66" w14:textId="77777777" w:rsidR="00AD1166" w:rsidRPr="00AD1166" w:rsidRDefault="00AD1166" w:rsidP="00AD1166">
            <w:pPr>
              <w:pStyle w:val="CSDFigLegend"/>
              <w:rPr>
                <w:sz w:val="16"/>
                <w:szCs w:val="16"/>
              </w:rPr>
            </w:pPr>
            <w:r w:rsidRPr="00AD1166">
              <w:rPr>
                <w:sz w:val="16"/>
                <w:szCs w:val="16"/>
              </w:rPr>
              <w:t>0.017 ±0.035</w:t>
            </w:r>
          </w:p>
        </w:tc>
        <w:tc>
          <w:tcPr>
            <w:tcW w:w="1300" w:type="dxa"/>
            <w:noWrap/>
            <w:hideMark/>
          </w:tcPr>
          <w:p w14:paraId="41E579F4" w14:textId="77777777" w:rsidR="00AD1166" w:rsidRPr="00AD1166" w:rsidRDefault="00AD1166" w:rsidP="00AD1166">
            <w:pPr>
              <w:pStyle w:val="CSDFigLegend"/>
              <w:rPr>
                <w:sz w:val="16"/>
                <w:szCs w:val="16"/>
              </w:rPr>
            </w:pPr>
            <w:r w:rsidRPr="00AD1166">
              <w:rPr>
                <w:sz w:val="16"/>
                <w:szCs w:val="16"/>
              </w:rPr>
              <w:t>0.014 ±0.027</w:t>
            </w:r>
          </w:p>
        </w:tc>
        <w:tc>
          <w:tcPr>
            <w:tcW w:w="1300" w:type="dxa"/>
            <w:noWrap/>
            <w:hideMark/>
          </w:tcPr>
          <w:p w14:paraId="1B8469BF" w14:textId="77777777" w:rsidR="00AD1166" w:rsidRPr="00AD1166" w:rsidRDefault="00AD1166" w:rsidP="00AD1166">
            <w:pPr>
              <w:pStyle w:val="CSDFigLegend"/>
              <w:rPr>
                <w:sz w:val="16"/>
                <w:szCs w:val="16"/>
              </w:rPr>
            </w:pPr>
            <w:r w:rsidRPr="00AD1166">
              <w:rPr>
                <w:sz w:val="16"/>
                <w:szCs w:val="16"/>
              </w:rPr>
              <w:t>0.007 ±0.020</w:t>
            </w:r>
          </w:p>
        </w:tc>
        <w:tc>
          <w:tcPr>
            <w:tcW w:w="1300" w:type="dxa"/>
            <w:noWrap/>
            <w:hideMark/>
          </w:tcPr>
          <w:p w14:paraId="41D991A3" w14:textId="77777777" w:rsidR="00AD1166" w:rsidRPr="00AD1166" w:rsidRDefault="00AD1166" w:rsidP="00AD1166">
            <w:pPr>
              <w:pStyle w:val="CSDFigLegend"/>
              <w:rPr>
                <w:sz w:val="16"/>
                <w:szCs w:val="16"/>
              </w:rPr>
            </w:pPr>
            <w:r w:rsidRPr="00AD1166">
              <w:rPr>
                <w:sz w:val="16"/>
                <w:szCs w:val="16"/>
              </w:rPr>
              <w:t>0.005 ±0.019</w:t>
            </w:r>
          </w:p>
        </w:tc>
        <w:tc>
          <w:tcPr>
            <w:tcW w:w="1300" w:type="dxa"/>
            <w:noWrap/>
            <w:hideMark/>
          </w:tcPr>
          <w:p w14:paraId="52B4FE78"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04931CC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AC400AC"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2764F23F" w14:textId="77777777" w:rsidTr="00AD1166">
        <w:trPr>
          <w:trHeight w:val="320"/>
        </w:trPr>
        <w:tc>
          <w:tcPr>
            <w:tcW w:w="1260" w:type="dxa"/>
            <w:noWrap/>
            <w:hideMark/>
          </w:tcPr>
          <w:p w14:paraId="6656206A" w14:textId="77777777" w:rsidR="00AD1166" w:rsidRPr="00AD1166" w:rsidRDefault="00AD1166" w:rsidP="00AD1166">
            <w:pPr>
              <w:pStyle w:val="CSDFigLegend"/>
              <w:rPr>
                <w:sz w:val="16"/>
                <w:szCs w:val="16"/>
              </w:rPr>
            </w:pPr>
            <w:r w:rsidRPr="00AD1166">
              <w:rPr>
                <w:sz w:val="16"/>
                <w:szCs w:val="16"/>
              </w:rPr>
              <w:t>8.4</w:t>
            </w:r>
          </w:p>
        </w:tc>
        <w:tc>
          <w:tcPr>
            <w:tcW w:w="1300" w:type="dxa"/>
            <w:noWrap/>
            <w:hideMark/>
          </w:tcPr>
          <w:p w14:paraId="112681F7" w14:textId="77777777" w:rsidR="00AD1166" w:rsidRPr="00AD1166" w:rsidRDefault="00AD1166" w:rsidP="00AD1166">
            <w:pPr>
              <w:pStyle w:val="CSDFigLegend"/>
              <w:rPr>
                <w:sz w:val="16"/>
                <w:szCs w:val="16"/>
              </w:rPr>
            </w:pPr>
            <w:r w:rsidRPr="00AD1166">
              <w:rPr>
                <w:sz w:val="16"/>
                <w:szCs w:val="16"/>
              </w:rPr>
              <w:t>0.031 ±0.047</w:t>
            </w:r>
          </w:p>
        </w:tc>
        <w:tc>
          <w:tcPr>
            <w:tcW w:w="1300" w:type="dxa"/>
            <w:noWrap/>
            <w:hideMark/>
          </w:tcPr>
          <w:p w14:paraId="0D549316" w14:textId="77777777" w:rsidR="00AD1166" w:rsidRPr="00AD1166" w:rsidRDefault="00AD1166" w:rsidP="00AD1166">
            <w:pPr>
              <w:pStyle w:val="CSDFigLegend"/>
              <w:rPr>
                <w:sz w:val="16"/>
                <w:szCs w:val="16"/>
              </w:rPr>
            </w:pPr>
            <w:r w:rsidRPr="00AD1166">
              <w:rPr>
                <w:sz w:val="16"/>
                <w:szCs w:val="16"/>
              </w:rPr>
              <w:t>0.027 ±0.043</w:t>
            </w:r>
          </w:p>
        </w:tc>
        <w:tc>
          <w:tcPr>
            <w:tcW w:w="1300" w:type="dxa"/>
            <w:noWrap/>
            <w:hideMark/>
          </w:tcPr>
          <w:p w14:paraId="009B68DF" w14:textId="77777777" w:rsidR="00AD1166" w:rsidRPr="00AD1166" w:rsidRDefault="00AD1166" w:rsidP="00AD1166">
            <w:pPr>
              <w:pStyle w:val="CSDFigLegend"/>
              <w:rPr>
                <w:sz w:val="16"/>
                <w:szCs w:val="16"/>
              </w:rPr>
            </w:pPr>
            <w:r w:rsidRPr="00AD1166">
              <w:rPr>
                <w:sz w:val="16"/>
                <w:szCs w:val="16"/>
              </w:rPr>
              <w:t>0.015 ±0.035</w:t>
            </w:r>
          </w:p>
        </w:tc>
        <w:tc>
          <w:tcPr>
            <w:tcW w:w="1300" w:type="dxa"/>
            <w:noWrap/>
            <w:hideMark/>
          </w:tcPr>
          <w:p w14:paraId="6512D720" w14:textId="77777777" w:rsidR="00AD1166" w:rsidRPr="00AD1166" w:rsidRDefault="00AD1166" w:rsidP="00AD1166">
            <w:pPr>
              <w:pStyle w:val="CSDFigLegend"/>
              <w:rPr>
                <w:sz w:val="16"/>
                <w:szCs w:val="16"/>
              </w:rPr>
            </w:pPr>
            <w:r w:rsidRPr="00AD1166">
              <w:rPr>
                <w:sz w:val="16"/>
                <w:szCs w:val="16"/>
              </w:rPr>
              <w:t>0.012 ±0.026</w:t>
            </w:r>
          </w:p>
        </w:tc>
        <w:tc>
          <w:tcPr>
            <w:tcW w:w="1300" w:type="dxa"/>
            <w:noWrap/>
            <w:hideMark/>
          </w:tcPr>
          <w:p w14:paraId="1ED3D599" w14:textId="77777777" w:rsidR="00AD1166" w:rsidRPr="00AD1166" w:rsidRDefault="00AD1166" w:rsidP="00AD1166">
            <w:pPr>
              <w:pStyle w:val="CSDFigLegend"/>
              <w:rPr>
                <w:sz w:val="16"/>
                <w:szCs w:val="16"/>
              </w:rPr>
            </w:pPr>
            <w:r w:rsidRPr="00AD1166">
              <w:rPr>
                <w:sz w:val="16"/>
                <w:szCs w:val="16"/>
              </w:rPr>
              <w:t>0.003 ±0.012</w:t>
            </w:r>
          </w:p>
        </w:tc>
        <w:tc>
          <w:tcPr>
            <w:tcW w:w="1300" w:type="dxa"/>
            <w:noWrap/>
            <w:hideMark/>
          </w:tcPr>
          <w:p w14:paraId="3FB60DE6" w14:textId="77777777" w:rsidR="00AD1166" w:rsidRPr="00AD1166" w:rsidRDefault="00AD1166" w:rsidP="00AD1166">
            <w:pPr>
              <w:pStyle w:val="CSDFigLegend"/>
              <w:rPr>
                <w:sz w:val="16"/>
                <w:szCs w:val="16"/>
              </w:rPr>
            </w:pPr>
            <w:r w:rsidRPr="00AD1166">
              <w:rPr>
                <w:sz w:val="16"/>
                <w:szCs w:val="16"/>
              </w:rPr>
              <w:t>0.003 ±0.012</w:t>
            </w:r>
          </w:p>
        </w:tc>
        <w:tc>
          <w:tcPr>
            <w:tcW w:w="1300" w:type="dxa"/>
            <w:noWrap/>
            <w:hideMark/>
          </w:tcPr>
          <w:p w14:paraId="463FF6B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EE7986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5CD7DE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4832FDF" w14:textId="77777777" w:rsidTr="00AD1166">
        <w:trPr>
          <w:trHeight w:val="320"/>
        </w:trPr>
        <w:tc>
          <w:tcPr>
            <w:tcW w:w="1260" w:type="dxa"/>
            <w:noWrap/>
            <w:hideMark/>
          </w:tcPr>
          <w:p w14:paraId="66AE2C1B" w14:textId="77777777" w:rsidR="00AD1166" w:rsidRPr="00AD1166" w:rsidRDefault="00AD1166" w:rsidP="00AD1166">
            <w:pPr>
              <w:pStyle w:val="CSDFigLegend"/>
              <w:rPr>
                <w:sz w:val="16"/>
                <w:szCs w:val="16"/>
              </w:rPr>
            </w:pPr>
            <w:r w:rsidRPr="00AD1166">
              <w:rPr>
                <w:sz w:val="16"/>
                <w:szCs w:val="16"/>
              </w:rPr>
              <w:t>8.6</w:t>
            </w:r>
          </w:p>
        </w:tc>
        <w:tc>
          <w:tcPr>
            <w:tcW w:w="1300" w:type="dxa"/>
            <w:noWrap/>
            <w:hideMark/>
          </w:tcPr>
          <w:p w14:paraId="42DF041D" w14:textId="77777777" w:rsidR="00AD1166" w:rsidRPr="00AD1166" w:rsidRDefault="00AD1166" w:rsidP="00AD1166">
            <w:pPr>
              <w:pStyle w:val="CSDFigLegend"/>
              <w:rPr>
                <w:sz w:val="16"/>
                <w:szCs w:val="16"/>
              </w:rPr>
            </w:pPr>
            <w:r w:rsidRPr="00AD1166">
              <w:rPr>
                <w:sz w:val="16"/>
                <w:szCs w:val="16"/>
              </w:rPr>
              <w:t>0.020 ±0.037</w:t>
            </w:r>
          </w:p>
        </w:tc>
        <w:tc>
          <w:tcPr>
            <w:tcW w:w="1300" w:type="dxa"/>
            <w:noWrap/>
            <w:hideMark/>
          </w:tcPr>
          <w:p w14:paraId="00ADB37E" w14:textId="77777777" w:rsidR="00AD1166" w:rsidRPr="00AD1166" w:rsidRDefault="00AD1166" w:rsidP="00AD1166">
            <w:pPr>
              <w:pStyle w:val="CSDFigLegend"/>
              <w:rPr>
                <w:sz w:val="16"/>
                <w:szCs w:val="16"/>
              </w:rPr>
            </w:pPr>
            <w:r w:rsidRPr="00AD1166">
              <w:rPr>
                <w:sz w:val="16"/>
                <w:szCs w:val="16"/>
              </w:rPr>
              <w:t>0.018 ±0.037</w:t>
            </w:r>
          </w:p>
        </w:tc>
        <w:tc>
          <w:tcPr>
            <w:tcW w:w="1300" w:type="dxa"/>
            <w:noWrap/>
            <w:hideMark/>
          </w:tcPr>
          <w:p w14:paraId="22CB8BEB" w14:textId="77777777" w:rsidR="00AD1166" w:rsidRPr="00AD1166" w:rsidRDefault="00AD1166" w:rsidP="00AD1166">
            <w:pPr>
              <w:pStyle w:val="CSDFigLegend"/>
              <w:rPr>
                <w:sz w:val="16"/>
                <w:szCs w:val="16"/>
              </w:rPr>
            </w:pPr>
            <w:r w:rsidRPr="00AD1166">
              <w:rPr>
                <w:sz w:val="16"/>
                <w:szCs w:val="16"/>
              </w:rPr>
              <w:t>0.009 ±0.022</w:t>
            </w:r>
          </w:p>
        </w:tc>
        <w:tc>
          <w:tcPr>
            <w:tcW w:w="1300" w:type="dxa"/>
            <w:noWrap/>
            <w:hideMark/>
          </w:tcPr>
          <w:p w14:paraId="75C3711D" w14:textId="77777777" w:rsidR="00AD1166" w:rsidRPr="00AD1166" w:rsidRDefault="00AD1166" w:rsidP="00AD1166">
            <w:pPr>
              <w:pStyle w:val="CSDFigLegend"/>
              <w:rPr>
                <w:sz w:val="16"/>
                <w:szCs w:val="16"/>
              </w:rPr>
            </w:pPr>
            <w:r w:rsidRPr="00AD1166">
              <w:rPr>
                <w:sz w:val="16"/>
                <w:szCs w:val="16"/>
              </w:rPr>
              <w:t>0.007 ±0.019</w:t>
            </w:r>
          </w:p>
        </w:tc>
        <w:tc>
          <w:tcPr>
            <w:tcW w:w="1300" w:type="dxa"/>
            <w:noWrap/>
            <w:hideMark/>
          </w:tcPr>
          <w:p w14:paraId="65D75A75"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11B638C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6AC46C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A2484D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608A3D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4E5B026" w14:textId="77777777" w:rsidTr="00AD1166">
        <w:trPr>
          <w:trHeight w:val="320"/>
        </w:trPr>
        <w:tc>
          <w:tcPr>
            <w:tcW w:w="1260" w:type="dxa"/>
            <w:noWrap/>
            <w:hideMark/>
          </w:tcPr>
          <w:p w14:paraId="17D06F02" w14:textId="77777777" w:rsidR="00AD1166" w:rsidRPr="00AD1166" w:rsidRDefault="00AD1166" w:rsidP="00AD1166">
            <w:pPr>
              <w:pStyle w:val="CSDFigLegend"/>
              <w:rPr>
                <w:sz w:val="16"/>
                <w:szCs w:val="16"/>
              </w:rPr>
            </w:pPr>
            <w:r w:rsidRPr="00AD1166">
              <w:rPr>
                <w:sz w:val="16"/>
                <w:szCs w:val="16"/>
              </w:rPr>
              <w:t>8.8</w:t>
            </w:r>
          </w:p>
        </w:tc>
        <w:tc>
          <w:tcPr>
            <w:tcW w:w="1300" w:type="dxa"/>
            <w:noWrap/>
            <w:hideMark/>
          </w:tcPr>
          <w:p w14:paraId="323F4FE8" w14:textId="77777777" w:rsidR="00AD1166" w:rsidRPr="00AD1166" w:rsidRDefault="00AD1166" w:rsidP="00AD1166">
            <w:pPr>
              <w:pStyle w:val="CSDFigLegend"/>
              <w:rPr>
                <w:sz w:val="16"/>
                <w:szCs w:val="16"/>
              </w:rPr>
            </w:pPr>
            <w:r w:rsidRPr="00AD1166">
              <w:rPr>
                <w:sz w:val="16"/>
                <w:szCs w:val="16"/>
              </w:rPr>
              <w:t>0.016 ±0.027</w:t>
            </w:r>
          </w:p>
        </w:tc>
        <w:tc>
          <w:tcPr>
            <w:tcW w:w="1300" w:type="dxa"/>
            <w:noWrap/>
            <w:hideMark/>
          </w:tcPr>
          <w:p w14:paraId="41E94941" w14:textId="77777777" w:rsidR="00AD1166" w:rsidRPr="00AD1166" w:rsidRDefault="00AD1166" w:rsidP="00AD1166">
            <w:pPr>
              <w:pStyle w:val="CSDFigLegend"/>
              <w:rPr>
                <w:sz w:val="16"/>
                <w:szCs w:val="16"/>
              </w:rPr>
            </w:pPr>
            <w:r w:rsidRPr="00AD1166">
              <w:rPr>
                <w:sz w:val="16"/>
                <w:szCs w:val="16"/>
              </w:rPr>
              <w:t>0.010 ±0.025</w:t>
            </w:r>
          </w:p>
        </w:tc>
        <w:tc>
          <w:tcPr>
            <w:tcW w:w="1300" w:type="dxa"/>
            <w:noWrap/>
            <w:hideMark/>
          </w:tcPr>
          <w:p w14:paraId="2DAC1184" w14:textId="77777777" w:rsidR="00AD1166" w:rsidRPr="00AD1166" w:rsidRDefault="00AD1166" w:rsidP="00AD1166">
            <w:pPr>
              <w:pStyle w:val="CSDFigLegend"/>
              <w:rPr>
                <w:sz w:val="16"/>
                <w:szCs w:val="16"/>
              </w:rPr>
            </w:pPr>
            <w:r w:rsidRPr="00AD1166">
              <w:rPr>
                <w:sz w:val="16"/>
                <w:szCs w:val="16"/>
              </w:rPr>
              <w:t>0.007 ±0.019</w:t>
            </w:r>
          </w:p>
        </w:tc>
        <w:tc>
          <w:tcPr>
            <w:tcW w:w="1300" w:type="dxa"/>
            <w:noWrap/>
            <w:hideMark/>
          </w:tcPr>
          <w:p w14:paraId="3D28B2B2" w14:textId="77777777" w:rsidR="00AD1166" w:rsidRPr="00AD1166" w:rsidRDefault="00AD1166" w:rsidP="00AD1166">
            <w:pPr>
              <w:pStyle w:val="CSDFigLegend"/>
              <w:rPr>
                <w:sz w:val="16"/>
                <w:szCs w:val="16"/>
              </w:rPr>
            </w:pPr>
            <w:r w:rsidRPr="00AD1166">
              <w:rPr>
                <w:sz w:val="16"/>
                <w:szCs w:val="16"/>
              </w:rPr>
              <w:t>0.004 ±0.012</w:t>
            </w:r>
          </w:p>
        </w:tc>
        <w:tc>
          <w:tcPr>
            <w:tcW w:w="1300" w:type="dxa"/>
            <w:noWrap/>
            <w:hideMark/>
          </w:tcPr>
          <w:p w14:paraId="5D5C23E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2DAAC4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A0F618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B1D540F"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F2E7905"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1D052674" w14:textId="77777777" w:rsidTr="00AD1166">
        <w:trPr>
          <w:trHeight w:val="320"/>
        </w:trPr>
        <w:tc>
          <w:tcPr>
            <w:tcW w:w="1260" w:type="dxa"/>
            <w:noWrap/>
            <w:hideMark/>
          </w:tcPr>
          <w:p w14:paraId="6AA37AE4" w14:textId="77777777" w:rsidR="00AD1166" w:rsidRPr="00AD1166" w:rsidRDefault="00AD1166" w:rsidP="00AD1166">
            <w:pPr>
              <w:pStyle w:val="CSDFigLegend"/>
              <w:rPr>
                <w:sz w:val="16"/>
                <w:szCs w:val="16"/>
              </w:rPr>
            </w:pPr>
            <w:r w:rsidRPr="00AD1166">
              <w:rPr>
                <w:sz w:val="16"/>
                <w:szCs w:val="16"/>
              </w:rPr>
              <w:t>9</w:t>
            </w:r>
          </w:p>
        </w:tc>
        <w:tc>
          <w:tcPr>
            <w:tcW w:w="1300" w:type="dxa"/>
            <w:noWrap/>
            <w:hideMark/>
          </w:tcPr>
          <w:p w14:paraId="1CAE7BE9" w14:textId="77777777" w:rsidR="00AD1166" w:rsidRPr="00AD1166" w:rsidRDefault="00AD1166" w:rsidP="00AD1166">
            <w:pPr>
              <w:pStyle w:val="CSDFigLegend"/>
              <w:rPr>
                <w:sz w:val="16"/>
                <w:szCs w:val="16"/>
              </w:rPr>
            </w:pPr>
            <w:r w:rsidRPr="00AD1166">
              <w:rPr>
                <w:sz w:val="16"/>
                <w:szCs w:val="16"/>
              </w:rPr>
              <w:t>0.010 ±0.023</w:t>
            </w:r>
          </w:p>
        </w:tc>
        <w:tc>
          <w:tcPr>
            <w:tcW w:w="1300" w:type="dxa"/>
            <w:noWrap/>
            <w:hideMark/>
          </w:tcPr>
          <w:p w14:paraId="6CD44F84" w14:textId="77777777" w:rsidR="00AD1166" w:rsidRPr="00AD1166" w:rsidRDefault="00AD1166" w:rsidP="00AD1166">
            <w:pPr>
              <w:pStyle w:val="CSDFigLegend"/>
              <w:rPr>
                <w:sz w:val="16"/>
                <w:szCs w:val="16"/>
              </w:rPr>
            </w:pPr>
            <w:r w:rsidRPr="00AD1166">
              <w:rPr>
                <w:sz w:val="16"/>
                <w:szCs w:val="16"/>
              </w:rPr>
              <w:t>0.010 ±0.023</w:t>
            </w:r>
          </w:p>
        </w:tc>
        <w:tc>
          <w:tcPr>
            <w:tcW w:w="1300" w:type="dxa"/>
            <w:noWrap/>
            <w:hideMark/>
          </w:tcPr>
          <w:p w14:paraId="27FB6BCC"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736339B6"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40A9FBB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429A9D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D647BB5"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2EAC53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39CAF7D"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086CC4FD" w14:textId="77777777" w:rsidTr="00AD1166">
        <w:trPr>
          <w:trHeight w:val="320"/>
        </w:trPr>
        <w:tc>
          <w:tcPr>
            <w:tcW w:w="1260" w:type="dxa"/>
            <w:noWrap/>
            <w:hideMark/>
          </w:tcPr>
          <w:p w14:paraId="69A0F406" w14:textId="77777777" w:rsidR="00AD1166" w:rsidRPr="00AD1166" w:rsidRDefault="00AD1166" w:rsidP="00AD1166">
            <w:pPr>
              <w:pStyle w:val="CSDFigLegend"/>
              <w:rPr>
                <w:sz w:val="16"/>
                <w:szCs w:val="16"/>
              </w:rPr>
            </w:pPr>
            <w:r w:rsidRPr="00AD1166">
              <w:rPr>
                <w:sz w:val="16"/>
                <w:szCs w:val="16"/>
              </w:rPr>
              <w:t>9.2</w:t>
            </w:r>
          </w:p>
        </w:tc>
        <w:tc>
          <w:tcPr>
            <w:tcW w:w="1300" w:type="dxa"/>
            <w:noWrap/>
            <w:hideMark/>
          </w:tcPr>
          <w:p w14:paraId="5EBE79BF" w14:textId="77777777" w:rsidR="00AD1166" w:rsidRPr="00AD1166" w:rsidRDefault="00AD1166" w:rsidP="00AD1166">
            <w:pPr>
              <w:pStyle w:val="CSDFigLegend"/>
              <w:rPr>
                <w:sz w:val="16"/>
                <w:szCs w:val="16"/>
              </w:rPr>
            </w:pPr>
            <w:r w:rsidRPr="00AD1166">
              <w:rPr>
                <w:sz w:val="16"/>
                <w:szCs w:val="16"/>
              </w:rPr>
              <w:t>0.011 ±0.027</w:t>
            </w:r>
          </w:p>
        </w:tc>
        <w:tc>
          <w:tcPr>
            <w:tcW w:w="1300" w:type="dxa"/>
            <w:noWrap/>
            <w:hideMark/>
          </w:tcPr>
          <w:p w14:paraId="4C517FFC" w14:textId="77777777" w:rsidR="00AD1166" w:rsidRPr="00AD1166" w:rsidRDefault="00AD1166" w:rsidP="00AD1166">
            <w:pPr>
              <w:pStyle w:val="CSDFigLegend"/>
              <w:rPr>
                <w:sz w:val="16"/>
                <w:szCs w:val="16"/>
              </w:rPr>
            </w:pPr>
            <w:r w:rsidRPr="00AD1166">
              <w:rPr>
                <w:sz w:val="16"/>
                <w:szCs w:val="16"/>
              </w:rPr>
              <w:t>0.010 ±0.023</w:t>
            </w:r>
          </w:p>
        </w:tc>
        <w:tc>
          <w:tcPr>
            <w:tcW w:w="1300" w:type="dxa"/>
            <w:noWrap/>
            <w:hideMark/>
          </w:tcPr>
          <w:p w14:paraId="6DA7BA17" w14:textId="77777777" w:rsidR="00AD1166" w:rsidRPr="00AD1166" w:rsidRDefault="00AD1166" w:rsidP="00AD1166">
            <w:pPr>
              <w:pStyle w:val="CSDFigLegend"/>
              <w:rPr>
                <w:sz w:val="16"/>
                <w:szCs w:val="16"/>
              </w:rPr>
            </w:pPr>
            <w:r w:rsidRPr="00AD1166">
              <w:rPr>
                <w:sz w:val="16"/>
                <w:szCs w:val="16"/>
              </w:rPr>
              <w:t>0.004 ±0.012</w:t>
            </w:r>
          </w:p>
        </w:tc>
        <w:tc>
          <w:tcPr>
            <w:tcW w:w="1300" w:type="dxa"/>
            <w:noWrap/>
            <w:hideMark/>
          </w:tcPr>
          <w:p w14:paraId="569AF28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155F2C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950048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DC9898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37ADD08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22534F1"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6A880667" w14:textId="77777777" w:rsidTr="00AD1166">
        <w:trPr>
          <w:trHeight w:val="320"/>
        </w:trPr>
        <w:tc>
          <w:tcPr>
            <w:tcW w:w="1260" w:type="dxa"/>
            <w:noWrap/>
            <w:hideMark/>
          </w:tcPr>
          <w:p w14:paraId="4FCDE3AB" w14:textId="77777777" w:rsidR="00AD1166" w:rsidRPr="00AD1166" w:rsidRDefault="00AD1166" w:rsidP="00AD1166">
            <w:pPr>
              <w:pStyle w:val="CSDFigLegend"/>
              <w:rPr>
                <w:sz w:val="16"/>
                <w:szCs w:val="16"/>
              </w:rPr>
            </w:pPr>
            <w:r w:rsidRPr="00AD1166">
              <w:rPr>
                <w:sz w:val="16"/>
                <w:szCs w:val="16"/>
              </w:rPr>
              <w:t>9.4</w:t>
            </w:r>
          </w:p>
        </w:tc>
        <w:tc>
          <w:tcPr>
            <w:tcW w:w="1300" w:type="dxa"/>
            <w:noWrap/>
            <w:hideMark/>
          </w:tcPr>
          <w:p w14:paraId="28A3F515" w14:textId="77777777" w:rsidR="00AD1166" w:rsidRPr="00AD1166" w:rsidRDefault="00AD1166" w:rsidP="00AD1166">
            <w:pPr>
              <w:pStyle w:val="CSDFigLegend"/>
              <w:rPr>
                <w:sz w:val="16"/>
                <w:szCs w:val="16"/>
              </w:rPr>
            </w:pPr>
            <w:r w:rsidRPr="00AD1166">
              <w:rPr>
                <w:sz w:val="16"/>
                <w:szCs w:val="16"/>
              </w:rPr>
              <w:t>0.007 ±0.021</w:t>
            </w:r>
          </w:p>
        </w:tc>
        <w:tc>
          <w:tcPr>
            <w:tcW w:w="1300" w:type="dxa"/>
            <w:noWrap/>
            <w:hideMark/>
          </w:tcPr>
          <w:p w14:paraId="34FDF7ED" w14:textId="77777777" w:rsidR="00AD1166" w:rsidRPr="00AD1166" w:rsidRDefault="00AD1166" w:rsidP="00AD1166">
            <w:pPr>
              <w:pStyle w:val="CSDFigLegend"/>
              <w:rPr>
                <w:sz w:val="16"/>
                <w:szCs w:val="16"/>
              </w:rPr>
            </w:pPr>
            <w:r w:rsidRPr="00AD1166">
              <w:rPr>
                <w:sz w:val="16"/>
                <w:szCs w:val="16"/>
              </w:rPr>
              <w:t>0.004 ±0.012</w:t>
            </w:r>
          </w:p>
        </w:tc>
        <w:tc>
          <w:tcPr>
            <w:tcW w:w="1300" w:type="dxa"/>
            <w:noWrap/>
            <w:hideMark/>
          </w:tcPr>
          <w:p w14:paraId="0E1D1C0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DC85B8F"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A6D46D4"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D43109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0E0B8C5"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81D025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BF03E05"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33F662EB" w14:textId="77777777" w:rsidTr="00AD1166">
        <w:trPr>
          <w:trHeight w:val="320"/>
        </w:trPr>
        <w:tc>
          <w:tcPr>
            <w:tcW w:w="1260" w:type="dxa"/>
            <w:noWrap/>
            <w:hideMark/>
          </w:tcPr>
          <w:p w14:paraId="7F6A8D48" w14:textId="77777777" w:rsidR="00AD1166" w:rsidRPr="00AD1166" w:rsidRDefault="00AD1166" w:rsidP="00AD1166">
            <w:pPr>
              <w:pStyle w:val="CSDFigLegend"/>
              <w:rPr>
                <w:sz w:val="16"/>
                <w:szCs w:val="16"/>
              </w:rPr>
            </w:pPr>
            <w:r w:rsidRPr="00AD1166">
              <w:rPr>
                <w:sz w:val="16"/>
                <w:szCs w:val="16"/>
              </w:rPr>
              <w:lastRenderedPageBreak/>
              <w:t>9.6</w:t>
            </w:r>
          </w:p>
        </w:tc>
        <w:tc>
          <w:tcPr>
            <w:tcW w:w="1300" w:type="dxa"/>
            <w:noWrap/>
            <w:hideMark/>
          </w:tcPr>
          <w:p w14:paraId="35BB0AA1" w14:textId="77777777" w:rsidR="00AD1166" w:rsidRPr="00AD1166" w:rsidRDefault="00AD1166" w:rsidP="00AD1166">
            <w:pPr>
              <w:pStyle w:val="CSDFigLegend"/>
              <w:rPr>
                <w:sz w:val="16"/>
                <w:szCs w:val="16"/>
              </w:rPr>
            </w:pPr>
            <w:r w:rsidRPr="00AD1166">
              <w:rPr>
                <w:sz w:val="16"/>
                <w:szCs w:val="16"/>
              </w:rPr>
              <w:t>0.002 ±0.009</w:t>
            </w:r>
          </w:p>
        </w:tc>
        <w:tc>
          <w:tcPr>
            <w:tcW w:w="1300" w:type="dxa"/>
            <w:noWrap/>
            <w:hideMark/>
          </w:tcPr>
          <w:p w14:paraId="6393858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D773B8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232901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8CDAB99"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53CFB1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F79EB4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3443D5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BF2FD8F"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42424CBF" w14:textId="77777777" w:rsidTr="00AD1166">
        <w:trPr>
          <w:trHeight w:val="320"/>
        </w:trPr>
        <w:tc>
          <w:tcPr>
            <w:tcW w:w="1260" w:type="dxa"/>
            <w:noWrap/>
            <w:hideMark/>
          </w:tcPr>
          <w:p w14:paraId="0E3D908A" w14:textId="77777777" w:rsidR="00AD1166" w:rsidRPr="00AD1166" w:rsidRDefault="00AD1166" w:rsidP="00AD1166">
            <w:pPr>
              <w:pStyle w:val="CSDFigLegend"/>
              <w:rPr>
                <w:sz w:val="16"/>
                <w:szCs w:val="16"/>
              </w:rPr>
            </w:pPr>
            <w:r w:rsidRPr="00AD1166">
              <w:rPr>
                <w:sz w:val="16"/>
                <w:szCs w:val="16"/>
              </w:rPr>
              <w:t>9.8</w:t>
            </w:r>
          </w:p>
        </w:tc>
        <w:tc>
          <w:tcPr>
            <w:tcW w:w="1300" w:type="dxa"/>
            <w:noWrap/>
            <w:hideMark/>
          </w:tcPr>
          <w:p w14:paraId="6ADEB654" w14:textId="77777777" w:rsidR="00AD1166" w:rsidRPr="00AD1166" w:rsidRDefault="00AD1166" w:rsidP="00AD1166">
            <w:pPr>
              <w:pStyle w:val="CSDFigLegend"/>
              <w:rPr>
                <w:sz w:val="16"/>
                <w:szCs w:val="16"/>
              </w:rPr>
            </w:pPr>
            <w:r w:rsidRPr="00AD1166">
              <w:rPr>
                <w:sz w:val="16"/>
                <w:szCs w:val="16"/>
              </w:rPr>
              <w:t>0.004 ±0.012</w:t>
            </w:r>
          </w:p>
        </w:tc>
        <w:tc>
          <w:tcPr>
            <w:tcW w:w="1300" w:type="dxa"/>
            <w:noWrap/>
            <w:hideMark/>
          </w:tcPr>
          <w:p w14:paraId="7D05973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5A863B8B"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AA7305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AF75D11"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EBA23A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5F591C8"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8E68BA2"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F87A7EE" w14:textId="77777777" w:rsidR="00AD1166" w:rsidRPr="00AD1166" w:rsidRDefault="00AD1166" w:rsidP="00AD1166">
            <w:pPr>
              <w:pStyle w:val="CSDFigLegend"/>
              <w:rPr>
                <w:sz w:val="16"/>
                <w:szCs w:val="16"/>
              </w:rPr>
            </w:pPr>
            <w:r w:rsidRPr="00AD1166">
              <w:rPr>
                <w:sz w:val="16"/>
                <w:szCs w:val="16"/>
              </w:rPr>
              <w:t>0.000 ±0.000</w:t>
            </w:r>
          </w:p>
        </w:tc>
      </w:tr>
      <w:tr w:rsidR="00AD1166" w:rsidRPr="00AD1166" w14:paraId="7B47A62A" w14:textId="77777777" w:rsidTr="00AD1166">
        <w:trPr>
          <w:trHeight w:val="320"/>
        </w:trPr>
        <w:tc>
          <w:tcPr>
            <w:tcW w:w="1260" w:type="dxa"/>
            <w:noWrap/>
            <w:hideMark/>
          </w:tcPr>
          <w:p w14:paraId="04871BD3" w14:textId="77777777" w:rsidR="00AD1166" w:rsidRPr="00AD1166" w:rsidRDefault="00AD1166" w:rsidP="00AD1166">
            <w:pPr>
              <w:pStyle w:val="CSDFigLegend"/>
              <w:rPr>
                <w:sz w:val="16"/>
                <w:szCs w:val="16"/>
              </w:rPr>
            </w:pPr>
            <w:r w:rsidRPr="00AD1166">
              <w:rPr>
                <w:sz w:val="16"/>
                <w:szCs w:val="16"/>
              </w:rPr>
              <w:t>10</w:t>
            </w:r>
          </w:p>
        </w:tc>
        <w:tc>
          <w:tcPr>
            <w:tcW w:w="1300" w:type="dxa"/>
            <w:noWrap/>
            <w:hideMark/>
          </w:tcPr>
          <w:p w14:paraId="4E43185C"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7F0A6FCA"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E6F8793"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7B1018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4C943377"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6C874880"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1CF54266"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08010C1D" w14:textId="77777777" w:rsidR="00AD1166" w:rsidRPr="00AD1166" w:rsidRDefault="00AD1166" w:rsidP="00AD1166">
            <w:pPr>
              <w:pStyle w:val="CSDFigLegend"/>
              <w:rPr>
                <w:sz w:val="16"/>
                <w:szCs w:val="16"/>
              </w:rPr>
            </w:pPr>
            <w:r w:rsidRPr="00AD1166">
              <w:rPr>
                <w:sz w:val="16"/>
                <w:szCs w:val="16"/>
              </w:rPr>
              <w:t>0.000 ±0.000</w:t>
            </w:r>
          </w:p>
        </w:tc>
        <w:tc>
          <w:tcPr>
            <w:tcW w:w="1300" w:type="dxa"/>
            <w:noWrap/>
            <w:hideMark/>
          </w:tcPr>
          <w:p w14:paraId="2B3A6BD5" w14:textId="77777777" w:rsidR="00AD1166" w:rsidRPr="00AD1166" w:rsidRDefault="00AD1166" w:rsidP="00AD1166">
            <w:pPr>
              <w:pStyle w:val="CSDFigLegend"/>
              <w:rPr>
                <w:sz w:val="16"/>
                <w:szCs w:val="16"/>
              </w:rPr>
            </w:pPr>
            <w:r w:rsidRPr="00AD1166">
              <w:rPr>
                <w:sz w:val="16"/>
                <w:szCs w:val="16"/>
              </w:rPr>
              <w:t>0.000 ±0.000</w:t>
            </w:r>
          </w:p>
        </w:tc>
      </w:tr>
    </w:tbl>
    <w:p w14:paraId="06486636" w14:textId="77777777" w:rsidR="009B7B0F" w:rsidRPr="00B957E0" w:rsidRDefault="009B7B0F" w:rsidP="00016ADD">
      <w:pPr>
        <w:pStyle w:val="CSDFigLegend"/>
        <w:rPr>
          <w:sz w:val="16"/>
          <w:szCs w:val="16"/>
        </w:rPr>
      </w:pPr>
    </w:p>
    <w:sectPr w:rsidR="009B7B0F" w:rsidRPr="00B957E0" w:rsidSect="00484DE3">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6F30" w14:textId="77777777" w:rsidR="00AA7084" w:rsidRDefault="00AA7084" w:rsidP="001E25E2">
      <w:pPr>
        <w:spacing w:after="0" w:line="240" w:lineRule="auto"/>
      </w:pPr>
      <w:r>
        <w:separator/>
      </w:r>
    </w:p>
  </w:endnote>
  <w:endnote w:type="continuationSeparator" w:id="0">
    <w:p w14:paraId="357E1CE8" w14:textId="77777777" w:rsidR="00AA7084" w:rsidRDefault="00AA7084"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3085" w14:textId="77777777" w:rsidR="00AA7084" w:rsidRDefault="00AA7084" w:rsidP="001E25E2">
      <w:pPr>
        <w:spacing w:after="0" w:line="240" w:lineRule="auto"/>
      </w:pPr>
      <w:r>
        <w:separator/>
      </w:r>
    </w:p>
  </w:footnote>
  <w:footnote w:type="continuationSeparator" w:id="0">
    <w:p w14:paraId="6711C2B2" w14:textId="77777777" w:rsidR="00AA7084" w:rsidRDefault="00AA7084"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2A6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A5D9A"/>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047"/>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3BE"/>
    <w:rsid w:val="001F47B2"/>
    <w:rsid w:val="001F47EC"/>
    <w:rsid w:val="001F679C"/>
    <w:rsid w:val="001F7C0E"/>
    <w:rsid w:val="002007B6"/>
    <w:rsid w:val="0020373C"/>
    <w:rsid w:val="0020410F"/>
    <w:rsid w:val="00204941"/>
    <w:rsid w:val="00205FF2"/>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3769"/>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4DE3"/>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E730D"/>
    <w:rsid w:val="005F4072"/>
    <w:rsid w:val="005F4475"/>
    <w:rsid w:val="005F48D1"/>
    <w:rsid w:val="005F4929"/>
    <w:rsid w:val="005F4CE3"/>
    <w:rsid w:val="005F57A5"/>
    <w:rsid w:val="005F7B6C"/>
    <w:rsid w:val="006019E5"/>
    <w:rsid w:val="00601C90"/>
    <w:rsid w:val="00605541"/>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49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93B"/>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3FBE"/>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2F28"/>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37A9"/>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A7084"/>
    <w:rsid w:val="00AB1480"/>
    <w:rsid w:val="00AB43E7"/>
    <w:rsid w:val="00AB5C2C"/>
    <w:rsid w:val="00AC06AD"/>
    <w:rsid w:val="00AC1EA7"/>
    <w:rsid w:val="00AC2364"/>
    <w:rsid w:val="00AC289F"/>
    <w:rsid w:val="00AC6F92"/>
    <w:rsid w:val="00AD0498"/>
    <w:rsid w:val="00AD1166"/>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69E"/>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D7E8F"/>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524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DF4EA5"/>
    <w:rsid w:val="00E03BFD"/>
    <w:rsid w:val="00E10E06"/>
    <w:rsid w:val="00E11FC1"/>
    <w:rsid w:val="00E13CA6"/>
    <w:rsid w:val="00E13CAC"/>
    <w:rsid w:val="00E150C8"/>
    <w:rsid w:val="00E15C93"/>
    <w:rsid w:val="00E2045D"/>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3F87"/>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1AFC"/>
    <w:rsid w:val="00EF2F94"/>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4047"/>
    <w:rPr>
      <w:color w:val="96607D"/>
      <w:u w:val="single"/>
    </w:rPr>
  </w:style>
  <w:style w:type="paragraph" w:customStyle="1" w:styleId="msonormal0">
    <w:name w:val="msonormal"/>
    <w:basedOn w:val="Normal"/>
    <w:rsid w:val="000E4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266929622">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99744806">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49261651">
      <w:bodyDiv w:val="1"/>
      <w:marLeft w:val="0"/>
      <w:marRight w:val="0"/>
      <w:marTop w:val="0"/>
      <w:marBottom w:val="0"/>
      <w:divBdr>
        <w:top w:val="none" w:sz="0" w:space="0" w:color="auto"/>
        <w:left w:val="none" w:sz="0" w:space="0" w:color="auto"/>
        <w:bottom w:val="none" w:sz="0" w:space="0" w:color="auto"/>
        <w:right w:val="none" w:sz="0" w:space="0" w:color="auto"/>
      </w:divBdr>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368872245">
      <w:bodyDiv w:val="1"/>
      <w:marLeft w:val="0"/>
      <w:marRight w:val="0"/>
      <w:marTop w:val="0"/>
      <w:marBottom w:val="0"/>
      <w:divBdr>
        <w:top w:val="none" w:sz="0" w:space="0" w:color="auto"/>
        <w:left w:val="none" w:sz="0" w:space="0" w:color="auto"/>
        <w:bottom w:val="none" w:sz="0" w:space="0" w:color="auto"/>
        <w:right w:val="none" w:sz="0" w:space="0" w:color="auto"/>
      </w:divBdr>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497568768">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794320415">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1994019834">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206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782</TotalTime>
  <Pages>4</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138</cp:revision>
  <dcterms:created xsi:type="dcterms:W3CDTF">2023-10-13T14:29:00Z</dcterms:created>
  <dcterms:modified xsi:type="dcterms:W3CDTF">2024-05-15T08:49:00Z</dcterms:modified>
</cp:coreProperties>
</file>