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D41E3" w14:textId="5A812186" w:rsidR="00612D6C" w:rsidRDefault="00663DBE">
      <w:r>
        <w:t>Scrum Master for Week 2: Victoria</w:t>
      </w:r>
    </w:p>
    <w:p w14:paraId="26EFF257" w14:textId="5E30B338" w:rsidR="00663DBE" w:rsidRDefault="00663DBE"/>
    <w:p w14:paraId="0D584D5A" w14:textId="74074430" w:rsidR="00663DBE" w:rsidRDefault="00663DBE">
      <w:r>
        <w:t xml:space="preserve">We do not have links assigned to us as of now. </w:t>
      </w:r>
      <w:bookmarkStart w:id="0" w:name="_GoBack"/>
      <w:bookmarkEnd w:id="0"/>
    </w:p>
    <w:sectPr w:rsidR="00663DBE" w:rsidSect="0012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BE"/>
    <w:rsid w:val="00124EDE"/>
    <w:rsid w:val="006104E7"/>
    <w:rsid w:val="0066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C7FDD"/>
  <w15:chartTrackingRefBased/>
  <w15:docId w15:val="{6F6CA28B-7B60-4F47-8991-ACCB3825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2020-01-29T01:29:00Z</dcterms:created>
  <dcterms:modified xsi:type="dcterms:W3CDTF">2020-01-29T01:30:00Z</dcterms:modified>
</cp:coreProperties>
</file>