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9D23" w14:textId="77777777" w:rsidR="00654C88" w:rsidRDefault="00654C88" w:rsidP="00654C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31743A6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Maharishi International University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14:paraId="4E8AFB90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Compro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Program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4E1AF5C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Modern Programming Practices (</w:t>
      </w:r>
      <w:hyperlink r:id="rId7" w:tgtFrame="_blank" w:history="1">
        <w:r>
          <w:rPr>
            <w:rStyle w:val="normaltextrun"/>
            <w:rFonts w:ascii="Calibri Light" w:hAnsi="Calibri Light" w:cs="Calibri Light"/>
            <w:b/>
            <w:bCs/>
            <w:color w:val="0000FF"/>
            <w:sz w:val="28"/>
            <w:szCs w:val="28"/>
          </w:rPr>
          <w:t>CS401</w:t>
        </w:r>
      </w:hyperlink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) 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111336A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BEE3EED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DF0E6A2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3863654" w14:textId="398D3199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 </w:t>
      </w:r>
    </w:p>
    <w:p w14:paraId="0EDF12B4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EDD433B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968FEFC" w14:textId="77777777" w:rsidR="00654C88" w:rsidRDefault="00654C88" w:rsidP="00654C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C0AC723" w14:textId="77777777" w:rsidR="00654C88" w:rsidRDefault="00654C88" w:rsidP="00654C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Submitted to Prf. Renuka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Mohanraj</w:t>
      </w:r>
      <w:proofErr w:type="spellEnd"/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4866F66" w14:textId="77777777" w:rsidR="00654C88" w:rsidRDefault="00654C88" w:rsidP="00654C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46C3BD3" w14:textId="77777777" w:rsidR="00654C88" w:rsidRDefault="00654C88" w:rsidP="00654C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Group 6: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73FE817" w14:textId="131828FB" w:rsidR="00654C88" w:rsidRDefault="00654C88" w:rsidP="00654C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Bethel Bahiru Mulat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, 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0E8E46D" w14:textId="4F622DBE" w:rsidR="00654C88" w:rsidRPr="00654C88" w:rsidRDefault="00654C88" w:rsidP="00654C8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  <w:proofErr w:type="spellStart"/>
      <w:r w:rsidRPr="00654C88"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Tesfalem</w:t>
      </w:r>
      <w:proofErr w:type="spellEnd"/>
      <w:r w:rsidRPr="00654C88"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 w:rsidRPr="00654C88"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Tolesa</w:t>
      </w:r>
      <w:proofErr w:type="spellEnd"/>
      <w:r w:rsidRPr="00654C88"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Hailu,</w:t>
      </w:r>
    </w:p>
    <w:p w14:paraId="041EA3EF" w14:textId="0CAF3B93" w:rsidR="00654C88" w:rsidRDefault="00654C88" w:rsidP="00654C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Samuel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Kurabachew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Mezgebu</w:t>
      </w:r>
      <w:proofErr w:type="spellEnd"/>
    </w:p>
    <w:p w14:paraId="7F44CD7B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484C43AB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3A9374E5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62CE8E23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261FE58F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62E01394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6B2A7072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744EFA49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2409C7D2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069D1E74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00AF772F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4D1CB431" w14:textId="77777777" w:rsidR="00654C88" w:rsidRDefault="00654C88" w:rsidP="00BF5610">
      <w:pPr>
        <w:rPr>
          <w:b/>
          <w:bCs/>
          <w:sz w:val="28"/>
          <w:szCs w:val="28"/>
          <w:u w:val="single"/>
        </w:rPr>
      </w:pPr>
    </w:p>
    <w:p w14:paraId="22657BF7" w14:textId="77777777" w:rsidR="00602E50" w:rsidRDefault="00602E50" w:rsidP="00BF5610">
      <w:pPr>
        <w:rPr>
          <w:b/>
          <w:bCs/>
          <w:sz w:val="28"/>
          <w:szCs w:val="28"/>
          <w:u w:val="single"/>
        </w:rPr>
      </w:pPr>
    </w:p>
    <w:p w14:paraId="4E2891A3" w14:textId="68D3DA2A" w:rsidR="00BF5610" w:rsidRPr="00BF5610" w:rsidRDefault="00BF5610" w:rsidP="00BF5610">
      <w:pPr>
        <w:rPr>
          <w:b/>
          <w:bCs/>
          <w:sz w:val="28"/>
          <w:szCs w:val="28"/>
          <w:u w:val="single"/>
        </w:rPr>
      </w:pPr>
      <w:r w:rsidRPr="00BF5610">
        <w:rPr>
          <w:b/>
          <w:bCs/>
          <w:sz w:val="28"/>
          <w:szCs w:val="28"/>
          <w:u w:val="single"/>
        </w:rPr>
        <w:lastRenderedPageBreak/>
        <w:t>Lab 1 Solutions</w:t>
      </w:r>
    </w:p>
    <w:p w14:paraId="039F8349" w14:textId="4E06AA72" w:rsidR="00BF5610" w:rsidRPr="00BF5610" w:rsidRDefault="00BF5610" w:rsidP="00BF5610">
      <w:pPr>
        <w:rPr>
          <w:b/>
          <w:bCs/>
          <w:sz w:val="24"/>
          <w:szCs w:val="24"/>
          <w:u w:val="single"/>
        </w:rPr>
      </w:pPr>
      <w:r w:rsidRPr="00BF5610">
        <w:rPr>
          <w:b/>
          <w:bCs/>
          <w:sz w:val="24"/>
          <w:szCs w:val="24"/>
          <w:u w:val="single"/>
        </w:rPr>
        <w:t>Question 1</w:t>
      </w:r>
    </w:p>
    <w:tbl>
      <w:tblPr>
        <w:tblStyle w:val="TableGrid"/>
        <w:tblpPr w:leftFromText="180" w:rightFromText="180" w:vertAnchor="text" w:horzAnchor="margin" w:tblpY="181"/>
        <w:tblW w:w="9526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BF5610" w14:paraId="2AF22BD7" w14:textId="77777777" w:rsidTr="00BF5610">
        <w:trPr>
          <w:trHeight w:val="298"/>
        </w:trPr>
        <w:tc>
          <w:tcPr>
            <w:tcW w:w="4763" w:type="dxa"/>
          </w:tcPr>
          <w:p w14:paraId="063DCE1C" w14:textId="77777777" w:rsidR="00BF5610" w:rsidRPr="00A57528" w:rsidRDefault="00BF5610" w:rsidP="00BF5610">
            <w:pPr>
              <w:rPr>
                <w:b/>
                <w:bCs/>
              </w:rPr>
            </w:pPr>
            <w:r w:rsidRPr="00A57528">
              <w:rPr>
                <w:b/>
                <w:bCs/>
              </w:rPr>
              <w:t>User Action</w:t>
            </w:r>
          </w:p>
        </w:tc>
        <w:tc>
          <w:tcPr>
            <w:tcW w:w="4763" w:type="dxa"/>
          </w:tcPr>
          <w:p w14:paraId="0C18B55B" w14:textId="77777777" w:rsidR="00BF5610" w:rsidRPr="00A57528" w:rsidRDefault="00BF5610" w:rsidP="00BF5610">
            <w:pPr>
              <w:rPr>
                <w:b/>
                <w:bCs/>
              </w:rPr>
            </w:pPr>
            <w:r w:rsidRPr="00A57528">
              <w:rPr>
                <w:b/>
                <w:bCs/>
              </w:rPr>
              <w:t>System Response</w:t>
            </w:r>
          </w:p>
        </w:tc>
      </w:tr>
      <w:tr w:rsidR="00BF5610" w14:paraId="1EFEA03A" w14:textId="77777777" w:rsidTr="00BF5610">
        <w:trPr>
          <w:trHeight w:val="610"/>
        </w:trPr>
        <w:tc>
          <w:tcPr>
            <w:tcW w:w="4763" w:type="dxa"/>
          </w:tcPr>
          <w:p w14:paraId="2788B165" w14:textId="77777777" w:rsidR="00BF5610" w:rsidRDefault="00BF5610" w:rsidP="00BF5610">
            <w:r>
              <w:t>User types in PIN into main screen</w:t>
            </w:r>
          </w:p>
        </w:tc>
        <w:tc>
          <w:tcPr>
            <w:tcW w:w="4763" w:type="dxa"/>
          </w:tcPr>
          <w:p w14:paraId="420A44CF" w14:textId="77777777" w:rsidR="00BF5610" w:rsidRDefault="00BF5610" w:rsidP="00BF5610">
            <w:r>
              <w:t>System checks validity of PIN and presents options to user on another screen</w:t>
            </w:r>
          </w:p>
        </w:tc>
      </w:tr>
      <w:tr w:rsidR="00BF5610" w14:paraId="41BB0E7C" w14:textId="77777777" w:rsidTr="00BF5610">
        <w:trPr>
          <w:trHeight w:val="298"/>
        </w:trPr>
        <w:tc>
          <w:tcPr>
            <w:tcW w:w="4763" w:type="dxa"/>
          </w:tcPr>
          <w:p w14:paraId="2955A18C" w14:textId="77777777" w:rsidR="00BF5610" w:rsidRDefault="00BF5610" w:rsidP="00BF5610">
            <w:r>
              <w:t xml:space="preserve">User selects “Withdraw money” option </w:t>
            </w:r>
          </w:p>
        </w:tc>
        <w:tc>
          <w:tcPr>
            <w:tcW w:w="4763" w:type="dxa"/>
          </w:tcPr>
          <w:p w14:paraId="55232E7B" w14:textId="77777777" w:rsidR="00BF5610" w:rsidRDefault="00BF5610" w:rsidP="00BF5610">
            <w:r>
              <w:t>System opens “enter amount” screen to user</w:t>
            </w:r>
          </w:p>
        </w:tc>
      </w:tr>
      <w:tr w:rsidR="00BF5610" w14:paraId="049D9F69" w14:textId="77777777" w:rsidTr="00BF5610">
        <w:trPr>
          <w:trHeight w:val="298"/>
        </w:trPr>
        <w:tc>
          <w:tcPr>
            <w:tcW w:w="4763" w:type="dxa"/>
          </w:tcPr>
          <w:p w14:paraId="402770CE" w14:textId="1614FD16" w:rsidR="00BF5610" w:rsidRDefault="00BF5610" w:rsidP="00BF5610">
            <w:r>
              <w:t xml:space="preserve">User enters “Amount to withdraw” </w:t>
            </w:r>
            <w:r w:rsidR="00041256">
              <w:t>to the screen</w:t>
            </w:r>
          </w:p>
        </w:tc>
        <w:tc>
          <w:tcPr>
            <w:tcW w:w="4763" w:type="dxa"/>
          </w:tcPr>
          <w:p w14:paraId="441F6CCC" w14:textId="3E3E02D8" w:rsidR="00BF5610" w:rsidRDefault="00BF5610" w:rsidP="00BF5610">
            <w:r>
              <w:t>System checks amount and withdraws money</w:t>
            </w:r>
            <w:r w:rsidR="00041256">
              <w:t>.</w:t>
            </w:r>
          </w:p>
        </w:tc>
      </w:tr>
    </w:tbl>
    <w:p w14:paraId="032F6A8D" w14:textId="25B53A7F" w:rsidR="00BF5610" w:rsidRDefault="00BF5610" w:rsidP="00BF5610"/>
    <w:p w14:paraId="3491D6C1" w14:textId="3426A8F9" w:rsidR="00BF5610" w:rsidRDefault="00BF5610" w:rsidP="00BF5610">
      <w:pPr>
        <w:rPr>
          <w:b/>
          <w:bCs/>
          <w:sz w:val="24"/>
          <w:szCs w:val="24"/>
          <w:u w:val="single"/>
        </w:rPr>
      </w:pPr>
      <w:r w:rsidRPr="00BF5610">
        <w:rPr>
          <w:b/>
          <w:bCs/>
          <w:sz w:val="24"/>
          <w:szCs w:val="24"/>
          <w:u w:val="single"/>
        </w:rPr>
        <w:t>Question 2</w:t>
      </w:r>
    </w:p>
    <w:p w14:paraId="4A2D2E53" w14:textId="42570623" w:rsidR="00BF5610" w:rsidRDefault="00BF5610" w:rsidP="00BF5610">
      <w:pPr>
        <w:rPr>
          <w:b/>
          <w:bCs/>
          <w:sz w:val="24"/>
          <w:szCs w:val="24"/>
          <w:u w:val="single"/>
        </w:rPr>
      </w:pPr>
    </w:p>
    <w:p w14:paraId="1F933A58" w14:textId="6E31FC56" w:rsidR="00BF5610" w:rsidRDefault="00BF5610" w:rsidP="00BF5610">
      <w:pPr>
        <w:rPr>
          <w:b/>
          <w:bCs/>
          <w:sz w:val="24"/>
          <w:szCs w:val="24"/>
          <w:u w:val="single"/>
        </w:rPr>
      </w:pPr>
    </w:p>
    <w:p w14:paraId="0EAA5C31" w14:textId="5950A939" w:rsidR="00BF5610" w:rsidRPr="00BF5610" w:rsidRDefault="00BF5610" w:rsidP="00BF561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678C880" wp14:editId="0633E5D1">
            <wp:extent cx="5972810" cy="3688080"/>
            <wp:effectExtent l="0" t="0" r="889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CCE" w14:textId="2C6E2068" w:rsidR="00BF5610" w:rsidRDefault="00BF5610" w:rsidP="00BF5610"/>
    <w:p w14:paraId="17DDF9E5" w14:textId="39C87DF0" w:rsidR="00BF5610" w:rsidRDefault="00BF5610" w:rsidP="00BF5610"/>
    <w:p w14:paraId="5B943F6C" w14:textId="6151E6E7" w:rsidR="00BF5610" w:rsidRDefault="00BF5610" w:rsidP="00BF5610"/>
    <w:p w14:paraId="1E140F80" w14:textId="02A36457" w:rsidR="00BF5610" w:rsidRDefault="00BF5610" w:rsidP="00BF5610"/>
    <w:p w14:paraId="12E1A8A7" w14:textId="748E03F0" w:rsidR="00BF5610" w:rsidRPr="00BF5610" w:rsidRDefault="00BF5610" w:rsidP="00BF5610"/>
    <w:p w14:paraId="58A2D411" w14:textId="2856C84D" w:rsidR="00BF5610" w:rsidRPr="00BF5610" w:rsidRDefault="00BF5610" w:rsidP="00BF5610">
      <w:pPr>
        <w:rPr>
          <w:b/>
          <w:bCs/>
          <w:sz w:val="24"/>
          <w:szCs w:val="24"/>
          <w:u w:val="single"/>
        </w:rPr>
      </w:pPr>
      <w:r w:rsidRPr="00BF5610"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3</w:t>
      </w:r>
    </w:p>
    <w:p w14:paraId="3273B525" w14:textId="17AC160A" w:rsidR="00BF5610" w:rsidRPr="00BF5610" w:rsidRDefault="00BF5610" w:rsidP="00BF5610">
      <w:r>
        <w:rPr>
          <w:noProof/>
        </w:rPr>
        <w:drawing>
          <wp:anchor distT="0" distB="0" distL="114300" distR="114300" simplePos="0" relativeHeight="251658240" behindDoc="1" locked="0" layoutInCell="1" allowOverlap="1" wp14:anchorId="0F13297A" wp14:editId="304DDBC9">
            <wp:simplePos x="0" y="0"/>
            <wp:positionH relativeFrom="margin">
              <wp:posOffset>-366395</wp:posOffset>
            </wp:positionH>
            <wp:positionV relativeFrom="paragraph">
              <wp:posOffset>215265</wp:posOffset>
            </wp:positionV>
            <wp:extent cx="682879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12" y="21460"/>
                <wp:lineTo x="2151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2D683" w14:textId="79948F6D" w:rsidR="00BF5610" w:rsidRDefault="00BF5610" w:rsidP="00BF5610"/>
    <w:p w14:paraId="534F4162" w14:textId="458846B4" w:rsidR="00BF5610" w:rsidRPr="00BF5610" w:rsidRDefault="00BF5610" w:rsidP="00BF5610">
      <w:pPr>
        <w:rPr>
          <w:b/>
          <w:bCs/>
          <w:sz w:val="24"/>
          <w:szCs w:val="24"/>
          <w:u w:val="single"/>
        </w:rPr>
      </w:pPr>
      <w:r w:rsidRPr="00BF5610">
        <w:rPr>
          <w:b/>
          <w:bCs/>
          <w:sz w:val="24"/>
          <w:szCs w:val="24"/>
          <w:u w:val="single"/>
        </w:rPr>
        <w:t>Question 4</w:t>
      </w:r>
    </w:p>
    <w:p w14:paraId="3245EF9B" w14:textId="5BF18954" w:rsidR="00BF5610" w:rsidRDefault="00041256" w:rsidP="00BF5610">
      <w:r>
        <w:rPr>
          <w:noProof/>
        </w:rPr>
        <w:drawing>
          <wp:inline distT="0" distB="0" distL="0" distR="0" wp14:anchorId="193A9324" wp14:editId="7FCEA719">
            <wp:extent cx="5972810" cy="3116580"/>
            <wp:effectExtent l="0" t="0" r="889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1277" w14:textId="77777777" w:rsidR="00BF5610" w:rsidRPr="00BF5610" w:rsidRDefault="00BF5610" w:rsidP="00BF5610"/>
    <w:sectPr w:rsidR="00BF5610" w:rsidRPr="00BF5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001E" w14:textId="77777777" w:rsidR="00A9165D" w:rsidRDefault="00A9165D" w:rsidP="00A57528">
      <w:pPr>
        <w:spacing w:after="0" w:line="240" w:lineRule="auto"/>
      </w:pPr>
      <w:r>
        <w:separator/>
      </w:r>
    </w:p>
  </w:endnote>
  <w:endnote w:type="continuationSeparator" w:id="0">
    <w:p w14:paraId="69011D8D" w14:textId="77777777" w:rsidR="00A9165D" w:rsidRDefault="00A9165D" w:rsidP="00A5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A963" w14:textId="77777777" w:rsidR="00A9165D" w:rsidRDefault="00A9165D" w:rsidP="00A57528">
      <w:pPr>
        <w:spacing w:after="0" w:line="240" w:lineRule="auto"/>
      </w:pPr>
      <w:r>
        <w:separator/>
      </w:r>
    </w:p>
  </w:footnote>
  <w:footnote w:type="continuationSeparator" w:id="0">
    <w:p w14:paraId="3B7DD55B" w14:textId="77777777" w:rsidR="00A9165D" w:rsidRDefault="00A9165D" w:rsidP="00A57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510C"/>
    <w:multiLevelType w:val="multilevel"/>
    <w:tmpl w:val="E34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A8"/>
    <w:rsid w:val="00041256"/>
    <w:rsid w:val="003A2264"/>
    <w:rsid w:val="005D6FA8"/>
    <w:rsid w:val="00602E50"/>
    <w:rsid w:val="00654C88"/>
    <w:rsid w:val="00902966"/>
    <w:rsid w:val="00993DFC"/>
    <w:rsid w:val="00A57528"/>
    <w:rsid w:val="00A9165D"/>
    <w:rsid w:val="00BF5610"/>
    <w:rsid w:val="00C90DDE"/>
    <w:rsid w:val="00D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6DB5"/>
  <w15:chartTrackingRefBased/>
  <w15:docId w15:val="{8F0ECEE2-BDA2-4837-ADF6-47C690A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28"/>
  </w:style>
  <w:style w:type="paragraph" w:styleId="Footer">
    <w:name w:val="footer"/>
    <w:basedOn w:val="Normal"/>
    <w:link w:val="FooterChar"/>
    <w:uiPriority w:val="99"/>
    <w:unhideWhenUsed/>
    <w:rsid w:val="00A57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28"/>
  </w:style>
  <w:style w:type="paragraph" w:customStyle="1" w:styleId="paragraph">
    <w:name w:val="paragraph"/>
    <w:basedOn w:val="Normal"/>
    <w:rsid w:val="0065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54C88"/>
  </w:style>
  <w:style w:type="character" w:customStyle="1" w:styleId="normaltextrun">
    <w:name w:val="normaltextrun"/>
    <w:basedOn w:val="DefaultParagraphFont"/>
    <w:rsid w:val="00654C88"/>
  </w:style>
  <w:style w:type="character" w:customStyle="1" w:styleId="Heading2Char">
    <w:name w:val="Heading 2 Char"/>
    <w:basedOn w:val="DefaultParagraphFont"/>
    <w:link w:val="Heading2"/>
    <w:uiPriority w:val="9"/>
    <w:rsid w:val="00654C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65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sakai.cs.miu.edu/portal/site/38f28328-d684-492a-971d-a59cbec8f4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Bahiru Mulat</dc:creator>
  <cp:keywords/>
  <dc:description/>
  <cp:lastModifiedBy>Bethel Bahiru Mulat</cp:lastModifiedBy>
  <cp:revision>9</cp:revision>
  <dcterms:created xsi:type="dcterms:W3CDTF">2021-11-22T19:52:00Z</dcterms:created>
  <dcterms:modified xsi:type="dcterms:W3CDTF">2021-11-23T04:26:00Z</dcterms:modified>
</cp:coreProperties>
</file>