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6CFC" w:rsidRDefault="00AA4B58">
      <w:pPr>
        <w:pStyle w:val="Standard"/>
        <w:jc w:val="both"/>
        <w:rPr>
          <w:rFonts w:hint="eastAsia"/>
        </w:rPr>
      </w:pPr>
      <w:r>
        <w:rPr>
          <w:noProof/>
          <w:lang w:eastAsia="en-US" w:bidi="ar-SA"/>
        </w:rPr>
        <w:drawing>
          <wp:inline distT="0" distB="0" distL="0" distR="0">
            <wp:extent cx="6286682" cy="1015166"/>
            <wp:effectExtent l="0" t="0" r="0" b="0"/>
            <wp:docPr id="1" name="Image3" descr="Addis Ababa University"/>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286682" cy="1015166"/>
                    </a:xfrm>
                    <a:prstGeom prst="rect">
                      <a:avLst/>
                    </a:prstGeom>
                    <a:noFill/>
                    <a:ln>
                      <a:noFill/>
                      <a:prstDash/>
                    </a:ln>
                  </pic:spPr>
                </pic:pic>
              </a:graphicData>
            </a:graphic>
          </wp:inline>
        </w:drawing>
      </w:r>
    </w:p>
    <w:p w:rsidR="000A6CFC" w:rsidRPr="001B6A62" w:rsidRDefault="00AA4B58">
      <w:pPr>
        <w:pStyle w:val="Heading2"/>
        <w:jc w:val="center"/>
        <w:rPr>
          <w:sz w:val="36"/>
          <w:szCs w:val="36"/>
        </w:rPr>
      </w:pPr>
      <w:r w:rsidRPr="001B6A62">
        <w:rPr>
          <w:rFonts w:eastAsia="Times New Roman"/>
          <w:color w:val="000000"/>
          <w:sz w:val="36"/>
          <w:szCs w:val="36"/>
        </w:rPr>
        <w:t>ADDIS ABABA UNIVERSITY</w:t>
      </w:r>
    </w:p>
    <w:p w:rsidR="000A6CFC" w:rsidRPr="001B6A62" w:rsidRDefault="00AA4B58">
      <w:pPr>
        <w:pStyle w:val="Heading2"/>
        <w:jc w:val="center"/>
        <w:rPr>
          <w:sz w:val="36"/>
          <w:szCs w:val="36"/>
        </w:rPr>
      </w:pPr>
      <w:r w:rsidRPr="001B6A62">
        <w:rPr>
          <w:rFonts w:eastAsia="Times New Roman"/>
          <w:color w:val="000000"/>
          <w:sz w:val="36"/>
          <w:szCs w:val="36"/>
        </w:rPr>
        <w:t>ADDIS ABABA INSTITUTE OF TECHNOLOGY</w:t>
      </w:r>
    </w:p>
    <w:p w:rsidR="000A6CFC" w:rsidRPr="001B6A62" w:rsidRDefault="00AA4B58">
      <w:pPr>
        <w:pStyle w:val="Heading2"/>
        <w:spacing w:before="86"/>
        <w:jc w:val="center"/>
        <w:rPr>
          <w:sz w:val="36"/>
          <w:szCs w:val="36"/>
        </w:rPr>
      </w:pPr>
      <w:r w:rsidRPr="001B6A62">
        <w:rPr>
          <w:rFonts w:eastAsia="Times New Roman"/>
          <w:color w:val="000000"/>
          <w:sz w:val="36"/>
          <w:szCs w:val="36"/>
        </w:rPr>
        <w:t>SCHOOL OF CHEMICAL AND BIO ENGINEERING</w:t>
      </w:r>
    </w:p>
    <w:p w:rsidR="000A6CFC" w:rsidRDefault="000A6CFC">
      <w:pPr>
        <w:pStyle w:val="Standard"/>
        <w:spacing w:before="86"/>
        <w:jc w:val="center"/>
        <w:rPr>
          <w:rFonts w:hint="eastAsia"/>
        </w:rPr>
      </w:pPr>
    </w:p>
    <w:p w:rsidR="000A6CFC" w:rsidRPr="001B6A62" w:rsidRDefault="00AA4B58">
      <w:pPr>
        <w:pStyle w:val="Textbody"/>
        <w:spacing w:after="0" w:line="360" w:lineRule="auto"/>
        <w:jc w:val="center"/>
        <w:rPr>
          <w:rFonts w:hint="eastAsia"/>
          <w:sz w:val="36"/>
          <w:szCs w:val="36"/>
        </w:rPr>
      </w:pPr>
      <w:r w:rsidRPr="001B6A62">
        <w:rPr>
          <w:rStyle w:val="fontstyle01"/>
          <w:rFonts w:ascii="Times New Roman" w:eastAsia="Times New Roman" w:hAnsi="Times New Roman" w:cs="Times New Roman"/>
          <w:b/>
          <w:bCs/>
          <w:sz w:val="36"/>
          <w:szCs w:val="36"/>
        </w:rPr>
        <w:t>Chemical and Bio-engineering Department</w:t>
      </w:r>
    </w:p>
    <w:p w:rsidR="000A6CFC" w:rsidRPr="001B6A62" w:rsidRDefault="00AA4B58">
      <w:pPr>
        <w:pStyle w:val="Standard"/>
        <w:spacing w:before="114" w:after="114"/>
        <w:jc w:val="center"/>
        <w:rPr>
          <w:rFonts w:hint="eastAsia"/>
          <w:sz w:val="36"/>
          <w:szCs w:val="36"/>
        </w:rPr>
      </w:pPr>
      <w:r w:rsidRPr="001B6A62">
        <w:rPr>
          <w:rFonts w:ascii="Cambria" w:hAnsi="Cambria"/>
          <w:sz w:val="36"/>
          <w:szCs w:val="36"/>
        </w:rPr>
        <w:t xml:space="preserve"> General and Inorganic Chemistry (ChEg2202)</w:t>
      </w:r>
    </w:p>
    <w:p w:rsidR="000A6CFC" w:rsidRDefault="00AA4B58">
      <w:pPr>
        <w:pStyle w:val="Standard"/>
        <w:ind w:left="709"/>
        <w:jc w:val="center"/>
        <w:rPr>
          <w:rFonts w:hint="eastAsia"/>
        </w:rPr>
      </w:pPr>
      <w:r w:rsidRPr="001B6A62">
        <w:rPr>
          <w:sz w:val="36"/>
          <w:szCs w:val="36"/>
        </w:rPr>
        <w:t>Title: Extraction</w:t>
      </w:r>
      <w:r>
        <w:rPr>
          <w:sz w:val="36"/>
          <w:szCs w:val="36"/>
        </w:rPr>
        <w:t xml:space="preserve"> of cellulose from Jack fruit for the application in food and pharmaceutical industrial</w:t>
      </w:r>
    </w:p>
    <w:p w:rsidR="000A6CFC" w:rsidRDefault="00AA4B58">
      <w:pPr>
        <w:pStyle w:val="Standard"/>
        <w:ind w:left="709"/>
        <w:jc w:val="center"/>
        <w:rPr>
          <w:rFonts w:hint="eastAsia"/>
        </w:rPr>
      </w:pPr>
      <w:r>
        <w:rPr>
          <w:sz w:val="36"/>
          <w:szCs w:val="36"/>
        </w:rPr>
        <w:t>Section A</w:t>
      </w:r>
    </w:p>
    <w:p w:rsidR="000A6CFC" w:rsidRDefault="00AA4B58">
      <w:pPr>
        <w:pStyle w:val="Standard"/>
        <w:rPr>
          <w:rFonts w:hint="eastAsia"/>
        </w:rPr>
      </w:pPr>
      <w:r>
        <w:rPr>
          <w:sz w:val="36"/>
          <w:szCs w:val="36"/>
        </w:rPr>
        <w:t>Prepared by:-</w:t>
      </w:r>
    </w:p>
    <w:p w:rsidR="000A6CFC" w:rsidRPr="001B6A62" w:rsidRDefault="00AA4B58">
      <w:pPr>
        <w:pStyle w:val="ListParagraph"/>
        <w:numPr>
          <w:ilvl w:val="0"/>
          <w:numId w:val="15"/>
        </w:numPr>
        <w:spacing w:before="171" w:after="371"/>
        <w:rPr>
          <w:rFonts w:hint="eastAsia"/>
          <w:sz w:val="32"/>
          <w:szCs w:val="32"/>
        </w:rPr>
      </w:pPr>
      <w:r w:rsidRPr="001B6A62">
        <w:rPr>
          <w:sz w:val="32"/>
          <w:szCs w:val="32"/>
        </w:rPr>
        <w:t>Biftu Lencho……………………..…………UGR/9410/15</w:t>
      </w:r>
    </w:p>
    <w:p w:rsidR="000A6CFC" w:rsidRPr="001B6A62" w:rsidRDefault="00AA4B58">
      <w:pPr>
        <w:pStyle w:val="ListParagraph"/>
        <w:numPr>
          <w:ilvl w:val="0"/>
          <w:numId w:val="4"/>
        </w:numPr>
        <w:rPr>
          <w:rFonts w:hint="eastAsia"/>
          <w:sz w:val="32"/>
          <w:szCs w:val="32"/>
        </w:rPr>
      </w:pPr>
      <w:r w:rsidRPr="001B6A62">
        <w:rPr>
          <w:sz w:val="32"/>
          <w:szCs w:val="32"/>
        </w:rPr>
        <w:t>Desta Gezmu………………………………..UGR/6535/15</w:t>
      </w:r>
    </w:p>
    <w:p w:rsidR="000A6CFC" w:rsidRPr="001B6A62" w:rsidRDefault="00AA4B58">
      <w:pPr>
        <w:pStyle w:val="ListParagraph"/>
        <w:numPr>
          <w:ilvl w:val="0"/>
          <w:numId w:val="4"/>
        </w:numPr>
        <w:rPr>
          <w:rFonts w:hint="eastAsia"/>
          <w:sz w:val="32"/>
          <w:szCs w:val="32"/>
        </w:rPr>
      </w:pPr>
      <w:r w:rsidRPr="001B6A62">
        <w:rPr>
          <w:sz w:val="32"/>
          <w:szCs w:val="32"/>
        </w:rPr>
        <w:t>Edna Assefa…………………………………UGR/0587/15</w:t>
      </w:r>
    </w:p>
    <w:p w:rsidR="000A6CFC" w:rsidRPr="001B6A62" w:rsidRDefault="00AA4B58">
      <w:pPr>
        <w:pStyle w:val="ListParagraph"/>
        <w:numPr>
          <w:ilvl w:val="0"/>
          <w:numId w:val="4"/>
        </w:numPr>
        <w:rPr>
          <w:rFonts w:hint="eastAsia"/>
          <w:sz w:val="32"/>
          <w:szCs w:val="32"/>
        </w:rPr>
      </w:pPr>
      <w:r w:rsidRPr="001B6A62">
        <w:rPr>
          <w:sz w:val="32"/>
          <w:szCs w:val="32"/>
        </w:rPr>
        <w:t xml:space="preserve">Ephrata </w:t>
      </w:r>
      <w:r w:rsidRPr="001B6A62">
        <w:rPr>
          <w:sz w:val="32"/>
          <w:szCs w:val="32"/>
        </w:rPr>
        <w:t>Melaku……………….…………….UGR/4013/15</w:t>
      </w:r>
    </w:p>
    <w:p w:rsidR="000A6CFC" w:rsidRPr="001B6A62" w:rsidRDefault="00AA4B58">
      <w:pPr>
        <w:pStyle w:val="ListParagraph"/>
        <w:numPr>
          <w:ilvl w:val="0"/>
          <w:numId w:val="4"/>
        </w:numPr>
        <w:rPr>
          <w:rFonts w:hint="eastAsia"/>
          <w:sz w:val="32"/>
          <w:szCs w:val="32"/>
        </w:rPr>
      </w:pPr>
      <w:r w:rsidRPr="001B6A62">
        <w:rPr>
          <w:sz w:val="32"/>
          <w:szCs w:val="32"/>
        </w:rPr>
        <w:t>Kalkidan Alemu…………………..………...UGR/1208/15</w:t>
      </w:r>
    </w:p>
    <w:p w:rsidR="000A6CFC" w:rsidRPr="001B6A62" w:rsidRDefault="00AA4B58">
      <w:pPr>
        <w:pStyle w:val="ListParagraph"/>
        <w:numPr>
          <w:ilvl w:val="0"/>
          <w:numId w:val="4"/>
        </w:numPr>
        <w:rPr>
          <w:rFonts w:hint="eastAsia"/>
          <w:sz w:val="32"/>
          <w:szCs w:val="32"/>
        </w:rPr>
      </w:pPr>
      <w:r w:rsidRPr="001B6A62">
        <w:rPr>
          <w:sz w:val="32"/>
          <w:szCs w:val="32"/>
        </w:rPr>
        <w:t>Kena Magarsa………………….…………...UGR/2629/15</w:t>
      </w:r>
    </w:p>
    <w:p w:rsidR="000A6CFC" w:rsidRPr="001B6A62" w:rsidRDefault="00AA4B58">
      <w:pPr>
        <w:pStyle w:val="ListParagraph"/>
        <w:numPr>
          <w:ilvl w:val="0"/>
          <w:numId w:val="4"/>
        </w:numPr>
        <w:rPr>
          <w:rFonts w:hint="eastAsia"/>
          <w:sz w:val="32"/>
          <w:szCs w:val="32"/>
        </w:rPr>
      </w:pPr>
      <w:r w:rsidRPr="001B6A62">
        <w:rPr>
          <w:sz w:val="32"/>
          <w:szCs w:val="32"/>
        </w:rPr>
        <w:t>Khulud Osman………………………….…..UGR/8824/15</w:t>
      </w:r>
    </w:p>
    <w:p w:rsidR="000A6CFC" w:rsidRPr="001B6A62" w:rsidRDefault="00AA4B58">
      <w:pPr>
        <w:pStyle w:val="ListParagraph"/>
        <w:numPr>
          <w:ilvl w:val="0"/>
          <w:numId w:val="4"/>
        </w:numPr>
        <w:rPr>
          <w:rFonts w:hint="eastAsia"/>
          <w:sz w:val="32"/>
          <w:szCs w:val="32"/>
        </w:rPr>
      </w:pPr>
      <w:r w:rsidRPr="001B6A62">
        <w:rPr>
          <w:sz w:val="32"/>
          <w:szCs w:val="32"/>
        </w:rPr>
        <w:t>Liza Avo…………………………………….UGR/9016/15</w:t>
      </w:r>
    </w:p>
    <w:p w:rsidR="001B6A62" w:rsidRDefault="00AA4B58" w:rsidP="001B6A62">
      <w:pPr>
        <w:pStyle w:val="ListParagraph"/>
        <w:numPr>
          <w:ilvl w:val="0"/>
          <w:numId w:val="4"/>
        </w:numPr>
        <w:rPr>
          <w:sz w:val="32"/>
          <w:szCs w:val="32"/>
        </w:rPr>
      </w:pPr>
      <w:r w:rsidRPr="001B6A62">
        <w:rPr>
          <w:sz w:val="32"/>
          <w:szCs w:val="32"/>
        </w:rPr>
        <w:t>Nathnael Ephrem…………………….……...UGR/7231/15</w:t>
      </w:r>
    </w:p>
    <w:p w:rsidR="000A6CFC" w:rsidRPr="001B6A62" w:rsidRDefault="00AA4B58" w:rsidP="001B6A62">
      <w:pPr>
        <w:pStyle w:val="ListParagraph"/>
        <w:numPr>
          <w:ilvl w:val="0"/>
          <w:numId w:val="4"/>
        </w:numPr>
        <w:rPr>
          <w:rFonts w:hint="eastAsia"/>
          <w:sz w:val="32"/>
          <w:szCs w:val="32"/>
        </w:rPr>
      </w:pPr>
      <w:r w:rsidRPr="001B6A62">
        <w:rPr>
          <w:sz w:val="32"/>
          <w:szCs w:val="32"/>
        </w:rPr>
        <w:t>Selam Daniel…………</w:t>
      </w:r>
      <w:r w:rsidRPr="001B6A62">
        <w:rPr>
          <w:sz w:val="32"/>
          <w:szCs w:val="32"/>
        </w:rPr>
        <w:t>…………………..…UGR/</w:t>
      </w:r>
      <w:r w:rsidRPr="001B6A62">
        <w:rPr>
          <w:sz w:val="32"/>
          <w:szCs w:val="32"/>
        </w:rPr>
        <w:t>0982/15</w:t>
      </w:r>
    </w:p>
    <w:p w:rsidR="000A6CFC" w:rsidRPr="001B6A62" w:rsidRDefault="00AA4B58">
      <w:pPr>
        <w:pStyle w:val="ListParagraph"/>
        <w:numPr>
          <w:ilvl w:val="0"/>
          <w:numId w:val="4"/>
        </w:numPr>
        <w:tabs>
          <w:tab w:val="left" w:pos="1710"/>
        </w:tabs>
        <w:rPr>
          <w:rFonts w:hint="eastAsia"/>
          <w:sz w:val="32"/>
          <w:szCs w:val="32"/>
        </w:rPr>
      </w:pPr>
      <w:r w:rsidRPr="001B6A62">
        <w:rPr>
          <w:sz w:val="32"/>
          <w:szCs w:val="32"/>
        </w:rPr>
        <w:t>S</w:t>
      </w:r>
      <w:r w:rsidRPr="001B6A62">
        <w:rPr>
          <w:sz w:val="32"/>
          <w:szCs w:val="32"/>
        </w:rPr>
        <w:t>olome Yihub…………………………….…UGR/9629/15</w:t>
      </w:r>
    </w:p>
    <w:p w:rsidR="000A6CFC" w:rsidRDefault="00AA4B58">
      <w:pPr>
        <w:pStyle w:val="Heading2"/>
      </w:pPr>
      <w:r>
        <w:rPr>
          <w:rFonts w:ascii="Calibri" w:eastAsia="Calibri" w:hAnsi="Calibri"/>
          <w:b w:val="0"/>
          <w:bCs w:val="0"/>
          <w:color w:val="auto"/>
          <w:sz w:val="36"/>
          <w:szCs w:val="36"/>
        </w:rPr>
        <w:lastRenderedPageBreak/>
        <w:t xml:space="preserve">                    </w:t>
      </w:r>
      <w:r w:rsidR="001B6A62">
        <w:rPr>
          <w:rFonts w:ascii="Calibri" w:eastAsia="Calibri" w:hAnsi="Calibri"/>
          <w:b w:val="0"/>
          <w:bCs w:val="0"/>
          <w:color w:val="auto"/>
          <w:sz w:val="36"/>
          <w:szCs w:val="36"/>
        </w:rPr>
        <w:t xml:space="preserve">                             </w:t>
      </w:r>
      <w:r>
        <w:rPr>
          <w:rFonts w:ascii="Calibri" w:eastAsia="Calibri" w:hAnsi="Calibri"/>
          <w:b w:val="0"/>
          <w:bCs w:val="0"/>
          <w:color w:val="auto"/>
          <w:sz w:val="36"/>
          <w:szCs w:val="36"/>
        </w:rPr>
        <w:t xml:space="preserve">       </w:t>
      </w:r>
      <w:r>
        <w:rPr>
          <w:rFonts w:ascii="Calibri" w:eastAsia="Calibri" w:hAnsi="Calibri"/>
          <w:b w:val="0"/>
          <w:bCs w:val="0"/>
          <w:color w:val="auto"/>
          <w:sz w:val="36"/>
          <w:szCs w:val="36"/>
        </w:rPr>
        <w:tab/>
      </w:r>
      <w:r>
        <w:rPr>
          <w:b w:val="0"/>
          <w:color w:val="000000"/>
          <w:sz w:val="32"/>
          <w:szCs w:val="32"/>
        </w:rPr>
        <w:t>Submitted to: Dr. Sendeku Takele</w:t>
      </w:r>
    </w:p>
    <w:p w:rsidR="000A6CFC" w:rsidRDefault="00AA4B58">
      <w:pPr>
        <w:pStyle w:val="Heading2"/>
        <w:spacing w:before="0" w:line="360" w:lineRule="auto"/>
        <w:jc w:val="center"/>
      </w:pPr>
      <w:r>
        <w:rPr>
          <w:rFonts w:ascii="Times New Roman" w:hAnsi="Times New Roman"/>
          <w:b w:val="0"/>
          <w:color w:val="000000"/>
          <w:sz w:val="32"/>
          <w:szCs w:val="32"/>
        </w:rPr>
        <w:t xml:space="preserve">                                                  Submission date: May 29-2024</w:t>
      </w:r>
    </w:p>
    <w:p w:rsidR="000A6CFC" w:rsidRPr="00F34C22" w:rsidRDefault="00AA4B58">
      <w:pPr>
        <w:pStyle w:val="Standard"/>
        <w:pageBreakBefore/>
        <w:spacing w:line="360" w:lineRule="auto"/>
        <w:rPr>
          <w:rFonts w:ascii="Times New Roman" w:hAnsi="Times New Roman"/>
          <w:b/>
        </w:rPr>
      </w:pPr>
      <w:r w:rsidRPr="00F34C22">
        <w:rPr>
          <w:rFonts w:ascii="Times New Roman" w:hAnsi="Times New Roman"/>
          <w:b/>
        </w:rPr>
        <w:lastRenderedPageBreak/>
        <w:t>Abstract</w:t>
      </w:r>
    </w:p>
    <w:p w:rsidR="000A6CFC" w:rsidRDefault="00AA4B58">
      <w:pPr>
        <w:pStyle w:val="Standard"/>
        <w:spacing w:line="360" w:lineRule="auto"/>
        <w:rPr>
          <w:rFonts w:ascii="Times New Roman" w:hAnsi="Times New Roman"/>
        </w:rPr>
      </w:pPr>
      <w:r>
        <w:rPr>
          <w:rFonts w:ascii="Times New Roman" w:hAnsi="Times New Roman"/>
        </w:rPr>
        <w:t>The project</w:t>
      </w:r>
      <w:r>
        <w:rPr>
          <w:rFonts w:ascii="Times New Roman" w:hAnsi="Times New Roman"/>
        </w:rPr>
        <w:t xml:space="preserve"> underscore the extraction of cellulose from jack fruit peel (Artocarpus heterophyllus) for applications in the food and pharmaceutical industry. Jack fruit, a tropical fruit native to Asia, Africa, and South America, is rich in nutritional components but </w:t>
      </w:r>
      <w:r>
        <w:rPr>
          <w:rFonts w:ascii="Times New Roman" w:hAnsi="Times New Roman"/>
        </w:rPr>
        <w:t>often generates waste in the form of peels. These peels, containing significant amounts of cellulose (27.75%), represent a valuable, underutilized resource. This research aims to extract cellulose from jack fruit peels through a series of physical, chemica</w:t>
      </w:r>
      <w:r>
        <w:rPr>
          <w:rFonts w:ascii="Times New Roman" w:hAnsi="Times New Roman"/>
        </w:rPr>
        <w:t>l, and biological treatments, and to explore its potential applications in food and pharmaceutical industry.</w:t>
      </w:r>
    </w:p>
    <w:p w:rsidR="000A6CFC" w:rsidRDefault="00AA4B58">
      <w:pPr>
        <w:pStyle w:val="Standard"/>
        <w:spacing w:line="360" w:lineRule="auto"/>
        <w:rPr>
          <w:rFonts w:ascii="Times New Roman" w:hAnsi="Times New Roman"/>
        </w:rPr>
      </w:pPr>
      <w:r>
        <w:rPr>
          <w:rFonts w:ascii="Times New Roman" w:hAnsi="Times New Roman"/>
        </w:rPr>
        <w:t>The extraction process involves pre-treatment methods such as grinding, steam explosion, alkaline and acid treatments, and biological treatments to</w:t>
      </w:r>
      <w:r>
        <w:rPr>
          <w:rFonts w:ascii="Times New Roman" w:hAnsi="Times New Roman"/>
        </w:rPr>
        <w:t xml:space="preserve"> break down the peel's complex structure, which is then followed by enzymatic hydrolysis, pulping and bleaching steps to isolate and purify the cellulose.</w:t>
      </w:r>
    </w:p>
    <w:p w:rsidR="000A6CFC" w:rsidRDefault="00AA4B58">
      <w:pPr>
        <w:pStyle w:val="Standard"/>
        <w:spacing w:line="360" w:lineRule="auto"/>
        <w:rPr>
          <w:rFonts w:ascii="Times New Roman" w:hAnsi="Times New Roman"/>
        </w:rPr>
      </w:pPr>
      <w:r>
        <w:rPr>
          <w:rFonts w:ascii="Times New Roman" w:hAnsi="Times New Roman"/>
        </w:rPr>
        <w:t>The cellulose extracted from jack fruit peel has promising applications in the pharmaceutical industr</w:t>
      </w:r>
      <w:r>
        <w:rPr>
          <w:rFonts w:ascii="Times New Roman" w:hAnsi="Times New Roman"/>
        </w:rPr>
        <w:t>y. It can be used to produce bio active compounds with antiviral, anti platelet, anticancer, and provide an efficient medium for drug delivery. Additionally, jack fruit peel cellulose can be utilized in food industry which used as a thickening and stabiliz</w:t>
      </w:r>
      <w:r>
        <w:rPr>
          <w:rFonts w:ascii="Times New Roman" w:hAnsi="Times New Roman"/>
        </w:rPr>
        <w:t>ing agent, fiber enhancer, fat re-placer, and biodegradable packaging material. These applications not only improve the nutritional profile of food products but also offer environmentally sustainable alternatives to conventional materials.</w:t>
      </w:r>
    </w:p>
    <w:p w:rsidR="000A6CFC" w:rsidRDefault="00AA4B58">
      <w:pPr>
        <w:pStyle w:val="Standard"/>
        <w:spacing w:line="360" w:lineRule="auto"/>
        <w:rPr>
          <w:rFonts w:ascii="Times New Roman" w:hAnsi="Times New Roman"/>
        </w:rPr>
      </w:pPr>
      <w:r>
        <w:rPr>
          <w:rFonts w:ascii="Times New Roman" w:hAnsi="Times New Roman"/>
        </w:rPr>
        <w:t>This research de</w:t>
      </w:r>
      <w:r>
        <w:rPr>
          <w:rFonts w:ascii="Times New Roman" w:hAnsi="Times New Roman"/>
        </w:rPr>
        <w:t>monstrate the importance of jack fruit peel as a renewable source for cellulose extraction, with significant implications for food and pharmaceutical applications. Further multidisciplinary research integrating traditional and modern technologies can enhan</w:t>
      </w:r>
      <w:r>
        <w:rPr>
          <w:rFonts w:ascii="Times New Roman" w:hAnsi="Times New Roman"/>
        </w:rPr>
        <w:t>ce the utilization of jack fruit in sustainable industrial materials.</w:t>
      </w:r>
    </w:p>
    <w:p w:rsidR="000A6CFC" w:rsidRDefault="00AA4B58">
      <w:pPr>
        <w:pStyle w:val="Textbody"/>
        <w:pageBreakBefore/>
        <w:spacing w:line="360" w:lineRule="auto"/>
        <w:rPr>
          <w:rFonts w:ascii="Times New Roman" w:hAnsi="Times New Roman"/>
          <w:color w:val="000000"/>
        </w:rPr>
      </w:pPr>
      <w:r>
        <w:rPr>
          <w:rFonts w:ascii="Times New Roman" w:hAnsi="Times New Roman"/>
          <w:color w:val="000000"/>
        </w:rPr>
        <w:lastRenderedPageBreak/>
        <w:t>Table of Contents</w:t>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t>Page</w:t>
      </w:r>
    </w:p>
    <w:p w:rsidR="000A6CFC" w:rsidRDefault="00AA4B58">
      <w:pPr>
        <w:pStyle w:val="Textbody"/>
        <w:numPr>
          <w:ilvl w:val="0"/>
          <w:numId w:val="16"/>
        </w:numPr>
        <w:spacing w:after="0" w:line="360" w:lineRule="auto"/>
        <w:ind w:left="0"/>
        <w:rPr>
          <w:rFonts w:ascii="Times New Roman" w:hAnsi="Times New Roman"/>
          <w:color w:val="000000"/>
        </w:rPr>
      </w:pPr>
      <w:r>
        <w:rPr>
          <w:rFonts w:ascii="Times New Roman" w:hAnsi="Times New Roman"/>
          <w:color w:val="000000"/>
        </w:rPr>
        <w:t xml:space="preserve"> Introduction ……………………………………………………………….</w:t>
      </w:r>
    </w:p>
    <w:p w:rsidR="000A6CFC" w:rsidRDefault="00AA4B58" w:rsidP="001B6A62">
      <w:pPr>
        <w:pStyle w:val="Textbody"/>
        <w:spacing w:after="0" w:line="360" w:lineRule="auto"/>
        <w:ind w:left="709"/>
        <w:rPr>
          <w:rFonts w:ascii="Times New Roman" w:hAnsi="Times New Roman"/>
          <w:color w:val="000000"/>
        </w:rPr>
      </w:pPr>
      <w:r>
        <w:rPr>
          <w:rFonts w:ascii="Times New Roman" w:hAnsi="Times New Roman"/>
          <w:color w:val="000000"/>
        </w:rPr>
        <w:t>1.1. Problem Statement ………………………………………………</w:t>
      </w:r>
      <w:r>
        <w:rPr>
          <w:rFonts w:ascii="Times New Roman" w:hAnsi="Times New Roman"/>
          <w:color w:val="000000"/>
        </w:rPr>
        <w:br/>
      </w:r>
      <w:r>
        <w:rPr>
          <w:rFonts w:ascii="Times New Roman" w:hAnsi="Times New Roman"/>
          <w:color w:val="000000"/>
        </w:rPr>
        <w:t>1.2. Objective ………………………………………………………...</w:t>
      </w:r>
      <w:r>
        <w:rPr>
          <w:rFonts w:ascii="Times New Roman" w:hAnsi="Times New Roman"/>
          <w:color w:val="000000"/>
        </w:rPr>
        <w:br/>
      </w:r>
      <w:r>
        <w:rPr>
          <w:rFonts w:ascii="Times New Roman" w:hAnsi="Times New Roman"/>
          <w:color w:val="000000"/>
        </w:rPr>
        <w:t>1.3. Scope and Significance of th</w:t>
      </w:r>
      <w:r>
        <w:rPr>
          <w:rFonts w:ascii="Times New Roman" w:hAnsi="Times New Roman"/>
          <w:color w:val="000000"/>
        </w:rPr>
        <w:t>e Study …………………….………</w:t>
      </w:r>
    </w:p>
    <w:p w:rsidR="00277DDE" w:rsidRDefault="00AA4B58">
      <w:pPr>
        <w:pStyle w:val="Textbody"/>
        <w:numPr>
          <w:ilvl w:val="0"/>
          <w:numId w:val="16"/>
        </w:numPr>
        <w:spacing w:after="0" w:line="360" w:lineRule="auto"/>
        <w:ind w:left="0"/>
        <w:rPr>
          <w:rFonts w:ascii="Times New Roman" w:hAnsi="Times New Roman"/>
          <w:color w:val="000000"/>
        </w:rPr>
      </w:pPr>
      <w:r>
        <w:rPr>
          <w:rFonts w:ascii="Times New Roman" w:hAnsi="Times New Roman"/>
          <w:color w:val="000000"/>
        </w:rPr>
        <w:t xml:space="preserve"> Materials and Methods ……………………………………………………</w:t>
      </w:r>
    </w:p>
    <w:p w:rsidR="000A6CFC" w:rsidRDefault="00277DDE" w:rsidP="00277DDE">
      <w:pPr>
        <w:pStyle w:val="Textbody"/>
        <w:spacing w:after="0" w:line="360" w:lineRule="auto"/>
        <w:ind w:firstLine="709"/>
        <w:rPr>
          <w:rFonts w:ascii="Times New Roman" w:hAnsi="Times New Roman"/>
          <w:color w:val="000000"/>
        </w:rPr>
      </w:pPr>
      <w:r>
        <w:rPr>
          <w:rFonts w:ascii="Times New Roman" w:hAnsi="Times New Roman"/>
          <w:color w:val="000000"/>
        </w:rPr>
        <w:t xml:space="preserve">2.1. Experiment </w:t>
      </w:r>
      <w:r>
        <w:rPr>
          <w:rFonts w:ascii="Times New Roman" w:hAnsi="Times New Roman"/>
          <w:color w:val="000000"/>
        </w:rPr>
        <w:t>……………………………………</w:t>
      </w:r>
      <w:r>
        <w:rPr>
          <w:rFonts w:ascii="Times New Roman" w:hAnsi="Times New Roman"/>
          <w:color w:val="000000"/>
        </w:rPr>
        <w:t>………………………</w:t>
      </w:r>
    </w:p>
    <w:p w:rsidR="000A6CFC" w:rsidRDefault="00277DDE" w:rsidP="00277DDE">
      <w:pPr>
        <w:pStyle w:val="Textbody"/>
        <w:spacing w:after="0" w:line="360" w:lineRule="auto"/>
        <w:ind w:firstLine="709"/>
        <w:rPr>
          <w:rFonts w:ascii="Times New Roman" w:hAnsi="Times New Roman"/>
          <w:color w:val="000000"/>
        </w:rPr>
      </w:pPr>
      <w:r>
        <w:rPr>
          <w:rFonts w:ascii="Times New Roman" w:hAnsi="Times New Roman"/>
          <w:color w:val="000000"/>
        </w:rPr>
        <w:t xml:space="preserve">2.2. </w:t>
      </w:r>
      <w:r w:rsidR="00AA4B58">
        <w:rPr>
          <w:rFonts w:ascii="Times New Roman" w:hAnsi="Times New Roman"/>
          <w:color w:val="000000"/>
        </w:rPr>
        <w:t>Results and Discussion …………………………………………………….</w:t>
      </w:r>
    </w:p>
    <w:p w:rsidR="000A6CFC" w:rsidRDefault="00AA4B58">
      <w:pPr>
        <w:pStyle w:val="Textbody"/>
        <w:numPr>
          <w:ilvl w:val="0"/>
          <w:numId w:val="16"/>
        </w:numPr>
        <w:spacing w:after="0" w:line="360" w:lineRule="auto"/>
        <w:ind w:left="0"/>
        <w:rPr>
          <w:rFonts w:ascii="Times New Roman" w:hAnsi="Times New Roman"/>
          <w:color w:val="000000"/>
        </w:rPr>
      </w:pPr>
      <w:r>
        <w:rPr>
          <w:rFonts w:ascii="Times New Roman" w:hAnsi="Times New Roman"/>
          <w:color w:val="000000"/>
        </w:rPr>
        <w:t xml:space="preserve"> Food Applications ……</w:t>
      </w:r>
      <w:r>
        <w:rPr>
          <w:rFonts w:ascii="Times New Roman" w:hAnsi="Times New Roman"/>
          <w:color w:val="000000"/>
        </w:rPr>
        <w:t>... ……………………...………………………….</w:t>
      </w:r>
    </w:p>
    <w:p w:rsidR="000A6CFC" w:rsidRDefault="00AA4B58">
      <w:pPr>
        <w:pStyle w:val="Textbody"/>
        <w:numPr>
          <w:ilvl w:val="0"/>
          <w:numId w:val="16"/>
        </w:numPr>
        <w:spacing w:after="0" w:line="360" w:lineRule="auto"/>
        <w:ind w:left="0"/>
        <w:rPr>
          <w:rFonts w:ascii="Times New Roman" w:hAnsi="Times New Roman"/>
          <w:color w:val="000000"/>
        </w:rPr>
      </w:pPr>
      <w:r>
        <w:rPr>
          <w:rFonts w:ascii="Times New Roman" w:hAnsi="Times New Roman"/>
          <w:color w:val="000000"/>
        </w:rPr>
        <w:t xml:space="preserve"> Pharmaceutical Applications ………………... …………………………….</w:t>
      </w:r>
    </w:p>
    <w:p w:rsidR="000A6CFC" w:rsidRDefault="00AA4B58">
      <w:pPr>
        <w:pStyle w:val="Textbody"/>
        <w:numPr>
          <w:ilvl w:val="0"/>
          <w:numId w:val="16"/>
        </w:numPr>
        <w:spacing w:after="0" w:line="360" w:lineRule="auto"/>
        <w:ind w:left="0"/>
        <w:rPr>
          <w:rFonts w:ascii="Times New Roman" w:hAnsi="Times New Roman"/>
          <w:color w:val="000000"/>
        </w:rPr>
      </w:pPr>
      <w:r>
        <w:rPr>
          <w:rFonts w:ascii="Times New Roman" w:hAnsi="Times New Roman"/>
          <w:color w:val="000000"/>
        </w:rPr>
        <w:t>Conclusion …………………………………………………………………</w:t>
      </w:r>
    </w:p>
    <w:p w:rsidR="00277DDE" w:rsidRPr="00277DDE" w:rsidRDefault="00277DDE" w:rsidP="00277DDE">
      <w:pPr>
        <w:pStyle w:val="Textbody"/>
        <w:numPr>
          <w:ilvl w:val="0"/>
          <w:numId w:val="16"/>
        </w:numPr>
        <w:spacing w:after="0" w:line="360" w:lineRule="auto"/>
        <w:ind w:left="0"/>
        <w:rPr>
          <w:rFonts w:ascii="Times New Roman" w:hAnsi="Times New Roman"/>
          <w:color w:val="000000"/>
        </w:rPr>
      </w:pPr>
      <w:r>
        <w:rPr>
          <w:rFonts w:ascii="Times New Roman" w:hAnsi="Times New Roman"/>
          <w:color w:val="000000"/>
        </w:rPr>
        <w:t>Contribution of each member…………..…………………………………..</w:t>
      </w:r>
    </w:p>
    <w:p w:rsidR="000A6CFC" w:rsidRDefault="00AA4B58">
      <w:pPr>
        <w:pStyle w:val="Textbody"/>
        <w:numPr>
          <w:ilvl w:val="0"/>
          <w:numId w:val="16"/>
        </w:numPr>
        <w:spacing w:after="0" w:line="360" w:lineRule="auto"/>
        <w:ind w:left="0"/>
        <w:rPr>
          <w:rFonts w:ascii="Times New Roman" w:hAnsi="Times New Roman"/>
          <w:color w:val="000000"/>
        </w:rPr>
      </w:pPr>
      <w:r>
        <w:rPr>
          <w:rFonts w:ascii="Times New Roman" w:hAnsi="Times New Roman"/>
          <w:color w:val="000000"/>
        </w:rPr>
        <w:t xml:space="preserve"> References …………………………………………………………………</w:t>
      </w:r>
    </w:p>
    <w:p w:rsidR="000A6CFC" w:rsidRDefault="000A6CFC">
      <w:pPr>
        <w:pStyle w:val="Standard"/>
        <w:spacing w:line="360" w:lineRule="auto"/>
        <w:rPr>
          <w:rFonts w:ascii="Times New Roman" w:hAnsi="Times New Roman"/>
          <w:color w:val="000000"/>
        </w:rPr>
      </w:pPr>
    </w:p>
    <w:p w:rsidR="000A6CFC" w:rsidRPr="00F34C22" w:rsidRDefault="00AA4B58">
      <w:pPr>
        <w:pStyle w:val="Standard"/>
        <w:pageBreakBefore/>
        <w:spacing w:line="360" w:lineRule="auto"/>
        <w:rPr>
          <w:rFonts w:ascii="Times New Roman" w:hAnsi="Times New Roman"/>
          <w:b/>
        </w:rPr>
      </w:pPr>
      <w:r w:rsidRPr="00F34C22">
        <w:rPr>
          <w:rFonts w:ascii="Times New Roman" w:hAnsi="Times New Roman"/>
          <w:b/>
        </w:rPr>
        <w:lastRenderedPageBreak/>
        <w:t>Acknowledgment</w:t>
      </w:r>
    </w:p>
    <w:p w:rsidR="000A6CFC" w:rsidRDefault="00AA4B58">
      <w:pPr>
        <w:pStyle w:val="Standard"/>
        <w:spacing w:line="360" w:lineRule="auto"/>
        <w:rPr>
          <w:rFonts w:ascii="Times New Roman" w:hAnsi="Times New Roman"/>
        </w:rPr>
      </w:pPr>
      <w:r>
        <w:rPr>
          <w:rFonts w:ascii="Times New Roman" w:hAnsi="Times New Roman"/>
        </w:rPr>
        <w:t xml:space="preserve">We would like to express our sincere gratitude to our teacher,  Dr. Sendeku Takele, for guiding us on how to approach and write this project. Your </w:t>
      </w:r>
      <w:r>
        <w:rPr>
          <w:rFonts w:ascii="Times New Roman" w:hAnsi="Times New Roman"/>
        </w:rPr>
        <w:t>instructions and assignment have provided us with invaluable experience in conducting research, which will greatly benefit us in our future academic performance.</w:t>
      </w:r>
    </w:p>
    <w:p w:rsidR="000A6CFC" w:rsidRDefault="00AA4B58">
      <w:pPr>
        <w:pStyle w:val="Standard"/>
        <w:spacing w:line="360" w:lineRule="auto"/>
        <w:rPr>
          <w:rFonts w:ascii="Times New Roman" w:hAnsi="Times New Roman"/>
        </w:rPr>
      </w:pPr>
      <w:r>
        <w:rPr>
          <w:rFonts w:ascii="Times New Roman" w:hAnsi="Times New Roman"/>
          <w:color w:val="0D0D0D"/>
        </w:rPr>
        <w:t>We also wish to thank our families for their understanding and giving the time and space to fo</w:t>
      </w:r>
      <w:r>
        <w:rPr>
          <w:rFonts w:ascii="Times New Roman" w:hAnsi="Times New Roman"/>
          <w:color w:val="0D0D0D"/>
        </w:rPr>
        <w:t>cus on this project. Your support has been essential in helping us complete this project.</w:t>
      </w:r>
    </w:p>
    <w:p w:rsidR="000A6CFC" w:rsidRDefault="00AA4B58">
      <w:pPr>
        <w:pStyle w:val="Standard"/>
        <w:spacing w:line="360" w:lineRule="auto"/>
        <w:rPr>
          <w:rFonts w:ascii="Times New Roman" w:hAnsi="Times New Roman"/>
        </w:rPr>
      </w:pPr>
      <w:r>
        <w:rPr>
          <w:rFonts w:ascii="Times New Roman" w:hAnsi="Times New Roman"/>
        </w:rPr>
        <w:t>A special thanks to our friends and classmates for providing a positive environment for discussion and idea sharing.</w:t>
      </w:r>
    </w:p>
    <w:p w:rsidR="000A6CFC" w:rsidRDefault="00AA4B58">
      <w:pPr>
        <w:pStyle w:val="Standard"/>
        <w:spacing w:line="360" w:lineRule="auto"/>
        <w:rPr>
          <w:rFonts w:ascii="Times New Roman" w:hAnsi="Times New Roman"/>
        </w:rPr>
      </w:pPr>
      <w:r>
        <w:rPr>
          <w:rFonts w:ascii="Times New Roman" w:hAnsi="Times New Roman"/>
          <w:color w:val="0D0D0D"/>
        </w:rPr>
        <w:t>We are grateful for the wealth of information ava</w:t>
      </w:r>
      <w:r>
        <w:rPr>
          <w:rFonts w:ascii="Times New Roman" w:hAnsi="Times New Roman"/>
          <w:color w:val="0D0D0D"/>
        </w:rPr>
        <w:t>ilable on various online platforms, academic journals, and research publications. These resources were instrumental in helping us explore and understand the topic in depth. The accessibility of previous research findings significantly contribute to the cre</w:t>
      </w:r>
      <w:r>
        <w:rPr>
          <w:rFonts w:ascii="Times New Roman" w:hAnsi="Times New Roman"/>
          <w:color w:val="0D0D0D"/>
        </w:rPr>
        <w:t>dibility of our work. We appreciate the efforts of researchers and contributors who have made their work available to the public, helping students like us in our academic projects.</w:t>
      </w:r>
    </w:p>
    <w:p w:rsidR="000A6CFC" w:rsidRDefault="00AA4B58">
      <w:pPr>
        <w:pStyle w:val="Standard"/>
        <w:spacing w:line="360" w:lineRule="auto"/>
        <w:rPr>
          <w:rFonts w:ascii="Times New Roman" w:hAnsi="Times New Roman"/>
          <w:color w:val="000000"/>
        </w:rPr>
      </w:pPr>
      <w:r>
        <w:rPr>
          <w:rFonts w:ascii="Times New Roman" w:hAnsi="Times New Roman"/>
          <w:color w:val="000000"/>
        </w:rPr>
        <w:t>Thank you all, who helped us in completing this project work. Your support</w:t>
      </w:r>
      <w:r>
        <w:rPr>
          <w:rFonts w:ascii="Times New Roman" w:hAnsi="Times New Roman"/>
          <w:color w:val="000000"/>
        </w:rPr>
        <w:t>, guidance, and understanding have been invaluable, and we are truly grateful for your assistance.</w:t>
      </w:r>
    </w:p>
    <w:p w:rsidR="000A6CFC" w:rsidRDefault="000A6CFC">
      <w:pPr>
        <w:pStyle w:val="Standard"/>
        <w:spacing w:line="360" w:lineRule="auto"/>
        <w:rPr>
          <w:rFonts w:ascii="Times New Roman" w:hAnsi="Times New Roman"/>
          <w:color w:val="000000"/>
        </w:rPr>
      </w:pPr>
    </w:p>
    <w:p w:rsidR="000A6CFC" w:rsidRPr="00F34C22" w:rsidRDefault="00F34C22">
      <w:pPr>
        <w:pStyle w:val="Textbody"/>
        <w:pageBreakBefore/>
        <w:spacing w:after="0" w:line="360" w:lineRule="auto"/>
        <w:rPr>
          <w:rFonts w:ascii="Times New Roman" w:hAnsi="Times New Roman"/>
          <w:b/>
          <w:color w:val="000000"/>
        </w:rPr>
      </w:pPr>
      <w:r>
        <w:rPr>
          <w:rFonts w:ascii="Times New Roman" w:hAnsi="Times New Roman"/>
          <w:b/>
          <w:color w:val="000000"/>
        </w:rPr>
        <w:lastRenderedPageBreak/>
        <w:t xml:space="preserve">1. </w:t>
      </w:r>
      <w:r w:rsidR="00AA4B58" w:rsidRPr="00F34C22">
        <w:rPr>
          <w:rFonts w:ascii="Times New Roman" w:hAnsi="Times New Roman"/>
          <w:b/>
          <w:color w:val="000000"/>
        </w:rPr>
        <w:t>Introduction</w:t>
      </w:r>
    </w:p>
    <w:p w:rsidR="000A6CFC" w:rsidRDefault="00AA4B58">
      <w:pPr>
        <w:pStyle w:val="Textbody"/>
        <w:spacing w:after="0" w:line="360" w:lineRule="auto"/>
        <w:rPr>
          <w:rFonts w:ascii="Times New Roman" w:hAnsi="Times New Roman"/>
          <w:color w:val="000000"/>
        </w:rPr>
      </w:pPr>
      <w:r>
        <w:rPr>
          <w:rFonts w:ascii="Times New Roman" w:hAnsi="Times New Roman"/>
          <w:color w:val="000000"/>
        </w:rPr>
        <w:t>Jackfruit (Artocarpus heterophyllus) is a tropical fruit that is widely grown in Asia, Africa, and South America. While the fruit itself has va</w:t>
      </w:r>
      <w:r>
        <w:rPr>
          <w:rFonts w:ascii="Times New Roman" w:hAnsi="Times New Roman"/>
          <w:color w:val="000000"/>
        </w:rPr>
        <w:t>rious applications, the jackfruit peel is often considered a waste product. However, recent research has shown that the jackfruit peel contains significant amounts of valuable cellulosic components that can be extracted and utilized for various application</w:t>
      </w:r>
      <w:r>
        <w:rPr>
          <w:rFonts w:ascii="Times New Roman" w:hAnsi="Times New Roman"/>
          <w:color w:val="000000"/>
        </w:rPr>
        <w:t>s, particularly in the food industry.</w:t>
      </w:r>
    </w:p>
    <w:p w:rsidR="000A6CFC" w:rsidRDefault="00AA4B58">
      <w:pPr>
        <w:pStyle w:val="Textbody"/>
        <w:spacing w:after="0" w:line="360" w:lineRule="auto"/>
        <w:rPr>
          <w:rFonts w:ascii="Times New Roman" w:hAnsi="Times New Roman"/>
          <w:color w:val="000000"/>
        </w:rPr>
      </w:pPr>
      <w:r>
        <w:rPr>
          <w:rFonts w:ascii="Times New Roman" w:hAnsi="Times New Roman"/>
          <w:color w:val="000000"/>
        </w:rPr>
        <w:t>This study focuses on the extraction of cellulose from jackfruit peel and its potential applications in food products. Cellulose is an abundant and versatile polysaccharide that can be used as a thickening and stabiliz</w:t>
      </w:r>
      <w:r>
        <w:rPr>
          <w:rFonts w:ascii="Times New Roman" w:hAnsi="Times New Roman"/>
          <w:color w:val="000000"/>
        </w:rPr>
        <w:t>ing agent, a fiber enhancer, a fat replacer, and in the development of edible films and biodegradable packaging materials. By extracting and characterizing the cellulose from jackfruit peel, this research aims to explore the feasibility of using this under</w:t>
      </w:r>
      <w:r>
        <w:rPr>
          <w:rFonts w:ascii="Times New Roman" w:hAnsi="Times New Roman"/>
          <w:color w:val="000000"/>
        </w:rPr>
        <w:t>utilized waste material as an industrial ingredient for improving the sensory and nutritional qualities of various food products.</w:t>
      </w:r>
    </w:p>
    <w:p w:rsidR="000A6CFC" w:rsidRDefault="00F34C22">
      <w:pPr>
        <w:pStyle w:val="Textbody"/>
        <w:spacing w:after="0" w:line="360" w:lineRule="auto"/>
        <w:rPr>
          <w:rFonts w:ascii="Times New Roman" w:hAnsi="Times New Roman"/>
          <w:color w:val="000000"/>
          <w:u w:val="single"/>
        </w:rPr>
      </w:pPr>
      <w:r>
        <w:rPr>
          <w:rFonts w:ascii="Times New Roman" w:hAnsi="Times New Roman"/>
          <w:color w:val="000000"/>
          <w:u w:val="single"/>
        </w:rPr>
        <w:t xml:space="preserve">1.1 </w:t>
      </w:r>
      <w:r w:rsidR="00AA4B58">
        <w:rPr>
          <w:rFonts w:ascii="Times New Roman" w:hAnsi="Times New Roman"/>
          <w:color w:val="000000"/>
          <w:u w:val="single"/>
        </w:rPr>
        <w:t>Problem Statement</w:t>
      </w:r>
      <w:r w:rsidR="00AA4B58">
        <w:rPr>
          <w:rFonts w:ascii="Times New Roman" w:hAnsi="Times New Roman"/>
          <w:color w:val="000000"/>
        </w:rPr>
        <w:t>:</w:t>
      </w:r>
    </w:p>
    <w:p w:rsidR="000A6CFC" w:rsidRDefault="00AA4B58">
      <w:pPr>
        <w:pStyle w:val="Textbody"/>
        <w:spacing w:after="0" w:line="360" w:lineRule="auto"/>
        <w:rPr>
          <w:rFonts w:ascii="Times New Roman" w:hAnsi="Times New Roman"/>
          <w:color w:val="000000"/>
        </w:rPr>
      </w:pPr>
      <w:r>
        <w:rPr>
          <w:rFonts w:ascii="Times New Roman" w:hAnsi="Times New Roman"/>
          <w:color w:val="000000"/>
        </w:rPr>
        <w:t xml:space="preserve">The global food industry faces the challenge of addressing growing consumer demands for sustainable, </w:t>
      </w:r>
      <w:r>
        <w:rPr>
          <w:rFonts w:ascii="Times New Roman" w:hAnsi="Times New Roman"/>
          <w:color w:val="000000"/>
        </w:rPr>
        <w:t>nutritious, and functional food products. Simultaneously, the need to manage the substantial volumes of agricultural waste and byproducts has become increasingly pressing. Jackfruit (Artocarpus heterophyllus), a widely cultivated tropical fruit, presents a</w:t>
      </w:r>
      <w:r>
        <w:rPr>
          <w:rFonts w:ascii="Times New Roman" w:hAnsi="Times New Roman"/>
          <w:color w:val="000000"/>
        </w:rPr>
        <w:t>n untapped opportunity in this regard. While the pulp and seeds of jackfruit are widely utilized, the peel, which accounts for up to 60% of the fruit's total biomass, is often discarded as an agricultural waste, leading to environmental concerns and missed</w:t>
      </w:r>
      <w:r>
        <w:rPr>
          <w:rFonts w:ascii="Times New Roman" w:hAnsi="Times New Roman"/>
          <w:color w:val="000000"/>
        </w:rPr>
        <w:t xml:space="preserve"> opportunities for value addition.</w:t>
      </w:r>
    </w:p>
    <w:p w:rsidR="000A6CFC" w:rsidRDefault="00F34C22">
      <w:pPr>
        <w:pStyle w:val="Textbody"/>
        <w:spacing w:after="0" w:line="360" w:lineRule="auto"/>
        <w:rPr>
          <w:rFonts w:ascii="Times New Roman" w:hAnsi="Times New Roman"/>
          <w:color w:val="000000"/>
          <w:u w:val="single"/>
        </w:rPr>
      </w:pPr>
      <w:r>
        <w:rPr>
          <w:rFonts w:ascii="Times New Roman" w:hAnsi="Times New Roman"/>
          <w:color w:val="000000"/>
          <w:u w:val="single"/>
        </w:rPr>
        <w:t xml:space="preserve">1.2 </w:t>
      </w:r>
      <w:r w:rsidR="00AA4B58">
        <w:rPr>
          <w:rFonts w:ascii="Times New Roman" w:hAnsi="Times New Roman"/>
          <w:color w:val="000000"/>
          <w:u w:val="single"/>
        </w:rPr>
        <w:t>Objective:</w:t>
      </w:r>
    </w:p>
    <w:p w:rsidR="000A6CFC" w:rsidRDefault="00AA4B58">
      <w:pPr>
        <w:pStyle w:val="Textbody"/>
        <w:spacing w:after="0" w:line="360" w:lineRule="auto"/>
        <w:rPr>
          <w:rFonts w:ascii="Times New Roman" w:hAnsi="Times New Roman"/>
          <w:color w:val="000000"/>
        </w:rPr>
      </w:pPr>
      <w:r>
        <w:rPr>
          <w:rFonts w:ascii="Times New Roman" w:hAnsi="Times New Roman"/>
          <w:color w:val="000000"/>
        </w:rPr>
        <w:t>This study aims to extract and characterize cellulose from jackfruit peel, a largely underutilized component of the fruit, and explore its potential applications in the food industry. The research focuses on de</w:t>
      </w:r>
      <w:r>
        <w:rPr>
          <w:rFonts w:ascii="Times New Roman" w:hAnsi="Times New Roman"/>
          <w:color w:val="000000"/>
        </w:rPr>
        <w:t>veloping sustainable methods for the extraction and utilization of this valuable biopolymer, which can contribute to the development of innovative food products and promote the circular economy.</w:t>
      </w:r>
    </w:p>
    <w:p w:rsidR="000A6CFC" w:rsidRDefault="00F34C22">
      <w:pPr>
        <w:pStyle w:val="Textbody"/>
        <w:spacing w:after="0" w:line="360" w:lineRule="auto"/>
        <w:rPr>
          <w:rFonts w:ascii="Times New Roman" w:hAnsi="Times New Roman"/>
          <w:b/>
          <w:bCs/>
          <w:color w:val="000000"/>
        </w:rPr>
      </w:pPr>
      <w:r>
        <w:rPr>
          <w:rFonts w:ascii="Times New Roman" w:hAnsi="Times New Roman"/>
          <w:color w:val="000000"/>
          <w:u w:val="single"/>
        </w:rPr>
        <w:t xml:space="preserve">1.3 </w:t>
      </w:r>
      <w:r w:rsidR="00AA4B58">
        <w:rPr>
          <w:rFonts w:ascii="Times New Roman" w:hAnsi="Times New Roman"/>
          <w:color w:val="000000"/>
          <w:u w:val="single"/>
        </w:rPr>
        <w:t>Scope and Significance of the Study</w:t>
      </w:r>
      <w:r w:rsidR="00AA4B58">
        <w:rPr>
          <w:rFonts w:ascii="Times New Roman" w:hAnsi="Times New Roman"/>
          <w:b/>
          <w:bCs/>
          <w:color w:val="000000"/>
        </w:rPr>
        <w:t>:</w:t>
      </w:r>
    </w:p>
    <w:p w:rsidR="000A6CFC" w:rsidRDefault="00AA4B58">
      <w:pPr>
        <w:pStyle w:val="Textbody"/>
        <w:spacing w:after="0" w:line="360" w:lineRule="auto"/>
        <w:rPr>
          <w:rFonts w:ascii="Times New Roman" w:hAnsi="Times New Roman"/>
          <w:color w:val="000000"/>
        </w:rPr>
      </w:pPr>
      <w:r>
        <w:rPr>
          <w:rFonts w:ascii="Times New Roman" w:hAnsi="Times New Roman"/>
          <w:color w:val="000000"/>
        </w:rPr>
        <w:t xml:space="preserve">The scope of this study </w:t>
      </w:r>
      <w:r>
        <w:rPr>
          <w:rFonts w:ascii="Times New Roman" w:hAnsi="Times New Roman"/>
          <w:color w:val="000000"/>
        </w:rPr>
        <w:t>encompasses the following key aspects:</w:t>
      </w:r>
    </w:p>
    <w:p w:rsidR="000A6CFC" w:rsidRDefault="00AA4B58">
      <w:pPr>
        <w:pStyle w:val="Textbody"/>
        <w:numPr>
          <w:ilvl w:val="0"/>
          <w:numId w:val="17"/>
        </w:numPr>
        <w:spacing w:after="0" w:line="360" w:lineRule="auto"/>
        <w:ind w:left="0"/>
        <w:rPr>
          <w:rFonts w:ascii="Times New Roman" w:hAnsi="Times New Roman"/>
          <w:color w:val="000000"/>
        </w:rPr>
      </w:pPr>
      <w:r>
        <w:rPr>
          <w:rFonts w:ascii="Times New Roman" w:hAnsi="Times New Roman"/>
          <w:color w:val="000000"/>
        </w:rPr>
        <w:t xml:space="preserve"> Extraction and characterization of cellulose from jackfruit peel: The research will focus on optimizing the pretreatment and extraction processes to isolate the cellulosic components from the peel matrix, and analyze</w:t>
      </w:r>
      <w:r>
        <w:rPr>
          <w:rFonts w:ascii="Times New Roman" w:hAnsi="Times New Roman"/>
          <w:color w:val="000000"/>
        </w:rPr>
        <w:t xml:space="preserve"> their physicochemical, thermal, and structural properties.</w:t>
      </w:r>
    </w:p>
    <w:p w:rsidR="000A6CFC" w:rsidRDefault="00AA4B58">
      <w:pPr>
        <w:pStyle w:val="Textbody"/>
        <w:numPr>
          <w:ilvl w:val="0"/>
          <w:numId w:val="17"/>
        </w:numPr>
        <w:spacing w:after="0" w:line="360" w:lineRule="auto"/>
        <w:ind w:left="0"/>
        <w:rPr>
          <w:rFonts w:ascii="Times New Roman" w:hAnsi="Times New Roman"/>
          <w:color w:val="000000"/>
        </w:rPr>
      </w:pPr>
      <w:r>
        <w:rPr>
          <w:rFonts w:ascii="Times New Roman" w:hAnsi="Times New Roman"/>
          <w:color w:val="000000"/>
        </w:rPr>
        <w:t xml:space="preserve"> Evaluation of food applications of jackfruit peel cellulose: The study will investigate the potential use of the extracted cellulose as a thickening and stabilizing agent, fiber enhancer, fat rep</w:t>
      </w:r>
      <w:r>
        <w:rPr>
          <w:rFonts w:ascii="Times New Roman" w:hAnsi="Times New Roman"/>
          <w:color w:val="000000"/>
        </w:rPr>
        <w:t>lacer, and for the development of edible films and biodegradable food packaging materials.</w:t>
      </w:r>
    </w:p>
    <w:p w:rsidR="000A6CFC" w:rsidRDefault="00AA4B58">
      <w:pPr>
        <w:pStyle w:val="Textbody"/>
        <w:numPr>
          <w:ilvl w:val="0"/>
          <w:numId w:val="17"/>
        </w:numPr>
        <w:spacing w:after="0" w:line="360" w:lineRule="auto"/>
        <w:ind w:left="0"/>
        <w:rPr>
          <w:rFonts w:ascii="Times New Roman" w:hAnsi="Times New Roman"/>
          <w:color w:val="000000"/>
        </w:rPr>
      </w:pPr>
      <w:r>
        <w:rPr>
          <w:rFonts w:ascii="Times New Roman" w:hAnsi="Times New Roman"/>
          <w:color w:val="000000"/>
        </w:rPr>
        <w:lastRenderedPageBreak/>
        <w:t xml:space="preserve"> Exploration of ongoing research efforts and future prospects: The study will review the current state of research on the utilization of jackfruit peel cellulose and</w:t>
      </w:r>
      <w:r>
        <w:rPr>
          <w:rFonts w:ascii="Times New Roman" w:hAnsi="Times New Roman"/>
          <w:color w:val="000000"/>
        </w:rPr>
        <w:t xml:space="preserve"> identify areas for further investigation to expand its applications in the food industry.</w:t>
      </w:r>
    </w:p>
    <w:p w:rsidR="000A6CFC" w:rsidRDefault="00AA4B58" w:rsidP="00E12683">
      <w:pPr>
        <w:pStyle w:val="Textbody"/>
        <w:spacing w:after="0" w:line="360" w:lineRule="auto"/>
        <w:rPr>
          <w:rFonts w:ascii="Times New Roman" w:hAnsi="Times New Roman"/>
          <w:color w:val="000000"/>
        </w:rPr>
      </w:pPr>
      <w:r>
        <w:rPr>
          <w:rFonts w:ascii="Times New Roman" w:hAnsi="Times New Roman"/>
          <w:color w:val="000000"/>
        </w:rPr>
        <w:t xml:space="preserve">The significance of this study lies in its contribution to the sustainable valorization of agricultural waste, specifically jackfruit peel, by unlocking its </w:t>
      </w:r>
      <w:r>
        <w:rPr>
          <w:rFonts w:ascii="Times New Roman" w:hAnsi="Times New Roman"/>
          <w:color w:val="000000"/>
        </w:rPr>
        <w:t>cellulosic potential. The findings can facilitate the development of innovative food products with enhanced nutritional, functional, and environmental attributes, thereby addressing the evolving demands of the food industry and consumers. Moreover, this re</w:t>
      </w:r>
      <w:r>
        <w:rPr>
          <w:rFonts w:ascii="Times New Roman" w:hAnsi="Times New Roman"/>
          <w:color w:val="000000"/>
        </w:rPr>
        <w:t>search endeavor can promote the circular economy and reduce the environmental burden associated with the disposal of jackfruit peel, a largely underutilized byproduct.</w:t>
      </w:r>
    </w:p>
    <w:p w:rsidR="000A6CFC" w:rsidRDefault="000A6CFC" w:rsidP="00E12683">
      <w:pPr>
        <w:pStyle w:val="Standard"/>
        <w:spacing w:line="360" w:lineRule="auto"/>
        <w:rPr>
          <w:rFonts w:ascii="Times New Roman" w:hAnsi="Times New Roman"/>
          <w:color w:val="000000"/>
        </w:rPr>
      </w:pPr>
    </w:p>
    <w:p w:rsidR="006E1D25" w:rsidRDefault="006E1D25" w:rsidP="00E12683">
      <w:pPr>
        <w:pStyle w:val="Standard"/>
        <w:spacing w:line="360" w:lineRule="auto"/>
        <w:rPr>
          <w:rFonts w:ascii="Times New Roman" w:hAnsi="Times New Roman"/>
          <w:color w:val="000000"/>
        </w:rPr>
        <w:sectPr w:rsidR="006E1D25">
          <w:pgSz w:w="12240" w:h="15840"/>
          <w:pgMar w:top="1134" w:right="1134" w:bottom="1134" w:left="1134" w:header="720" w:footer="720" w:gutter="0"/>
          <w:cols w:space="720"/>
        </w:sectPr>
      </w:pPr>
    </w:p>
    <w:p w:rsidR="006E1D25" w:rsidRPr="00F34C22" w:rsidRDefault="00F34C22" w:rsidP="00E12683">
      <w:pPr>
        <w:spacing w:after="240" w:line="360" w:lineRule="auto"/>
        <w:jc w:val="both"/>
        <w:rPr>
          <w:rFonts w:ascii="Times New Roman" w:hAnsi="Times New Roman" w:cs="Times New Roman"/>
          <w:b/>
        </w:rPr>
      </w:pPr>
      <w:r>
        <w:rPr>
          <w:rFonts w:ascii="Times New Roman" w:hAnsi="Times New Roman" w:cs="Times New Roman"/>
          <w:b/>
          <w:color w:val="000000"/>
        </w:rPr>
        <w:lastRenderedPageBreak/>
        <w:t xml:space="preserve">2. </w:t>
      </w:r>
      <w:r w:rsidR="006E1D25" w:rsidRPr="00F34C22">
        <w:rPr>
          <w:rFonts w:ascii="Times New Roman" w:hAnsi="Times New Roman" w:cs="Times New Roman"/>
          <w:b/>
          <w:color w:val="000000"/>
        </w:rPr>
        <w:t>Materials and Methods</w:t>
      </w:r>
    </w:p>
    <w:p w:rsidR="00F34C22" w:rsidRDefault="00F34C22" w:rsidP="00E12683">
      <w:pPr>
        <w:spacing w:line="360" w:lineRule="auto"/>
        <w:jc w:val="both"/>
        <w:rPr>
          <w:rFonts w:ascii="Times New Roman" w:hAnsi="Times New Roman" w:cs="Times New Roman"/>
        </w:rPr>
      </w:pPr>
      <w:r>
        <w:rPr>
          <w:rFonts w:ascii="Times New Roman" w:hAnsi="Times New Roman" w:cs="Times New Roman"/>
        </w:rPr>
        <w:t xml:space="preserve">2.1 Experiment </w:t>
      </w:r>
    </w:p>
    <w:p w:rsidR="006E1D25" w:rsidRPr="006E1D25" w:rsidRDefault="006E1D25" w:rsidP="00E12683">
      <w:pPr>
        <w:spacing w:line="360" w:lineRule="auto"/>
        <w:jc w:val="both"/>
        <w:rPr>
          <w:rFonts w:ascii="Times New Roman" w:hAnsi="Times New Roman" w:cs="Times New Roman"/>
        </w:rPr>
      </w:pPr>
      <w:r w:rsidRPr="006E1D25">
        <w:rPr>
          <w:rFonts w:ascii="Times New Roman" w:hAnsi="Times New Roman" w:cs="Times New Roman"/>
        </w:rPr>
        <w:t xml:space="preserve">In the recent times, cellulosic derivatives have become important materials in various industries. One of the sources, the Jackfruit peel, remains one of the lesser explored renewable alternatives to extract cellulose and lignin constituents. Jackfruit peels are usually discarded off as waste, which can be utilised to produce valuable entities. Hence it is substantial to find out the approximate content of cellulosic constituents in the jackfruit peel and to isolate them. </w:t>
      </w:r>
    </w:p>
    <w:p w:rsidR="006E1D25" w:rsidRPr="006E1D25" w:rsidRDefault="006E1D25" w:rsidP="00E12683">
      <w:pPr>
        <w:spacing w:line="360" w:lineRule="auto"/>
        <w:jc w:val="both"/>
        <w:rPr>
          <w:rFonts w:ascii="Times New Roman" w:hAnsi="Times New Roman" w:cs="Times New Roman"/>
        </w:rPr>
      </w:pPr>
      <w:r w:rsidRPr="006E1D25">
        <w:rPr>
          <w:rFonts w:ascii="Times New Roman" w:hAnsi="Times New Roman" w:cs="Times New Roman"/>
        </w:rPr>
        <w:t xml:space="preserve">The composition of jackfruit peel can be summarized as below. </w:t>
      </w:r>
    </w:p>
    <w:p w:rsidR="006E1D25" w:rsidRPr="006E1D25" w:rsidRDefault="006E1D25" w:rsidP="00E12683">
      <w:pPr>
        <w:spacing w:line="360" w:lineRule="auto"/>
        <w:rPr>
          <w:rFonts w:ascii="Times New Roman" w:hAnsi="Times New Roman" w:cs="Times New Roman"/>
        </w:rPr>
      </w:pPr>
      <w:r w:rsidRPr="006E1D25">
        <w:rPr>
          <w:rFonts w:ascii="Times New Roman" w:hAnsi="Times New Roman" w:cs="Times New Roman"/>
          <w:noProof/>
        </w:rPr>
        <w:drawing>
          <wp:inline distT="0" distB="0" distL="0" distR="0" wp14:anchorId="43D2FB49" wp14:editId="0FFEE8E1">
            <wp:extent cx="5943600" cy="3267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4-05-27_21-27-36.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267075"/>
                    </a:xfrm>
                    <a:prstGeom prst="rect">
                      <a:avLst/>
                    </a:prstGeom>
                  </pic:spPr>
                </pic:pic>
              </a:graphicData>
            </a:graphic>
          </wp:inline>
        </w:drawing>
      </w:r>
    </w:p>
    <w:p w:rsidR="006E1D25" w:rsidRPr="006E1D25" w:rsidRDefault="006E1D25" w:rsidP="00E12683">
      <w:pPr>
        <w:spacing w:line="360" w:lineRule="auto"/>
        <w:jc w:val="both"/>
        <w:rPr>
          <w:rFonts w:ascii="Times New Roman" w:hAnsi="Times New Roman" w:cs="Times New Roman"/>
        </w:rPr>
      </w:pPr>
      <w:r w:rsidRPr="006E1D25">
        <w:rPr>
          <w:rFonts w:ascii="Times New Roman" w:hAnsi="Times New Roman" w:cs="Times New Roman"/>
        </w:rPr>
        <w:t>The most significant one is cellulose from those constituents listed above. Cellulose is an organic compound with formula (C6H10O5)n&amp; is an important structural component of cell walls present in green plants. It is the most abundant organic polymer on earth. It is a linear polymer composed of single sugar molecule unit adjoined by β-1-4 glycosidic oxygen linkages. This polymer has versatile uses in textile cosmetic and pharmaceuticals industries.</w:t>
      </w:r>
    </w:p>
    <w:p w:rsidR="006E1D25" w:rsidRPr="006E1D25" w:rsidRDefault="006E1D25" w:rsidP="00E12683">
      <w:pPr>
        <w:spacing w:line="360" w:lineRule="auto"/>
        <w:jc w:val="both"/>
        <w:rPr>
          <w:rFonts w:ascii="Times New Roman" w:hAnsi="Times New Roman" w:cs="Times New Roman"/>
        </w:rPr>
      </w:pPr>
      <w:r w:rsidRPr="006E1D25">
        <w:rPr>
          <w:rFonts w:ascii="Times New Roman" w:hAnsi="Times New Roman" w:cs="Times New Roman"/>
          <w:noProof/>
        </w:rPr>
        <w:lastRenderedPageBreak/>
        <w:drawing>
          <wp:inline distT="0" distB="0" distL="0" distR="0" wp14:anchorId="4138AC8C" wp14:editId="3640422A">
            <wp:extent cx="5943600" cy="23475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4-05-27_21-27-40.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347595"/>
                    </a:xfrm>
                    <a:prstGeom prst="rect">
                      <a:avLst/>
                    </a:prstGeom>
                  </pic:spPr>
                </pic:pic>
              </a:graphicData>
            </a:graphic>
          </wp:inline>
        </w:drawing>
      </w:r>
    </w:p>
    <w:p w:rsidR="006E1D25" w:rsidRPr="006E1D25" w:rsidRDefault="006E1D25" w:rsidP="00E12683">
      <w:pPr>
        <w:spacing w:line="360" w:lineRule="auto"/>
        <w:jc w:val="both"/>
        <w:rPr>
          <w:rFonts w:ascii="Times New Roman" w:hAnsi="Times New Roman" w:cs="Times New Roman"/>
        </w:rPr>
      </w:pPr>
    </w:p>
    <w:p w:rsidR="006E1D25" w:rsidRPr="006E1D25" w:rsidRDefault="006E1D25" w:rsidP="00E12683">
      <w:pPr>
        <w:spacing w:line="360" w:lineRule="auto"/>
        <w:jc w:val="both"/>
        <w:rPr>
          <w:rFonts w:ascii="Times New Roman" w:hAnsi="Times New Roman" w:cs="Times New Roman"/>
        </w:rPr>
      </w:pPr>
      <w:r w:rsidRPr="006E1D25">
        <w:rPr>
          <w:rFonts w:ascii="Times New Roman" w:hAnsi="Times New Roman" w:cs="Times New Roman"/>
        </w:rPr>
        <w:t xml:space="preserve">The jackfruit peel was studied. Proximate analysis of its peel showed high presence of cellulose (27.75%), pectin (7.52 ± 0.12 %), protein (6.27 ± 0.03%) and starch (4%). The outcome of the work from proximate analysis and FTIR spectroscopy shows that the jackfruit peel is immensely productive as a major alternative source of cellulosic and pectin materials that can be further utilized for food ingredient applications. We should also remember that the peel is not the only part that is useful but also its seeds and flesh as well. </w:t>
      </w:r>
    </w:p>
    <w:p w:rsidR="006E1D25" w:rsidRPr="006E1D25" w:rsidRDefault="006E1D25" w:rsidP="00E12683">
      <w:pPr>
        <w:spacing w:line="360" w:lineRule="auto"/>
        <w:jc w:val="both"/>
        <w:rPr>
          <w:rFonts w:ascii="Times New Roman" w:hAnsi="Times New Roman" w:cs="Times New Roman"/>
          <w:b/>
        </w:rPr>
      </w:pPr>
      <w:r w:rsidRPr="006E1D25">
        <w:rPr>
          <w:rFonts w:ascii="Times New Roman" w:hAnsi="Times New Roman" w:cs="Times New Roman"/>
          <w:b/>
        </w:rPr>
        <w:t xml:space="preserve">Objective of the research </w:t>
      </w:r>
    </w:p>
    <w:p w:rsidR="006E1D25" w:rsidRPr="006E1D25" w:rsidRDefault="006E1D25" w:rsidP="00E12683">
      <w:pPr>
        <w:spacing w:line="360" w:lineRule="auto"/>
        <w:jc w:val="both"/>
        <w:rPr>
          <w:rFonts w:ascii="Times New Roman" w:hAnsi="Times New Roman" w:cs="Times New Roman"/>
        </w:rPr>
      </w:pPr>
      <w:r w:rsidRPr="006E1D25">
        <w:rPr>
          <w:rFonts w:ascii="Times New Roman" w:hAnsi="Times New Roman" w:cs="Times New Roman"/>
        </w:rPr>
        <w:t xml:space="preserve">Jackfruit peels by isolation of cellulosic components. </w:t>
      </w:r>
    </w:p>
    <w:p w:rsidR="006E1D25" w:rsidRPr="006E1D25" w:rsidRDefault="006E1D25" w:rsidP="00E12683">
      <w:pPr>
        <w:spacing w:line="360" w:lineRule="auto"/>
        <w:jc w:val="both"/>
        <w:rPr>
          <w:rFonts w:ascii="Times New Roman" w:hAnsi="Times New Roman" w:cs="Times New Roman"/>
          <w:b/>
        </w:rPr>
      </w:pPr>
      <w:r w:rsidRPr="006E1D25">
        <w:rPr>
          <w:rFonts w:ascii="Times New Roman" w:hAnsi="Times New Roman" w:cs="Times New Roman"/>
          <w:b/>
        </w:rPr>
        <w:t>Chemicals and materials</w:t>
      </w:r>
    </w:p>
    <w:p w:rsidR="006E1D25" w:rsidRPr="006E1D25" w:rsidRDefault="006E1D25" w:rsidP="00E12683">
      <w:pPr>
        <w:spacing w:line="360" w:lineRule="auto"/>
        <w:jc w:val="both"/>
        <w:rPr>
          <w:rFonts w:ascii="Times New Roman" w:hAnsi="Times New Roman" w:cs="Times New Roman"/>
        </w:rPr>
      </w:pPr>
      <w:r w:rsidRPr="006E1D25">
        <w:rPr>
          <w:rFonts w:ascii="Times New Roman" w:hAnsi="Times New Roman" w:cs="Times New Roman"/>
        </w:rPr>
        <w:t xml:space="preserve">Jackfruit Peels, DM water, NaOH pallets, conc.H2SO4, Hydrogen peroxide solution. </w:t>
      </w:r>
    </w:p>
    <w:p w:rsidR="006E1D25" w:rsidRPr="006E1D25" w:rsidRDefault="006E1D25" w:rsidP="00E12683">
      <w:pPr>
        <w:spacing w:line="360" w:lineRule="auto"/>
        <w:jc w:val="both"/>
        <w:rPr>
          <w:rFonts w:ascii="Times New Roman" w:hAnsi="Times New Roman" w:cs="Times New Roman"/>
          <w:b/>
        </w:rPr>
      </w:pPr>
      <w:r w:rsidRPr="006E1D25">
        <w:rPr>
          <w:rFonts w:ascii="Times New Roman" w:hAnsi="Times New Roman" w:cs="Times New Roman"/>
          <w:b/>
        </w:rPr>
        <w:t>Experimental Procedure</w:t>
      </w:r>
    </w:p>
    <w:p w:rsidR="006E1D25" w:rsidRPr="006E1D25" w:rsidRDefault="006E1D25" w:rsidP="00E12683">
      <w:pPr>
        <w:spacing w:line="360" w:lineRule="auto"/>
        <w:jc w:val="both"/>
        <w:rPr>
          <w:rFonts w:ascii="Times New Roman" w:hAnsi="Times New Roman" w:cs="Times New Roman"/>
        </w:rPr>
      </w:pPr>
      <w:r w:rsidRPr="006E1D25">
        <w:rPr>
          <w:rFonts w:ascii="Times New Roman" w:hAnsi="Times New Roman" w:cs="Times New Roman"/>
        </w:rPr>
        <w:t xml:space="preserve">The Important process steps are described as follows: </w:t>
      </w:r>
    </w:p>
    <w:p w:rsidR="006E1D25" w:rsidRPr="006E1D25" w:rsidRDefault="006E1D25" w:rsidP="00E12683">
      <w:pPr>
        <w:spacing w:line="360" w:lineRule="auto"/>
        <w:jc w:val="both"/>
        <w:rPr>
          <w:rFonts w:ascii="Times New Roman" w:hAnsi="Times New Roman" w:cs="Times New Roman"/>
        </w:rPr>
      </w:pPr>
      <w:r w:rsidRPr="006E1D25">
        <w:rPr>
          <w:rFonts w:ascii="Times New Roman" w:hAnsi="Times New Roman" w:cs="Times New Roman"/>
        </w:rPr>
        <w:t xml:space="preserve"> Peels were chemically treated, cleaned, oven dried and stored. </w:t>
      </w:r>
    </w:p>
    <w:p w:rsidR="006E1D25" w:rsidRPr="006E1D25" w:rsidRDefault="006E1D25" w:rsidP="00E12683">
      <w:pPr>
        <w:spacing w:line="360" w:lineRule="auto"/>
        <w:jc w:val="both"/>
        <w:rPr>
          <w:rFonts w:ascii="Times New Roman" w:hAnsi="Times New Roman" w:cs="Times New Roman"/>
        </w:rPr>
      </w:pPr>
      <w:r w:rsidRPr="006E1D25">
        <w:rPr>
          <w:rFonts w:ascii="Times New Roman" w:hAnsi="Times New Roman" w:cs="Times New Roman"/>
        </w:rPr>
        <w:t xml:space="preserve"> Some of the dry pieces were further cut into smaller sizes. </w:t>
      </w:r>
    </w:p>
    <w:p w:rsidR="006E1D25" w:rsidRPr="006E1D25" w:rsidRDefault="006E1D25" w:rsidP="00E12683">
      <w:pPr>
        <w:spacing w:line="360" w:lineRule="auto"/>
        <w:jc w:val="both"/>
        <w:rPr>
          <w:rFonts w:ascii="Times New Roman" w:hAnsi="Times New Roman" w:cs="Times New Roman"/>
        </w:rPr>
      </w:pPr>
      <w:r w:rsidRPr="006E1D25">
        <w:rPr>
          <w:rFonts w:ascii="Times New Roman" w:hAnsi="Times New Roman" w:cs="Times New Roman"/>
        </w:rPr>
        <w:t xml:space="preserve"> Peel pieces were subjected to alkaline conditions in a reflux setup at 90 ͦC to 110 ͦC for around 4 hours. </w:t>
      </w:r>
    </w:p>
    <w:p w:rsidR="006E1D25" w:rsidRPr="006E1D25" w:rsidRDefault="006E1D25" w:rsidP="00E12683">
      <w:pPr>
        <w:spacing w:line="360" w:lineRule="auto"/>
        <w:jc w:val="both"/>
        <w:rPr>
          <w:rFonts w:ascii="Times New Roman" w:hAnsi="Times New Roman" w:cs="Times New Roman"/>
        </w:rPr>
      </w:pPr>
      <w:r w:rsidRPr="006E1D25">
        <w:rPr>
          <w:rFonts w:ascii="Times New Roman" w:hAnsi="Times New Roman" w:cs="Times New Roman"/>
        </w:rPr>
        <w:t xml:space="preserve"> The content o still were filtered out. </w:t>
      </w:r>
    </w:p>
    <w:p w:rsidR="006E1D25" w:rsidRPr="006E1D25" w:rsidRDefault="006E1D25" w:rsidP="00E12683">
      <w:pPr>
        <w:spacing w:line="360" w:lineRule="auto"/>
        <w:jc w:val="both"/>
        <w:rPr>
          <w:rFonts w:ascii="Times New Roman" w:hAnsi="Times New Roman" w:cs="Times New Roman"/>
        </w:rPr>
      </w:pPr>
      <w:r w:rsidRPr="006E1D25">
        <w:rPr>
          <w:rFonts w:ascii="Times New Roman" w:hAnsi="Times New Roman" w:cs="Times New Roman"/>
        </w:rPr>
        <w:t xml:space="preserve"> The cake was bleached with H2O2 solution. </w:t>
      </w:r>
    </w:p>
    <w:p w:rsidR="006E1D25" w:rsidRPr="006E1D25" w:rsidRDefault="006E1D25" w:rsidP="00E12683">
      <w:pPr>
        <w:spacing w:line="360" w:lineRule="auto"/>
        <w:jc w:val="both"/>
        <w:rPr>
          <w:rFonts w:ascii="Times New Roman" w:hAnsi="Times New Roman" w:cs="Times New Roman"/>
        </w:rPr>
      </w:pPr>
      <w:r w:rsidRPr="006E1D25">
        <w:rPr>
          <w:rFonts w:ascii="Times New Roman" w:hAnsi="Times New Roman" w:cs="Times New Roman"/>
        </w:rPr>
        <w:t xml:space="preserve"> Cake was further oven dried at controlled temperature conditions. </w:t>
      </w:r>
    </w:p>
    <w:p w:rsidR="006E1D25" w:rsidRPr="006E1D25" w:rsidRDefault="006E1D25" w:rsidP="00E12683">
      <w:pPr>
        <w:spacing w:line="360" w:lineRule="auto"/>
        <w:jc w:val="both"/>
        <w:rPr>
          <w:rFonts w:ascii="Times New Roman" w:hAnsi="Times New Roman" w:cs="Times New Roman"/>
        </w:rPr>
      </w:pPr>
      <w:r w:rsidRPr="006E1D25">
        <w:rPr>
          <w:rFonts w:ascii="Times New Roman" w:hAnsi="Times New Roman" w:cs="Times New Roman"/>
        </w:rPr>
        <w:t xml:space="preserve"> The samples of lignin and cellulosic constituents are analyzed for functional group presence </w:t>
      </w:r>
    </w:p>
    <w:p w:rsidR="00E12683" w:rsidRDefault="006E1D25" w:rsidP="00E12683">
      <w:pPr>
        <w:spacing w:line="360" w:lineRule="auto"/>
        <w:jc w:val="both"/>
        <w:rPr>
          <w:rFonts w:ascii="Times New Roman" w:hAnsi="Times New Roman" w:cs="Times New Roman"/>
        </w:rPr>
      </w:pPr>
      <w:r w:rsidRPr="006E1D25">
        <w:rPr>
          <w:rFonts w:ascii="Times New Roman" w:hAnsi="Times New Roman" w:cs="Times New Roman"/>
        </w:rPr>
        <w:t>using FTIR.</w:t>
      </w:r>
    </w:p>
    <w:p w:rsidR="00E12683" w:rsidRDefault="00E12683">
      <w:pPr>
        <w:rPr>
          <w:rFonts w:ascii="Times New Roman" w:hAnsi="Times New Roman" w:cs="Times New Roman"/>
        </w:rPr>
      </w:pPr>
      <w:r>
        <w:rPr>
          <w:rFonts w:ascii="Times New Roman" w:hAnsi="Times New Roman" w:cs="Times New Roman"/>
        </w:rPr>
        <w:br w:type="page"/>
      </w:r>
    </w:p>
    <w:p w:rsidR="006E1D25" w:rsidRPr="006E1D25" w:rsidRDefault="006E1D25" w:rsidP="00E12683">
      <w:pPr>
        <w:spacing w:line="360" w:lineRule="auto"/>
        <w:jc w:val="both"/>
        <w:rPr>
          <w:rFonts w:ascii="Times New Roman" w:hAnsi="Times New Roman" w:cs="Times New Roman"/>
        </w:rPr>
      </w:pPr>
    </w:p>
    <w:p w:rsidR="006E1D25" w:rsidRPr="006E1D25" w:rsidRDefault="006E1D25" w:rsidP="00E12683">
      <w:pPr>
        <w:spacing w:line="360" w:lineRule="auto"/>
        <w:jc w:val="both"/>
        <w:rPr>
          <w:rFonts w:ascii="Times New Roman" w:hAnsi="Times New Roman" w:cs="Times New Roman"/>
          <w:b/>
        </w:rPr>
      </w:pPr>
      <w:r w:rsidRPr="006E1D25">
        <w:rPr>
          <w:rFonts w:ascii="Times New Roman" w:hAnsi="Times New Roman" w:cs="Times New Roman"/>
          <w:b/>
        </w:rPr>
        <w:t xml:space="preserve">Observations </w:t>
      </w:r>
    </w:p>
    <w:p w:rsidR="006E1D25" w:rsidRPr="006E1D25" w:rsidRDefault="006E1D25" w:rsidP="00E12683">
      <w:pPr>
        <w:spacing w:line="360" w:lineRule="auto"/>
        <w:jc w:val="both"/>
        <w:rPr>
          <w:rFonts w:ascii="Times New Roman" w:hAnsi="Times New Roman" w:cs="Times New Roman"/>
        </w:rPr>
      </w:pPr>
      <w:r w:rsidRPr="006E1D25">
        <w:rPr>
          <w:rFonts w:ascii="Times New Roman" w:hAnsi="Times New Roman" w:cs="Times New Roman"/>
          <w:noProof/>
        </w:rPr>
        <w:drawing>
          <wp:inline distT="0" distB="0" distL="0" distR="0" wp14:anchorId="5A370DCA" wp14:editId="0D18D1A2">
            <wp:extent cx="5943600" cy="37465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4-05-27_21-46-11.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46500"/>
                    </a:xfrm>
                    <a:prstGeom prst="rect">
                      <a:avLst/>
                    </a:prstGeom>
                  </pic:spPr>
                </pic:pic>
              </a:graphicData>
            </a:graphic>
          </wp:inline>
        </w:drawing>
      </w:r>
    </w:p>
    <w:p w:rsidR="006E1D25" w:rsidRPr="006E1D25" w:rsidRDefault="006E1D25" w:rsidP="00E12683">
      <w:pPr>
        <w:spacing w:line="360" w:lineRule="auto"/>
        <w:jc w:val="both"/>
        <w:rPr>
          <w:rFonts w:ascii="Times New Roman" w:hAnsi="Times New Roman" w:cs="Times New Roman"/>
        </w:rPr>
      </w:pPr>
      <w:r w:rsidRPr="006E1D25">
        <w:rPr>
          <w:rFonts w:ascii="Times New Roman" w:hAnsi="Times New Roman" w:cs="Times New Roman"/>
        </w:rPr>
        <w:t xml:space="preserve">                                  Spectrogram for celluloic sample one</w:t>
      </w:r>
    </w:p>
    <w:p w:rsidR="006E1D25" w:rsidRPr="006E1D25" w:rsidRDefault="006E1D25" w:rsidP="00E12683">
      <w:pPr>
        <w:spacing w:line="360" w:lineRule="auto"/>
        <w:jc w:val="both"/>
        <w:rPr>
          <w:rFonts w:ascii="Times New Roman" w:hAnsi="Times New Roman" w:cs="Times New Roman"/>
        </w:rPr>
      </w:pPr>
    </w:p>
    <w:p w:rsidR="006E1D25" w:rsidRPr="006E1D25" w:rsidRDefault="006E1D25" w:rsidP="00E12683">
      <w:pPr>
        <w:spacing w:line="360" w:lineRule="auto"/>
        <w:jc w:val="both"/>
        <w:rPr>
          <w:rFonts w:ascii="Times New Roman" w:hAnsi="Times New Roman" w:cs="Times New Roman"/>
        </w:rPr>
      </w:pPr>
      <w:r w:rsidRPr="006E1D25">
        <w:rPr>
          <w:rFonts w:ascii="Times New Roman" w:hAnsi="Times New Roman" w:cs="Times New Roman"/>
          <w:noProof/>
        </w:rPr>
        <w:drawing>
          <wp:inline distT="0" distB="0" distL="0" distR="0" wp14:anchorId="0C2EDFC3" wp14:editId="7D4B003F">
            <wp:extent cx="5943600" cy="26657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4-05-27_21-46-14.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665730"/>
                    </a:xfrm>
                    <a:prstGeom prst="rect">
                      <a:avLst/>
                    </a:prstGeom>
                  </pic:spPr>
                </pic:pic>
              </a:graphicData>
            </a:graphic>
          </wp:inline>
        </w:drawing>
      </w:r>
    </w:p>
    <w:p w:rsidR="006E1D25" w:rsidRPr="006E1D25" w:rsidRDefault="006E1D25" w:rsidP="00E12683">
      <w:pPr>
        <w:spacing w:line="360" w:lineRule="auto"/>
        <w:jc w:val="both"/>
        <w:rPr>
          <w:rFonts w:ascii="Times New Roman" w:hAnsi="Times New Roman" w:cs="Times New Roman"/>
        </w:rPr>
      </w:pPr>
      <w:r w:rsidRPr="006E1D25">
        <w:rPr>
          <w:rFonts w:ascii="Times New Roman" w:hAnsi="Times New Roman" w:cs="Times New Roman"/>
        </w:rPr>
        <w:t xml:space="preserve">                                        Spectrogram for cellulosic sample 2</w:t>
      </w:r>
    </w:p>
    <w:p w:rsidR="006E1D25" w:rsidRPr="006E1D25" w:rsidRDefault="006E1D25" w:rsidP="00E12683">
      <w:pPr>
        <w:spacing w:line="360" w:lineRule="auto"/>
        <w:jc w:val="both"/>
        <w:rPr>
          <w:rFonts w:ascii="Times New Roman" w:hAnsi="Times New Roman" w:cs="Times New Roman"/>
        </w:rPr>
      </w:pPr>
    </w:p>
    <w:p w:rsidR="006E1D25" w:rsidRPr="006E1D25" w:rsidRDefault="006E1D25" w:rsidP="00E12683">
      <w:pPr>
        <w:spacing w:line="360" w:lineRule="auto"/>
        <w:jc w:val="both"/>
        <w:rPr>
          <w:rFonts w:ascii="Times New Roman" w:hAnsi="Times New Roman" w:cs="Times New Roman"/>
        </w:rPr>
      </w:pPr>
    </w:p>
    <w:p w:rsidR="006E1D25" w:rsidRPr="006E1D25" w:rsidRDefault="006E1D25" w:rsidP="00E12683">
      <w:pPr>
        <w:spacing w:line="360" w:lineRule="auto"/>
        <w:jc w:val="both"/>
        <w:rPr>
          <w:rFonts w:ascii="Times New Roman" w:hAnsi="Times New Roman" w:cs="Times New Roman"/>
          <w:b/>
        </w:rPr>
      </w:pPr>
      <w:r w:rsidRPr="006E1D25">
        <w:rPr>
          <w:rFonts w:ascii="Times New Roman" w:hAnsi="Times New Roman" w:cs="Times New Roman"/>
          <w:b/>
          <w:noProof/>
        </w:rPr>
        <w:lastRenderedPageBreak/>
        <w:drawing>
          <wp:inline distT="0" distB="0" distL="0" distR="0" wp14:anchorId="41556ADF" wp14:editId="04F1BBC4">
            <wp:extent cx="5934075" cy="349541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4-05-27_22-09-32.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01028"/>
                    </a:xfrm>
                    <a:prstGeom prst="rect">
                      <a:avLst/>
                    </a:prstGeom>
                  </pic:spPr>
                </pic:pic>
              </a:graphicData>
            </a:graphic>
          </wp:inline>
        </w:drawing>
      </w:r>
    </w:p>
    <w:p w:rsidR="006E1D25" w:rsidRPr="006E1D25" w:rsidRDefault="006E1D25" w:rsidP="00E12683">
      <w:pPr>
        <w:spacing w:line="360" w:lineRule="auto"/>
        <w:jc w:val="both"/>
        <w:rPr>
          <w:rFonts w:ascii="Times New Roman" w:hAnsi="Times New Roman" w:cs="Times New Roman"/>
          <w:b/>
        </w:rPr>
      </w:pPr>
      <w:r w:rsidRPr="006E1D25">
        <w:rPr>
          <w:rFonts w:ascii="Times New Roman" w:hAnsi="Times New Roman" w:cs="Times New Roman"/>
          <w:b/>
          <w:noProof/>
        </w:rPr>
        <w:drawing>
          <wp:inline distT="0" distB="0" distL="0" distR="0" wp14:anchorId="48BCFE02" wp14:editId="15696839">
            <wp:extent cx="5943600" cy="1092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4-05-27_22-09-38.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1092200"/>
                    </a:xfrm>
                    <a:prstGeom prst="rect">
                      <a:avLst/>
                    </a:prstGeom>
                  </pic:spPr>
                </pic:pic>
              </a:graphicData>
            </a:graphic>
          </wp:inline>
        </w:drawing>
      </w:r>
    </w:p>
    <w:p w:rsidR="006E1D25" w:rsidRPr="00F34C22" w:rsidRDefault="00F34C22" w:rsidP="00E12683">
      <w:pPr>
        <w:spacing w:line="360" w:lineRule="auto"/>
        <w:jc w:val="both"/>
        <w:rPr>
          <w:rFonts w:ascii="Times New Roman" w:hAnsi="Times New Roman" w:cs="Times New Roman"/>
        </w:rPr>
      </w:pPr>
      <w:r>
        <w:rPr>
          <w:rFonts w:ascii="Times New Roman" w:hAnsi="Times New Roman" w:cs="Times New Roman"/>
        </w:rPr>
        <w:t xml:space="preserve">2.2 </w:t>
      </w:r>
      <w:r w:rsidR="00E12683" w:rsidRPr="00F34C22">
        <w:rPr>
          <w:rFonts w:ascii="Times New Roman" w:hAnsi="Times New Roman" w:cs="Times New Roman"/>
        </w:rPr>
        <w:t>Result and Dis</w:t>
      </w:r>
      <w:r w:rsidR="006E1D25" w:rsidRPr="00F34C22">
        <w:rPr>
          <w:rFonts w:ascii="Times New Roman" w:hAnsi="Times New Roman" w:cs="Times New Roman"/>
        </w:rPr>
        <w:t>cu</w:t>
      </w:r>
      <w:r w:rsidR="00E12683" w:rsidRPr="00F34C22">
        <w:rPr>
          <w:rFonts w:ascii="Times New Roman" w:hAnsi="Times New Roman" w:cs="Times New Roman"/>
        </w:rPr>
        <w:t>s</w:t>
      </w:r>
      <w:r w:rsidR="006E1D25" w:rsidRPr="00F34C22">
        <w:rPr>
          <w:rFonts w:ascii="Times New Roman" w:hAnsi="Times New Roman" w:cs="Times New Roman"/>
        </w:rPr>
        <w:t>sion</w:t>
      </w:r>
    </w:p>
    <w:p w:rsidR="006E1D25" w:rsidRPr="006E1D25" w:rsidRDefault="006E1D25" w:rsidP="00E12683">
      <w:pPr>
        <w:spacing w:line="360" w:lineRule="auto"/>
        <w:jc w:val="both"/>
        <w:rPr>
          <w:rFonts w:ascii="Times New Roman" w:hAnsi="Times New Roman" w:cs="Times New Roman"/>
        </w:rPr>
      </w:pPr>
      <w:r w:rsidRPr="006E1D25">
        <w:rPr>
          <w:rFonts w:ascii="Times New Roman" w:hAnsi="Times New Roman" w:cs="Times New Roman"/>
        </w:rPr>
        <w:t xml:space="preserve">The dried sample of cellulosic constituents are subjected to FTIR analysis for establishing the </w:t>
      </w:r>
    </w:p>
    <w:p w:rsidR="006E1D25" w:rsidRPr="006E1D25" w:rsidRDefault="006E1D25" w:rsidP="00E12683">
      <w:pPr>
        <w:spacing w:line="360" w:lineRule="auto"/>
        <w:jc w:val="both"/>
        <w:rPr>
          <w:rFonts w:ascii="Times New Roman" w:hAnsi="Times New Roman" w:cs="Times New Roman"/>
        </w:rPr>
      </w:pPr>
      <w:r w:rsidRPr="006E1D25">
        <w:rPr>
          <w:rFonts w:ascii="Times New Roman" w:hAnsi="Times New Roman" w:cs="Times New Roman"/>
        </w:rPr>
        <w:t xml:space="preserve">presence of functional groups. </w:t>
      </w:r>
    </w:p>
    <w:p w:rsidR="006E1D25" w:rsidRPr="006E1D25" w:rsidRDefault="006E1D25" w:rsidP="00E12683">
      <w:pPr>
        <w:spacing w:line="360" w:lineRule="auto"/>
        <w:jc w:val="both"/>
        <w:rPr>
          <w:rFonts w:ascii="Times New Roman" w:hAnsi="Times New Roman" w:cs="Times New Roman"/>
        </w:rPr>
      </w:pPr>
      <w:r w:rsidRPr="006E1D25">
        <w:rPr>
          <w:rFonts w:ascii="Times New Roman" w:hAnsi="Times New Roman" w:cs="Times New Roman"/>
        </w:rPr>
        <w:t xml:space="preserve">The graph is plotted with infrared spectrum on x-axis and absorbance/ frequency on y-axis. </w:t>
      </w:r>
    </w:p>
    <w:p w:rsidR="006E1D25" w:rsidRPr="006E1D25" w:rsidRDefault="006E1D25" w:rsidP="00E12683">
      <w:pPr>
        <w:spacing w:line="360" w:lineRule="auto"/>
        <w:jc w:val="both"/>
        <w:rPr>
          <w:rFonts w:ascii="Times New Roman" w:hAnsi="Times New Roman" w:cs="Times New Roman"/>
        </w:rPr>
      </w:pPr>
      <w:r w:rsidRPr="006E1D25">
        <w:rPr>
          <w:rFonts w:ascii="Times New Roman" w:hAnsi="Times New Roman" w:cs="Times New Roman"/>
        </w:rPr>
        <w:t>The peaks in the spectrogram, called as absorbance band that correspond to various vibrations of atoms present in the sample. Table 8 constitutes the comparison of the wave numbers of samples 1 and 2 for cellulose with purified cellulose reported in the literature.</w:t>
      </w:r>
    </w:p>
    <w:p w:rsidR="006E1D25" w:rsidRPr="006E1D25" w:rsidRDefault="006E1D25" w:rsidP="00E12683">
      <w:pPr>
        <w:spacing w:line="360" w:lineRule="auto"/>
        <w:jc w:val="both"/>
        <w:rPr>
          <w:rFonts w:ascii="Times New Roman" w:hAnsi="Times New Roman" w:cs="Times New Roman"/>
        </w:rPr>
      </w:pPr>
      <w:r w:rsidRPr="006E1D25">
        <w:rPr>
          <w:rFonts w:ascii="Times New Roman" w:hAnsi="Times New Roman" w:cs="Times New Roman"/>
          <w:noProof/>
        </w:rPr>
        <w:lastRenderedPageBreak/>
        <w:drawing>
          <wp:inline distT="0" distB="0" distL="0" distR="0" wp14:anchorId="07D00FDA" wp14:editId="53FCDA10">
            <wp:extent cx="5930913" cy="24479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4-05-27_22-15-55.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2453161"/>
                    </a:xfrm>
                    <a:prstGeom prst="rect">
                      <a:avLst/>
                    </a:prstGeom>
                  </pic:spPr>
                </pic:pic>
              </a:graphicData>
            </a:graphic>
          </wp:inline>
        </w:drawing>
      </w:r>
    </w:p>
    <w:p w:rsidR="006E1D25" w:rsidRPr="006E1D25" w:rsidRDefault="006E1D25" w:rsidP="00E12683">
      <w:pPr>
        <w:spacing w:line="360" w:lineRule="auto"/>
        <w:rPr>
          <w:rFonts w:ascii="Times New Roman" w:hAnsi="Times New Roman" w:cs="Times New Roman"/>
        </w:rPr>
      </w:pPr>
      <w:r w:rsidRPr="006E1D25">
        <w:rPr>
          <w:rFonts w:ascii="Times New Roman" w:hAnsi="Times New Roman" w:cs="Times New Roman"/>
        </w:rPr>
        <w:t xml:space="preserve">The yield of cellulosic constituents obtained after oven drying of spongy cake after bleaching is </w:t>
      </w:r>
    </w:p>
    <w:p w:rsidR="006E1D25" w:rsidRPr="006E1D25" w:rsidRDefault="006E1D25" w:rsidP="00E12683">
      <w:pPr>
        <w:spacing w:line="360" w:lineRule="auto"/>
        <w:rPr>
          <w:rFonts w:ascii="Times New Roman" w:hAnsi="Times New Roman" w:cs="Times New Roman"/>
        </w:rPr>
      </w:pPr>
      <w:r w:rsidRPr="006E1D25">
        <w:rPr>
          <w:rFonts w:ascii="Times New Roman" w:hAnsi="Times New Roman" w:cs="Times New Roman"/>
        </w:rPr>
        <w:t>3.57/10g of dry peel.</w:t>
      </w:r>
    </w:p>
    <w:p w:rsidR="006E1D25" w:rsidRPr="006E1D25" w:rsidRDefault="006E1D25" w:rsidP="00E12683">
      <w:pPr>
        <w:spacing w:line="360" w:lineRule="auto"/>
        <w:rPr>
          <w:rFonts w:ascii="Times New Roman" w:hAnsi="Times New Roman" w:cs="Times New Roman"/>
        </w:rPr>
      </w:pPr>
    </w:p>
    <w:p w:rsidR="006E1D25" w:rsidRPr="00F34C22" w:rsidRDefault="006E1D25" w:rsidP="00E12683">
      <w:pPr>
        <w:spacing w:line="360" w:lineRule="auto"/>
        <w:rPr>
          <w:rFonts w:ascii="Times New Roman" w:hAnsi="Times New Roman" w:cs="Times New Roman"/>
        </w:rPr>
      </w:pPr>
      <w:r w:rsidRPr="00F34C22">
        <w:rPr>
          <w:rFonts w:ascii="Times New Roman" w:hAnsi="Times New Roman" w:cs="Times New Roman"/>
        </w:rPr>
        <w:t>Conclusion</w:t>
      </w:r>
      <w:r w:rsidR="00F34C22" w:rsidRPr="00F34C22">
        <w:rPr>
          <w:rFonts w:ascii="Times New Roman" w:hAnsi="Times New Roman" w:cs="Times New Roman"/>
        </w:rPr>
        <w:t xml:space="preserve"> and reco</w:t>
      </w:r>
      <w:r w:rsidR="00F34C22">
        <w:rPr>
          <w:rFonts w:ascii="Times New Roman" w:hAnsi="Times New Roman" w:cs="Times New Roman"/>
        </w:rPr>
        <w:t>m</w:t>
      </w:r>
      <w:r w:rsidR="00F34C22" w:rsidRPr="00F34C22">
        <w:rPr>
          <w:rFonts w:ascii="Times New Roman" w:hAnsi="Times New Roman" w:cs="Times New Roman"/>
        </w:rPr>
        <w:t>mendation</w:t>
      </w:r>
      <w:r w:rsidR="00277DDE">
        <w:rPr>
          <w:rFonts w:ascii="Times New Roman" w:hAnsi="Times New Roman" w:cs="Times New Roman"/>
        </w:rPr>
        <w:t>:</w:t>
      </w:r>
    </w:p>
    <w:p w:rsidR="006E1D25" w:rsidRPr="006E1D25" w:rsidRDefault="006E1D25" w:rsidP="00E12683">
      <w:pPr>
        <w:spacing w:line="360" w:lineRule="auto"/>
        <w:rPr>
          <w:rFonts w:ascii="Times New Roman" w:hAnsi="Times New Roman" w:cs="Times New Roman"/>
        </w:rPr>
      </w:pPr>
      <w:r w:rsidRPr="006E1D25">
        <w:rPr>
          <w:rFonts w:ascii="Times New Roman" w:hAnsi="Times New Roman" w:cs="Times New Roman"/>
        </w:rPr>
        <w:t xml:space="preserve">Jackfruit is a seasonal fruit abundantly found and grown in India during March to June. After consumption of jackfruit, a lot of waste in the form of peels is generated which is rich in ingredients like pectin, cellulose, lignin etc. The present work addresses to the isolation of cellulose from jackfruit peel using the novel alkaline reflux method. The obtained samples of cellulosic constituents are analyzed using FTIR for functional group presence. The comparison between the wavenumbers of the spectrogram of the present work samples have been carried out with that of cellulose samples reported in literature. Based on the comparison it can be concluded that the present work has successfully isolated the cellulosic constituents from the jackfruit peel. The average yield of  cellulosic constituent are 2.89 g and 3.57 g respectively per 10 g of oven dried jackfruit peel powder. </w:t>
      </w:r>
    </w:p>
    <w:p w:rsidR="006E1D25" w:rsidRPr="006E1D25" w:rsidRDefault="006E1D25" w:rsidP="00E12683">
      <w:pPr>
        <w:pStyle w:val="Standard"/>
        <w:spacing w:line="360" w:lineRule="auto"/>
        <w:rPr>
          <w:rFonts w:ascii="Times New Roman" w:hAnsi="Times New Roman" w:cs="Times New Roman"/>
        </w:rPr>
      </w:pPr>
    </w:p>
    <w:p w:rsidR="000A6CFC" w:rsidRPr="006E1D25" w:rsidRDefault="00E0156B" w:rsidP="00E0156B">
      <w:pPr>
        <w:pStyle w:val="Standard"/>
        <w:spacing w:line="360" w:lineRule="auto"/>
        <w:rPr>
          <w:rFonts w:ascii="Times New Roman" w:hAnsi="Times New Roman" w:cs="Times New Roman"/>
          <w:b/>
        </w:rPr>
      </w:pPr>
      <w:r>
        <w:rPr>
          <w:rFonts w:ascii="Times New Roman" w:hAnsi="Times New Roman" w:cs="Times New Roman"/>
          <w:b/>
        </w:rPr>
        <w:t xml:space="preserve">3. </w:t>
      </w:r>
      <w:r w:rsidR="00AA4B58" w:rsidRPr="006E1D25">
        <w:rPr>
          <w:rFonts w:ascii="Times New Roman" w:hAnsi="Times New Roman" w:cs="Times New Roman"/>
          <w:b/>
        </w:rPr>
        <w:t>Extraction of Cellulose from Jackfruit Peel for Food Applications</w:t>
      </w:r>
    </w:p>
    <w:p w:rsidR="000A6CFC" w:rsidRPr="006E1D25" w:rsidRDefault="00AA4B58" w:rsidP="00E12683">
      <w:pPr>
        <w:pStyle w:val="Standard"/>
        <w:spacing w:line="360" w:lineRule="auto"/>
        <w:rPr>
          <w:rFonts w:ascii="Times New Roman" w:hAnsi="Times New Roman" w:cs="Times New Roman"/>
        </w:rPr>
      </w:pPr>
      <w:r w:rsidRPr="006E1D25">
        <w:rPr>
          <w:rFonts w:ascii="Times New Roman" w:hAnsi="Times New Roman" w:cs="Times New Roman"/>
        </w:rPr>
        <w:t>What is Jackfruit?</w:t>
      </w:r>
    </w:p>
    <w:p w:rsidR="000A6CFC" w:rsidRPr="006E1D25" w:rsidRDefault="00AA4B58" w:rsidP="00E12683">
      <w:pPr>
        <w:pStyle w:val="Standard"/>
        <w:spacing w:line="360" w:lineRule="auto"/>
        <w:rPr>
          <w:rFonts w:ascii="Times New Roman" w:eastAsia="Times New Roman" w:hAnsi="Times New Roman" w:cs="Times New Roman"/>
          <w:bCs/>
        </w:rPr>
      </w:pPr>
      <w:r w:rsidRPr="006E1D25">
        <w:rPr>
          <w:rFonts w:ascii="Times New Roman" w:eastAsia="Times New Roman" w:hAnsi="Times New Roman" w:cs="Times New Roman"/>
          <w:bCs/>
        </w:rPr>
        <w:t>Th</w:t>
      </w:r>
      <w:r w:rsidRPr="006E1D25">
        <w:rPr>
          <w:rFonts w:ascii="Times New Roman" w:eastAsia="Times New Roman" w:hAnsi="Times New Roman" w:cs="Times New Roman"/>
          <w:bCs/>
        </w:rPr>
        <w:t>e scientific name for jackfruit is Artocarpus heterophyllus. Jackfruit is a tropical tree fruit grown in Asia, Africa and South America. It belongs to the same plant family as figs and mulberries.</w:t>
      </w:r>
    </w:p>
    <w:p w:rsidR="000A6CFC" w:rsidRPr="006E1D25" w:rsidRDefault="00AA4B58" w:rsidP="00E12683">
      <w:pPr>
        <w:pStyle w:val="Standard"/>
        <w:spacing w:line="360" w:lineRule="auto"/>
        <w:rPr>
          <w:rFonts w:ascii="Times New Roman" w:hAnsi="Times New Roman" w:cs="Times New Roman"/>
        </w:rPr>
      </w:pPr>
      <w:r w:rsidRPr="006E1D25">
        <w:rPr>
          <w:rFonts w:ascii="Times New Roman" w:eastAsia="Times New Roman" w:hAnsi="Times New Roman" w:cs="Times New Roman"/>
          <w:bCs/>
        </w:rPr>
        <w:t xml:space="preserve">Under its thick, bumpy green rind is a stringy yellow </w:t>
      </w:r>
      <w:r w:rsidRPr="006E1D25">
        <w:rPr>
          <w:rFonts w:ascii="Times New Roman" w:eastAsia="Times New Roman" w:hAnsi="Times New Roman" w:cs="Times New Roman"/>
          <w:bCs/>
        </w:rPr>
        <w:t>flesh that you can eat raw or cooked in a variety of dishes. It is seeds are also edible. Like many fruits, jackfruit contains some </w:t>
      </w:r>
      <w:hyperlink r:id="rId15" w:history="1">
        <w:r w:rsidRPr="006E1D25">
          <w:rPr>
            <w:rStyle w:val="Internetlink"/>
            <w:rFonts w:ascii="Times New Roman" w:eastAsia="Times New Roman" w:hAnsi="Times New Roman" w:cs="Times New Roman"/>
            <w:bCs/>
            <w:color w:val="auto"/>
          </w:rPr>
          <w:t>fiber</w:t>
        </w:r>
      </w:hyperlink>
      <w:r w:rsidRPr="006E1D25">
        <w:rPr>
          <w:rFonts w:ascii="Times New Roman" w:eastAsia="Times New Roman" w:hAnsi="Times New Roman" w:cs="Times New Roman"/>
          <w:bCs/>
        </w:rPr>
        <w:t> for healthy digestion and very little fa</w:t>
      </w:r>
      <w:r w:rsidRPr="006E1D25">
        <w:rPr>
          <w:rFonts w:ascii="Times New Roman" w:eastAsia="Times New Roman" w:hAnsi="Times New Roman" w:cs="Times New Roman"/>
          <w:bCs/>
        </w:rPr>
        <w:t>t. A 100-gram portion of jackfruit has:</w:t>
      </w:r>
    </w:p>
    <w:p w:rsidR="000A6CFC" w:rsidRPr="006E1D25" w:rsidRDefault="00AA4B58" w:rsidP="00E12683">
      <w:pPr>
        <w:pStyle w:val="Standard"/>
        <w:numPr>
          <w:ilvl w:val="0"/>
          <w:numId w:val="18"/>
        </w:numPr>
        <w:spacing w:line="360" w:lineRule="auto"/>
        <w:rPr>
          <w:rFonts w:ascii="Times New Roman" w:eastAsia="Times New Roman" w:hAnsi="Times New Roman" w:cs="Times New Roman"/>
          <w:bCs/>
        </w:rPr>
      </w:pPr>
      <w:r w:rsidRPr="006E1D25">
        <w:rPr>
          <w:rFonts w:ascii="Times New Roman" w:eastAsia="Times New Roman" w:hAnsi="Times New Roman" w:cs="Times New Roman"/>
          <w:bCs/>
        </w:rPr>
        <w:t>95 calories.</w:t>
      </w:r>
    </w:p>
    <w:p w:rsidR="000A6CFC" w:rsidRPr="006E1D25" w:rsidRDefault="00AA4B58" w:rsidP="00E12683">
      <w:pPr>
        <w:pStyle w:val="Standard"/>
        <w:numPr>
          <w:ilvl w:val="0"/>
          <w:numId w:val="1"/>
        </w:numPr>
        <w:spacing w:line="360" w:lineRule="auto"/>
        <w:rPr>
          <w:rFonts w:ascii="Times New Roman" w:eastAsia="Times New Roman" w:hAnsi="Times New Roman" w:cs="Times New Roman"/>
          <w:bCs/>
        </w:rPr>
      </w:pPr>
      <w:r w:rsidRPr="006E1D25">
        <w:rPr>
          <w:rFonts w:ascii="Times New Roman" w:eastAsia="Times New Roman" w:hAnsi="Times New Roman" w:cs="Times New Roman"/>
          <w:bCs/>
        </w:rPr>
        <w:t>2 grams of protein.</w:t>
      </w:r>
    </w:p>
    <w:p w:rsidR="000A6CFC" w:rsidRPr="006E1D25" w:rsidRDefault="00AA4B58" w:rsidP="00E12683">
      <w:pPr>
        <w:pStyle w:val="Standard"/>
        <w:numPr>
          <w:ilvl w:val="0"/>
          <w:numId w:val="1"/>
        </w:numPr>
        <w:spacing w:line="360" w:lineRule="auto"/>
        <w:rPr>
          <w:rFonts w:ascii="Times New Roman" w:eastAsia="Times New Roman" w:hAnsi="Times New Roman" w:cs="Times New Roman"/>
          <w:bCs/>
        </w:rPr>
      </w:pPr>
      <w:r w:rsidRPr="006E1D25">
        <w:rPr>
          <w:rFonts w:ascii="Times New Roman" w:eastAsia="Times New Roman" w:hAnsi="Times New Roman" w:cs="Times New Roman"/>
          <w:bCs/>
        </w:rPr>
        <w:lastRenderedPageBreak/>
        <w:t>0.6 grams of fat.</w:t>
      </w:r>
    </w:p>
    <w:p w:rsidR="000A6CFC" w:rsidRPr="006E1D25" w:rsidRDefault="00AA4B58" w:rsidP="00E12683">
      <w:pPr>
        <w:pStyle w:val="Standard"/>
        <w:numPr>
          <w:ilvl w:val="0"/>
          <w:numId w:val="1"/>
        </w:numPr>
        <w:spacing w:line="360" w:lineRule="auto"/>
        <w:rPr>
          <w:rFonts w:ascii="Times New Roman" w:eastAsia="Times New Roman" w:hAnsi="Times New Roman" w:cs="Times New Roman"/>
          <w:bCs/>
        </w:rPr>
      </w:pPr>
      <w:r w:rsidRPr="006E1D25">
        <w:rPr>
          <w:rFonts w:ascii="Times New Roman" w:eastAsia="Times New Roman" w:hAnsi="Times New Roman" w:cs="Times New Roman"/>
          <w:bCs/>
        </w:rPr>
        <w:t>3 grams of fiber.</w:t>
      </w:r>
    </w:p>
    <w:p w:rsidR="000A6CFC" w:rsidRPr="006E1D25" w:rsidRDefault="00AA4B58" w:rsidP="00E12683">
      <w:pPr>
        <w:pStyle w:val="Standard"/>
        <w:spacing w:line="360" w:lineRule="auto"/>
        <w:rPr>
          <w:rFonts w:ascii="Times New Roman" w:eastAsia="Times New Roman" w:hAnsi="Times New Roman" w:cs="Times New Roman"/>
          <w:bCs/>
        </w:rPr>
      </w:pPr>
      <w:r w:rsidRPr="006E1D25">
        <w:rPr>
          <w:rFonts w:ascii="Times New Roman" w:eastAsia="Times New Roman" w:hAnsi="Times New Roman" w:cs="Times New Roman"/>
          <w:bCs/>
        </w:rPr>
        <w:t>Jackfruit also contains vitamins, minerals and phytochemicals that have health benefits. It’s a good source of:</w:t>
      </w:r>
    </w:p>
    <w:p w:rsidR="000A6CFC" w:rsidRPr="006E1D25" w:rsidRDefault="00AA4B58" w:rsidP="00E12683">
      <w:pPr>
        <w:pStyle w:val="Standard"/>
        <w:numPr>
          <w:ilvl w:val="0"/>
          <w:numId w:val="19"/>
        </w:numPr>
        <w:spacing w:line="360" w:lineRule="auto"/>
        <w:rPr>
          <w:rFonts w:ascii="Times New Roman" w:eastAsia="Times New Roman" w:hAnsi="Times New Roman" w:cs="Times New Roman"/>
          <w:bCs/>
        </w:rPr>
      </w:pPr>
      <w:r w:rsidRPr="006E1D25">
        <w:rPr>
          <w:rFonts w:ascii="Times New Roman" w:eastAsia="Times New Roman" w:hAnsi="Times New Roman" w:cs="Times New Roman"/>
          <w:bCs/>
        </w:rPr>
        <w:t>Vitamin C.</w:t>
      </w:r>
    </w:p>
    <w:p w:rsidR="000A6CFC" w:rsidRPr="006E1D25" w:rsidRDefault="00AA4B58" w:rsidP="00E12683">
      <w:pPr>
        <w:pStyle w:val="Standard"/>
        <w:numPr>
          <w:ilvl w:val="0"/>
          <w:numId w:val="2"/>
        </w:numPr>
        <w:spacing w:line="360" w:lineRule="auto"/>
        <w:rPr>
          <w:rFonts w:ascii="Times New Roman" w:eastAsia="Times New Roman" w:hAnsi="Times New Roman" w:cs="Times New Roman"/>
          <w:bCs/>
        </w:rPr>
      </w:pPr>
      <w:r w:rsidRPr="006E1D25">
        <w:rPr>
          <w:rFonts w:ascii="Times New Roman" w:eastAsia="Times New Roman" w:hAnsi="Times New Roman" w:cs="Times New Roman"/>
          <w:bCs/>
        </w:rPr>
        <w:t>Pyridoxine (vitamin B6).</w:t>
      </w:r>
    </w:p>
    <w:p w:rsidR="000A6CFC" w:rsidRPr="006E1D25" w:rsidRDefault="00AA4B58" w:rsidP="00E12683">
      <w:pPr>
        <w:pStyle w:val="Standard"/>
        <w:numPr>
          <w:ilvl w:val="0"/>
          <w:numId w:val="2"/>
        </w:numPr>
        <w:spacing w:line="360" w:lineRule="auto"/>
        <w:rPr>
          <w:rFonts w:ascii="Times New Roman" w:eastAsia="Times New Roman" w:hAnsi="Times New Roman" w:cs="Times New Roman"/>
          <w:bCs/>
        </w:rPr>
      </w:pPr>
      <w:r w:rsidRPr="006E1D25">
        <w:rPr>
          <w:rFonts w:ascii="Times New Roman" w:eastAsia="Times New Roman" w:hAnsi="Times New Roman" w:cs="Times New Roman"/>
          <w:bCs/>
        </w:rPr>
        <w:t>Niacin (vitamin B3).</w:t>
      </w:r>
    </w:p>
    <w:p w:rsidR="000A6CFC" w:rsidRPr="006E1D25" w:rsidRDefault="00AA4B58" w:rsidP="00E12683">
      <w:pPr>
        <w:pStyle w:val="Standard"/>
        <w:numPr>
          <w:ilvl w:val="0"/>
          <w:numId w:val="2"/>
        </w:numPr>
        <w:spacing w:line="360" w:lineRule="auto"/>
        <w:rPr>
          <w:rFonts w:ascii="Times New Roman" w:eastAsia="Times New Roman" w:hAnsi="Times New Roman" w:cs="Times New Roman"/>
          <w:bCs/>
        </w:rPr>
      </w:pPr>
      <w:r w:rsidRPr="006E1D25">
        <w:rPr>
          <w:rFonts w:ascii="Times New Roman" w:eastAsia="Times New Roman" w:hAnsi="Times New Roman" w:cs="Times New Roman"/>
          <w:bCs/>
        </w:rPr>
        <w:t>Riboflavin (vitamin B2).</w:t>
      </w:r>
    </w:p>
    <w:p w:rsidR="000A6CFC" w:rsidRPr="006E1D25" w:rsidRDefault="00AA4B58" w:rsidP="00E12683">
      <w:pPr>
        <w:pStyle w:val="Standard"/>
        <w:numPr>
          <w:ilvl w:val="0"/>
          <w:numId w:val="2"/>
        </w:numPr>
        <w:spacing w:line="360" w:lineRule="auto"/>
        <w:rPr>
          <w:rFonts w:ascii="Times New Roman" w:eastAsia="Times New Roman" w:hAnsi="Times New Roman" w:cs="Times New Roman"/>
          <w:bCs/>
        </w:rPr>
      </w:pPr>
      <w:r w:rsidRPr="006E1D25">
        <w:rPr>
          <w:rFonts w:ascii="Times New Roman" w:eastAsia="Times New Roman" w:hAnsi="Times New Roman" w:cs="Times New Roman"/>
          <w:bCs/>
        </w:rPr>
        <w:t>Folic acid (vitamin B9).</w:t>
      </w:r>
    </w:p>
    <w:p w:rsidR="000A6CFC" w:rsidRPr="006E1D25" w:rsidRDefault="00AA4B58" w:rsidP="00E12683">
      <w:pPr>
        <w:pStyle w:val="Standard"/>
        <w:numPr>
          <w:ilvl w:val="0"/>
          <w:numId w:val="2"/>
        </w:numPr>
        <w:spacing w:line="360" w:lineRule="auto"/>
        <w:rPr>
          <w:rFonts w:ascii="Times New Roman" w:eastAsia="Times New Roman" w:hAnsi="Times New Roman" w:cs="Times New Roman"/>
          <w:bCs/>
        </w:rPr>
      </w:pPr>
      <w:r w:rsidRPr="006E1D25">
        <w:rPr>
          <w:rFonts w:ascii="Times New Roman" w:eastAsia="Times New Roman" w:hAnsi="Times New Roman" w:cs="Times New Roman"/>
          <w:bCs/>
        </w:rPr>
        <w:t>Calcium.</w:t>
      </w:r>
    </w:p>
    <w:p w:rsidR="000A6CFC" w:rsidRPr="006E1D25" w:rsidRDefault="00AA4B58" w:rsidP="00E12683">
      <w:pPr>
        <w:pStyle w:val="Standard"/>
        <w:numPr>
          <w:ilvl w:val="0"/>
          <w:numId w:val="2"/>
        </w:numPr>
        <w:spacing w:line="360" w:lineRule="auto"/>
        <w:rPr>
          <w:rFonts w:ascii="Times New Roman" w:hAnsi="Times New Roman" w:cs="Times New Roman"/>
        </w:rPr>
      </w:pPr>
      <w:hyperlink r:id="rId16" w:history="1">
        <w:r w:rsidRPr="006E1D25">
          <w:rPr>
            <w:rStyle w:val="Internetlink"/>
            <w:rFonts w:ascii="Times New Roman" w:eastAsia="Times New Roman" w:hAnsi="Times New Roman" w:cs="Times New Roman"/>
            <w:bCs/>
            <w:color w:val="auto"/>
          </w:rPr>
          <w:t>Magnesium</w:t>
        </w:r>
      </w:hyperlink>
      <w:r w:rsidRPr="006E1D25">
        <w:rPr>
          <w:rFonts w:ascii="Times New Roman" w:eastAsia="Times New Roman" w:hAnsi="Times New Roman" w:cs="Times New Roman"/>
          <w:bCs/>
        </w:rPr>
        <w:t>.</w:t>
      </w:r>
    </w:p>
    <w:p w:rsidR="000A6CFC" w:rsidRPr="006E1D25" w:rsidRDefault="00AA4B58" w:rsidP="00E12683">
      <w:pPr>
        <w:pStyle w:val="Standard"/>
        <w:numPr>
          <w:ilvl w:val="0"/>
          <w:numId w:val="2"/>
        </w:numPr>
        <w:spacing w:line="360" w:lineRule="auto"/>
        <w:rPr>
          <w:rFonts w:ascii="Times New Roman" w:eastAsia="Times New Roman" w:hAnsi="Times New Roman" w:cs="Times New Roman"/>
          <w:bCs/>
        </w:rPr>
      </w:pPr>
      <w:r w:rsidRPr="006E1D25">
        <w:rPr>
          <w:rFonts w:ascii="Times New Roman" w:eastAsia="Times New Roman" w:hAnsi="Times New Roman" w:cs="Times New Roman"/>
          <w:bCs/>
        </w:rPr>
        <w:t>Potassium.</w:t>
      </w:r>
    </w:p>
    <w:p w:rsidR="000A6CFC" w:rsidRPr="006E1D25" w:rsidRDefault="00AA4B58" w:rsidP="00E12683">
      <w:pPr>
        <w:pStyle w:val="Standard"/>
        <w:numPr>
          <w:ilvl w:val="0"/>
          <w:numId w:val="2"/>
        </w:numPr>
        <w:spacing w:line="360" w:lineRule="auto"/>
        <w:rPr>
          <w:rFonts w:ascii="Times New Roman" w:eastAsia="Times New Roman" w:hAnsi="Times New Roman" w:cs="Times New Roman"/>
          <w:bCs/>
        </w:rPr>
      </w:pPr>
      <w:r w:rsidRPr="006E1D25">
        <w:rPr>
          <w:rFonts w:ascii="Times New Roman" w:eastAsia="Times New Roman" w:hAnsi="Times New Roman" w:cs="Times New Roman"/>
          <w:bCs/>
        </w:rPr>
        <w:t>Phosphorus.</w:t>
      </w:r>
    </w:p>
    <w:p w:rsidR="000A6CFC" w:rsidRPr="006E1D25" w:rsidRDefault="00AA4B58" w:rsidP="00E12683">
      <w:pPr>
        <w:pStyle w:val="Standard"/>
        <w:spacing w:line="360" w:lineRule="auto"/>
        <w:rPr>
          <w:rFonts w:ascii="Times New Roman" w:hAnsi="Times New Roman" w:cs="Times New Roman"/>
        </w:rPr>
      </w:pPr>
      <w:r w:rsidRPr="006E1D25">
        <w:rPr>
          <w:rFonts w:ascii="Times New Roman" w:eastAsia="Times New Roman" w:hAnsi="Times New Roman" w:cs="Times New Roman"/>
        </w:rPr>
        <w:t>Our main focus is to develop an innovative food product</w:t>
      </w:r>
      <w:r w:rsidRPr="006E1D25">
        <w:rPr>
          <w:rFonts w:ascii="Times New Roman" w:eastAsia="Times New Roman" w:hAnsi="Times New Roman" w:cs="Times New Roman"/>
        </w:rPr>
        <w:t>s using jackfruit concentrate as industrial ingredients for the food industry, as current commercial applications for jackfruit nutrition are limited. The process involved preparing jackfruit concentrate through the boiling and evaporation of pulp until re</w:t>
      </w:r>
      <w:r w:rsidRPr="006E1D25">
        <w:rPr>
          <w:rFonts w:ascii="Times New Roman" w:eastAsia="Times New Roman" w:hAnsi="Times New Roman" w:cs="Times New Roman"/>
        </w:rPr>
        <w:t>ached at 40 %TSS (sugar content) (20 % added sugar). Organoleptic evaluations determined this concentrate to be the most suitable product. Afterwards, various food items, including jackfruit jam, jackfruit leather, jackfruit pitha, and jackfruit candy, wer</w:t>
      </w:r>
      <w:r w:rsidRPr="006E1D25">
        <w:rPr>
          <w:rFonts w:ascii="Times New Roman" w:eastAsia="Times New Roman" w:hAnsi="Times New Roman" w:cs="Times New Roman"/>
        </w:rPr>
        <w:t>e produced using this concentrate. Organoleptic assessments were conducted for these food products, followed by an examination of their physicochemical, nutritional properties and microbial load.</w:t>
      </w:r>
    </w:p>
    <w:p w:rsidR="000A6CFC" w:rsidRPr="006E1D25" w:rsidRDefault="00AA4B58" w:rsidP="00E12683">
      <w:pPr>
        <w:pStyle w:val="Standard"/>
        <w:spacing w:line="360" w:lineRule="auto"/>
        <w:rPr>
          <w:rFonts w:ascii="Times New Roman" w:hAnsi="Times New Roman" w:cs="Times New Roman"/>
        </w:rPr>
      </w:pPr>
      <w:r w:rsidRPr="006E1D25">
        <w:rPr>
          <w:rFonts w:ascii="Times New Roman" w:eastAsia="Times New Roman" w:hAnsi="Times New Roman" w:cs="Times New Roman"/>
        </w:rPr>
        <w:t>The chemical composition of the products revealed a range o</w:t>
      </w:r>
      <w:r w:rsidRPr="006E1D25">
        <w:rPr>
          <w:rFonts w:ascii="Times New Roman" w:eastAsia="Times New Roman" w:hAnsi="Times New Roman" w:cs="Times New Roman"/>
        </w:rPr>
        <w:t>f characteristics, including 30 to 80 %TSS, 4.9–17.25 mg 100 g </w:t>
      </w:r>
      <w:r w:rsidRPr="006E1D25">
        <w:rPr>
          <w:rFonts w:ascii="Times New Roman" w:eastAsia="Times New Roman" w:hAnsi="Times New Roman" w:cs="Times New Roman"/>
          <w:vertAlign w:val="superscript"/>
        </w:rPr>
        <w:t>−1</w:t>
      </w:r>
      <w:r w:rsidRPr="006E1D25">
        <w:rPr>
          <w:rFonts w:ascii="Times New Roman" w:eastAsia="Times New Roman" w:hAnsi="Times New Roman" w:cs="Times New Roman"/>
        </w:rPr>
        <w:t> vitamin C, 17.01–79.83 % total sugars, 9.67–51.98 % reducing sugars, 6.80–30.04 % non-reducing sugar, and a pH range of 4.2–5.7.</w:t>
      </w:r>
    </w:p>
    <w:p w:rsidR="000A6CFC" w:rsidRPr="006E1D25" w:rsidRDefault="00AA4B58" w:rsidP="00E12683">
      <w:pPr>
        <w:pStyle w:val="Standard"/>
        <w:spacing w:line="360" w:lineRule="auto"/>
        <w:rPr>
          <w:rFonts w:ascii="Times New Roman" w:hAnsi="Times New Roman" w:cs="Times New Roman"/>
        </w:rPr>
      </w:pPr>
      <w:r w:rsidRPr="006E1D25">
        <w:rPr>
          <w:rFonts w:ascii="Times New Roman" w:eastAsia="Times New Roman" w:hAnsi="Times New Roman" w:cs="Times New Roman"/>
        </w:rPr>
        <w:t>The research highlights the potential of jackfruit concentra</w:t>
      </w:r>
      <w:r w:rsidRPr="006E1D25">
        <w:rPr>
          <w:rFonts w:ascii="Times New Roman" w:eastAsia="Times New Roman" w:hAnsi="Times New Roman" w:cs="Times New Roman"/>
        </w:rPr>
        <w:t>te as a valuable ingredient in the food industry, providing better taste and nutritional value in various products. The study contributes valuable insights into the processing and utilization of jackfruit concentrate, paving the way for its broader adoptio</w:t>
      </w:r>
      <w:r w:rsidRPr="006E1D25">
        <w:rPr>
          <w:rFonts w:ascii="Times New Roman" w:eastAsia="Times New Roman" w:hAnsi="Times New Roman" w:cs="Times New Roman"/>
        </w:rPr>
        <w:t>n in the food industry.</w:t>
      </w:r>
    </w:p>
    <w:p w:rsidR="000A6CFC" w:rsidRPr="006E1D25" w:rsidRDefault="00AA4B58" w:rsidP="00E12683">
      <w:pPr>
        <w:pStyle w:val="Standard"/>
        <w:spacing w:line="360" w:lineRule="auto"/>
        <w:rPr>
          <w:rFonts w:ascii="Times New Roman" w:hAnsi="Times New Roman" w:cs="Times New Roman"/>
        </w:rPr>
      </w:pPr>
      <w:r w:rsidRPr="006E1D25">
        <w:rPr>
          <w:rFonts w:ascii="Times New Roman" w:hAnsi="Times New Roman" w:cs="Times New Roman"/>
          <w:noProof/>
          <w:lang w:eastAsia="en-US" w:bidi="ar-SA"/>
        </w:rPr>
        <w:lastRenderedPageBreak/>
        <w:drawing>
          <wp:inline distT="0" distB="0" distL="0" distR="0">
            <wp:extent cx="2609971" cy="1905152"/>
            <wp:effectExtent l="0" t="0" r="0" b="0"/>
            <wp:docPr id="2"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2609971" cy="1905152"/>
                    </a:xfrm>
                    <a:prstGeom prst="rect">
                      <a:avLst/>
                    </a:prstGeom>
                    <a:noFill/>
                    <a:ln>
                      <a:noFill/>
                      <a:prstDash/>
                    </a:ln>
                  </pic:spPr>
                </pic:pic>
              </a:graphicData>
            </a:graphic>
          </wp:inline>
        </w:drawing>
      </w:r>
    </w:p>
    <w:p w:rsidR="000A6CFC" w:rsidRPr="006E1D25" w:rsidRDefault="000A6CFC" w:rsidP="00E12683">
      <w:pPr>
        <w:pStyle w:val="Standard"/>
        <w:spacing w:line="360" w:lineRule="auto"/>
        <w:rPr>
          <w:rFonts w:ascii="Times New Roman" w:hAnsi="Times New Roman" w:cs="Times New Roman"/>
          <w:b/>
        </w:rPr>
      </w:pPr>
    </w:p>
    <w:p w:rsidR="000A6CFC" w:rsidRPr="006E1D25" w:rsidRDefault="00AA4B58" w:rsidP="00E12683">
      <w:pPr>
        <w:pStyle w:val="Standard"/>
        <w:spacing w:line="360" w:lineRule="auto"/>
        <w:rPr>
          <w:rFonts w:ascii="Times New Roman" w:hAnsi="Times New Roman" w:cs="Times New Roman"/>
        </w:rPr>
      </w:pPr>
      <w:r w:rsidRPr="006E1D25">
        <w:rPr>
          <w:rFonts w:ascii="Times New Roman" w:hAnsi="Times New Roman" w:cs="Times New Roman"/>
          <w:b/>
        </w:rPr>
        <w:t xml:space="preserve">1. </w:t>
      </w:r>
      <w:r w:rsidRPr="00277DDE">
        <w:rPr>
          <w:rFonts w:ascii="Times New Roman" w:hAnsi="Times New Roman" w:cs="Times New Roman"/>
          <w:u w:val="single"/>
        </w:rPr>
        <w:t>Pretreatment:</w:t>
      </w:r>
    </w:p>
    <w:p w:rsidR="000A6CFC" w:rsidRPr="006E1D25" w:rsidRDefault="00AA4B58" w:rsidP="00E12683">
      <w:pPr>
        <w:pStyle w:val="ListParagraph"/>
        <w:numPr>
          <w:ilvl w:val="0"/>
          <w:numId w:val="20"/>
        </w:numPr>
        <w:spacing w:line="360" w:lineRule="auto"/>
        <w:rPr>
          <w:rFonts w:ascii="Times New Roman" w:hAnsi="Times New Roman" w:cs="Times New Roman"/>
        </w:rPr>
      </w:pPr>
      <w:r w:rsidRPr="006E1D25">
        <w:rPr>
          <w:rFonts w:ascii="Times New Roman" w:hAnsi="Times New Roman" w:cs="Times New Roman"/>
        </w:rPr>
        <w:t>Physical: This step aims to break down the complex structure of the peel, making it easier to access and extract the cellulose. Methods include:</w:t>
      </w:r>
    </w:p>
    <w:p w:rsidR="000A6CFC" w:rsidRPr="006E1D25" w:rsidRDefault="00AA4B58" w:rsidP="00E12683">
      <w:pPr>
        <w:pStyle w:val="ListParagraph"/>
        <w:numPr>
          <w:ilvl w:val="0"/>
          <w:numId w:val="4"/>
        </w:numPr>
        <w:spacing w:line="360" w:lineRule="auto"/>
        <w:rPr>
          <w:rFonts w:ascii="Times New Roman" w:hAnsi="Times New Roman" w:cs="Times New Roman"/>
        </w:rPr>
      </w:pPr>
      <w:r w:rsidRPr="006E1D25">
        <w:rPr>
          <w:rFonts w:ascii="Times New Roman" w:hAnsi="Times New Roman" w:cs="Times New Roman"/>
        </w:rPr>
        <w:t xml:space="preserve">Grinding/Milling: Reduces particle size, increasing surface area </w:t>
      </w:r>
      <w:r w:rsidRPr="006E1D25">
        <w:rPr>
          <w:rFonts w:ascii="Times New Roman" w:hAnsi="Times New Roman" w:cs="Times New Roman"/>
        </w:rPr>
        <w:t>for subsequent treatments.</w:t>
      </w:r>
    </w:p>
    <w:p w:rsidR="000A6CFC" w:rsidRPr="006E1D25" w:rsidRDefault="00AA4B58" w:rsidP="00E12683">
      <w:pPr>
        <w:pStyle w:val="ListParagraph"/>
        <w:numPr>
          <w:ilvl w:val="0"/>
          <w:numId w:val="4"/>
        </w:numPr>
        <w:spacing w:line="360" w:lineRule="auto"/>
        <w:rPr>
          <w:rFonts w:ascii="Times New Roman" w:hAnsi="Times New Roman" w:cs="Times New Roman"/>
        </w:rPr>
      </w:pPr>
      <w:r w:rsidRPr="006E1D25">
        <w:rPr>
          <w:rFonts w:ascii="Times New Roman" w:hAnsi="Times New Roman" w:cs="Times New Roman"/>
        </w:rPr>
        <w:t>Steam Explosion: Uses high-pressure steam to disrupt the lignin and hemicellulose structure, making cellulose more accessible.</w:t>
      </w:r>
    </w:p>
    <w:p w:rsidR="000A6CFC" w:rsidRPr="006E1D25" w:rsidRDefault="00AA4B58" w:rsidP="00E12683">
      <w:pPr>
        <w:pStyle w:val="ListParagraph"/>
        <w:numPr>
          <w:ilvl w:val="0"/>
          <w:numId w:val="3"/>
        </w:numPr>
        <w:spacing w:line="360" w:lineRule="auto"/>
        <w:rPr>
          <w:rFonts w:ascii="Times New Roman" w:hAnsi="Times New Roman" w:cs="Times New Roman"/>
        </w:rPr>
      </w:pPr>
      <w:r w:rsidRPr="006E1D25">
        <w:rPr>
          <w:rFonts w:ascii="Times New Roman" w:hAnsi="Times New Roman" w:cs="Times New Roman"/>
        </w:rPr>
        <w:t>Chemical: these step further breaks down lignin and hemicellulose, isolating cellulose. Methods includ</w:t>
      </w:r>
      <w:r w:rsidRPr="006E1D25">
        <w:rPr>
          <w:rFonts w:ascii="Times New Roman" w:hAnsi="Times New Roman" w:cs="Times New Roman"/>
        </w:rPr>
        <w:t>e:</w:t>
      </w:r>
    </w:p>
    <w:p w:rsidR="000A6CFC" w:rsidRPr="006E1D25" w:rsidRDefault="00AA4B58" w:rsidP="00E12683">
      <w:pPr>
        <w:pStyle w:val="ListParagraph"/>
        <w:numPr>
          <w:ilvl w:val="0"/>
          <w:numId w:val="21"/>
        </w:numPr>
        <w:spacing w:line="360" w:lineRule="auto"/>
        <w:rPr>
          <w:rFonts w:ascii="Times New Roman" w:hAnsi="Times New Roman" w:cs="Times New Roman"/>
        </w:rPr>
      </w:pPr>
      <w:r w:rsidRPr="006E1D25">
        <w:rPr>
          <w:rFonts w:ascii="Times New Roman" w:hAnsi="Times New Roman" w:cs="Times New Roman"/>
        </w:rPr>
        <w:t>Alkaline Treatment: Uses NaOH or KOH to remove lignin and hemicellulose.</w:t>
      </w:r>
    </w:p>
    <w:p w:rsidR="000A6CFC" w:rsidRPr="006E1D25" w:rsidRDefault="00AA4B58" w:rsidP="00E12683">
      <w:pPr>
        <w:pStyle w:val="ListParagraph"/>
        <w:numPr>
          <w:ilvl w:val="0"/>
          <w:numId w:val="5"/>
        </w:numPr>
        <w:spacing w:line="360" w:lineRule="auto"/>
        <w:rPr>
          <w:rFonts w:ascii="Times New Roman" w:hAnsi="Times New Roman" w:cs="Times New Roman"/>
        </w:rPr>
      </w:pPr>
      <w:r w:rsidRPr="006E1D25">
        <w:rPr>
          <w:rFonts w:ascii="Times New Roman" w:hAnsi="Times New Roman" w:cs="Times New Roman"/>
        </w:rPr>
        <w:t>Acid Treatment: Uses dilute acids like HCl or H2SO4 to hydrolyze hemicellulose.</w:t>
      </w:r>
    </w:p>
    <w:p w:rsidR="000A6CFC" w:rsidRPr="006E1D25" w:rsidRDefault="00AA4B58" w:rsidP="00E12683">
      <w:pPr>
        <w:pStyle w:val="ListParagraph"/>
        <w:numPr>
          <w:ilvl w:val="0"/>
          <w:numId w:val="3"/>
        </w:numPr>
        <w:spacing w:line="360" w:lineRule="auto"/>
        <w:rPr>
          <w:rFonts w:ascii="Times New Roman" w:hAnsi="Times New Roman" w:cs="Times New Roman"/>
        </w:rPr>
      </w:pPr>
      <w:r w:rsidRPr="006E1D25">
        <w:rPr>
          <w:rFonts w:ascii="Times New Roman" w:hAnsi="Times New Roman" w:cs="Times New Roman"/>
        </w:rPr>
        <w:t>Biological: This method utilizes enzymes to selectively degrade lignin and hemicellulose.</w:t>
      </w:r>
    </w:p>
    <w:p w:rsidR="000A6CFC" w:rsidRPr="006E1D25" w:rsidRDefault="00AA4B58" w:rsidP="00E12683">
      <w:pPr>
        <w:pStyle w:val="ListParagraph"/>
        <w:numPr>
          <w:ilvl w:val="0"/>
          <w:numId w:val="22"/>
        </w:numPr>
        <w:spacing w:line="360" w:lineRule="auto"/>
        <w:rPr>
          <w:rFonts w:ascii="Times New Roman" w:hAnsi="Times New Roman" w:cs="Times New Roman"/>
        </w:rPr>
      </w:pPr>
      <w:r w:rsidRPr="006E1D25">
        <w:rPr>
          <w:rFonts w:ascii="Times New Roman" w:hAnsi="Times New Roman" w:cs="Times New Roman"/>
        </w:rPr>
        <w:t>Ligninolyt</w:t>
      </w:r>
      <w:r w:rsidRPr="006E1D25">
        <w:rPr>
          <w:rFonts w:ascii="Times New Roman" w:hAnsi="Times New Roman" w:cs="Times New Roman"/>
        </w:rPr>
        <w:t>ic Enzymes: Break down lignin, increasing cellulose accessibility.</w:t>
      </w:r>
    </w:p>
    <w:p w:rsidR="000A6CFC" w:rsidRPr="006E1D25" w:rsidRDefault="00AA4B58" w:rsidP="00E12683">
      <w:pPr>
        <w:pStyle w:val="ListParagraph"/>
        <w:numPr>
          <w:ilvl w:val="0"/>
          <w:numId w:val="6"/>
        </w:numPr>
        <w:spacing w:after="0" w:line="360" w:lineRule="auto"/>
        <w:rPr>
          <w:rFonts w:ascii="Times New Roman" w:hAnsi="Times New Roman" w:cs="Times New Roman"/>
        </w:rPr>
      </w:pPr>
      <w:r w:rsidRPr="006E1D25">
        <w:rPr>
          <w:rFonts w:ascii="Times New Roman" w:hAnsi="Times New Roman" w:cs="Times New Roman"/>
        </w:rPr>
        <w:t>Hemicellulases: Hydrolyze hemicellulose, separating it from cellulose.</w:t>
      </w:r>
    </w:p>
    <w:p w:rsidR="000A6CFC" w:rsidRPr="006E1D25" w:rsidRDefault="00AA4B58" w:rsidP="00E12683">
      <w:pPr>
        <w:pStyle w:val="Standard"/>
        <w:spacing w:line="360" w:lineRule="auto"/>
        <w:rPr>
          <w:rFonts w:ascii="Times New Roman" w:hAnsi="Times New Roman" w:cs="Times New Roman"/>
        </w:rPr>
      </w:pPr>
      <w:r w:rsidRPr="006E1D25">
        <w:rPr>
          <w:rFonts w:ascii="Times New Roman" w:hAnsi="Times New Roman" w:cs="Times New Roman"/>
          <w:b/>
        </w:rPr>
        <w:t>2.</w:t>
      </w:r>
      <w:r w:rsidRPr="00277DDE">
        <w:rPr>
          <w:rFonts w:ascii="Times New Roman" w:hAnsi="Times New Roman" w:cs="Times New Roman"/>
        </w:rPr>
        <w:t xml:space="preserve"> </w:t>
      </w:r>
      <w:r w:rsidRPr="00277DDE">
        <w:rPr>
          <w:rFonts w:ascii="Times New Roman" w:hAnsi="Times New Roman" w:cs="Times New Roman"/>
          <w:u w:val="single"/>
        </w:rPr>
        <w:t>Cellulose Extraction:</w:t>
      </w:r>
    </w:p>
    <w:p w:rsidR="000A6CFC" w:rsidRPr="006E1D25" w:rsidRDefault="00AA4B58" w:rsidP="00E12683">
      <w:pPr>
        <w:pStyle w:val="ListParagraph"/>
        <w:numPr>
          <w:ilvl w:val="0"/>
          <w:numId w:val="3"/>
        </w:numPr>
        <w:spacing w:line="360" w:lineRule="auto"/>
        <w:rPr>
          <w:rFonts w:ascii="Times New Roman" w:hAnsi="Times New Roman" w:cs="Times New Roman"/>
        </w:rPr>
      </w:pPr>
      <w:r w:rsidRPr="006E1D25">
        <w:rPr>
          <w:rFonts w:ascii="Times New Roman" w:hAnsi="Times New Roman" w:cs="Times New Roman"/>
        </w:rPr>
        <w:t>Pulping: This step separates cellulose fibers from the remaining components. Methods include:</w:t>
      </w:r>
    </w:p>
    <w:p w:rsidR="000A6CFC" w:rsidRPr="006E1D25" w:rsidRDefault="00AA4B58" w:rsidP="00E12683">
      <w:pPr>
        <w:pStyle w:val="ListParagraph"/>
        <w:numPr>
          <w:ilvl w:val="0"/>
          <w:numId w:val="23"/>
        </w:numPr>
        <w:spacing w:line="360" w:lineRule="auto"/>
        <w:rPr>
          <w:rFonts w:ascii="Times New Roman" w:hAnsi="Times New Roman" w:cs="Times New Roman"/>
        </w:rPr>
      </w:pPr>
      <w:r w:rsidRPr="006E1D25">
        <w:rPr>
          <w:rFonts w:ascii="Times New Roman" w:hAnsi="Times New Roman" w:cs="Times New Roman"/>
        </w:rPr>
        <w:t>Kraft Pulping: Uses NaOH and Na2S to dissolve lignin and hemicellulose, leaving behind cellulose fibers.</w:t>
      </w:r>
    </w:p>
    <w:p w:rsidR="000A6CFC" w:rsidRPr="006E1D25" w:rsidRDefault="00AA4B58" w:rsidP="00E12683">
      <w:pPr>
        <w:pStyle w:val="ListParagraph"/>
        <w:numPr>
          <w:ilvl w:val="0"/>
          <w:numId w:val="7"/>
        </w:numPr>
        <w:spacing w:line="360" w:lineRule="auto"/>
        <w:rPr>
          <w:rFonts w:ascii="Times New Roman" w:hAnsi="Times New Roman" w:cs="Times New Roman"/>
        </w:rPr>
      </w:pPr>
      <w:r w:rsidRPr="006E1D25">
        <w:rPr>
          <w:rFonts w:ascii="Times New Roman" w:hAnsi="Times New Roman" w:cs="Times New Roman"/>
        </w:rPr>
        <w:t>Sulfite Pulping: Uses acidic sulfite solutions to dissolve lignin and hemicellulose.</w:t>
      </w:r>
    </w:p>
    <w:p w:rsidR="000A6CFC" w:rsidRPr="006E1D25" w:rsidRDefault="00AA4B58" w:rsidP="00E12683">
      <w:pPr>
        <w:pStyle w:val="ListParagraph"/>
        <w:numPr>
          <w:ilvl w:val="0"/>
          <w:numId w:val="3"/>
        </w:numPr>
        <w:spacing w:line="360" w:lineRule="auto"/>
        <w:rPr>
          <w:rFonts w:ascii="Times New Roman" w:hAnsi="Times New Roman" w:cs="Times New Roman"/>
        </w:rPr>
      </w:pPr>
      <w:r w:rsidRPr="006E1D25">
        <w:rPr>
          <w:rFonts w:ascii="Times New Roman" w:hAnsi="Times New Roman" w:cs="Times New Roman"/>
        </w:rPr>
        <w:lastRenderedPageBreak/>
        <w:t>Bleaching: This step removes residual lignin and other impurities</w:t>
      </w:r>
      <w:r w:rsidRPr="006E1D25">
        <w:rPr>
          <w:rFonts w:ascii="Times New Roman" w:hAnsi="Times New Roman" w:cs="Times New Roman"/>
        </w:rPr>
        <w:t>, resulting in a purer cellulose product.</w:t>
      </w:r>
    </w:p>
    <w:p w:rsidR="000A6CFC" w:rsidRPr="006E1D25" w:rsidRDefault="00AA4B58" w:rsidP="00E12683">
      <w:pPr>
        <w:pStyle w:val="ListParagraph"/>
        <w:numPr>
          <w:ilvl w:val="0"/>
          <w:numId w:val="24"/>
        </w:numPr>
        <w:spacing w:line="360" w:lineRule="auto"/>
        <w:rPr>
          <w:rFonts w:ascii="Times New Roman" w:hAnsi="Times New Roman" w:cs="Times New Roman"/>
        </w:rPr>
      </w:pPr>
      <w:r w:rsidRPr="006E1D25">
        <w:rPr>
          <w:rFonts w:ascii="Times New Roman" w:hAnsi="Times New Roman" w:cs="Times New Roman"/>
        </w:rPr>
        <w:t>Chlorine-based Bleaching: Uses chlorine compounds to bleach the cellulose.</w:t>
      </w:r>
    </w:p>
    <w:p w:rsidR="000A6CFC" w:rsidRPr="006E1D25" w:rsidRDefault="00AA4B58" w:rsidP="00E12683">
      <w:pPr>
        <w:pStyle w:val="ListParagraph"/>
        <w:numPr>
          <w:ilvl w:val="0"/>
          <w:numId w:val="8"/>
        </w:numPr>
        <w:spacing w:after="0" w:line="360" w:lineRule="auto"/>
        <w:rPr>
          <w:rFonts w:ascii="Times New Roman" w:hAnsi="Times New Roman" w:cs="Times New Roman"/>
        </w:rPr>
      </w:pPr>
      <w:r w:rsidRPr="006E1D25">
        <w:rPr>
          <w:rFonts w:ascii="Times New Roman" w:hAnsi="Times New Roman" w:cs="Times New Roman"/>
        </w:rPr>
        <w:t>Oxygen Delignification: Uses oxygen and alkaline conditions to remove lignin.</w:t>
      </w:r>
    </w:p>
    <w:p w:rsidR="000A6CFC" w:rsidRPr="006E1D25" w:rsidRDefault="00AA4B58" w:rsidP="00E12683">
      <w:pPr>
        <w:pStyle w:val="Standard"/>
        <w:spacing w:line="360" w:lineRule="auto"/>
        <w:rPr>
          <w:rFonts w:ascii="Times New Roman" w:hAnsi="Times New Roman" w:cs="Times New Roman"/>
        </w:rPr>
      </w:pPr>
      <w:r w:rsidRPr="006E1D25">
        <w:rPr>
          <w:rFonts w:ascii="Times New Roman" w:hAnsi="Times New Roman" w:cs="Times New Roman"/>
          <w:b/>
        </w:rPr>
        <w:t xml:space="preserve">3. </w:t>
      </w:r>
      <w:r w:rsidRPr="00277DDE">
        <w:rPr>
          <w:rFonts w:ascii="Times New Roman" w:hAnsi="Times New Roman" w:cs="Times New Roman"/>
          <w:u w:val="single"/>
        </w:rPr>
        <w:t>Cellulose Characterization:</w:t>
      </w:r>
    </w:p>
    <w:p w:rsidR="000A6CFC" w:rsidRPr="006E1D25" w:rsidRDefault="00AA4B58" w:rsidP="00E12683">
      <w:pPr>
        <w:pStyle w:val="ListParagraph"/>
        <w:numPr>
          <w:ilvl w:val="0"/>
          <w:numId w:val="3"/>
        </w:numPr>
        <w:spacing w:line="360" w:lineRule="auto"/>
        <w:rPr>
          <w:rFonts w:ascii="Times New Roman" w:hAnsi="Times New Roman" w:cs="Times New Roman"/>
        </w:rPr>
      </w:pPr>
      <w:r w:rsidRPr="006E1D25">
        <w:rPr>
          <w:rFonts w:ascii="Times New Roman" w:hAnsi="Times New Roman" w:cs="Times New Roman"/>
        </w:rPr>
        <w:t>Degree of Polymerization (DP):</w:t>
      </w:r>
      <w:r w:rsidRPr="006E1D25">
        <w:rPr>
          <w:rFonts w:ascii="Times New Roman" w:hAnsi="Times New Roman" w:cs="Times New Roman"/>
        </w:rPr>
        <w:t xml:space="preserve"> Measures the average chain length of cellulose molecules, influencing its properties.</w:t>
      </w:r>
    </w:p>
    <w:p w:rsidR="000A6CFC" w:rsidRPr="006E1D25" w:rsidRDefault="00AA4B58">
      <w:pPr>
        <w:pStyle w:val="ListParagraph"/>
        <w:numPr>
          <w:ilvl w:val="0"/>
          <w:numId w:val="3"/>
        </w:numPr>
        <w:spacing w:after="0" w:line="360" w:lineRule="auto"/>
        <w:rPr>
          <w:rFonts w:ascii="Times New Roman" w:hAnsi="Times New Roman" w:cs="Times New Roman"/>
        </w:rPr>
      </w:pPr>
      <w:r w:rsidRPr="006E1D25">
        <w:rPr>
          <w:rFonts w:ascii="Times New Roman" w:hAnsi="Times New Roman" w:cs="Times New Roman"/>
        </w:rPr>
        <w:t>Crystallinity:  Describes the arrangement of cellulose molecules, impacting its strength and reactivity.</w:t>
      </w:r>
    </w:p>
    <w:p w:rsidR="000A6CFC" w:rsidRPr="006E1D25" w:rsidRDefault="00AA4B58">
      <w:pPr>
        <w:pStyle w:val="ListParagraph"/>
        <w:numPr>
          <w:ilvl w:val="0"/>
          <w:numId w:val="3"/>
        </w:numPr>
        <w:spacing w:after="0" w:line="360" w:lineRule="auto"/>
        <w:rPr>
          <w:rFonts w:ascii="Times New Roman" w:hAnsi="Times New Roman" w:cs="Times New Roman"/>
        </w:rPr>
      </w:pPr>
      <w:r w:rsidRPr="006E1D25">
        <w:rPr>
          <w:rFonts w:ascii="Times New Roman" w:hAnsi="Times New Roman" w:cs="Times New Roman"/>
        </w:rPr>
        <w:t>Surface Area:  Influences the accessibility of cellulose for che</w:t>
      </w:r>
      <w:r w:rsidRPr="006E1D25">
        <w:rPr>
          <w:rFonts w:ascii="Times New Roman" w:hAnsi="Times New Roman" w:cs="Times New Roman"/>
        </w:rPr>
        <w:t>mical modifications and interactions.</w:t>
      </w:r>
    </w:p>
    <w:p w:rsidR="000A6CFC" w:rsidRPr="006E1D25" w:rsidRDefault="00AA4B58">
      <w:pPr>
        <w:pStyle w:val="Standard"/>
        <w:spacing w:line="360" w:lineRule="auto"/>
        <w:rPr>
          <w:rFonts w:ascii="Times New Roman" w:hAnsi="Times New Roman" w:cs="Times New Roman"/>
        </w:rPr>
      </w:pPr>
      <w:r w:rsidRPr="006E1D25">
        <w:rPr>
          <w:rFonts w:ascii="Times New Roman" w:hAnsi="Times New Roman" w:cs="Times New Roman"/>
          <w:b/>
        </w:rPr>
        <w:t xml:space="preserve">4. </w:t>
      </w:r>
      <w:r w:rsidRPr="00277DDE">
        <w:rPr>
          <w:rFonts w:ascii="Times New Roman" w:hAnsi="Times New Roman" w:cs="Times New Roman"/>
          <w:u w:val="single"/>
        </w:rPr>
        <w:t>Food Applications of Jackfruit Peel Cellulose</w:t>
      </w:r>
      <w:r w:rsidRPr="00277DDE">
        <w:rPr>
          <w:rFonts w:ascii="Times New Roman" w:hAnsi="Times New Roman" w:cs="Times New Roman"/>
        </w:rPr>
        <w:t>:</w:t>
      </w:r>
    </w:p>
    <w:p w:rsidR="000A6CFC" w:rsidRPr="006E1D25" w:rsidRDefault="00AA4B58">
      <w:pPr>
        <w:pStyle w:val="ListParagraph"/>
        <w:numPr>
          <w:ilvl w:val="0"/>
          <w:numId w:val="25"/>
        </w:numPr>
        <w:spacing w:line="360" w:lineRule="auto"/>
        <w:rPr>
          <w:rFonts w:ascii="Times New Roman" w:hAnsi="Times New Roman" w:cs="Times New Roman"/>
        </w:rPr>
      </w:pPr>
      <w:r w:rsidRPr="006E1D25">
        <w:rPr>
          <w:rFonts w:ascii="Times New Roman" w:hAnsi="Times New Roman" w:cs="Times New Roman"/>
        </w:rPr>
        <w:t>Thickening and Stabilizing Agent:  Cellulose can be used to thicken sauces, soups, and desserts, providing a smooth texture and consistency.</w:t>
      </w:r>
    </w:p>
    <w:p w:rsidR="000A6CFC" w:rsidRPr="006E1D25" w:rsidRDefault="00AA4B58">
      <w:pPr>
        <w:pStyle w:val="ListParagraph"/>
        <w:numPr>
          <w:ilvl w:val="0"/>
          <w:numId w:val="9"/>
        </w:numPr>
        <w:spacing w:line="360" w:lineRule="auto"/>
        <w:rPr>
          <w:rFonts w:ascii="Times New Roman" w:hAnsi="Times New Roman" w:cs="Times New Roman"/>
        </w:rPr>
      </w:pPr>
      <w:r w:rsidRPr="006E1D25">
        <w:rPr>
          <w:rFonts w:ascii="Times New Roman" w:hAnsi="Times New Roman" w:cs="Times New Roman"/>
        </w:rPr>
        <w:t>Fiber Enhancer: Adding cell</w:t>
      </w:r>
      <w:r w:rsidRPr="006E1D25">
        <w:rPr>
          <w:rFonts w:ascii="Times New Roman" w:hAnsi="Times New Roman" w:cs="Times New Roman"/>
        </w:rPr>
        <w:t>ulose to food products increases dietary fiber content, promoting digestive health.</w:t>
      </w:r>
    </w:p>
    <w:p w:rsidR="000A6CFC" w:rsidRPr="006E1D25" w:rsidRDefault="00AA4B58">
      <w:pPr>
        <w:pStyle w:val="ListParagraph"/>
        <w:numPr>
          <w:ilvl w:val="0"/>
          <w:numId w:val="9"/>
        </w:numPr>
        <w:spacing w:line="360" w:lineRule="auto"/>
        <w:rPr>
          <w:rFonts w:ascii="Times New Roman" w:hAnsi="Times New Roman" w:cs="Times New Roman"/>
        </w:rPr>
      </w:pPr>
      <w:r w:rsidRPr="006E1D25">
        <w:rPr>
          <w:rFonts w:ascii="Times New Roman" w:hAnsi="Times New Roman" w:cs="Times New Roman"/>
        </w:rPr>
        <w:t>Fat Replacement: Cellulose can be used as a fat replacer in processed foods, reducing fat content and calories.</w:t>
      </w:r>
    </w:p>
    <w:p w:rsidR="000A6CFC" w:rsidRPr="006E1D25" w:rsidRDefault="00AA4B58">
      <w:pPr>
        <w:pStyle w:val="ListParagraph"/>
        <w:numPr>
          <w:ilvl w:val="0"/>
          <w:numId w:val="9"/>
        </w:numPr>
        <w:spacing w:line="360" w:lineRule="auto"/>
        <w:rPr>
          <w:rFonts w:ascii="Times New Roman" w:hAnsi="Times New Roman" w:cs="Times New Roman"/>
        </w:rPr>
      </w:pPr>
      <w:r w:rsidRPr="006E1D25">
        <w:rPr>
          <w:rFonts w:ascii="Times New Roman" w:hAnsi="Times New Roman" w:cs="Times New Roman"/>
        </w:rPr>
        <w:t>Film Formation: Cellulose can be used to create edible films</w:t>
      </w:r>
      <w:r w:rsidRPr="006E1D25">
        <w:rPr>
          <w:rFonts w:ascii="Times New Roman" w:hAnsi="Times New Roman" w:cs="Times New Roman"/>
        </w:rPr>
        <w:t xml:space="preserve"> for food packaging, offering a sustainable alternative to plastic.</w:t>
      </w:r>
    </w:p>
    <w:p w:rsidR="000A6CFC" w:rsidRPr="006E1D25" w:rsidRDefault="00AA4B58">
      <w:pPr>
        <w:pStyle w:val="ListParagraph"/>
        <w:numPr>
          <w:ilvl w:val="0"/>
          <w:numId w:val="9"/>
        </w:numPr>
        <w:spacing w:line="360" w:lineRule="auto"/>
        <w:rPr>
          <w:rFonts w:ascii="Times New Roman" w:hAnsi="Times New Roman" w:cs="Times New Roman"/>
        </w:rPr>
      </w:pPr>
      <w:r w:rsidRPr="006E1D25">
        <w:rPr>
          <w:rFonts w:ascii="Times New Roman" w:hAnsi="Times New Roman" w:cs="Times New Roman"/>
        </w:rPr>
        <w:t>Biodegradable Packaging: Cellulose-based materials can be used to create biodegradable packaging for food products, reducing environmental impact.</w:t>
      </w:r>
    </w:p>
    <w:p w:rsidR="000A6CFC" w:rsidRPr="006E1D25" w:rsidRDefault="00AA4B58">
      <w:pPr>
        <w:pStyle w:val="Standard"/>
        <w:spacing w:line="360" w:lineRule="auto"/>
        <w:jc w:val="center"/>
        <w:rPr>
          <w:rFonts w:ascii="Times New Roman" w:hAnsi="Times New Roman" w:cs="Times New Roman"/>
          <w:i/>
        </w:rPr>
      </w:pPr>
      <w:r w:rsidRPr="006E1D25">
        <w:rPr>
          <w:rFonts w:ascii="Times New Roman" w:hAnsi="Times New Roman" w:cs="Times New Roman"/>
          <w:i/>
        </w:rPr>
        <w:t>Example: Extraction using Alkaline Treatm</w:t>
      </w:r>
      <w:r w:rsidRPr="006E1D25">
        <w:rPr>
          <w:rFonts w:ascii="Times New Roman" w:hAnsi="Times New Roman" w:cs="Times New Roman"/>
          <w:i/>
        </w:rPr>
        <w:t>ent and Kraft Pulping:</w:t>
      </w:r>
    </w:p>
    <w:p w:rsidR="000A6CFC" w:rsidRPr="006E1D25" w:rsidRDefault="00AA4B58">
      <w:pPr>
        <w:pStyle w:val="Standard"/>
        <w:spacing w:line="360" w:lineRule="auto"/>
        <w:jc w:val="center"/>
        <w:rPr>
          <w:rFonts w:ascii="Times New Roman" w:hAnsi="Times New Roman" w:cs="Times New Roman"/>
        </w:rPr>
      </w:pPr>
      <w:r w:rsidRPr="006E1D25">
        <w:rPr>
          <w:rFonts w:ascii="Times New Roman" w:hAnsi="Times New Roman" w:cs="Times New Roman"/>
          <w:noProof/>
          <w:lang w:eastAsia="en-US" w:bidi="ar-SA"/>
        </w:rPr>
        <w:lastRenderedPageBreak/>
        <w:drawing>
          <wp:inline distT="0" distB="0" distL="0" distR="0">
            <wp:extent cx="3800520" cy="1862998"/>
            <wp:effectExtent l="0" t="0" r="9480" b="3902"/>
            <wp:docPr id="3"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3800520" cy="1862998"/>
                    </a:xfrm>
                    <a:prstGeom prst="rect">
                      <a:avLst/>
                    </a:prstGeom>
                    <a:noFill/>
                    <a:ln>
                      <a:noFill/>
                      <a:prstDash/>
                    </a:ln>
                  </pic:spPr>
                </pic:pic>
              </a:graphicData>
            </a:graphic>
          </wp:inline>
        </w:drawing>
      </w:r>
    </w:p>
    <w:p w:rsidR="000A6CFC" w:rsidRPr="006E1D25" w:rsidRDefault="00AA4B58">
      <w:pPr>
        <w:pStyle w:val="Standard"/>
        <w:spacing w:line="360" w:lineRule="auto"/>
        <w:rPr>
          <w:rFonts w:ascii="Times New Roman" w:hAnsi="Times New Roman" w:cs="Times New Roman"/>
          <w:b/>
        </w:rPr>
      </w:pPr>
      <w:r w:rsidRPr="006E1D25">
        <w:rPr>
          <w:rFonts w:ascii="Times New Roman" w:hAnsi="Times New Roman" w:cs="Times New Roman"/>
          <w:b/>
        </w:rPr>
        <w:t>Advantages of using Jackfruit Peel Cellulose:</w:t>
      </w:r>
    </w:p>
    <w:p w:rsidR="000A6CFC" w:rsidRPr="006E1D25" w:rsidRDefault="00AA4B58">
      <w:pPr>
        <w:pStyle w:val="ListParagraph"/>
        <w:numPr>
          <w:ilvl w:val="0"/>
          <w:numId w:val="26"/>
        </w:numPr>
        <w:spacing w:line="360" w:lineRule="auto"/>
        <w:rPr>
          <w:rFonts w:ascii="Times New Roman" w:hAnsi="Times New Roman" w:cs="Times New Roman"/>
        </w:rPr>
      </w:pPr>
      <w:r w:rsidRPr="006E1D25">
        <w:rPr>
          <w:rFonts w:ascii="Times New Roman" w:hAnsi="Times New Roman" w:cs="Times New Roman"/>
        </w:rPr>
        <w:t>Possesses desirable properties for various food applications, including thickening, stabilizing, and fiber enhancement.</w:t>
      </w:r>
    </w:p>
    <w:p w:rsidR="000A6CFC" w:rsidRPr="006E1D25" w:rsidRDefault="00AA4B58">
      <w:pPr>
        <w:pStyle w:val="Standard"/>
        <w:spacing w:line="360" w:lineRule="auto"/>
        <w:rPr>
          <w:rFonts w:ascii="Times New Roman" w:hAnsi="Times New Roman" w:cs="Times New Roman"/>
        </w:rPr>
      </w:pPr>
      <w:r w:rsidRPr="006E1D25">
        <w:rPr>
          <w:rFonts w:ascii="Times New Roman" w:hAnsi="Times New Roman" w:cs="Times New Roman"/>
        </w:rPr>
        <w:t xml:space="preserve">There are ongoing research efforts to improve the properties and </w:t>
      </w:r>
      <w:r w:rsidRPr="006E1D25">
        <w:rPr>
          <w:rFonts w:ascii="Times New Roman" w:hAnsi="Times New Roman" w:cs="Times New Roman"/>
        </w:rPr>
        <w:t>applications of jackfruit peel cellulose in the food industry.</w:t>
      </w:r>
    </w:p>
    <w:p w:rsidR="000A6CFC" w:rsidRPr="006E1D25" w:rsidRDefault="00AA4B58">
      <w:pPr>
        <w:pStyle w:val="Standard"/>
        <w:spacing w:line="360" w:lineRule="auto"/>
        <w:rPr>
          <w:rFonts w:ascii="Times New Roman" w:hAnsi="Times New Roman" w:cs="Times New Roman"/>
        </w:rPr>
      </w:pPr>
      <w:r w:rsidRPr="006E1D25">
        <w:rPr>
          <w:rFonts w:ascii="Times New Roman" w:hAnsi="Times New Roman" w:cs="Times New Roman"/>
        </w:rPr>
        <w:t>1. Enhancing Cellulose Properties:</w:t>
      </w:r>
    </w:p>
    <w:p w:rsidR="000A6CFC" w:rsidRPr="006E1D25" w:rsidRDefault="00AA4B58">
      <w:pPr>
        <w:pStyle w:val="ListParagraph"/>
        <w:numPr>
          <w:ilvl w:val="0"/>
          <w:numId w:val="10"/>
        </w:numPr>
        <w:spacing w:line="360" w:lineRule="auto"/>
        <w:rPr>
          <w:rFonts w:ascii="Times New Roman" w:hAnsi="Times New Roman" w:cs="Times New Roman"/>
        </w:rPr>
      </w:pPr>
      <w:r w:rsidRPr="006E1D25">
        <w:rPr>
          <w:rFonts w:ascii="Times New Roman" w:hAnsi="Times New Roman" w:cs="Times New Roman"/>
        </w:rPr>
        <w:t>Increased Degree of Polymerization (DP): Researchers are investigating methods to increase the DP of jackfruit peel cellulose, improving its strength, viscos</w:t>
      </w:r>
      <w:r w:rsidRPr="006E1D25">
        <w:rPr>
          <w:rFonts w:ascii="Times New Roman" w:hAnsi="Times New Roman" w:cs="Times New Roman"/>
        </w:rPr>
        <w:t>ity, and film-forming properties. This can be achieved through optimizing extraction processes, using specific enzymes, or applying chemical modifications.</w:t>
      </w:r>
    </w:p>
    <w:p w:rsidR="000A6CFC" w:rsidRPr="006E1D25" w:rsidRDefault="00AA4B58">
      <w:pPr>
        <w:pStyle w:val="ListParagraph"/>
        <w:numPr>
          <w:ilvl w:val="0"/>
          <w:numId w:val="10"/>
        </w:numPr>
        <w:spacing w:line="360" w:lineRule="auto"/>
        <w:rPr>
          <w:rFonts w:ascii="Times New Roman" w:hAnsi="Times New Roman" w:cs="Times New Roman"/>
        </w:rPr>
      </w:pPr>
      <w:r w:rsidRPr="006E1D25">
        <w:rPr>
          <w:rFonts w:ascii="Times New Roman" w:hAnsi="Times New Roman" w:cs="Times New Roman"/>
        </w:rPr>
        <w:t>Controlled Crystallinity: Controlling the crystallinity of cellulose can influence its functional pr</w:t>
      </w:r>
      <w:r w:rsidRPr="006E1D25">
        <w:rPr>
          <w:rFonts w:ascii="Times New Roman" w:hAnsi="Times New Roman" w:cs="Times New Roman"/>
        </w:rPr>
        <w:t>operties. Researchers are exploring ways to modify the crystalline structure to achieve desired properties for specific applications, such as improved film formation or increased water-holding capacity.</w:t>
      </w:r>
    </w:p>
    <w:p w:rsidR="000A6CFC" w:rsidRPr="006E1D25" w:rsidRDefault="00AA4B58">
      <w:pPr>
        <w:pStyle w:val="ListParagraph"/>
        <w:numPr>
          <w:ilvl w:val="0"/>
          <w:numId w:val="10"/>
        </w:numPr>
        <w:spacing w:line="360" w:lineRule="auto"/>
        <w:rPr>
          <w:rFonts w:ascii="Times New Roman" w:hAnsi="Times New Roman" w:cs="Times New Roman"/>
        </w:rPr>
      </w:pPr>
      <w:r w:rsidRPr="006E1D25">
        <w:rPr>
          <w:rFonts w:ascii="Times New Roman" w:hAnsi="Times New Roman" w:cs="Times New Roman"/>
        </w:rPr>
        <w:t>Surface Modification: Modifying the surface of cellul</w:t>
      </w:r>
      <w:r w:rsidRPr="006E1D25">
        <w:rPr>
          <w:rFonts w:ascii="Times New Roman" w:hAnsi="Times New Roman" w:cs="Times New Roman"/>
        </w:rPr>
        <w:t>ose with functional groups can enhance its interactions with other food components, improving its performance as a thickener, stabilizer, or emulsifier. This can be achieved through grafting or crosslinking reactions.</w:t>
      </w:r>
    </w:p>
    <w:p w:rsidR="000A6CFC" w:rsidRPr="006E1D25" w:rsidRDefault="00AA4B58">
      <w:pPr>
        <w:pStyle w:val="Standard"/>
        <w:spacing w:line="360" w:lineRule="auto"/>
        <w:rPr>
          <w:rFonts w:ascii="Times New Roman" w:hAnsi="Times New Roman" w:cs="Times New Roman"/>
        </w:rPr>
      </w:pPr>
      <w:r w:rsidRPr="006E1D25">
        <w:rPr>
          <w:rFonts w:ascii="Times New Roman" w:hAnsi="Times New Roman" w:cs="Times New Roman"/>
        </w:rPr>
        <w:t>2. Expanding Food Applications:</w:t>
      </w:r>
    </w:p>
    <w:p w:rsidR="000A6CFC" w:rsidRPr="006E1D25" w:rsidRDefault="00AA4B58">
      <w:pPr>
        <w:pStyle w:val="ListParagraph"/>
        <w:numPr>
          <w:ilvl w:val="0"/>
          <w:numId w:val="27"/>
        </w:numPr>
        <w:spacing w:line="360" w:lineRule="auto"/>
        <w:rPr>
          <w:rFonts w:ascii="Times New Roman" w:hAnsi="Times New Roman" w:cs="Times New Roman"/>
        </w:rPr>
      </w:pPr>
      <w:r w:rsidRPr="006E1D25">
        <w:rPr>
          <w:rFonts w:ascii="Times New Roman" w:hAnsi="Times New Roman" w:cs="Times New Roman"/>
        </w:rPr>
        <w:t xml:space="preserve">Fat </w:t>
      </w:r>
      <w:r w:rsidRPr="006E1D25">
        <w:rPr>
          <w:rFonts w:ascii="Times New Roman" w:hAnsi="Times New Roman" w:cs="Times New Roman"/>
        </w:rPr>
        <w:t>Replacers: Researchers are investigating the use of jackfruit peel cellulose as a fat replacer in processed foods. This can reduce the calorie content and improve the nutritional profile of food products.</w:t>
      </w:r>
    </w:p>
    <w:p w:rsidR="000A6CFC" w:rsidRPr="006E1D25" w:rsidRDefault="00AA4B58">
      <w:pPr>
        <w:pStyle w:val="ListParagraph"/>
        <w:numPr>
          <w:ilvl w:val="0"/>
          <w:numId w:val="11"/>
        </w:numPr>
        <w:spacing w:line="360" w:lineRule="auto"/>
        <w:rPr>
          <w:rFonts w:ascii="Times New Roman" w:hAnsi="Times New Roman" w:cs="Times New Roman"/>
        </w:rPr>
      </w:pPr>
      <w:r w:rsidRPr="006E1D25">
        <w:rPr>
          <w:rFonts w:ascii="Times New Roman" w:hAnsi="Times New Roman" w:cs="Times New Roman"/>
        </w:rPr>
        <w:lastRenderedPageBreak/>
        <w:t>Edible Films and Coatings: Jackfruit peel cellulose</w:t>
      </w:r>
      <w:r w:rsidRPr="006E1D25">
        <w:rPr>
          <w:rFonts w:ascii="Times New Roman" w:hAnsi="Times New Roman" w:cs="Times New Roman"/>
        </w:rPr>
        <w:t xml:space="preserve"> is being explored as a biodegradable and edible film-forming material for food packaging. This can offer a sustainable alternative to plastic packaging and enhance food preservation.</w:t>
      </w:r>
    </w:p>
    <w:p w:rsidR="000A6CFC" w:rsidRPr="006E1D25" w:rsidRDefault="00AA4B58">
      <w:pPr>
        <w:pStyle w:val="ListParagraph"/>
        <w:numPr>
          <w:ilvl w:val="0"/>
          <w:numId w:val="11"/>
        </w:numPr>
        <w:spacing w:line="360" w:lineRule="auto"/>
        <w:rPr>
          <w:rFonts w:ascii="Times New Roman" w:hAnsi="Times New Roman" w:cs="Times New Roman"/>
        </w:rPr>
      </w:pPr>
      <w:r w:rsidRPr="006E1D25">
        <w:rPr>
          <w:rFonts w:ascii="Times New Roman" w:hAnsi="Times New Roman" w:cs="Times New Roman"/>
        </w:rPr>
        <w:t>Novel Food Ingredients: Researchers are exploring the use of jackfruit p</w:t>
      </w:r>
      <w:r w:rsidRPr="006E1D25">
        <w:rPr>
          <w:rFonts w:ascii="Times New Roman" w:hAnsi="Times New Roman" w:cs="Times New Roman"/>
        </w:rPr>
        <w:t>eel cellulose in novel food formulations, such as plant-based meat alternatives or dairy-free products.</w:t>
      </w:r>
    </w:p>
    <w:p w:rsidR="000A6CFC" w:rsidRPr="006E1D25" w:rsidRDefault="00AA4B58">
      <w:pPr>
        <w:pStyle w:val="Standard"/>
        <w:spacing w:line="360" w:lineRule="auto"/>
        <w:rPr>
          <w:rFonts w:ascii="Times New Roman" w:hAnsi="Times New Roman" w:cs="Times New Roman"/>
        </w:rPr>
      </w:pPr>
      <w:r w:rsidRPr="006E1D25">
        <w:rPr>
          <w:rFonts w:ascii="Times New Roman" w:hAnsi="Times New Roman" w:cs="Times New Roman"/>
        </w:rPr>
        <w:t>3. Optimizing Extraction Processes:</w:t>
      </w:r>
    </w:p>
    <w:p w:rsidR="000A6CFC" w:rsidRPr="006E1D25" w:rsidRDefault="00AA4B58">
      <w:pPr>
        <w:pStyle w:val="ListParagraph"/>
        <w:numPr>
          <w:ilvl w:val="0"/>
          <w:numId w:val="28"/>
        </w:numPr>
        <w:spacing w:line="360" w:lineRule="auto"/>
        <w:rPr>
          <w:rFonts w:ascii="Times New Roman" w:hAnsi="Times New Roman" w:cs="Times New Roman"/>
        </w:rPr>
      </w:pPr>
      <w:r w:rsidRPr="006E1D25">
        <w:rPr>
          <w:rFonts w:ascii="Times New Roman" w:hAnsi="Times New Roman" w:cs="Times New Roman"/>
        </w:rPr>
        <w:t>Green Extraction Methods: Researchers are developing environmentally friendly and cost-effective methods for extract</w:t>
      </w:r>
      <w:r w:rsidRPr="006E1D25">
        <w:rPr>
          <w:rFonts w:ascii="Times New Roman" w:hAnsi="Times New Roman" w:cs="Times New Roman"/>
        </w:rPr>
        <w:t>ing cellulose from jackfruit peel, such as using enzymatic treatments or ionic liquids.</w:t>
      </w:r>
    </w:p>
    <w:p w:rsidR="000A6CFC" w:rsidRPr="006E1D25" w:rsidRDefault="00AA4B58">
      <w:pPr>
        <w:pStyle w:val="ListParagraph"/>
        <w:numPr>
          <w:ilvl w:val="0"/>
          <w:numId w:val="12"/>
        </w:numPr>
        <w:spacing w:line="360" w:lineRule="auto"/>
        <w:rPr>
          <w:rFonts w:ascii="Times New Roman" w:hAnsi="Times New Roman" w:cs="Times New Roman"/>
        </w:rPr>
      </w:pPr>
      <w:r w:rsidRPr="006E1D25">
        <w:rPr>
          <w:rFonts w:ascii="Times New Roman" w:hAnsi="Times New Roman" w:cs="Times New Roman"/>
        </w:rPr>
        <w:t>Scale-Up and Industrialization: Efforts are underway to scale up the extraction process to meet the demands of the food industry and develop cost-effective industrial p</w:t>
      </w:r>
      <w:r w:rsidRPr="006E1D25">
        <w:rPr>
          <w:rFonts w:ascii="Times New Roman" w:hAnsi="Times New Roman" w:cs="Times New Roman"/>
        </w:rPr>
        <w:t>roduction methods.</w:t>
      </w:r>
    </w:p>
    <w:p w:rsidR="000A6CFC" w:rsidRPr="006E1D25" w:rsidRDefault="00AA4B58">
      <w:pPr>
        <w:pStyle w:val="Standard"/>
        <w:spacing w:line="360" w:lineRule="auto"/>
        <w:rPr>
          <w:rFonts w:ascii="Times New Roman" w:hAnsi="Times New Roman" w:cs="Times New Roman"/>
        </w:rPr>
      </w:pPr>
      <w:r w:rsidRPr="006E1D25">
        <w:rPr>
          <w:rFonts w:ascii="Times New Roman" w:hAnsi="Times New Roman" w:cs="Times New Roman"/>
        </w:rPr>
        <w:t>4. Consumer Acceptance and Market Development:</w:t>
      </w:r>
    </w:p>
    <w:p w:rsidR="000A6CFC" w:rsidRPr="006E1D25" w:rsidRDefault="00AA4B58">
      <w:pPr>
        <w:pStyle w:val="ListParagraph"/>
        <w:numPr>
          <w:ilvl w:val="0"/>
          <w:numId w:val="29"/>
        </w:numPr>
        <w:spacing w:line="360" w:lineRule="auto"/>
        <w:rPr>
          <w:rFonts w:ascii="Times New Roman" w:hAnsi="Times New Roman" w:cs="Times New Roman"/>
        </w:rPr>
      </w:pPr>
      <w:r w:rsidRPr="006E1D25">
        <w:rPr>
          <w:rFonts w:ascii="Times New Roman" w:hAnsi="Times New Roman" w:cs="Times New Roman"/>
        </w:rPr>
        <w:t>Sensory Evaluation: Research is being conducted to assess the sensory properties of food products containing jackfruit peel cellulose, ensuring consumer acceptance.</w:t>
      </w:r>
    </w:p>
    <w:p w:rsidR="000A6CFC" w:rsidRPr="006E1D25" w:rsidRDefault="00AA4B58">
      <w:pPr>
        <w:pStyle w:val="ListParagraph"/>
        <w:numPr>
          <w:ilvl w:val="0"/>
          <w:numId w:val="13"/>
        </w:numPr>
        <w:spacing w:line="360" w:lineRule="auto"/>
        <w:rPr>
          <w:rFonts w:ascii="Times New Roman" w:hAnsi="Times New Roman" w:cs="Times New Roman"/>
        </w:rPr>
      </w:pPr>
      <w:r w:rsidRPr="006E1D25">
        <w:rPr>
          <w:rFonts w:ascii="Times New Roman" w:hAnsi="Times New Roman" w:cs="Times New Roman"/>
        </w:rPr>
        <w:t xml:space="preserve">Market Analysis: Studies </w:t>
      </w:r>
      <w:r w:rsidRPr="006E1D25">
        <w:rPr>
          <w:rFonts w:ascii="Times New Roman" w:hAnsi="Times New Roman" w:cs="Times New Roman"/>
        </w:rPr>
        <w:t>are being conducted to identify potential markets for jackfruit peel cellulose and develop strategies for its commercialization.</w:t>
      </w:r>
    </w:p>
    <w:p w:rsidR="000A6CFC" w:rsidRPr="006E1D25" w:rsidRDefault="00AA4B58">
      <w:pPr>
        <w:pStyle w:val="ListParagraph"/>
        <w:spacing w:line="360" w:lineRule="auto"/>
        <w:rPr>
          <w:rFonts w:ascii="Times New Roman" w:hAnsi="Times New Roman" w:cs="Times New Roman"/>
        </w:rPr>
      </w:pPr>
      <w:r w:rsidRPr="006E1D25">
        <w:rPr>
          <w:rFonts w:ascii="Times New Roman" w:hAnsi="Times New Roman" w:cs="Times New Roman"/>
          <w:noProof/>
          <w:lang w:eastAsia="en-US" w:bidi="ar-SA"/>
        </w:rPr>
        <w:drawing>
          <wp:inline distT="0" distB="0" distL="0" distR="0">
            <wp:extent cx="3756660" cy="3246120"/>
            <wp:effectExtent l="0" t="0" r="0" b="0"/>
            <wp:docPr id="4"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3756863" cy="3246296"/>
                    </a:xfrm>
                    <a:prstGeom prst="rect">
                      <a:avLst/>
                    </a:prstGeom>
                    <a:noFill/>
                    <a:ln>
                      <a:noFill/>
                      <a:prstDash/>
                    </a:ln>
                  </pic:spPr>
                </pic:pic>
              </a:graphicData>
            </a:graphic>
          </wp:inline>
        </w:drawing>
      </w:r>
    </w:p>
    <w:p w:rsidR="000A6CFC" w:rsidRPr="006E1D25" w:rsidRDefault="00AA4B58">
      <w:pPr>
        <w:pStyle w:val="Standard"/>
        <w:spacing w:line="360" w:lineRule="auto"/>
        <w:rPr>
          <w:rFonts w:ascii="Times New Roman" w:hAnsi="Times New Roman" w:cs="Times New Roman"/>
        </w:rPr>
      </w:pPr>
      <w:r w:rsidRPr="006E1D25">
        <w:rPr>
          <w:rFonts w:ascii="Times New Roman" w:hAnsi="Times New Roman" w:cs="Times New Roman"/>
        </w:rPr>
        <w:lastRenderedPageBreak/>
        <w:t>Examples of Ongoing Research:</w:t>
      </w:r>
    </w:p>
    <w:p w:rsidR="000A6CFC" w:rsidRPr="006E1D25" w:rsidRDefault="00AA4B58">
      <w:pPr>
        <w:pStyle w:val="ListParagraph"/>
        <w:numPr>
          <w:ilvl w:val="0"/>
          <w:numId w:val="30"/>
        </w:numPr>
        <w:spacing w:after="29" w:line="360" w:lineRule="auto"/>
        <w:rPr>
          <w:rFonts w:ascii="Times New Roman" w:hAnsi="Times New Roman" w:cs="Times New Roman"/>
        </w:rPr>
      </w:pPr>
      <w:r w:rsidRPr="006E1D25">
        <w:rPr>
          <w:rFonts w:ascii="Times New Roman" w:hAnsi="Times New Roman" w:cs="Times New Roman"/>
        </w:rPr>
        <w:t>National Institute of Food Science and Technology (NIFST), India: Research on the extraction an</w:t>
      </w:r>
      <w:r w:rsidRPr="006E1D25">
        <w:rPr>
          <w:rFonts w:ascii="Times New Roman" w:hAnsi="Times New Roman" w:cs="Times New Roman"/>
        </w:rPr>
        <w:t>d characterization of cellulose from jackfruit peel and its application as a thickener and stabilizer in food products.</w:t>
      </w:r>
    </w:p>
    <w:p w:rsidR="000A6CFC" w:rsidRPr="006E1D25" w:rsidRDefault="00AA4B58">
      <w:pPr>
        <w:pStyle w:val="ListParagraph"/>
        <w:numPr>
          <w:ilvl w:val="0"/>
          <w:numId w:val="14"/>
        </w:numPr>
        <w:spacing w:after="29" w:line="360" w:lineRule="auto"/>
        <w:rPr>
          <w:rFonts w:ascii="Times New Roman" w:hAnsi="Times New Roman" w:cs="Times New Roman"/>
        </w:rPr>
      </w:pPr>
      <w:r w:rsidRPr="006E1D25">
        <w:rPr>
          <w:rFonts w:ascii="Times New Roman" w:hAnsi="Times New Roman" w:cs="Times New Roman"/>
        </w:rPr>
        <w:t>University of the Philippines Los Baños: Research on the development of biodegradable films from jackfruit peel cellulose for food packa</w:t>
      </w:r>
      <w:r w:rsidRPr="006E1D25">
        <w:rPr>
          <w:rFonts w:ascii="Times New Roman" w:hAnsi="Times New Roman" w:cs="Times New Roman"/>
        </w:rPr>
        <w:t>ging applications.</w:t>
      </w:r>
    </w:p>
    <w:p w:rsidR="00E12683" w:rsidRPr="00277DDE" w:rsidRDefault="00AA4B58" w:rsidP="00277DDE">
      <w:pPr>
        <w:pStyle w:val="ListParagraph"/>
        <w:numPr>
          <w:ilvl w:val="0"/>
          <w:numId w:val="14"/>
        </w:numPr>
        <w:spacing w:after="0" w:line="480" w:lineRule="auto"/>
        <w:rPr>
          <w:rFonts w:ascii="Times New Roman" w:eastAsia="Calibri" w:hAnsi="Times New Roman" w:cs="Times New Roman"/>
          <w:b/>
          <w:bCs/>
          <w:lang w:eastAsia="en-US"/>
        </w:rPr>
      </w:pPr>
      <w:r w:rsidRPr="006E1D25">
        <w:rPr>
          <w:rFonts w:ascii="Times New Roman" w:hAnsi="Times New Roman" w:cs="Times New Roman"/>
        </w:rPr>
        <w:t>International Journal of Biological Macromolecules: Publication of research articles on the pro</w:t>
      </w:r>
    </w:p>
    <w:p w:rsidR="000A6CFC" w:rsidRPr="00E0156B" w:rsidRDefault="00E0156B" w:rsidP="00E0156B">
      <w:pPr>
        <w:spacing w:line="360" w:lineRule="auto"/>
        <w:jc w:val="both"/>
        <w:rPr>
          <w:rFonts w:ascii="Times New Roman" w:eastAsia="Calibri" w:hAnsi="Times New Roman" w:cs="Times New Roman"/>
          <w:b/>
          <w:bCs/>
          <w:lang w:eastAsia="en-US"/>
        </w:rPr>
      </w:pPr>
      <w:r w:rsidRPr="00E0156B">
        <w:rPr>
          <w:rFonts w:ascii="Times New Roman" w:hAnsi="Times New Roman" w:cs="Times New Roman"/>
          <w:b/>
        </w:rPr>
        <w:t xml:space="preserve">4. </w:t>
      </w:r>
      <w:r w:rsidR="00D43A77" w:rsidRPr="00E0156B">
        <w:rPr>
          <w:rFonts w:ascii="Times New Roman" w:hAnsi="Times New Roman" w:cs="Times New Roman"/>
          <w:b/>
        </w:rPr>
        <w:t xml:space="preserve">Extraction of Cellulose from Jackfruit Peel for </w:t>
      </w:r>
      <w:r w:rsidR="00AA4B58" w:rsidRPr="00E0156B">
        <w:rPr>
          <w:rFonts w:ascii="Times New Roman" w:eastAsia="Calibri" w:hAnsi="Times New Roman" w:cs="Times New Roman"/>
          <w:b/>
          <w:bCs/>
          <w:lang w:eastAsia="en-US"/>
        </w:rPr>
        <w:t>pharmaceutical industries</w:t>
      </w:r>
    </w:p>
    <w:p w:rsidR="000A6CFC" w:rsidRPr="006E1D25" w:rsidRDefault="00AA4B58">
      <w:pPr>
        <w:pStyle w:val="Standard"/>
        <w:spacing w:before="114" w:after="114" w:line="360" w:lineRule="auto"/>
        <w:rPr>
          <w:rFonts w:ascii="Times New Roman" w:hAnsi="Times New Roman" w:cs="Times New Roman"/>
        </w:rPr>
      </w:pPr>
      <w:r w:rsidRPr="006E1D25">
        <w:rPr>
          <w:rFonts w:ascii="Times New Roman" w:hAnsi="Times New Roman" w:cs="Times New Roman"/>
        </w:rPr>
        <w:t>The use of jackfruit</w:t>
      </w:r>
      <w:r w:rsidRPr="006E1D25">
        <w:rPr>
          <w:rFonts w:ascii="Times New Roman" w:hAnsi="Times New Roman" w:cs="Times New Roman"/>
        </w:rPr>
        <w:t xml:space="preserve"> in ethnopharmacology focuses on treating inflammation, diarrhea, and diabetes. Integrating traditional and modern technology is crucial for expanding the potential of jackfruit as a source of therapeutic compounds. This review highlights the identificatio</w:t>
      </w:r>
      <w:r w:rsidRPr="006E1D25">
        <w:rPr>
          <w:rFonts w:ascii="Times New Roman" w:hAnsi="Times New Roman" w:cs="Times New Roman"/>
        </w:rPr>
        <w:t xml:space="preserve">n, production, and bioactivity of metabolites in jackfruit, with a focus on its role in controlling and preventing diseases.   </w:t>
      </w:r>
    </w:p>
    <w:p w:rsidR="000A6CFC" w:rsidRPr="006E1D25" w:rsidRDefault="00AA4B58">
      <w:pPr>
        <w:pStyle w:val="Standard"/>
        <w:spacing w:line="360" w:lineRule="auto"/>
        <w:rPr>
          <w:rFonts w:ascii="Times New Roman" w:hAnsi="Times New Roman" w:cs="Times New Roman"/>
        </w:rPr>
      </w:pPr>
      <w:r w:rsidRPr="006E1D25">
        <w:rPr>
          <w:rFonts w:ascii="Times New Roman" w:hAnsi="Times New Roman" w:cs="Times New Roman"/>
        </w:rPr>
        <w:t>1) Jackfruit species contain flavonoids, stilbenoids, aryl benzofurans, and lectin jacalin. Jacalin can evaluate the immunologic</w:t>
      </w:r>
      <w:r w:rsidRPr="006E1D25">
        <w:rPr>
          <w:rFonts w:ascii="Times New Roman" w:hAnsi="Times New Roman" w:cs="Times New Roman"/>
        </w:rPr>
        <w:t>al state of HIV-1 patients and inhibit 24 bacterial species. It also inhibits DNA viruses like herpes simplex virus type-2, varicella–zoster virus, and cytomegalovirus.</w:t>
      </w:r>
    </w:p>
    <w:p w:rsidR="000A6CFC" w:rsidRPr="006E1D25" w:rsidRDefault="00AA4B58">
      <w:pPr>
        <w:pStyle w:val="Standard"/>
        <w:spacing w:before="171" w:after="171" w:line="360" w:lineRule="auto"/>
        <w:rPr>
          <w:rFonts w:ascii="Times New Roman" w:hAnsi="Times New Roman" w:cs="Times New Roman"/>
        </w:rPr>
      </w:pPr>
      <w:r w:rsidRPr="006E1D25">
        <w:rPr>
          <w:rFonts w:ascii="Times New Roman" w:hAnsi="Times New Roman" w:cs="Times New Roman"/>
        </w:rPr>
        <w:t>2) Jackfruit peel contains bioactive compounds that have been used in various activitie</w:t>
      </w:r>
      <w:r w:rsidRPr="006E1D25">
        <w:rPr>
          <w:rFonts w:ascii="Times New Roman" w:hAnsi="Times New Roman" w:cs="Times New Roman"/>
        </w:rPr>
        <w:t xml:space="preserve">s such as antiviral, antiplatelet, anticancer, antiatherosclerotic effects, and formulation of fast-dissolving tablets.  </w:t>
      </w:r>
    </w:p>
    <w:p w:rsidR="000A6CFC" w:rsidRPr="006E1D25" w:rsidRDefault="00AA4B58">
      <w:pPr>
        <w:pStyle w:val="Standard"/>
        <w:spacing w:line="360" w:lineRule="auto"/>
        <w:rPr>
          <w:rFonts w:ascii="Times New Roman" w:hAnsi="Times New Roman" w:cs="Times New Roman"/>
        </w:rPr>
      </w:pPr>
      <w:r w:rsidRPr="006E1D25">
        <w:rPr>
          <w:rFonts w:ascii="Times New Roman" w:hAnsi="Times New Roman" w:cs="Times New Roman"/>
        </w:rPr>
        <w:t xml:space="preserve">3) Jackfruit can provide pills for managing diabetes mellitus and can provide about 1370 kJ of total energy.  </w:t>
      </w:r>
    </w:p>
    <w:p w:rsidR="000A6CFC" w:rsidRPr="006E1D25" w:rsidRDefault="00AA4B58">
      <w:pPr>
        <w:pStyle w:val="Standard"/>
        <w:spacing w:before="114" w:after="114" w:line="360" w:lineRule="auto"/>
        <w:rPr>
          <w:rFonts w:ascii="Times New Roman" w:hAnsi="Times New Roman" w:cs="Times New Roman"/>
        </w:rPr>
      </w:pPr>
      <w:r w:rsidRPr="006E1D25">
        <w:rPr>
          <w:rFonts w:ascii="Times New Roman" w:hAnsi="Times New Roman" w:cs="Times New Roman"/>
        </w:rPr>
        <w:t>4) High levels of total</w:t>
      </w:r>
      <w:r w:rsidRPr="006E1D25">
        <w:rPr>
          <w:rFonts w:ascii="Times New Roman" w:hAnsi="Times New Roman" w:cs="Times New Roman"/>
        </w:rPr>
        <w:t xml:space="preserve"> cholesterol and LDL-C increase the risk of cardiovascular disease and atherosclerosis. Jackfruit extracts have cytoprotective properties and can protect human cells from oxidative damage.</w:t>
      </w:r>
    </w:p>
    <w:p w:rsidR="000A6CFC" w:rsidRPr="006E1D25" w:rsidRDefault="00AA4B58">
      <w:pPr>
        <w:pStyle w:val="Standard"/>
        <w:spacing w:line="360" w:lineRule="auto"/>
        <w:rPr>
          <w:rFonts w:ascii="Times New Roman" w:hAnsi="Times New Roman" w:cs="Times New Roman"/>
          <w:color w:val="000000"/>
        </w:rPr>
      </w:pPr>
      <w:r w:rsidRPr="006E1D25">
        <w:rPr>
          <w:rFonts w:ascii="Times New Roman" w:hAnsi="Times New Roman" w:cs="Times New Roman"/>
          <w:color w:val="000000"/>
        </w:rPr>
        <w:t>5) Jackfruit latex has antibacterial and antifungal properties, mak</w:t>
      </w:r>
      <w:r w:rsidRPr="006E1D25">
        <w:rPr>
          <w:rFonts w:ascii="Times New Roman" w:hAnsi="Times New Roman" w:cs="Times New Roman"/>
          <w:color w:val="000000"/>
        </w:rPr>
        <w:t>ing it useful in dental applications. The emulsion derived from the latex can be used in dental problems, such as preparing affusion solutions and dental implantation substances.</w:t>
      </w:r>
    </w:p>
    <w:p w:rsidR="000A6CFC" w:rsidRPr="006E1D25" w:rsidRDefault="00AA4B58">
      <w:pPr>
        <w:pStyle w:val="Standard"/>
        <w:spacing w:before="114" w:after="114" w:line="360" w:lineRule="auto"/>
        <w:rPr>
          <w:rFonts w:ascii="Times New Roman" w:hAnsi="Times New Roman" w:cs="Times New Roman"/>
          <w:color w:val="000000"/>
        </w:rPr>
      </w:pPr>
      <w:r w:rsidRPr="006E1D25">
        <w:rPr>
          <w:rFonts w:ascii="Times New Roman" w:hAnsi="Times New Roman" w:cs="Times New Roman"/>
          <w:color w:val="000000"/>
        </w:rPr>
        <w:t>6) Jackfruit plant contains amino acids and carbohydrates. Jackfruit peel's c</w:t>
      </w:r>
      <w:r w:rsidRPr="006E1D25">
        <w:rPr>
          <w:rFonts w:ascii="Times New Roman" w:hAnsi="Times New Roman" w:cs="Times New Roman"/>
          <w:color w:val="000000"/>
        </w:rPr>
        <w:t>ellulose is used in the pharmaceutical sector to c</w:t>
      </w:r>
      <w:r w:rsidR="00277DDE">
        <w:rPr>
          <w:rFonts w:ascii="Times New Roman" w:hAnsi="Times New Roman" w:cs="Times New Roman"/>
          <w:color w:val="000000"/>
        </w:rPr>
        <w:t xml:space="preserve">reate fast-dissolving tablets. </w:t>
      </w:r>
      <w:r w:rsidRPr="006E1D25">
        <w:rPr>
          <w:rFonts w:ascii="Times New Roman" w:hAnsi="Times New Roman" w:cs="Times New Roman"/>
          <w:color w:val="000000"/>
        </w:rPr>
        <w:t>In summary, jackfruit has potential in managing inflammation, diarrhea, and diabetes. Its bioactive compounds and metabolites have various therapeutic benefits, such as antiv</w:t>
      </w:r>
      <w:r w:rsidRPr="006E1D25">
        <w:rPr>
          <w:rFonts w:ascii="Times New Roman" w:hAnsi="Times New Roman" w:cs="Times New Roman"/>
          <w:color w:val="000000"/>
        </w:rPr>
        <w:t>iral, anticancer, and cytoprotective effects. Jackfruit latex and peel also have dental applications, while its cellulose is used in the pharmaceutical sector.</w:t>
      </w:r>
    </w:p>
    <w:p w:rsidR="000A6CFC" w:rsidRPr="00E0156B" w:rsidRDefault="00E0156B">
      <w:pPr>
        <w:pStyle w:val="Textbody"/>
        <w:pageBreakBefore/>
        <w:spacing w:line="360" w:lineRule="auto"/>
        <w:rPr>
          <w:rFonts w:ascii="Times New Roman" w:hAnsi="Times New Roman" w:cs="Times New Roman"/>
          <w:b/>
          <w:color w:val="000000"/>
        </w:rPr>
      </w:pPr>
      <w:r>
        <w:rPr>
          <w:rFonts w:ascii="Times New Roman" w:hAnsi="Times New Roman" w:cs="Times New Roman"/>
          <w:b/>
          <w:color w:val="000000"/>
        </w:rPr>
        <w:lastRenderedPageBreak/>
        <w:t>5. Conclusion</w:t>
      </w:r>
    </w:p>
    <w:p w:rsidR="000A6CFC" w:rsidRPr="006E1D25" w:rsidRDefault="00AA4B58">
      <w:pPr>
        <w:pStyle w:val="Textbody"/>
        <w:spacing w:after="0" w:line="360" w:lineRule="auto"/>
        <w:rPr>
          <w:rFonts w:ascii="Times New Roman" w:hAnsi="Times New Roman" w:cs="Times New Roman"/>
          <w:color w:val="000000"/>
        </w:rPr>
      </w:pPr>
      <w:r w:rsidRPr="006E1D25">
        <w:rPr>
          <w:rFonts w:ascii="Times New Roman" w:hAnsi="Times New Roman" w:cs="Times New Roman"/>
          <w:color w:val="000000"/>
        </w:rPr>
        <w:t xml:space="preserve">The extraction and characterization of cellulose from jack fruit peel demonstrated </w:t>
      </w:r>
      <w:r w:rsidRPr="006E1D25">
        <w:rPr>
          <w:rFonts w:ascii="Times New Roman" w:hAnsi="Times New Roman" w:cs="Times New Roman"/>
          <w:color w:val="000000"/>
        </w:rPr>
        <w:t>its potential as a valuable source of cellulose. The proximate analysis revealed that jack fruit peel contains a significant amount of cellulose (27.75%), as well as other useful components like pectin, protein, and starch.</w:t>
      </w:r>
    </w:p>
    <w:p w:rsidR="000A6CFC" w:rsidRPr="006E1D25" w:rsidRDefault="00AA4B58">
      <w:pPr>
        <w:pStyle w:val="Textbody"/>
        <w:spacing w:after="0" w:line="360" w:lineRule="auto"/>
        <w:rPr>
          <w:rFonts w:ascii="Times New Roman" w:hAnsi="Times New Roman" w:cs="Times New Roman"/>
          <w:color w:val="000000"/>
        </w:rPr>
      </w:pPr>
      <w:r w:rsidRPr="006E1D25">
        <w:rPr>
          <w:rFonts w:ascii="Times New Roman" w:hAnsi="Times New Roman" w:cs="Times New Roman"/>
          <w:color w:val="000000"/>
        </w:rPr>
        <w:t>The extraction process utilizing</w:t>
      </w:r>
      <w:r w:rsidRPr="006E1D25">
        <w:rPr>
          <w:rFonts w:ascii="Times New Roman" w:hAnsi="Times New Roman" w:cs="Times New Roman"/>
          <w:color w:val="000000"/>
        </w:rPr>
        <w:t xml:space="preserve"> physical, chemical and biological treatment was able to successfully isolate the cellulose constituents from the jack fruit peel. FTIR spectroscopy analysis confirmed the presence of characteristic cellulose functional groups in the extracted samples, ver</w:t>
      </w:r>
      <w:r w:rsidRPr="006E1D25">
        <w:rPr>
          <w:rFonts w:ascii="Times New Roman" w:hAnsi="Times New Roman" w:cs="Times New Roman"/>
          <w:color w:val="000000"/>
        </w:rPr>
        <w:t>ifying the successful isolation of cellulose.</w:t>
      </w:r>
    </w:p>
    <w:p w:rsidR="000A6CFC" w:rsidRPr="006E1D25" w:rsidRDefault="00AA4B58">
      <w:pPr>
        <w:pStyle w:val="Textbody"/>
        <w:spacing w:after="0" w:line="360" w:lineRule="auto"/>
        <w:rPr>
          <w:rFonts w:ascii="Times New Roman" w:hAnsi="Times New Roman" w:cs="Times New Roman"/>
          <w:color w:val="000000"/>
        </w:rPr>
      </w:pPr>
      <w:r w:rsidRPr="006E1D25">
        <w:rPr>
          <w:rFonts w:ascii="Times New Roman" w:hAnsi="Times New Roman" w:cs="Times New Roman"/>
          <w:color w:val="000000"/>
        </w:rPr>
        <w:t>These findings highlight the untapped potential of jackfruit peel as a renewable source of cellulose that can be leveraged for various food and other industrial applications. The extracted cellulose can be furt</w:t>
      </w:r>
      <w:r w:rsidRPr="006E1D25">
        <w:rPr>
          <w:rFonts w:ascii="Times New Roman" w:hAnsi="Times New Roman" w:cs="Times New Roman"/>
          <w:color w:val="000000"/>
        </w:rPr>
        <w:t>her explored for its use as a thickening and stabilizing agent, fiber enhancer, drug delivery system, formation of fast dissolving tablets and for developing biodegradable food packaging materials.</w:t>
      </w:r>
    </w:p>
    <w:p w:rsidR="000A6CFC" w:rsidRPr="006E1D25" w:rsidRDefault="00AA4B58">
      <w:pPr>
        <w:pStyle w:val="Textbody"/>
        <w:spacing w:after="0" w:line="360" w:lineRule="auto"/>
        <w:rPr>
          <w:rFonts w:ascii="Times New Roman" w:hAnsi="Times New Roman" w:cs="Times New Roman"/>
          <w:color w:val="000000"/>
        </w:rPr>
      </w:pPr>
      <w:r w:rsidRPr="006E1D25">
        <w:rPr>
          <w:rFonts w:ascii="Times New Roman" w:hAnsi="Times New Roman" w:cs="Times New Roman"/>
          <w:color w:val="000000"/>
        </w:rPr>
        <w:t>Ongoing research efforts aim to continue optimizing the ex</w:t>
      </w:r>
      <w:r w:rsidRPr="006E1D25">
        <w:rPr>
          <w:rFonts w:ascii="Times New Roman" w:hAnsi="Times New Roman" w:cs="Times New Roman"/>
          <w:color w:val="000000"/>
        </w:rPr>
        <w:t>traction processes, enhancing the properties of jackfruit peel cellulose, and expanding its applications in the food industry, pharmaceutical industry and beyond. Utilizing this agricultural waste stream can contribute to the development of more sustainabl</w:t>
      </w:r>
      <w:r w:rsidRPr="006E1D25">
        <w:rPr>
          <w:rFonts w:ascii="Times New Roman" w:hAnsi="Times New Roman" w:cs="Times New Roman"/>
          <w:color w:val="000000"/>
        </w:rPr>
        <w:t>e and value-added products, reducing environmental impact and promoting the circular economy.</w:t>
      </w:r>
    </w:p>
    <w:p w:rsidR="000A6CFC" w:rsidRPr="006E1D25" w:rsidRDefault="000A6CFC">
      <w:pPr>
        <w:pStyle w:val="Textbody"/>
        <w:spacing w:after="0" w:line="360" w:lineRule="auto"/>
        <w:rPr>
          <w:rFonts w:ascii="Times New Roman" w:hAnsi="Times New Roman" w:cs="Times New Roman"/>
          <w:color w:val="000000"/>
        </w:rPr>
      </w:pPr>
    </w:p>
    <w:p w:rsidR="00EF7690" w:rsidRDefault="00EF7690">
      <w:pPr>
        <w:pStyle w:val="Textbody"/>
        <w:spacing w:after="0" w:line="360" w:lineRule="auto"/>
        <w:rPr>
          <w:rFonts w:ascii="Times New Roman" w:hAnsi="Times New Roman" w:cs="Times New Roman"/>
          <w:color w:val="000000"/>
        </w:rPr>
      </w:pPr>
    </w:p>
    <w:p w:rsidR="00EF7690" w:rsidRDefault="00EF7690">
      <w:pPr>
        <w:pStyle w:val="Textbody"/>
        <w:spacing w:after="0" w:line="360" w:lineRule="auto"/>
        <w:rPr>
          <w:rFonts w:ascii="Times New Roman" w:hAnsi="Times New Roman" w:cs="Times New Roman"/>
          <w:color w:val="000000"/>
        </w:rPr>
      </w:pPr>
    </w:p>
    <w:p w:rsidR="00EF7690" w:rsidRDefault="00EF7690">
      <w:pPr>
        <w:pStyle w:val="Textbody"/>
        <w:spacing w:after="0" w:line="360" w:lineRule="auto"/>
        <w:rPr>
          <w:rFonts w:ascii="Times New Roman" w:hAnsi="Times New Roman" w:cs="Times New Roman"/>
          <w:color w:val="000000"/>
        </w:rPr>
      </w:pPr>
    </w:p>
    <w:p w:rsidR="00EF7690" w:rsidRDefault="00EF7690">
      <w:pPr>
        <w:pStyle w:val="Textbody"/>
        <w:spacing w:after="0" w:line="360" w:lineRule="auto"/>
        <w:rPr>
          <w:rFonts w:ascii="Times New Roman" w:hAnsi="Times New Roman" w:cs="Times New Roman"/>
          <w:color w:val="000000"/>
        </w:rPr>
      </w:pPr>
    </w:p>
    <w:p w:rsidR="00EF7690" w:rsidRDefault="00EF7690">
      <w:pPr>
        <w:pStyle w:val="Textbody"/>
        <w:spacing w:after="0" w:line="360" w:lineRule="auto"/>
        <w:rPr>
          <w:rFonts w:ascii="Times New Roman" w:hAnsi="Times New Roman" w:cs="Times New Roman"/>
          <w:color w:val="000000"/>
        </w:rPr>
      </w:pPr>
    </w:p>
    <w:p w:rsidR="00EF7690" w:rsidRDefault="00EF7690">
      <w:pPr>
        <w:pStyle w:val="Textbody"/>
        <w:spacing w:after="0" w:line="360" w:lineRule="auto"/>
        <w:rPr>
          <w:rFonts w:ascii="Times New Roman" w:hAnsi="Times New Roman" w:cs="Times New Roman"/>
          <w:color w:val="000000"/>
        </w:rPr>
      </w:pPr>
    </w:p>
    <w:p w:rsidR="00EF7690" w:rsidRDefault="00EF7690">
      <w:pPr>
        <w:rPr>
          <w:rFonts w:ascii="Times New Roman" w:hAnsi="Times New Roman" w:cs="Times New Roman"/>
          <w:color w:val="000000"/>
        </w:rPr>
      </w:pPr>
      <w:r>
        <w:rPr>
          <w:rFonts w:ascii="Times New Roman" w:hAnsi="Times New Roman" w:cs="Times New Roman"/>
          <w:color w:val="000000"/>
        </w:rPr>
        <w:br w:type="page"/>
      </w:r>
    </w:p>
    <w:p w:rsidR="000A6CFC" w:rsidRPr="00EF7690" w:rsidRDefault="00277DDE">
      <w:pPr>
        <w:pStyle w:val="Textbody"/>
        <w:spacing w:after="0" w:line="360" w:lineRule="auto"/>
        <w:rPr>
          <w:rFonts w:ascii="Times New Roman" w:hAnsi="Times New Roman" w:cs="Times New Roman"/>
          <w:b/>
        </w:rPr>
      </w:pPr>
      <w:r>
        <w:rPr>
          <w:rFonts w:ascii="Times New Roman" w:hAnsi="Times New Roman" w:cs="Times New Roman"/>
          <w:b/>
          <w:color w:val="000000"/>
        </w:rPr>
        <w:lastRenderedPageBreak/>
        <w:t xml:space="preserve">6. </w:t>
      </w:r>
      <w:r w:rsidR="00AA4B58" w:rsidRPr="00EF7690">
        <w:rPr>
          <w:rFonts w:ascii="Times New Roman" w:hAnsi="Times New Roman" w:cs="Times New Roman"/>
          <w:b/>
          <w:color w:val="000000"/>
        </w:rPr>
        <w:t>Contribution of Each member:</w:t>
      </w:r>
    </w:p>
    <w:p w:rsidR="000A6CFC" w:rsidRPr="006E1D25" w:rsidRDefault="00AA4B58">
      <w:pPr>
        <w:pStyle w:val="Textbody"/>
        <w:spacing w:after="0" w:line="360" w:lineRule="auto"/>
        <w:rPr>
          <w:rFonts w:ascii="Times New Roman" w:hAnsi="Times New Roman" w:cs="Times New Roman"/>
        </w:rPr>
      </w:pPr>
      <w:r w:rsidRPr="006E1D25">
        <w:rPr>
          <w:rFonts w:ascii="Times New Roman" w:hAnsi="Times New Roman" w:cs="Times New Roman"/>
        </w:rPr>
        <w:t xml:space="preserve">Biftu Lencho:- </w:t>
      </w:r>
      <w:r w:rsidR="00EF7690">
        <w:rPr>
          <w:rFonts w:ascii="Times New Roman" w:hAnsi="Times New Roman" w:cs="Times New Roman"/>
        </w:rPr>
        <w:t xml:space="preserve">wrote the major draft on the extraction of cellulose and the application on </w:t>
      </w:r>
      <w:r w:rsidRPr="006E1D25">
        <w:rPr>
          <w:rFonts w:ascii="Times New Roman" w:hAnsi="Times New Roman" w:cs="Times New Roman"/>
        </w:rPr>
        <w:t>Pharmaceutical industry</w:t>
      </w:r>
    </w:p>
    <w:p w:rsidR="000A6CFC" w:rsidRPr="006E1D25" w:rsidRDefault="00AA4B58">
      <w:pPr>
        <w:pStyle w:val="Textbody"/>
        <w:spacing w:after="0" w:line="360" w:lineRule="auto"/>
        <w:rPr>
          <w:rFonts w:ascii="Times New Roman" w:hAnsi="Times New Roman" w:cs="Times New Roman"/>
        </w:rPr>
      </w:pPr>
      <w:r w:rsidRPr="006E1D25">
        <w:rPr>
          <w:rFonts w:ascii="Times New Roman" w:hAnsi="Times New Roman" w:cs="Times New Roman"/>
        </w:rPr>
        <w:t>Desta Gezmu:</w:t>
      </w:r>
      <w:r w:rsidR="00C4310D">
        <w:rPr>
          <w:rFonts w:ascii="Times New Roman" w:hAnsi="Times New Roman" w:cs="Times New Roman"/>
        </w:rPr>
        <w:t xml:space="preserve"> Template (</w:t>
      </w:r>
      <w:r w:rsidRPr="006E1D25">
        <w:rPr>
          <w:rFonts w:ascii="Times New Roman" w:hAnsi="Times New Roman" w:cs="Times New Roman"/>
        </w:rPr>
        <w:t>Abstract, Acknowledgment, table of content, Conclusion</w:t>
      </w:r>
      <w:r w:rsidR="00C4310D">
        <w:rPr>
          <w:rFonts w:ascii="Times New Roman" w:hAnsi="Times New Roman" w:cs="Times New Roman"/>
        </w:rPr>
        <w:t>)</w:t>
      </w:r>
    </w:p>
    <w:p w:rsidR="000A6CFC" w:rsidRPr="006E1D25" w:rsidRDefault="00AA4B58" w:rsidP="00EF7690">
      <w:pPr>
        <w:pStyle w:val="ListParagraph"/>
        <w:spacing w:before="57" w:after="257"/>
        <w:ind w:left="0"/>
        <w:rPr>
          <w:rFonts w:ascii="Times New Roman" w:hAnsi="Times New Roman" w:cs="Times New Roman"/>
        </w:rPr>
      </w:pPr>
      <w:r w:rsidRPr="006E1D25">
        <w:rPr>
          <w:rFonts w:ascii="Times New Roman" w:hAnsi="Times New Roman" w:cs="Times New Roman"/>
        </w:rPr>
        <w:t xml:space="preserve">Edna Assefa:- </w:t>
      </w:r>
      <w:r w:rsidR="00EF7690">
        <w:rPr>
          <w:rFonts w:ascii="Times New Roman" w:hAnsi="Times New Roman" w:cs="Times New Roman"/>
        </w:rPr>
        <w:t xml:space="preserve">wrote the major draft on the extraction of cellulose and the application on food industry </w:t>
      </w:r>
    </w:p>
    <w:p w:rsidR="000A6CFC" w:rsidRPr="006E1D25" w:rsidRDefault="00AA4B58" w:rsidP="00C4310D">
      <w:pPr>
        <w:pStyle w:val="ListParagraph"/>
        <w:spacing w:before="57" w:after="257"/>
        <w:ind w:left="0"/>
        <w:rPr>
          <w:rFonts w:ascii="Times New Roman" w:hAnsi="Times New Roman" w:cs="Times New Roman"/>
        </w:rPr>
      </w:pPr>
      <w:r w:rsidRPr="006E1D25">
        <w:rPr>
          <w:rFonts w:ascii="Times New Roman" w:hAnsi="Times New Roman" w:cs="Times New Roman"/>
        </w:rPr>
        <w:t xml:space="preserve">Ephrata Melaku:- </w:t>
      </w:r>
      <w:r w:rsidR="00EF7690">
        <w:rPr>
          <w:rFonts w:ascii="Times New Roman" w:hAnsi="Times New Roman" w:cs="Times New Roman"/>
        </w:rPr>
        <w:t xml:space="preserve">wrote the major draft on the extraction of cellulose and the application on food industry </w:t>
      </w:r>
    </w:p>
    <w:p w:rsidR="000A6CFC" w:rsidRPr="006E1D25" w:rsidRDefault="00AA4B58">
      <w:pPr>
        <w:pStyle w:val="ListParagraph"/>
        <w:ind w:left="0"/>
        <w:rPr>
          <w:rFonts w:ascii="Times New Roman" w:hAnsi="Times New Roman" w:cs="Times New Roman"/>
        </w:rPr>
      </w:pPr>
      <w:r w:rsidRPr="006E1D25">
        <w:rPr>
          <w:rFonts w:ascii="Times New Roman" w:hAnsi="Times New Roman" w:cs="Times New Roman"/>
        </w:rPr>
        <w:t>Kalkidan Alemu:-</w:t>
      </w:r>
      <w:r w:rsidR="00EF7690">
        <w:rPr>
          <w:rFonts w:ascii="Times New Roman" w:hAnsi="Times New Roman" w:cs="Times New Roman"/>
        </w:rPr>
        <w:t xml:space="preserve"> made the power point</w:t>
      </w:r>
    </w:p>
    <w:p w:rsidR="000A6CFC" w:rsidRPr="006E1D25" w:rsidRDefault="00AA4B58">
      <w:pPr>
        <w:pStyle w:val="ListParagraph"/>
        <w:ind w:left="0"/>
        <w:rPr>
          <w:rFonts w:ascii="Times New Roman" w:hAnsi="Times New Roman" w:cs="Times New Roman"/>
        </w:rPr>
      </w:pPr>
      <w:r w:rsidRPr="006E1D25">
        <w:rPr>
          <w:rFonts w:ascii="Times New Roman" w:hAnsi="Times New Roman" w:cs="Times New Roman"/>
        </w:rPr>
        <w:t>Kena Magarsa:-</w:t>
      </w:r>
      <w:r w:rsidR="00EF7690">
        <w:rPr>
          <w:rFonts w:ascii="Times New Roman" w:hAnsi="Times New Roman" w:cs="Times New Roman"/>
        </w:rPr>
        <w:t xml:space="preserve"> wrote the final draft on the extraction of cellulose and the application on food industry</w:t>
      </w:r>
    </w:p>
    <w:p w:rsidR="000A6CFC" w:rsidRPr="006E1D25" w:rsidRDefault="00AA4B58">
      <w:pPr>
        <w:pStyle w:val="ListParagraph"/>
        <w:ind w:left="0"/>
        <w:rPr>
          <w:rFonts w:ascii="Times New Roman" w:hAnsi="Times New Roman" w:cs="Times New Roman"/>
        </w:rPr>
      </w:pPr>
      <w:r w:rsidRPr="006E1D25">
        <w:rPr>
          <w:rFonts w:ascii="Times New Roman" w:hAnsi="Times New Roman" w:cs="Times New Roman"/>
        </w:rPr>
        <w:t xml:space="preserve">Khlud Osman:- </w:t>
      </w:r>
      <w:r w:rsidR="00EF7690">
        <w:rPr>
          <w:rFonts w:ascii="Times New Roman" w:hAnsi="Times New Roman" w:cs="Times New Roman"/>
        </w:rPr>
        <w:t xml:space="preserve">wrote the final draft on the extraction of cellulose and the application on </w:t>
      </w:r>
      <w:r w:rsidR="00EF7690">
        <w:rPr>
          <w:rFonts w:ascii="Times New Roman" w:hAnsi="Times New Roman" w:cs="Times New Roman"/>
        </w:rPr>
        <w:t xml:space="preserve">pharmaceutical </w:t>
      </w:r>
      <w:r w:rsidR="00EF7690">
        <w:rPr>
          <w:rFonts w:ascii="Times New Roman" w:hAnsi="Times New Roman" w:cs="Times New Roman"/>
        </w:rPr>
        <w:t>industry</w:t>
      </w:r>
    </w:p>
    <w:p w:rsidR="000A6CFC" w:rsidRPr="006E1D25" w:rsidRDefault="00AA4B58" w:rsidP="00EF7690">
      <w:pPr>
        <w:pStyle w:val="Textbody"/>
        <w:spacing w:after="0" w:line="360" w:lineRule="auto"/>
        <w:rPr>
          <w:rFonts w:ascii="Times New Roman" w:hAnsi="Times New Roman" w:cs="Times New Roman"/>
        </w:rPr>
      </w:pPr>
      <w:r w:rsidRPr="006E1D25">
        <w:rPr>
          <w:rFonts w:ascii="Times New Roman" w:hAnsi="Times New Roman" w:cs="Times New Roman"/>
        </w:rPr>
        <w:t>Liza Avo:-</w:t>
      </w:r>
      <w:r w:rsidR="00EF7690" w:rsidRPr="00EF7690">
        <w:rPr>
          <w:rFonts w:ascii="Times New Roman" w:hAnsi="Times New Roman" w:cs="Times New Roman"/>
        </w:rPr>
        <w:t xml:space="preserve"> </w:t>
      </w:r>
      <w:r w:rsidR="00EF7690">
        <w:rPr>
          <w:rFonts w:ascii="Times New Roman" w:hAnsi="Times New Roman" w:cs="Times New Roman"/>
        </w:rPr>
        <w:t xml:space="preserve">wrote the first draft on the extraction of cellulose and the application on </w:t>
      </w:r>
      <w:r w:rsidR="00EF7690" w:rsidRPr="006E1D25">
        <w:rPr>
          <w:rFonts w:ascii="Times New Roman" w:hAnsi="Times New Roman" w:cs="Times New Roman"/>
        </w:rPr>
        <w:t>Pharmaceutical industry</w:t>
      </w:r>
    </w:p>
    <w:p w:rsidR="000A6CFC" w:rsidRPr="006E1D25" w:rsidRDefault="00EF7690">
      <w:pPr>
        <w:pStyle w:val="ListParagraph"/>
        <w:ind w:left="0"/>
        <w:rPr>
          <w:rFonts w:ascii="Times New Roman" w:hAnsi="Times New Roman" w:cs="Times New Roman"/>
        </w:rPr>
      </w:pPr>
      <w:r>
        <w:rPr>
          <w:rFonts w:ascii="Times New Roman" w:hAnsi="Times New Roman" w:cs="Times New Roman"/>
        </w:rPr>
        <w:t>Nathnael Ephrem:- made the p</w:t>
      </w:r>
      <w:r w:rsidR="00AA4B58" w:rsidRPr="006E1D25">
        <w:rPr>
          <w:rFonts w:ascii="Times New Roman" w:hAnsi="Times New Roman" w:cs="Times New Roman"/>
        </w:rPr>
        <w:t>owe</w:t>
      </w:r>
      <w:r w:rsidR="00AA4B58" w:rsidRPr="006E1D25">
        <w:rPr>
          <w:rFonts w:ascii="Times New Roman" w:hAnsi="Times New Roman" w:cs="Times New Roman"/>
        </w:rPr>
        <w:t>r point</w:t>
      </w:r>
      <w:r>
        <w:rPr>
          <w:rFonts w:ascii="Times New Roman" w:hAnsi="Times New Roman" w:cs="Times New Roman"/>
        </w:rPr>
        <w:t xml:space="preserve"> and found research papers. </w:t>
      </w:r>
    </w:p>
    <w:p w:rsidR="000A6CFC" w:rsidRPr="006E1D25" w:rsidRDefault="00AA4B58" w:rsidP="00EF7690">
      <w:pPr>
        <w:pStyle w:val="ListParagraph"/>
        <w:ind w:left="0"/>
        <w:rPr>
          <w:rFonts w:ascii="Times New Roman" w:hAnsi="Times New Roman" w:cs="Times New Roman"/>
        </w:rPr>
      </w:pPr>
      <w:r w:rsidRPr="006E1D25">
        <w:rPr>
          <w:rFonts w:ascii="Times New Roman" w:hAnsi="Times New Roman" w:cs="Times New Roman"/>
        </w:rPr>
        <w:t xml:space="preserve">Selam Daniel:- </w:t>
      </w:r>
      <w:r w:rsidR="00EF7690">
        <w:rPr>
          <w:rFonts w:ascii="Times New Roman" w:hAnsi="Times New Roman" w:cs="Times New Roman"/>
        </w:rPr>
        <w:t>wrote the final draft on the extraction of cellulose and the application on pharmaceutical industry</w:t>
      </w:r>
    </w:p>
    <w:p w:rsidR="000A6CFC" w:rsidRPr="006E1D25" w:rsidRDefault="00AA4B58">
      <w:pPr>
        <w:pStyle w:val="ListParagraph"/>
        <w:tabs>
          <w:tab w:val="left" w:pos="990"/>
        </w:tabs>
        <w:ind w:left="0"/>
        <w:rPr>
          <w:rFonts w:ascii="Times New Roman" w:hAnsi="Times New Roman" w:cs="Times New Roman"/>
        </w:rPr>
      </w:pPr>
      <w:r w:rsidRPr="006E1D25">
        <w:rPr>
          <w:rFonts w:ascii="Times New Roman" w:hAnsi="Times New Roman" w:cs="Times New Roman"/>
          <w:color w:val="000000"/>
        </w:rPr>
        <w:t>Solome Yihub:-</w:t>
      </w:r>
      <w:r w:rsidR="00EF7690">
        <w:rPr>
          <w:rFonts w:ascii="Times New Roman" w:hAnsi="Times New Roman" w:cs="Times New Roman"/>
        </w:rPr>
        <w:t xml:space="preserve"> wrote the final draft on the extraction of cellulose and the application on food industry</w:t>
      </w:r>
    </w:p>
    <w:p w:rsidR="000A6CFC" w:rsidRPr="00EF7690" w:rsidRDefault="00EF7690">
      <w:pPr>
        <w:pStyle w:val="ListParagraph"/>
        <w:pageBreakBefore/>
        <w:tabs>
          <w:tab w:val="left" w:pos="990"/>
        </w:tabs>
        <w:ind w:left="0"/>
        <w:rPr>
          <w:rFonts w:ascii="Times New Roman" w:hAnsi="Times New Roman"/>
          <w:b/>
        </w:rPr>
      </w:pPr>
      <w:r w:rsidRPr="00EF7690">
        <w:rPr>
          <w:rFonts w:ascii="Times New Roman" w:hAnsi="Times New Roman"/>
          <w:b/>
          <w:color w:val="000000"/>
        </w:rPr>
        <w:lastRenderedPageBreak/>
        <w:t>References</w:t>
      </w:r>
    </w:p>
    <w:p w:rsidR="00EF7690" w:rsidRDefault="00EF7690" w:rsidP="00EF7690">
      <w:pPr>
        <w:pStyle w:val="ListParagraph"/>
        <w:tabs>
          <w:tab w:val="left" w:pos="990"/>
        </w:tabs>
        <w:ind w:left="0"/>
        <w:jc w:val="both"/>
        <w:rPr>
          <w:rStyle w:val="DefaultParagraphFont0"/>
          <w:rFonts w:ascii="Times New Roman" w:hAnsi="Times New Roman"/>
        </w:rPr>
      </w:pPr>
      <w:r>
        <w:rPr>
          <w:rStyle w:val="DefaultParagraphFont0"/>
          <w:rFonts w:ascii="Times New Roman" w:hAnsi="Times New Roman"/>
        </w:rPr>
        <w:t>1.</w:t>
      </w:r>
      <w:hyperlink r:id="rId20" w:anchor="_blank" w:history="1">
        <w:r>
          <w:rPr>
            <w:rStyle w:val="Hyperlink0"/>
            <w:rFonts w:ascii="Times New Roman" w:hAnsi="Times New Roman"/>
          </w:rPr>
          <w:t>https://health.clevelandclinic.org/what-is-jackfruit-and-is-it-healthy</w:t>
        </w:r>
      </w:hyperlink>
    </w:p>
    <w:p w:rsidR="00EF7690" w:rsidRDefault="00EF7690" w:rsidP="00EF7690">
      <w:pPr>
        <w:pStyle w:val="ListParagraph"/>
        <w:tabs>
          <w:tab w:val="left" w:pos="990"/>
        </w:tabs>
        <w:ind w:left="0"/>
        <w:jc w:val="both"/>
        <w:rPr>
          <w:rStyle w:val="DefaultParagraphFont0"/>
          <w:rFonts w:ascii="Times New Roman" w:hAnsi="Times New Roman"/>
        </w:rPr>
      </w:pPr>
      <w:r>
        <w:rPr>
          <w:rStyle w:val="DefaultParagraphFont0"/>
          <w:rFonts w:ascii="Times New Roman" w:hAnsi="Times New Roman"/>
        </w:rPr>
        <w:t>2.</w:t>
      </w:r>
      <w:hyperlink r:id="rId21" w:anchor="_blank" w:history="1">
        <w:r>
          <w:rPr>
            <w:rStyle w:val="Hyperlink0"/>
            <w:rFonts w:ascii="Times New Roman" w:hAnsi="Times New Roman"/>
          </w:rPr>
          <w:t>https://www.sciencedirect.com/science/article/pii/S2666154324002217#bib20</w:t>
        </w:r>
      </w:hyperlink>
    </w:p>
    <w:p w:rsidR="00FF33AC" w:rsidRDefault="00EF7690" w:rsidP="00EF7690">
      <w:pPr>
        <w:pStyle w:val="LO-Normal"/>
        <w:tabs>
          <w:tab w:val="left" w:pos="990"/>
        </w:tabs>
        <w:jc w:val="both"/>
        <w:rPr>
          <w:rStyle w:val="DefaultParagraphFont0"/>
          <w:rFonts w:ascii="Times New Roman" w:hAnsi="Times New Roman"/>
        </w:rPr>
      </w:pPr>
      <w:r>
        <w:rPr>
          <w:rStyle w:val="DefaultParagraphFont0"/>
          <w:rFonts w:ascii="Times New Roman" w:hAnsi="Times New Roman"/>
        </w:rPr>
        <w:t xml:space="preserve">3.Sundarraj, A. (2018). EXTRACTION AND CHARACTERIZATION </w:t>
      </w:r>
      <w:r w:rsidR="00277DDE">
        <w:rPr>
          <w:rStyle w:val="DefaultParagraphFont0"/>
          <w:rFonts w:ascii="Times New Roman" w:hAnsi="Times New Roman"/>
        </w:rPr>
        <w:t>OF CELLULOSE FROM     JACKFRUIT</w:t>
      </w:r>
      <w:r w:rsidR="00FF33AC">
        <w:rPr>
          <w:rStyle w:val="DefaultParagraphFont0"/>
          <w:rFonts w:ascii="Times New Roman" w:hAnsi="Times New Roman"/>
        </w:rPr>
        <w:t xml:space="preserve">(Artocrapus integer) PEEL. </w:t>
      </w:r>
    </w:p>
    <w:p w:rsidR="00EF7690" w:rsidRDefault="00EF7690" w:rsidP="00EF7690">
      <w:pPr>
        <w:pStyle w:val="LO-Normal"/>
        <w:tabs>
          <w:tab w:val="left" w:pos="990"/>
        </w:tabs>
        <w:jc w:val="both"/>
        <w:rPr>
          <w:rFonts w:ascii="Times New Roman" w:hAnsi="Times New Roman"/>
        </w:rPr>
      </w:pPr>
      <w:hyperlink r:id="rId22" w:anchor="_blank" w:history="1">
        <w:r>
          <w:rPr>
            <w:rStyle w:val="Hyperlink0"/>
            <w:rFonts w:ascii="Times New Roman" w:hAnsi="Times New Roman"/>
          </w:rPr>
          <w:t>https://www.academia.edu/36804599/EXTRACTION_AND_CHARACTERIZATION_OF_CELLULOSE_FROM_JACKFRUIT_Artocarpus_integer_PEEL</w:t>
        </w:r>
      </w:hyperlink>
    </w:p>
    <w:p w:rsidR="00EF7690" w:rsidRDefault="00EF7690" w:rsidP="00EF7690">
      <w:pPr>
        <w:pStyle w:val="LO-Normal"/>
        <w:tabs>
          <w:tab w:val="left" w:pos="990"/>
        </w:tabs>
        <w:jc w:val="both"/>
        <w:rPr>
          <w:rFonts w:ascii="Times New Roman" w:hAnsi="Times New Roman"/>
        </w:rPr>
      </w:pPr>
    </w:p>
    <w:p w:rsidR="00FF33AC" w:rsidRDefault="00EF7690" w:rsidP="00EF7690">
      <w:pPr>
        <w:pStyle w:val="ListParagraph"/>
        <w:tabs>
          <w:tab w:val="left" w:pos="990"/>
        </w:tabs>
        <w:ind w:left="0"/>
        <w:jc w:val="both"/>
        <w:rPr>
          <w:rStyle w:val="DefaultParagraphFont0"/>
          <w:rFonts w:ascii="Times New Roman" w:hAnsi="Times New Roman"/>
        </w:rPr>
      </w:pPr>
      <w:bookmarkStart w:id="0" w:name="_GoBack"/>
      <w:bookmarkEnd w:id="0"/>
      <w:r>
        <w:rPr>
          <w:rStyle w:val="DefaultParagraphFont0"/>
          <w:rFonts w:ascii="Times New Roman" w:hAnsi="Times New Roman"/>
        </w:rPr>
        <w:t>4.Extraction</w:t>
      </w:r>
      <w:r w:rsidR="00FF33AC">
        <w:rPr>
          <w:rStyle w:val="DefaultParagraphFont0"/>
          <w:rFonts w:ascii="Times New Roman" w:hAnsi="Times New Roman"/>
        </w:rPr>
        <w:t xml:space="preserve"> of cellulose jackfruit peel.(n.d). ResearchGate</w:t>
      </w:r>
    </w:p>
    <w:p w:rsidR="00EF7690" w:rsidRDefault="00EF7690" w:rsidP="00EF7690">
      <w:pPr>
        <w:pStyle w:val="ListParagraph"/>
        <w:tabs>
          <w:tab w:val="left" w:pos="990"/>
        </w:tabs>
        <w:ind w:left="0"/>
        <w:jc w:val="both"/>
        <w:rPr>
          <w:rStyle w:val="DefaultParagraphFont0"/>
          <w:rFonts w:ascii="Times New Roman" w:hAnsi="Times New Roman"/>
        </w:rPr>
      </w:pPr>
      <w:hyperlink r:id="rId23" w:anchor="_blank" w:history="1">
        <w:r>
          <w:rPr>
            <w:rStyle w:val="Hyperlink0"/>
            <w:rFonts w:ascii="Times New Roman" w:hAnsi="Times New Roman"/>
          </w:rPr>
          <w:t>https://www.researchgate.net/figure/Extraction-of-cellulose-from-jackfruit-peel_fig1_324017693</w:t>
        </w:r>
      </w:hyperlink>
    </w:p>
    <w:p w:rsidR="00EF7690" w:rsidRDefault="00EF7690" w:rsidP="00EF7690">
      <w:pPr>
        <w:pStyle w:val="ListParagraph"/>
        <w:tabs>
          <w:tab w:val="left" w:pos="990"/>
        </w:tabs>
        <w:ind w:left="0"/>
        <w:jc w:val="both"/>
        <w:rPr>
          <w:rStyle w:val="DefaultParagraphFont0"/>
          <w:rFonts w:ascii="Times New Roman" w:hAnsi="Times New Roman"/>
        </w:rPr>
      </w:pPr>
      <w:r>
        <w:rPr>
          <w:rStyle w:val="DefaultParagraphFont0"/>
          <w:rFonts w:ascii="Times New Roman" w:hAnsi="Times New Roman"/>
        </w:rPr>
        <w:t>5.</w:t>
      </w:r>
      <w:hyperlink r:id="rId24" w:anchor="_blank" w:history="1">
        <w:r>
          <w:rPr>
            <w:rStyle w:val="Hyperlink0"/>
            <w:rFonts w:ascii="Times New Roman" w:hAnsi="Times New Roman"/>
          </w:rPr>
          <w:t>https://www.sciencedirect.com/science/article/pii/S2772753X22001071</w:t>
        </w:r>
      </w:hyperlink>
    </w:p>
    <w:p w:rsidR="00EF7690" w:rsidRDefault="00EF7690" w:rsidP="00EF7690">
      <w:pPr>
        <w:pStyle w:val="ListParagraph"/>
        <w:tabs>
          <w:tab w:val="left" w:pos="990"/>
        </w:tabs>
        <w:ind w:left="0"/>
        <w:jc w:val="both"/>
        <w:rPr>
          <w:rStyle w:val="DefaultParagraphFont0"/>
          <w:rFonts w:ascii="Times New Roman" w:hAnsi="Times New Roman"/>
        </w:rPr>
      </w:pPr>
      <w:r>
        <w:rPr>
          <w:rStyle w:val="DefaultParagraphFont0"/>
          <w:rFonts w:ascii="Times New Roman" w:hAnsi="Times New Roman"/>
        </w:rPr>
        <w:t>6.</w:t>
      </w:r>
      <w:hyperlink r:id="rId25" w:anchor="_blank" w:history="1">
        <w:r>
          <w:rPr>
            <w:rStyle w:val="Hyperlink0"/>
            <w:rFonts w:ascii="Times New Roman" w:hAnsi="Times New Roman"/>
          </w:rPr>
          <w:t>https://www.ncbi.nlm.nih.gov/pmc/articles/PMC10743863/</w:t>
        </w:r>
      </w:hyperlink>
    </w:p>
    <w:p w:rsidR="00EF7690" w:rsidRDefault="00EF7690" w:rsidP="00EF7690">
      <w:pPr>
        <w:pStyle w:val="ListParagraph"/>
        <w:tabs>
          <w:tab w:val="left" w:pos="990"/>
        </w:tabs>
        <w:ind w:left="0"/>
        <w:jc w:val="both"/>
        <w:rPr>
          <w:rStyle w:val="DefaultParagraphFont0"/>
          <w:rFonts w:ascii="Times New Roman" w:hAnsi="Times New Roman"/>
        </w:rPr>
      </w:pPr>
      <w:r>
        <w:rPr>
          <w:rStyle w:val="DefaultParagraphFont0"/>
          <w:rFonts w:ascii="Times New Roman" w:hAnsi="Times New Roman"/>
        </w:rPr>
        <w:t>7.</w:t>
      </w:r>
      <w:hyperlink r:id="rId26" w:anchor="_blank" w:history="1">
        <w:r>
          <w:rPr>
            <w:rStyle w:val="Hyperlink0"/>
            <w:rFonts w:ascii="Times New Roman" w:hAnsi="Times New Roman"/>
          </w:rPr>
          <w:t>https://fppn.biomedcentral.com/articles/10.1186/s43014-023-00170-z</w:t>
        </w:r>
      </w:hyperlink>
    </w:p>
    <w:p w:rsidR="00EF7690" w:rsidRDefault="00EF7690" w:rsidP="00EF7690">
      <w:pPr>
        <w:pStyle w:val="ListParagraph"/>
        <w:tabs>
          <w:tab w:val="left" w:pos="990"/>
        </w:tabs>
        <w:ind w:left="0"/>
        <w:jc w:val="both"/>
        <w:rPr>
          <w:rFonts w:ascii="Times New Roman" w:hAnsi="Times New Roman"/>
        </w:rPr>
      </w:pPr>
      <w:r>
        <w:rPr>
          <w:rStyle w:val="DefaultParagraphFont0"/>
          <w:rFonts w:ascii="Times New Roman" w:hAnsi="Times New Roman"/>
        </w:rPr>
        <w:t>8.</w:t>
      </w:r>
      <w:hyperlink r:id="rId27" w:anchor="_blank" w:history="1">
        <w:r>
          <w:rPr>
            <w:rStyle w:val="Hyperlink0"/>
            <w:rFonts w:ascii="Times New Roman" w:hAnsi="Times New Roman"/>
          </w:rPr>
          <w:t>https://www.phcogrev.com/sites/default/files/PhcogRev-3-6-353.pdf</w:t>
        </w:r>
      </w:hyperlink>
    </w:p>
    <w:p w:rsidR="000A6CFC" w:rsidRDefault="000A6CFC">
      <w:pPr>
        <w:pStyle w:val="ListParagraph"/>
        <w:tabs>
          <w:tab w:val="left" w:pos="990"/>
        </w:tabs>
        <w:ind w:left="0"/>
        <w:rPr>
          <w:rFonts w:ascii="Times New Roman" w:hAnsi="Times New Roman"/>
        </w:rPr>
      </w:pPr>
    </w:p>
    <w:p w:rsidR="000A6CFC" w:rsidRDefault="000A6CFC">
      <w:pPr>
        <w:pStyle w:val="ListParagraph"/>
        <w:tabs>
          <w:tab w:val="left" w:pos="990"/>
        </w:tabs>
        <w:ind w:left="0"/>
        <w:rPr>
          <w:rFonts w:ascii="Times New Roman" w:hAnsi="Times New Roman"/>
        </w:rPr>
      </w:pPr>
    </w:p>
    <w:sectPr w:rsidR="000A6CFC">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4B58" w:rsidRDefault="00AA4B58">
      <w:pPr>
        <w:rPr>
          <w:rFonts w:hint="eastAsia"/>
        </w:rPr>
      </w:pPr>
      <w:r>
        <w:separator/>
      </w:r>
    </w:p>
  </w:endnote>
  <w:endnote w:type="continuationSeparator" w:id="0">
    <w:p w:rsidR="00AA4B58" w:rsidRDefault="00AA4B5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
    <w:altName w:val="Times New Roman"/>
    <w:charset w:val="00"/>
    <w:family w:val="auto"/>
    <w:pitch w:val="variable"/>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lgerian">
    <w:panose1 w:val="04020705040A02060702"/>
    <w:charset w:val="00"/>
    <w:family w:val="decorative"/>
    <w:pitch w:val="variable"/>
    <w:sig w:usb0="00000003" w:usb1="00000000" w:usb2="00000000" w:usb3="00000000" w:csb0="00000001" w:csb1="00000000"/>
  </w:font>
  <w:font w:name="OpenSymbol">
    <w:altName w:val="Arial Unicode MS"/>
    <w:charset w:val="02"/>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4B58" w:rsidRDefault="00AA4B58">
      <w:pPr>
        <w:rPr>
          <w:rFonts w:hint="eastAsia"/>
        </w:rPr>
      </w:pPr>
      <w:r>
        <w:rPr>
          <w:color w:val="000000"/>
        </w:rPr>
        <w:separator/>
      </w:r>
    </w:p>
  </w:footnote>
  <w:footnote w:type="continuationSeparator" w:id="0">
    <w:p w:rsidR="00AA4B58" w:rsidRDefault="00AA4B58">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106D5"/>
    <w:multiLevelType w:val="multilevel"/>
    <w:tmpl w:val="7102FE46"/>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A101376"/>
    <w:multiLevelType w:val="multilevel"/>
    <w:tmpl w:val="A6FECE00"/>
    <w:styleLink w:val="WWNum7"/>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25C05EFD"/>
    <w:multiLevelType w:val="multilevel"/>
    <w:tmpl w:val="A2784980"/>
    <w:lvl w:ilvl="0">
      <w:start w:val="1"/>
      <w:numFmt w:val="decimal"/>
      <w:lvlText w:val="%1."/>
      <w:lvlJc w:val="left"/>
      <w:pPr>
        <w:ind w:left="2125" w:firstLine="0"/>
      </w:pPr>
    </w:lvl>
    <w:lvl w:ilvl="1">
      <w:start w:val="1"/>
      <w:numFmt w:val="decimal"/>
      <w:lvlText w:val="%2."/>
      <w:lvlJc w:val="left"/>
      <w:pPr>
        <w:ind w:left="2832" w:hanging="283"/>
      </w:pPr>
    </w:lvl>
    <w:lvl w:ilvl="2">
      <w:start w:val="1"/>
      <w:numFmt w:val="decimal"/>
      <w:lvlText w:val="%3."/>
      <w:lvlJc w:val="left"/>
      <w:pPr>
        <w:ind w:left="3539" w:hanging="283"/>
      </w:pPr>
    </w:lvl>
    <w:lvl w:ilvl="3">
      <w:start w:val="1"/>
      <w:numFmt w:val="decimal"/>
      <w:lvlText w:val="%4."/>
      <w:lvlJc w:val="left"/>
      <w:pPr>
        <w:ind w:left="4246" w:hanging="283"/>
      </w:pPr>
    </w:lvl>
    <w:lvl w:ilvl="4">
      <w:start w:val="1"/>
      <w:numFmt w:val="decimal"/>
      <w:lvlText w:val="%5."/>
      <w:lvlJc w:val="left"/>
      <w:pPr>
        <w:ind w:left="4953" w:hanging="283"/>
      </w:pPr>
    </w:lvl>
    <w:lvl w:ilvl="5">
      <w:start w:val="1"/>
      <w:numFmt w:val="decimal"/>
      <w:lvlText w:val="%6."/>
      <w:lvlJc w:val="left"/>
      <w:pPr>
        <w:ind w:left="5660" w:hanging="283"/>
      </w:pPr>
    </w:lvl>
    <w:lvl w:ilvl="6">
      <w:start w:val="1"/>
      <w:numFmt w:val="decimal"/>
      <w:lvlText w:val="%7."/>
      <w:lvlJc w:val="left"/>
      <w:pPr>
        <w:ind w:left="6367" w:hanging="283"/>
      </w:pPr>
    </w:lvl>
    <w:lvl w:ilvl="7">
      <w:start w:val="1"/>
      <w:numFmt w:val="decimal"/>
      <w:lvlText w:val="%8."/>
      <w:lvlJc w:val="left"/>
      <w:pPr>
        <w:ind w:left="7074" w:hanging="283"/>
      </w:pPr>
    </w:lvl>
    <w:lvl w:ilvl="8">
      <w:start w:val="1"/>
      <w:numFmt w:val="decimal"/>
      <w:lvlText w:val="%9."/>
      <w:lvlJc w:val="left"/>
      <w:pPr>
        <w:ind w:left="7781" w:hanging="283"/>
      </w:pPr>
    </w:lvl>
  </w:abstractNum>
  <w:abstractNum w:abstractNumId="3" w15:restartNumberingAfterBreak="0">
    <w:nsid w:val="29753208"/>
    <w:multiLevelType w:val="multilevel"/>
    <w:tmpl w:val="209A08AE"/>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E8E3469"/>
    <w:multiLevelType w:val="multilevel"/>
    <w:tmpl w:val="9E1C42B2"/>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316E0EFF"/>
    <w:multiLevelType w:val="multilevel"/>
    <w:tmpl w:val="E5BE4092"/>
    <w:styleLink w:val="WWNum1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34A439A3"/>
    <w:multiLevelType w:val="multilevel"/>
    <w:tmpl w:val="B2585246"/>
    <w:styleLink w:val="WWNum4"/>
    <w:lvl w:ilvl="0">
      <w:numFmt w:val="bullet"/>
      <w:lvlText w:val=""/>
      <w:lvlJc w:val="left"/>
      <w:pPr>
        <w:ind w:left="926" w:hanging="360"/>
      </w:pPr>
      <w:rPr>
        <w:rFonts w:ascii="Symbol" w:hAnsi="Symbol"/>
      </w:rPr>
    </w:lvl>
    <w:lvl w:ilvl="1">
      <w:numFmt w:val="bullet"/>
      <w:lvlText w:val="o"/>
      <w:lvlJc w:val="left"/>
      <w:pPr>
        <w:ind w:left="1646" w:hanging="360"/>
      </w:pPr>
      <w:rPr>
        <w:rFonts w:ascii="Courier New" w:hAnsi="Courier New" w:cs="Courier New"/>
      </w:rPr>
    </w:lvl>
    <w:lvl w:ilvl="2">
      <w:numFmt w:val="bullet"/>
      <w:lvlText w:val=""/>
      <w:lvlJc w:val="left"/>
      <w:pPr>
        <w:ind w:left="2366" w:hanging="360"/>
      </w:pPr>
      <w:rPr>
        <w:rFonts w:ascii="Wingdings" w:hAnsi="Wingdings"/>
      </w:rPr>
    </w:lvl>
    <w:lvl w:ilvl="3">
      <w:numFmt w:val="bullet"/>
      <w:lvlText w:val=""/>
      <w:lvlJc w:val="left"/>
      <w:pPr>
        <w:ind w:left="3086" w:hanging="360"/>
      </w:pPr>
      <w:rPr>
        <w:rFonts w:ascii="Symbol" w:hAnsi="Symbol"/>
      </w:rPr>
    </w:lvl>
    <w:lvl w:ilvl="4">
      <w:numFmt w:val="bullet"/>
      <w:lvlText w:val="o"/>
      <w:lvlJc w:val="left"/>
      <w:pPr>
        <w:ind w:left="3806" w:hanging="360"/>
      </w:pPr>
      <w:rPr>
        <w:rFonts w:ascii="Courier New" w:hAnsi="Courier New" w:cs="Courier New"/>
      </w:rPr>
    </w:lvl>
    <w:lvl w:ilvl="5">
      <w:numFmt w:val="bullet"/>
      <w:lvlText w:val=""/>
      <w:lvlJc w:val="left"/>
      <w:pPr>
        <w:ind w:left="4526" w:hanging="360"/>
      </w:pPr>
      <w:rPr>
        <w:rFonts w:ascii="Wingdings" w:hAnsi="Wingdings"/>
      </w:rPr>
    </w:lvl>
    <w:lvl w:ilvl="6">
      <w:numFmt w:val="bullet"/>
      <w:lvlText w:val=""/>
      <w:lvlJc w:val="left"/>
      <w:pPr>
        <w:ind w:left="5246" w:hanging="360"/>
      </w:pPr>
      <w:rPr>
        <w:rFonts w:ascii="Symbol" w:hAnsi="Symbol"/>
      </w:rPr>
    </w:lvl>
    <w:lvl w:ilvl="7">
      <w:numFmt w:val="bullet"/>
      <w:lvlText w:val="o"/>
      <w:lvlJc w:val="left"/>
      <w:pPr>
        <w:ind w:left="5966" w:hanging="360"/>
      </w:pPr>
      <w:rPr>
        <w:rFonts w:ascii="Courier New" w:hAnsi="Courier New" w:cs="Courier New"/>
      </w:rPr>
    </w:lvl>
    <w:lvl w:ilvl="8">
      <w:numFmt w:val="bullet"/>
      <w:lvlText w:val=""/>
      <w:lvlJc w:val="left"/>
      <w:pPr>
        <w:ind w:left="6686" w:hanging="360"/>
      </w:pPr>
      <w:rPr>
        <w:rFonts w:ascii="Wingdings" w:hAnsi="Wingdings"/>
      </w:rPr>
    </w:lvl>
  </w:abstractNum>
  <w:abstractNum w:abstractNumId="7" w15:restartNumberingAfterBreak="0">
    <w:nsid w:val="3A7D115E"/>
    <w:multiLevelType w:val="multilevel"/>
    <w:tmpl w:val="F7A05734"/>
    <w:styleLink w:val="WWNum13"/>
    <w:lvl w:ilvl="0">
      <w:numFmt w:val="bullet"/>
      <w:lvlText w:val=""/>
      <w:lvlJc w:val="left"/>
      <w:pPr>
        <w:ind w:left="720" w:hanging="360"/>
      </w:pPr>
      <w:rPr>
        <w:rFonts w:ascii="Symbol" w:hAnsi="Symbol"/>
        <w:b/>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8" w15:restartNumberingAfterBreak="0">
    <w:nsid w:val="404263E2"/>
    <w:multiLevelType w:val="multilevel"/>
    <w:tmpl w:val="1F76357E"/>
    <w:styleLink w:val="WWNum2"/>
    <w:lvl w:ilvl="0">
      <w:numFmt w:val="bullet"/>
      <w:lvlText w:val=""/>
      <w:lvlJc w:val="left"/>
      <w:pPr>
        <w:ind w:left="630" w:hanging="360"/>
      </w:pPr>
      <w:rPr>
        <w:rFonts w:ascii="Wingdings" w:hAnsi="Wingdings"/>
      </w:rPr>
    </w:lvl>
    <w:lvl w:ilvl="1">
      <w:numFmt w:val="bullet"/>
      <w:lvlText w:val="o"/>
      <w:lvlJc w:val="left"/>
      <w:pPr>
        <w:ind w:left="1350" w:hanging="360"/>
      </w:pPr>
      <w:rPr>
        <w:rFonts w:ascii="Courier New" w:hAnsi="Courier New" w:cs="Courier New"/>
      </w:rPr>
    </w:lvl>
    <w:lvl w:ilvl="2">
      <w:numFmt w:val="bullet"/>
      <w:lvlText w:val=""/>
      <w:lvlJc w:val="left"/>
      <w:pPr>
        <w:ind w:left="2070" w:hanging="360"/>
      </w:pPr>
      <w:rPr>
        <w:rFonts w:ascii="Wingdings" w:hAnsi="Wingdings"/>
      </w:rPr>
    </w:lvl>
    <w:lvl w:ilvl="3">
      <w:numFmt w:val="bullet"/>
      <w:lvlText w:val=""/>
      <w:lvlJc w:val="left"/>
      <w:pPr>
        <w:ind w:left="2790" w:hanging="360"/>
      </w:pPr>
      <w:rPr>
        <w:rFonts w:ascii="Symbol" w:hAnsi="Symbol"/>
      </w:rPr>
    </w:lvl>
    <w:lvl w:ilvl="4">
      <w:numFmt w:val="bullet"/>
      <w:lvlText w:val="o"/>
      <w:lvlJc w:val="left"/>
      <w:pPr>
        <w:ind w:left="3510" w:hanging="360"/>
      </w:pPr>
      <w:rPr>
        <w:rFonts w:ascii="Courier New" w:hAnsi="Courier New" w:cs="Courier New"/>
      </w:rPr>
    </w:lvl>
    <w:lvl w:ilvl="5">
      <w:numFmt w:val="bullet"/>
      <w:lvlText w:val=""/>
      <w:lvlJc w:val="left"/>
      <w:pPr>
        <w:ind w:left="4230" w:hanging="360"/>
      </w:pPr>
      <w:rPr>
        <w:rFonts w:ascii="Wingdings" w:hAnsi="Wingdings"/>
      </w:rPr>
    </w:lvl>
    <w:lvl w:ilvl="6">
      <w:numFmt w:val="bullet"/>
      <w:lvlText w:val=""/>
      <w:lvlJc w:val="left"/>
      <w:pPr>
        <w:ind w:left="4950" w:hanging="360"/>
      </w:pPr>
      <w:rPr>
        <w:rFonts w:ascii="Symbol" w:hAnsi="Symbol"/>
      </w:rPr>
    </w:lvl>
    <w:lvl w:ilvl="7">
      <w:numFmt w:val="bullet"/>
      <w:lvlText w:val="o"/>
      <w:lvlJc w:val="left"/>
      <w:pPr>
        <w:ind w:left="5670" w:hanging="360"/>
      </w:pPr>
      <w:rPr>
        <w:rFonts w:ascii="Courier New" w:hAnsi="Courier New" w:cs="Courier New"/>
      </w:rPr>
    </w:lvl>
    <w:lvl w:ilvl="8">
      <w:numFmt w:val="bullet"/>
      <w:lvlText w:val=""/>
      <w:lvlJc w:val="left"/>
      <w:pPr>
        <w:ind w:left="6390" w:hanging="360"/>
      </w:pPr>
      <w:rPr>
        <w:rFonts w:ascii="Wingdings" w:hAnsi="Wingdings"/>
      </w:rPr>
    </w:lvl>
  </w:abstractNum>
  <w:abstractNum w:abstractNumId="9" w15:restartNumberingAfterBreak="0">
    <w:nsid w:val="406C3122"/>
    <w:multiLevelType w:val="multilevel"/>
    <w:tmpl w:val="3A7E8360"/>
    <w:styleLink w:val="WWNum1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48AD67D7"/>
    <w:multiLevelType w:val="multilevel"/>
    <w:tmpl w:val="EF0EB610"/>
    <w:styleLink w:val="WWNum6"/>
    <w:lvl w:ilvl="0">
      <w:numFmt w:val="bullet"/>
      <w:lvlText w:val=""/>
      <w:lvlJc w:val="left"/>
      <w:pPr>
        <w:ind w:left="900" w:hanging="360"/>
      </w:pPr>
      <w:rPr>
        <w:rFonts w:ascii="Symbol" w:hAnsi="Symbol"/>
      </w:rPr>
    </w:lvl>
    <w:lvl w:ilvl="1">
      <w:numFmt w:val="bullet"/>
      <w:lvlText w:val="o"/>
      <w:lvlJc w:val="left"/>
      <w:pPr>
        <w:ind w:left="1620" w:hanging="360"/>
      </w:pPr>
      <w:rPr>
        <w:rFonts w:ascii="Courier New" w:hAnsi="Courier New" w:cs="Courier New"/>
      </w:rPr>
    </w:lvl>
    <w:lvl w:ilvl="2">
      <w:numFmt w:val="bullet"/>
      <w:lvlText w:val=""/>
      <w:lvlJc w:val="left"/>
      <w:pPr>
        <w:ind w:left="2340" w:hanging="360"/>
      </w:pPr>
      <w:rPr>
        <w:rFonts w:ascii="Wingdings" w:hAnsi="Wingdings"/>
      </w:rPr>
    </w:lvl>
    <w:lvl w:ilvl="3">
      <w:numFmt w:val="bullet"/>
      <w:lvlText w:val=""/>
      <w:lvlJc w:val="left"/>
      <w:pPr>
        <w:ind w:left="3060" w:hanging="360"/>
      </w:pPr>
      <w:rPr>
        <w:rFonts w:ascii="Symbol" w:hAnsi="Symbol"/>
      </w:rPr>
    </w:lvl>
    <w:lvl w:ilvl="4">
      <w:numFmt w:val="bullet"/>
      <w:lvlText w:val="o"/>
      <w:lvlJc w:val="left"/>
      <w:pPr>
        <w:ind w:left="3780" w:hanging="360"/>
      </w:pPr>
      <w:rPr>
        <w:rFonts w:ascii="Courier New" w:hAnsi="Courier New" w:cs="Courier New"/>
      </w:rPr>
    </w:lvl>
    <w:lvl w:ilvl="5">
      <w:numFmt w:val="bullet"/>
      <w:lvlText w:val=""/>
      <w:lvlJc w:val="left"/>
      <w:pPr>
        <w:ind w:left="4500" w:hanging="360"/>
      </w:pPr>
      <w:rPr>
        <w:rFonts w:ascii="Wingdings" w:hAnsi="Wingdings"/>
      </w:rPr>
    </w:lvl>
    <w:lvl w:ilvl="6">
      <w:numFmt w:val="bullet"/>
      <w:lvlText w:val=""/>
      <w:lvlJc w:val="left"/>
      <w:pPr>
        <w:ind w:left="5220" w:hanging="360"/>
      </w:pPr>
      <w:rPr>
        <w:rFonts w:ascii="Symbol" w:hAnsi="Symbol"/>
      </w:rPr>
    </w:lvl>
    <w:lvl w:ilvl="7">
      <w:numFmt w:val="bullet"/>
      <w:lvlText w:val="o"/>
      <w:lvlJc w:val="left"/>
      <w:pPr>
        <w:ind w:left="5940" w:hanging="360"/>
      </w:pPr>
      <w:rPr>
        <w:rFonts w:ascii="Courier New" w:hAnsi="Courier New" w:cs="Courier New"/>
      </w:rPr>
    </w:lvl>
    <w:lvl w:ilvl="8">
      <w:numFmt w:val="bullet"/>
      <w:lvlText w:val=""/>
      <w:lvlJc w:val="left"/>
      <w:pPr>
        <w:ind w:left="6660" w:hanging="360"/>
      </w:pPr>
      <w:rPr>
        <w:rFonts w:ascii="Wingdings" w:hAnsi="Wingdings"/>
      </w:rPr>
    </w:lvl>
  </w:abstractNum>
  <w:abstractNum w:abstractNumId="11" w15:restartNumberingAfterBreak="0">
    <w:nsid w:val="48B92813"/>
    <w:multiLevelType w:val="multilevel"/>
    <w:tmpl w:val="B068350A"/>
    <w:styleLink w:val="WWNum1"/>
    <w:lvl w:ilvl="0">
      <w:start w:val="1"/>
      <w:numFmt w:val="bullet"/>
      <w:lvlText w:val=""/>
      <w:lvlJc w:val="left"/>
      <w:pPr>
        <w:ind w:left="900" w:hanging="360"/>
      </w:pPr>
      <w:rPr>
        <w:rFonts w:ascii="Symbol" w:hAnsi="Symbol" w:hint="default"/>
      </w:rPr>
    </w:lvl>
    <w:lvl w:ilvl="1">
      <w:numFmt w:val="bullet"/>
      <w:lvlText w:val="o"/>
      <w:lvlJc w:val="left"/>
      <w:pPr>
        <w:ind w:left="1620" w:hanging="360"/>
      </w:pPr>
      <w:rPr>
        <w:rFonts w:ascii="Courier New" w:hAnsi="Courier New" w:cs="Courier New"/>
      </w:rPr>
    </w:lvl>
    <w:lvl w:ilvl="2">
      <w:numFmt w:val="bullet"/>
      <w:lvlText w:val=""/>
      <w:lvlJc w:val="left"/>
      <w:pPr>
        <w:ind w:left="2340" w:hanging="360"/>
      </w:pPr>
      <w:rPr>
        <w:rFonts w:ascii="Wingdings" w:hAnsi="Wingdings"/>
      </w:rPr>
    </w:lvl>
    <w:lvl w:ilvl="3">
      <w:numFmt w:val="bullet"/>
      <w:lvlText w:val=""/>
      <w:lvlJc w:val="left"/>
      <w:pPr>
        <w:ind w:left="3060" w:hanging="360"/>
      </w:pPr>
      <w:rPr>
        <w:rFonts w:ascii="Symbol" w:hAnsi="Symbol"/>
      </w:rPr>
    </w:lvl>
    <w:lvl w:ilvl="4">
      <w:numFmt w:val="bullet"/>
      <w:lvlText w:val="o"/>
      <w:lvlJc w:val="left"/>
      <w:pPr>
        <w:ind w:left="3780" w:hanging="360"/>
      </w:pPr>
      <w:rPr>
        <w:rFonts w:ascii="Courier New" w:hAnsi="Courier New" w:cs="Courier New"/>
      </w:rPr>
    </w:lvl>
    <w:lvl w:ilvl="5">
      <w:numFmt w:val="bullet"/>
      <w:lvlText w:val=""/>
      <w:lvlJc w:val="left"/>
      <w:pPr>
        <w:ind w:left="4500" w:hanging="360"/>
      </w:pPr>
      <w:rPr>
        <w:rFonts w:ascii="Wingdings" w:hAnsi="Wingdings"/>
      </w:rPr>
    </w:lvl>
    <w:lvl w:ilvl="6">
      <w:numFmt w:val="bullet"/>
      <w:lvlText w:val=""/>
      <w:lvlJc w:val="left"/>
      <w:pPr>
        <w:ind w:left="5220" w:hanging="360"/>
      </w:pPr>
      <w:rPr>
        <w:rFonts w:ascii="Symbol" w:hAnsi="Symbol"/>
      </w:rPr>
    </w:lvl>
    <w:lvl w:ilvl="7">
      <w:numFmt w:val="bullet"/>
      <w:lvlText w:val="o"/>
      <w:lvlJc w:val="left"/>
      <w:pPr>
        <w:ind w:left="5940" w:hanging="360"/>
      </w:pPr>
      <w:rPr>
        <w:rFonts w:ascii="Courier New" w:hAnsi="Courier New" w:cs="Courier New"/>
      </w:rPr>
    </w:lvl>
    <w:lvl w:ilvl="8">
      <w:numFmt w:val="bullet"/>
      <w:lvlText w:val=""/>
      <w:lvlJc w:val="left"/>
      <w:pPr>
        <w:ind w:left="6660" w:hanging="360"/>
      </w:pPr>
      <w:rPr>
        <w:rFonts w:ascii="Wingdings" w:hAnsi="Wingdings"/>
      </w:rPr>
    </w:lvl>
  </w:abstractNum>
  <w:abstractNum w:abstractNumId="12" w15:restartNumberingAfterBreak="0">
    <w:nsid w:val="5D7756E7"/>
    <w:multiLevelType w:val="multilevel"/>
    <w:tmpl w:val="5BDCA02E"/>
    <w:styleLink w:val="WWNum5"/>
    <w:lvl w:ilvl="0">
      <w:numFmt w:val="bullet"/>
      <w:lvlText w:val=""/>
      <w:lvlJc w:val="left"/>
      <w:pPr>
        <w:ind w:left="926" w:hanging="360"/>
      </w:pPr>
      <w:rPr>
        <w:rFonts w:ascii="Symbol" w:hAnsi="Symbol"/>
      </w:rPr>
    </w:lvl>
    <w:lvl w:ilvl="1">
      <w:numFmt w:val="bullet"/>
      <w:lvlText w:val="o"/>
      <w:lvlJc w:val="left"/>
      <w:pPr>
        <w:ind w:left="1646" w:hanging="360"/>
      </w:pPr>
      <w:rPr>
        <w:rFonts w:ascii="Courier New" w:hAnsi="Courier New" w:cs="Courier New"/>
      </w:rPr>
    </w:lvl>
    <w:lvl w:ilvl="2">
      <w:numFmt w:val="bullet"/>
      <w:lvlText w:val=""/>
      <w:lvlJc w:val="left"/>
      <w:pPr>
        <w:ind w:left="2366" w:hanging="360"/>
      </w:pPr>
      <w:rPr>
        <w:rFonts w:ascii="Wingdings" w:hAnsi="Wingdings"/>
      </w:rPr>
    </w:lvl>
    <w:lvl w:ilvl="3">
      <w:numFmt w:val="bullet"/>
      <w:lvlText w:val=""/>
      <w:lvlJc w:val="left"/>
      <w:pPr>
        <w:ind w:left="3086" w:hanging="360"/>
      </w:pPr>
      <w:rPr>
        <w:rFonts w:ascii="Symbol" w:hAnsi="Symbol"/>
      </w:rPr>
    </w:lvl>
    <w:lvl w:ilvl="4">
      <w:numFmt w:val="bullet"/>
      <w:lvlText w:val="o"/>
      <w:lvlJc w:val="left"/>
      <w:pPr>
        <w:ind w:left="3806" w:hanging="360"/>
      </w:pPr>
      <w:rPr>
        <w:rFonts w:ascii="Courier New" w:hAnsi="Courier New" w:cs="Courier New"/>
      </w:rPr>
    </w:lvl>
    <w:lvl w:ilvl="5">
      <w:numFmt w:val="bullet"/>
      <w:lvlText w:val=""/>
      <w:lvlJc w:val="left"/>
      <w:pPr>
        <w:ind w:left="4526" w:hanging="360"/>
      </w:pPr>
      <w:rPr>
        <w:rFonts w:ascii="Wingdings" w:hAnsi="Wingdings"/>
      </w:rPr>
    </w:lvl>
    <w:lvl w:ilvl="6">
      <w:numFmt w:val="bullet"/>
      <w:lvlText w:val=""/>
      <w:lvlJc w:val="left"/>
      <w:pPr>
        <w:ind w:left="5246" w:hanging="360"/>
      </w:pPr>
      <w:rPr>
        <w:rFonts w:ascii="Symbol" w:hAnsi="Symbol"/>
      </w:rPr>
    </w:lvl>
    <w:lvl w:ilvl="7">
      <w:numFmt w:val="bullet"/>
      <w:lvlText w:val="o"/>
      <w:lvlJc w:val="left"/>
      <w:pPr>
        <w:ind w:left="5966" w:hanging="360"/>
      </w:pPr>
      <w:rPr>
        <w:rFonts w:ascii="Courier New" w:hAnsi="Courier New" w:cs="Courier New"/>
      </w:rPr>
    </w:lvl>
    <w:lvl w:ilvl="8">
      <w:numFmt w:val="bullet"/>
      <w:lvlText w:val=""/>
      <w:lvlJc w:val="left"/>
      <w:pPr>
        <w:ind w:left="6686" w:hanging="360"/>
      </w:pPr>
      <w:rPr>
        <w:rFonts w:ascii="Wingdings" w:hAnsi="Wingdings"/>
      </w:rPr>
    </w:lvl>
  </w:abstractNum>
  <w:abstractNum w:abstractNumId="13" w15:restartNumberingAfterBreak="0">
    <w:nsid w:val="658D30EF"/>
    <w:multiLevelType w:val="multilevel"/>
    <w:tmpl w:val="0C5201E8"/>
    <w:styleLink w:val="WWNum3"/>
    <w:lvl w:ilvl="0">
      <w:numFmt w:val="bullet"/>
      <w:lvlText w:val=""/>
      <w:lvlJc w:val="left"/>
      <w:pPr>
        <w:ind w:left="926" w:hanging="360"/>
      </w:pPr>
      <w:rPr>
        <w:rFonts w:ascii="Symbol" w:hAnsi="Symbol"/>
      </w:rPr>
    </w:lvl>
    <w:lvl w:ilvl="1">
      <w:numFmt w:val="bullet"/>
      <w:lvlText w:val="o"/>
      <w:lvlJc w:val="left"/>
      <w:pPr>
        <w:ind w:left="1646" w:hanging="360"/>
      </w:pPr>
      <w:rPr>
        <w:rFonts w:ascii="Courier New" w:hAnsi="Courier New" w:cs="Courier New"/>
      </w:rPr>
    </w:lvl>
    <w:lvl w:ilvl="2">
      <w:numFmt w:val="bullet"/>
      <w:lvlText w:val=""/>
      <w:lvlJc w:val="left"/>
      <w:pPr>
        <w:ind w:left="2366" w:hanging="360"/>
      </w:pPr>
      <w:rPr>
        <w:rFonts w:ascii="Wingdings" w:hAnsi="Wingdings"/>
      </w:rPr>
    </w:lvl>
    <w:lvl w:ilvl="3">
      <w:numFmt w:val="bullet"/>
      <w:lvlText w:val=""/>
      <w:lvlJc w:val="left"/>
      <w:pPr>
        <w:ind w:left="3086" w:hanging="360"/>
      </w:pPr>
      <w:rPr>
        <w:rFonts w:ascii="Symbol" w:hAnsi="Symbol"/>
      </w:rPr>
    </w:lvl>
    <w:lvl w:ilvl="4">
      <w:numFmt w:val="bullet"/>
      <w:lvlText w:val="o"/>
      <w:lvlJc w:val="left"/>
      <w:pPr>
        <w:ind w:left="3806" w:hanging="360"/>
      </w:pPr>
      <w:rPr>
        <w:rFonts w:ascii="Courier New" w:hAnsi="Courier New" w:cs="Courier New"/>
      </w:rPr>
    </w:lvl>
    <w:lvl w:ilvl="5">
      <w:numFmt w:val="bullet"/>
      <w:lvlText w:val=""/>
      <w:lvlJc w:val="left"/>
      <w:pPr>
        <w:ind w:left="4526" w:hanging="360"/>
      </w:pPr>
      <w:rPr>
        <w:rFonts w:ascii="Wingdings" w:hAnsi="Wingdings"/>
      </w:rPr>
    </w:lvl>
    <w:lvl w:ilvl="6">
      <w:numFmt w:val="bullet"/>
      <w:lvlText w:val=""/>
      <w:lvlJc w:val="left"/>
      <w:pPr>
        <w:ind w:left="5246" w:hanging="360"/>
      </w:pPr>
      <w:rPr>
        <w:rFonts w:ascii="Symbol" w:hAnsi="Symbol"/>
      </w:rPr>
    </w:lvl>
    <w:lvl w:ilvl="7">
      <w:numFmt w:val="bullet"/>
      <w:lvlText w:val="o"/>
      <w:lvlJc w:val="left"/>
      <w:pPr>
        <w:ind w:left="5966" w:hanging="360"/>
      </w:pPr>
      <w:rPr>
        <w:rFonts w:ascii="Courier New" w:hAnsi="Courier New" w:cs="Courier New"/>
      </w:rPr>
    </w:lvl>
    <w:lvl w:ilvl="8">
      <w:numFmt w:val="bullet"/>
      <w:lvlText w:val=""/>
      <w:lvlJc w:val="left"/>
      <w:pPr>
        <w:ind w:left="6686" w:hanging="360"/>
      </w:pPr>
      <w:rPr>
        <w:rFonts w:ascii="Wingdings" w:hAnsi="Wingdings"/>
      </w:rPr>
    </w:lvl>
  </w:abstractNum>
  <w:abstractNum w:abstractNumId="14" w15:restartNumberingAfterBreak="0">
    <w:nsid w:val="6C3B726F"/>
    <w:multiLevelType w:val="multilevel"/>
    <w:tmpl w:val="B6766052"/>
    <w:styleLink w:val="WWNum14"/>
    <w:lvl w:ilvl="0">
      <w:numFmt w:val="bullet"/>
      <w:lvlText w:val=""/>
      <w:lvlJc w:val="left"/>
      <w:pPr>
        <w:ind w:left="720" w:hanging="360"/>
      </w:pPr>
      <w:rPr>
        <w:rFonts w:ascii="Symbol" w:hAnsi="Symbol"/>
        <w:b/>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15" w15:restartNumberingAfterBreak="0">
    <w:nsid w:val="7AD92854"/>
    <w:multiLevelType w:val="multilevel"/>
    <w:tmpl w:val="C0EA6C04"/>
    <w:lvl w:ilvl="0">
      <w:start w:val="1"/>
      <w:numFmt w:val="decimal"/>
      <w:lvlText w:val="%1."/>
      <w:lvlJc w:val="left"/>
      <w:pPr>
        <w:ind w:left="707" w:firstLine="0"/>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abstractNumId w:val="7"/>
  </w:num>
  <w:num w:numId="2">
    <w:abstractNumId w:val="14"/>
  </w:num>
  <w:num w:numId="3">
    <w:abstractNumId w:val="8"/>
  </w:num>
  <w:num w:numId="4">
    <w:abstractNumId w:val="11"/>
  </w:num>
  <w:num w:numId="5">
    <w:abstractNumId w:val="13"/>
  </w:num>
  <w:num w:numId="6">
    <w:abstractNumId w:val="6"/>
  </w:num>
  <w:num w:numId="7">
    <w:abstractNumId w:val="12"/>
  </w:num>
  <w:num w:numId="8">
    <w:abstractNumId w:val="10"/>
  </w:num>
  <w:num w:numId="9">
    <w:abstractNumId w:val="1"/>
  </w:num>
  <w:num w:numId="10">
    <w:abstractNumId w:val="4"/>
  </w:num>
  <w:num w:numId="11">
    <w:abstractNumId w:val="0"/>
  </w:num>
  <w:num w:numId="12">
    <w:abstractNumId w:val="3"/>
  </w:num>
  <w:num w:numId="13">
    <w:abstractNumId w:val="5"/>
  </w:num>
  <w:num w:numId="14">
    <w:abstractNumId w:val="9"/>
  </w:num>
  <w:num w:numId="15">
    <w:abstractNumId w:val="11"/>
    <w:lvlOverride w:ilvl="0">
      <w:startOverride w:val="1"/>
    </w:lvlOverride>
  </w:num>
  <w:num w:numId="16">
    <w:abstractNumId w:val="15"/>
  </w:num>
  <w:num w:numId="17">
    <w:abstractNumId w:val="2"/>
  </w:num>
  <w:num w:numId="18">
    <w:abstractNumId w:val="7"/>
    <w:lvlOverride w:ilvl="0"/>
  </w:num>
  <w:num w:numId="19">
    <w:abstractNumId w:val="14"/>
    <w:lvlOverride w:ilvl="0"/>
  </w:num>
  <w:num w:numId="20">
    <w:abstractNumId w:val="8"/>
    <w:lvlOverride w:ilvl="0"/>
  </w:num>
  <w:num w:numId="21">
    <w:abstractNumId w:val="13"/>
    <w:lvlOverride w:ilvl="0"/>
  </w:num>
  <w:num w:numId="22">
    <w:abstractNumId w:val="6"/>
    <w:lvlOverride w:ilvl="0"/>
  </w:num>
  <w:num w:numId="23">
    <w:abstractNumId w:val="12"/>
    <w:lvlOverride w:ilvl="0"/>
  </w:num>
  <w:num w:numId="24">
    <w:abstractNumId w:val="10"/>
    <w:lvlOverride w:ilvl="0"/>
  </w:num>
  <w:num w:numId="25">
    <w:abstractNumId w:val="1"/>
    <w:lvlOverride w:ilvl="0"/>
  </w:num>
  <w:num w:numId="26">
    <w:abstractNumId w:val="4"/>
    <w:lvlOverride w:ilvl="0"/>
  </w:num>
  <w:num w:numId="27">
    <w:abstractNumId w:val="0"/>
    <w:lvlOverride w:ilvl="0"/>
  </w:num>
  <w:num w:numId="28">
    <w:abstractNumId w:val="3"/>
    <w:lvlOverride w:ilvl="0"/>
  </w:num>
  <w:num w:numId="29">
    <w:abstractNumId w:val="5"/>
    <w:lvlOverride w:ilvl="0"/>
  </w:num>
  <w:num w:numId="30">
    <w:abstractNumId w:val="9"/>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0A6CFC"/>
    <w:rsid w:val="000A6CFC"/>
    <w:rsid w:val="000B0DB4"/>
    <w:rsid w:val="001B6A62"/>
    <w:rsid w:val="00277DDE"/>
    <w:rsid w:val="0044624A"/>
    <w:rsid w:val="006E1D25"/>
    <w:rsid w:val="00AA4B58"/>
    <w:rsid w:val="00C4310D"/>
    <w:rsid w:val="00D43A77"/>
    <w:rsid w:val="00DC3E17"/>
    <w:rsid w:val="00E0156B"/>
    <w:rsid w:val="00E12683"/>
    <w:rsid w:val="00EF7690"/>
    <w:rsid w:val="00F34C22"/>
    <w:rsid w:val="00FF3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80F78"/>
  <w15:docId w15:val="{DA06AC4E-7BF9-419B-8048-CD7BD696B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Arial"/>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Standard"/>
    <w:next w:val="Standard"/>
    <w:pPr>
      <w:keepNext/>
      <w:keepLines/>
      <w:spacing w:before="200"/>
      <w:outlineLvl w:val="1"/>
    </w:pPr>
    <w:rPr>
      <w:rFonts w:ascii="Cambria" w:eastAsia="F" w:hAnsi="Cambria" w:cs="F"/>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Standard"/>
    <w:qFormat/>
    <w:pPr>
      <w:spacing w:after="200"/>
      <w:ind w:left="720"/>
    </w:pPr>
  </w:style>
  <w:style w:type="character" w:customStyle="1" w:styleId="StrongEmphasis">
    <w:name w:val="Strong Emphasis"/>
    <w:rPr>
      <w:b/>
      <w:bCs/>
    </w:rPr>
  </w:style>
  <w:style w:type="character" w:customStyle="1" w:styleId="fontstyle01">
    <w:name w:val="fontstyle01"/>
    <w:basedOn w:val="DefaultParagraphFont"/>
    <w:rPr>
      <w:rFonts w:ascii="Algerian" w:eastAsia="Algerian" w:hAnsi="Algerian" w:cs="Algerian"/>
      <w:b w:val="0"/>
      <w:bCs w:val="0"/>
      <w:i w:val="0"/>
      <w:iCs w:val="0"/>
      <w:color w:val="000000"/>
      <w:sz w:val="40"/>
      <w:szCs w:val="40"/>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Internetlink">
    <w:name w:val="Internet link"/>
    <w:basedOn w:val="DefaultParagraphFont"/>
    <w:rPr>
      <w:color w:val="0000FF"/>
      <w:u w:val="single"/>
    </w:rPr>
  </w:style>
  <w:style w:type="character" w:customStyle="1" w:styleId="ListLabel55">
    <w:name w:val="ListLabel 55"/>
    <w:rPr>
      <w:rFonts w:eastAsia="Times New Roman" w:cs="Calibri"/>
      <w:bCs/>
      <w:color w:val="auto"/>
    </w:rPr>
  </w:style>
  <w:style w:type="character" w:customStyle="1" w:styleId="ListLabel37">
    <w:name w:val="ListLabel 37"/>
    <w:rPr>
      <w:b/>
      <w:sz w:val="20"/>
    </w:rPr>
  </w:style>
  <w:style w:type="character" w:customStyle="1" w:styleId="ListLabel38">
    <w:name w:val="ListLabel 38"/>
    <w:rPr>
      <w:sz w:val="20"/>
    </w:rPr>
  </w:style>
  <w:style w:type="character" w:customStyle="1" w:styleId="ListLabel39">
    <w:name w:val="ListLabel 39"/>
    <w:rPr>
      <w:sz w:val="20"/>
    </w:rPr>
  </w:style>
  <w:style w:type="character" w:customStyle="1" w:styleId="ListLabel40">
    <w:name w:val="ListLabel 40"/>
    <w:rPr>
      <w:sz w:val="20"/>
    </w:rPr>
  </w:style>
  <w:style w:type="character" w:customStyle="1" w:styleId="ListLabel41">
    <w:name w:val="ListLabel 41"/>
    <w:rPr>
      <w:sz w:val="20"/>
    </w:rPr>
  </w:style>
  <w:style w:type="character" w:customStyle="1" w:styleId="ListLabel42">
    <w:name w:val="ListLabel 42"/>
    <w:rPr>
      <w:sz w:val="20"/>
    </w:rPr>
  </w:style>
  <w:style w:type="character" w:customStyle="1" w:styleId="ListLabel43">
    <w:name w:val="ListLabel 43"/>
    <w:rPr>
      <w:sz w:val="20"/>
    </w:rPr>
  </w:style>
  <w:style w:type="character" w:customStyle="1" w:styleId="ListLabel44">
    <w:name w:val="ListLabel 44"/>
    <w:rPr>
      <w:sz w:val="20"/>
    </w:rPr>
  </w:style>
  <w:style w:type="character" w:customStyle="1" w:styleId="ListLabel45">
    <w:name w:val="ListLabel 45"/>
    <w:rPr>
      <w:sz w:val="20"/>
    </w:rPr>
  </w:style>
  <w:style w:type="character" w:customStyle="1" w:styleId="ListLabel46">
    <w:name w:val="ListLabel 46"/>
    <w:rPr>
      <w:b/>
      <w:sz w:val="20"/>
    </w:rPr>
  </w:style>
  <w:style w:type="character" w:customStyle="1" w:styleId="ListLabel47">
    <w:name w:val="ListLabel 47"/>
    <w:rPr>
      <w:sz w:val="20"/>
    </w:rPr>
  </w:style>
  <w:style w:type="character" w:customStyle="1" w:styleId="ListLabel48">
    <w:name w:val="ListLabel 48"/>
    <w:rPr>
      <w:sz w:val="20"/>
    </w:rPr>
  </w:style>
  <w:style w:type="character" w:customStyle="1" w:styleId="ListLabel49">
    <w:name w:val="ListLabel 49"/>
    <w:rPr>
      <w:sz w:val="20"/>
    </w:rPr>
  </w:style>
  <w:style w:type="character" w:customStyle="1" w:styleId="ListLabel50">
    <w:name w:val="ListLabel 50"/>
    <w:rPr>
      <w:sz w:val="20"/>
    </w:rPr>
  </w:style>
  <w:style w:type="character" w:customStyle="1" w:styleId="ListLabel51">
    <w:name w:val="ListLabel 51"/>
    <w:rPr>
      <w:sz w:val="20"/>
    </w:rPr>
  </w:style>
  <w:style w:type="character" w:customStyle="1" w:styleId="ListLabel52">
    <w:name w:val="ListLabel 52"/>
    <w:rPr>
      <w:sz w:val="20"/>
    </w:rPr>
  </w:style>
  <w:style w:type="character" w:customStyle="1" w:styleId="ListLabel53">
    <w:name w:val="ListLabel 53"/>
    <w:rPr>
      <w:sz w:val="20"/>
    </w:rPr>
  </w:style>
  <w:style w:type="character" w:customStyle="1" w:styleId="ListLabel54">
    <w:name w:val="ListLabel 54"/>
    <w:rPr>
      <w:sz w:val="20"/>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numbering" w:customStyle="1" w:styleId="WWNum13">
    <w:name w:val="WWNum13"/>
    <w:basedOn w:val="NoList"/>
    <w:pPr>
      <w:numPr>
        <w:numId w:val="1"/>
      </w:numPr>
    </w:pPr>
  </w:style>
  <w:style w:type="numbering" w:customStyle="1" w:styleId="WWNum14">
    <w:name w:val="WWNum14"/>
    <w:basedOn w:val="NoList"/>
    <w:pPr>
      <w:numPr>
        <w:numId w:val="2"/>
      </w:numPr>
    </w:pPr>
  </w:style>
  <w:style w:type="numbering" w:customStyle="1" w:styleId="WWNum2">
    <w:name w:val="WWNum2"/>
    <w:basedOn w:val="NoList"/>
    <w:pPr>
      <w:numPr>
        <w:numId w:val="3"/>
      </w:numPr>
    </w:pPr>
  </w:style>
  <w:style w:type="numbering" w:customStyle="1" w:styleId="WWNum1">
    <w:name w:val="WWNum1"/>
    <w:basedOn w:val="NoList"/>
    <w:pPr>
      <w:numPr>
        <w:numId w:val="4"/>
      </w:numPr>
    </w:pPr>
  </w:style>
  <w:style w:type="numbering" w:customStyle="1" w:styleId="WWNum3">
    <w:name w:val="WWNum3"/>
    <w:basedOn w:val="NoList"/>
    <w:pPr>
      <w:numPr>
        <w:numId w:val="5"/>
      </w:numPr>
    </w:pPr>
  </w:style>
  <w:style w:type="numbering" w:customStyle="1" w:styleId="WWNum4">
    <w:name w:val="WWNum4"/>
    <w:basedOn w:val="NoList"/>
    <w:pPr>
      <w:numPr>
        <w:numId w:val="6"/>
      </w:numPr>
    </w:pPr>
  </w:style>
  <w:style w:type="numbering" w:customStyle="1" w:styleId="WWNum5">
    <w:name w:val="WWNum5"/>
    <w:basedOn w:val="NoList"/>
    <w:pPr>
      <w:numPr>
        <w:numId w:val="7"/>
      </w:numPr>
    </w:pPr>
  </w:style>
  <w:style w:type="numbering" w:customStyle="1" w:styleId="WWNum6">
    <w:name w:val="WWNum6"/>
    <w:basedOn w:val="NoList"/>
    <w:pPr>
      <w:numPr>
        <w:numId w:val="8"/>
      </w:numPr>
    </w:pPr>
  </w:style>
  <w:style w:type="numbering" w:customStyle="1" w:styleId="WWNum7">
    <w:name w:val="WWNum7"/>
    <w:basedOn w:val="NoList"/>
    <w:pPr>
      <w:numPr>
        <w:numId w:val="9"/>
      </w:numPr>
    </w:pPr>
  </w:style>
  <w:style w:type="numbering" w:customStyle="1" w:styleId="WWNum8">
    <w:name w:val="WWNum8"/>
    <w:basedOn w:val="NoList"/>
    <w:pPr>
      <w:numPr>
        <w:numId w:val="10"/>
      </w:numPr>
    </w:pPr>
  </w:style>
  <w:style w:type="numbering" w:customStyle="1" w:styleId="WWNum9">
    <w:name w:val="WWNum9"/>
    <w:basedOn w:val="NoList"/>
    <w:pPr>
      <w:numPr>
        <w:numId w:val="11"/>
      </w:numPr>
    </w:pPr>
  </w:style>
  <w:style w:type="numbering" w:customStyle="1" w:styleId="WWNum10">
    <w:name w:val="WWNum10"/>
    <w:basedOn w:val="NoList"/>
    <w:pPr>
      <w:numPr>
        <w:numId w:val="12"/>
      </w:numPr>
    </w:pPr>
  </w:style>
  <w:style w:type="numbering" w:customStyle="1" w:styleId="WWNum11">
    <w:name w:val="WWNum11"/>
    <w:basedOn w:val="NoList"/>
    <w:pPr>
      <w:numPr>
        <w:numId w:val="13"/>
      </w:numPr>
    </w:pPr>
  </w:style>
  <w:style w:type="numbering" w:customStyle="1" w:styleId="WWNum12">
    <w:name w:val="WWNum12"/>
    <w:basedOn w:val="NoList"/>
    <w:pPr>
      <w:numPr>
        <w:numId w:val="14"/>
      </w:numPr>
    </w:pPr>
  </w:style>
  <w:style w:type="character" w:customStyle="1" w:styleId="DefaultParagraphFont0">
    <w:name w:val="Default Paragraph Font0"/>
    <w:rsid w:val="00EF7690"/>
  </w:style>
  <w:style w:type="character" w:customStyle="1" w:styleId="Hyperlink0">
    <w:name w:val="Hyperlink0"/>
    <w:basedOn w:val="DefaultParagraphFont0"/>
    <w:rsid w:val="00EF7690"/>
    <w:rPr>
      <w:color w:val="0000FF"/>
      <w:u w:val="single"/>
    </w:rPr>
  </w:style>
  <w:style w:type="paragraph" w:customStyle="1" w:styleId="LO-Normal">
    <w:name w:val="LO-Normal"/>
    <w:rsid w:val="00EF7690"/>
    <w:pPr>
      <w:pBdr>
        <w:top w:val="none" w:sz="0" w:space="0" w:color="000000"/>
        <w:left w:val="none" w:sz="0" w:space="0" w:color="000000"/>
        <w:bottom w:val="none" w:sz="0" w:space="0" w:color="000000"/>
        <w:right w:val="none" w:sz="0" w:space="0" w:color="000000"/>
      </w:pBdr>
      <w:autoSpaceDN/>
    </w:pPr>
    <w:rPr>
      <w:kern w:val="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0.png"/><Relationship Id="rId26" Type="http://schemas.openxmlformats.org/officeDocument/2006/relationships/hyperlink" Target="https://fppn.biomedcentral.com/articles/10.1186/s43014-023-00170-z" TargetMode="External"/><Relationship Id="rId3" Type="http://schemas.openxmlformats.org/officeDocument/2006/relationships/settings" Target="settings.xml"/><Relationship Id="rId21" Type="http://schemas.openxmlformats.org/officeDocument/2006/relationships/hyperlink" Target="https://www.sciencedirect.com/science/article/pii/S2666154324002217" TargetMode="Externa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9.png"/><Relationship Id="rId25" Type="http://schemas.openxmlformats.org/officeDocument/2006/relationships/hyperlink" Target="https://www.ncbi.nlm.nih.gov/pmc/articles/PMC10743863/" TargetMode="External"/><Relationship Id="rId2" Type="http://schemas.openxmlformats.org/officeDocument/2006/relationships/styles" Target="styles.xml"/><Relationship Id="rId16" Type="http://schemas.openxmlformats.org/officeDocument/2006/relationships/hyperlink" Target="https://health.clevelandclinic.org/foods-that-are-high-in-magnesium/" TargetMode="External"/><Relationship Id="rId20" Type="http://schemas.openxmlformats.org/officeDocument/2006/relationships/hyperlink" Target="https://health.clevelandclinic.org/what-is-jackfruit-and-is-it-healthy"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yperlink" Target="https://www.sciencedirect.com/science/article/pii/S2772753X22001071" TargetMode="External"/><Relationship Id="rId5" Type="http://schemas.openxmlformats.org/officeDocument/2006/relationships/footnotes" Target="footnotes.xml"/><Relationship Id="rId15" Type="http://schemas.openxmlformats.org/officeDocument/2006/relationships/hyperlink" Target="https://health.clevelandclinic.org/11-best-high-fiber-foods/" TargetMode="External"/><Relationship Id="rId23" Type="http://schemas.openxmlformats.org/officeDocument/2006/relationships/hyperlink" Target="https://www.researchgate.net/figure/Extraction-of-cellulose-from-jackfruit-peel_fig1_324017693" TargetMode="External"/><Relationship Id="rId28"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yperlink" Target="https://www.academia.edu/36804599/EXTRACTION_AND_CHARACTERIZATION_OF_CELLULOSE_FROM_JACKFRUIT_Artocarpus_integer_PEEL" TargetMode="External"/><Relationship Id="rId27" Type="http://schemas.openxmlformats.org/officeDocument/2006/relationships/hyperlink" Target="https://www.phcogrev.com/sites/default/files/PhcogRev-3-6-35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3995</Words>
  <Characters>22772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2024-05-29T10:09:00Z</dcterms:created>
  <dcterms:modified xsi:type="dcterms:W3CDTF">2024-05-29T10:09:00Z</dcterms:modified>
</cp:coreProperties>
</file>