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32A89" w14:textId="77777777" w:rsidR="00E67159" w:rsidRDefault="00000000">
      <w:pPr>
        <w:tabs>
          <w:tab w:val="left" w:pos="9093"/>
        </w:tabs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263315AA" wp14:editId="10D2E7CA">
            <wp:extent cx="1640734" cy="4714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0612D95F" wp14:editId="1C29D2B4">
            <wp:extent cx="1007981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809E" w14:textId="77777777" w:rsidR="00E67159" w:rsidRDefault="00E67159">
      <w:pPr>
        <w:pStyle w:val="BodyText"/>
        <w:spacing w:before="7"/>
        <w:rPr>
          <w:sz w:val="11"/>
        </w:rPr>
      </w:pPr>
    </w:p>
    <w:p w14:paraId="0B8A05BE" w14:textId="77777777" w:rsidR="00E67159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90B036B" w14:textId="77777777" w:rsidR="00E67159" w:rsidRDefault="00E67159">
      <w:pPr>
        <w:pStyle w:val="BodyText"/>
        <w:rPr>
          <w:b/>
          <w:sz w:val="20"/>
        </w:rPr>
      </w:pPr>
    </w:p>
    <w:p w14:paraId="468EFEF4" w14:textId="77777777" w:rsidR="00E67159" w:rsidRDefault="00E67159">
      <w:pPr>
        <w:pStyle w:val="BodyText"/>
        <w:rPr>
          <w:b/>
          <w:sz w:val="20"/>
        </w:rPr>
      </w:pPr>
    </w:p>
    <w:p w14:paraId="76D7C3BC" w14:textId="77777777" w:rsidR="00E67159" w:rsidRDefault="00E67159">
      <w:pPr>
        <w:pStyle w:val="BodyText"/>
        <w:rPr>
          <w:b/>
          <w:sz w:val="29"/>
        </w:rPr>
      </w:pPr>
    </w:p>
    <w:tbl>
      <w:tblPr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E67159" w14:paraId="3CBA78A4" w14:textId="77777777">
        <w:trPr>
          <w:trHeight w:val="1065"/>
        </w:trPr>
        <w:tc>
          <w:tcPr>
            <w:tcW w:w="4682" w:type="dxa"/>
          </w:tcPr>
          <w:p w14:paraId="4E7CEF1E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29EE3A6D" w14:textId="77777777" w:rsidR="00E67159" w:rsidRDefault="00E67159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334429FC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2" w:type="dxa"/>
          </w:tcPr>
          <w:p w14:paraId="590B7FD6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29342609" w14:textId="77777777" w:rsidR="00E67159" w:rsidRDefault="00E67159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0A3F352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July 2024</w:t>
            </w:r>
          </w:p>
        </w:tc>
      </w:tr>
      <w:tr w:rsidR="00E67159" w14:paraId="4BCDB872" w14:textId="77777777">
        <w:trPr>
          <w:trHeight w:val="1045"/>
        </w:trPr>
        <w:tc>
          <w:tcPr>
            <w:tcW w:w="4682" w:type="dxa"/>
          </w:tcPr>
          <w:p w14:paraId="58B2FBFA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65797BD6" w14:textId="77777777" w:rsidR="00E67159" w:rsidRDefault="00E67159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090AEAB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2" w:type="dxa"/>
          </w:tcPr>
          <w:p w14:paraId="49897524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395FC790" w14:textId="77777777" w:rsidR="00E67159" w:rsidRDefault="00E67159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2A77AA51" w14:textId="735BD6AC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7</w:t>
            </w:r>
            <w:r w:rsidR="00463D59">
              <w:rPr>
                <w:sz w:val="24"/>
              </w:rPr>
              <w:t>40017</w:t>
            </w:r>
          </w:p>
        </w:tc>
      </w:tr>
      <w:tr w:rsidR="00E67159" w14:paraId="2B2A2E79" w14:textId="77777777">
        <w:trPr>
          <w:trHeight w:val="1305"/>
        </w:trPr>
        <w:tc>
          <w:tcPr>
            <w:tcW w:w="4682" w:type="dxa"/>
          </w:tcPr>
          <w:p w14:paraId="2E29D125" w14:textId="77777777" w:rsidR="00E67159" w:rsidRDefault="00E67159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5494938" w14:textId="77777777" w:rsidR="00E67159" w:rsidRDefault="0000000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2" w:type="dxa"/>
          </w:tcPr>
          <w:p w14:paraId="378A957A" w14:textId="77777777" w:rsidR="00E67159" w:rsidRDefault="00E67159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A9542A2" w14:textId="77777777" w:rsidR="00E67159" w:rsidRDefault="00000000">
            <w:pPr>
              <w:pStyle w:val="TableParagraph"/>
              <w:spacing w:before="1" w:line="261" w:lineRule="auto"/>
              <w:ind w:left="95" w:right="134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Unveiling Baldness: Genetic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Dynamics</w:t>
            </w:r>
          </w:p>
        </w:tc>
      </w:tr>
      <w:tr w:rsidR="00E67159" w14:paraId="7DB3A62A" w14:textId="77777777">
        <w:trPr>
          <w:trHeight w:val="1050"/>
        </w:trPr>
        <w:tc>
          <w:tcPr>
            <w:tcW w:w="4682" w:type="dxa"/>
          </w:tcPr>
          <w:p w14:paraId="0C45A7D6" w14:textId="77777777" w:rsidR="00E67159" w:rsidRDefault="00E67159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674461FB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2" w:type="dxa"/>
          </w:tcPr>
          <w:p w14:paraId="456FBE96" w14:textId="77777777" w:rsidR="00E67159" w:rsidRDefault="00E67159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6AEF699D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FFA9C74" w14:textId="77777777" w:rsidR="00E67159" w:rsidRDefault="00000000">
      <w:pPr>
        <w:spacing w:before="1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report:</w:t>
      </w:r>
    </w:p>
    <w:p w14:paraId="7C511070" w14:textId="77777777" w:rsidR="00E67159" w:rsidRDefault="00E67159">
      <w:pPr>
        <w:pStyle w:val="BodyText"/>
        <w:spacing w:before="11"/>
        <w:rPr>
          <w:b/>
          <w:sz w:val="22"/>
        </w:rPr>
      </w:pPr>
    </w:p>
    <w:p w14:paraId="4CF09418" w14:textId="77777777" w:rsidR="00E67159" w:rsidRDefault="00000000">
      <w:pPr>
        <w:pStyle w:val="BodyText"/>
        <w:spacing w:line="256" w:lineRule="auto"/>
        <w:ind w:left="105" w:right="432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salaries of</w:t>
      </w:r>
      <w:r>
        <w:rPr>
          <w:spacing w:val="-1"/>
        </w:rPr>
        <w:t xml:space="preserve"> </w:t>
      </w:r>
      <w:r>
        <w:t>doctors.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leveraging machine learning algorithms and considering various factors such as specialization, experience,</w:t>
      </w:r>
      <w:r>
        <w:rPr>
          <w:spacing w:val="-57"/>
        </w:rPr>
        <w:t xml:space="preserve"> </w:t>
      </w:r>
      <w:r>
        <w:t>location, and education, we seek to provide a reliable tool for salary prediction. This will assist healthcare</w:t>
      </w:r>
      <w:r>
        <w:rPr>
          <w:spacing w:val="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allocation,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packages.</w:t>
      </w:r>
    </w:p>
    <w:p w14:paraId="446E3CDA" w14:textId="77777777" w:rsidR="00E67159" w:rsidRDefault="00E67159">
      <w:pPr>
        <w:spacing w:line="256" w:lineRule="auto"/>
        <w:sectPr w:rsidR="00E67159">
          <w:type w:val="continuous"/>
          <w:pgSz w:w="12240" w:h="15840"/>
          <w:pgMar w:top="420" w:right="840" w:bottom="280" w:left="600" w:header="720" w:footer="720" w:gutter="0"/>
          <w:cols w:space="720"/>
        </w:sectPr>
      </w:pPr>
    </w:p>
    <w:p w14:paraId="542152C2" w14:textId="77777777" w:rsidR="00E67159" w:rsidRDefault="00E67159">
      <w:pPr>
        <w:pStyle w:val="BodyText"/>
        <w:rPr>
          <w:sz w:val="20"/>
        </w:rPr>
      </w:pPr>
    </w:p>
    <w:p w14:paraId="1D70B4F8" w14:textId="77777777" w:rsidR="00E67159" w:rsidRDefault="00E67159">
      <w:pPr>
        <w:pStyle w:val="BodyText"/>
        <w:rPr>
          <w:sz w:val="20"/>
        </w:rPr>
      </w:pPr>
    </w:p>
    <w:p w14:paraId="07DB556E" w14:textId="77777777" w:rsidR="00E67159" w:rsidRDefault="00E67159">
      <w:pPr>
        <w:pStyle w:val="BodyText"/>
        <w:rPr>
          <w:sz w:val="20"/>
        </w:rPr>
      </w:pPr>
    </w:p>
    <w:p w14:paraId="04690D72" w14:textId="77777777" w:rsidR="00E67159" w:rsidRDefault="00E67159">
      <w:pPr>
        <w:pStyle w:val="BodyText"/>
        <w:rPr>
          <w:sz w:val="20"/>
        </w:rPr>
      </w:pPr>
    </w:p>
    <w:p w14:paraId="4D356F88" w14:textId="77777777" w:rsidR="00E67159" w:rsidRDefault="00E67159">
      <w:pPr>
        <w:pStyle w:val="BodyText"/>
        <w:rPr>
          <w:sz w:val="20"/>
        </w:rPr>
      </w:pPr>
    </w:p>
    <w:p w14:paraId="16049930" w14:textId="77777777" w:rsidR="00E67159" w:rsidRDefault="00E67159">
      <w:pPr>
        <w:pStyle w:val="BodyText"/>
        <w:rPr>
          <w:sz w:val="20"/>
        </w:rPr>
      </w:pPr>
    </w:p>
    <w:p w14:paraId="497585AD" w14:textId="77777777" w:rsidR="00E67159" w:rsidRDefault="00E67159">
      <w:pPr>
        <w:pStyle w:val="BodyText"/>
        <w:rPr>
          <w:sz w:val="20"/>
        </w:rPr>
      </w:pPr>
    </w:p>
    <w:p w14:paraId="3C962360" w14:textId="77777777" w:rsidR="00E67159" w:rsidRDefault="00E67159">
      <w:pPr>
        <w:pStyle w:val="BodyText"/>
        <w:rPr>
          <w:sz w:val="20"/>
        </w:rPr>
      </w:pPr>
    </w:p>
    <w:p w14:paraId="66D7F86F" w14:textId="77777777" w:rsidR="00E67159" w:rsidRDefault="00E67159">
      <w:pPr>
        <w:pStyle w:val="BodyText"/>
        <w:rPr>
          <w:sz w:val="20"/>
        </w:rPr>
      </w:pPr>
    </w:p>
    <w:p w14:paraId="06629D02" w14:textId="77777777" w:rsidR="00E67159" w:rsidRDefault="00E67159">
      <w:pPr>
        <w:pStyle w:val="BodyText"/>
        <w:rPr>
          <w:sz w:val="20"/>
        </w:rPr>
      </w:pPr>
    </w:p>
    <w:p w14:paraId="102E11AC" w14:textId="77777777" w:rsidR="00E67159" w:rsidRDefault="00E67159">
      <w:pPr>
        <w:pStyle w:val="BodyText"/>
        <w:rPr>
          <w:sz w:val="20"/>
        </w:rPr>
      </w:pPr>
    </w:p>
    <w:p w14:paraId="5268B2F3" w14:textId="77777777" w:rsidR="00E67159" w:rsidRDefault="00E67159">
      <w:pPr>
        <w:pStyle w:val="BodyText"/>
        <w:rPr>
          <w:sz w:val="20"/>
        </w:rPr>
      </w:pPr>
    </w:p>
    <w:p w14:paraId="15A5E85A" w14:textId="77777777" w:rsidR="00E67159" w:rsidRDefault="00E67159">
      <w:pPr>
        <w:pStyle w:val="BodyText"/>
        <w:rPr>
          <w:sz w:val="20"/>
        </w:rPr>
      </w:pPr>
    </w:p>
    <w:p w14:paraId="18CF7088" w14:textId="77777777" w:rsidR="00E67159" w:rsidRDefault="00E67159">
      <w:pPr>
        <w:pStyle w:val="BodyText"/>
        <w:rPr>
          <w:sz w:val="20"/>
        </w:rPr>
      </w:pPr>
    </w:p>
    <w:p w14:paraId="691CCED8" w14:textId="77777777" w:rsidR="00E67159" w:rsidRDefault="00E67159">
      <w:pPr>
        <w:pStyle w:val="BodyText"/>
        <w:rPr>
          <w:sz w:val="20"/>
        </w:rPr>
      </w:pPr>
    </w:p>
    <w:p w14:paraId="11383294" w14:textId="77777777" w:rsidR="00E67159" w:rsidRDefault="00E67159">
      <w:pPr>
        <w:pStyle w:val="BodyText"/>
        <w:rPr>
          <w:sz w:val="20"/>
        </w:rPr>
      </w:pPr>
    </w:p>
    <w:p w14:paraId="33F8FFC7" w14:textId="77777777" w:rsidR="00E67159" w:rsidRDefault="00E67159">
      <w:pPr>
        <w:pStyle w:val="BodyText"/>
        <w:rPr>
          <w:sz w:val="20"/>
        </w:rPr>
      </w:pPr>
    </w:p>
    <w:p w14:paraId="72794EFB" w14:textId="77777777" w:rsidR="00E67159" w:rsidRDefault="00E67159">
      <w:pPr>
        <w:pStyle w:val="BodyText"/>
        <w:rPr>
          <w:sz w:val="20"/>
        </w:rPr>
      </w:pPr>
    </w:p>
    <w:p w14:paraId="32D7DD48" w14:textId="77777777" w:rsidR="00E67159" w:rsidRDefault="00E67159">
      <w:pPr>
        <w:pStyle w:val="BodyText"/>
        <w:rPr>
          <w:sz w:val="20"/>
        </w:rPr>
      </w:pPr>
    </w:p>
    <w:p w14:paraId="1E50F4CA" w14:textId="77777777" w:rsidR="00E67159" w:rsidRDefault="00E67159">
      <w:pPr>
        <w:pStyle w:val="BodyText"/>
        <w:rPr>
          <w:sz w:val="20"/>
        </w:rPr>
      </w:pPr>
    </w:p>
    <w:p w14:paraId="22CBB6DC" w14:textId="77777777" w:rsidR="00E67159" w:rsidRDefault="00E67159">
      <w:pPr>
        <w:pStyle w:val="BodyText"/>
        <w:rPr>
          <w:sz w:val="20"/>
        </w:rPr>
      </w:pPr>
    </w:p>
    <w:p w14:paraId="7C32E8B7" w14:textId="77777777" w:rsidR="00E67159" w:rsidRDefault="00E67159">
      <w:pPr>
        <w:pStyle w:val="BodyText"/>
        <w:rPr>
          <w:sz w:val="20"/>
        </w:rPr>
      </w:pPr>
    </w:p>
    <w:p w14:paraId="4816A9AB" w14:textId="77777777" w:rsidR="00E67159" w:rsidRDefault="00E67159">
      <w:pPr>
        <w:pStyle w:val="BodyText"/>
        <w:rPr>
          <w:sz w:val="20"/>
        </w:rPr>
      </w:pPr>
    </w:p>
    <w:p w14:paraId="2877E242" w14:textId="77777777" w:rsidR="00E67159" w:rsidRDefault="00E67159">
      <w:pPr>
        <w:pStyle w:val="BodyText"/>
        <w:rPr>
          <w:sz w:val="20"/>
        </w:rPr>
      </w:pPr>
    </w:p>
    <w:p w14:paraId="1A2FCF5A" w14:textId="77777777" w:rsidR="00E67159" w:rsidRDefault="00E67159">
      <w:pPr>
        <w:pStyle w:val="BodyText"/>
        <w:rPr>
          <w:sz w:val="20"/>
        </w:rPr>
      </w:pPr>
    </w:p>
    <w:p w14:paraId="37326D36" w14:textId="77777777" w:rsidR="00E67159" w:rsidRDefault="00E67159">
      <w:pPr>
        <w:pStyle w:val="BodyText"/>
        <w:rPr>
          <w:sz w:val="20"/>
        </w:rPr>
      </w:pPr>
    </w:p>
    <w:p w14:paraId="24948F54" w14:textId="77777777" w:rsidR="00E67159" w:rsidRDefault="00E67159">
      <w:pPr>
        <w:pStyle w:val="BodyText"/>
        <w:spacing w:before="1" w:after="1"/>
        <w:rPr>
          <w:sz w:val="14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7158"/>
      </w:tblGrid>
      <w:tr w:rsidR="00E67159" w14:paraId="4ED986A1" w14:textId="77777777">
        <w:trPr>
          <w:trHeight w:val="345"/>
        </w:trPr>
        <w:tc>
          <w:tcPr>
            <w:tcW w:w="9279" w:type="dxa"/>
            <w:gridSpan w:val="2"/>
          </w:tcPr>
          <w:p w14:paraId="724B53C4" w14:textId="77777777" w:rsidR="00E67159" w:rsidRDefault="00000000">
            <w:pPr>
              <w:pStyle w:val="TableParagraph"/>
              <w:spacing w:before="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</w:tr>
      <w:tr w:rsidR="00E67159" w14:paraId="5F97E005" w14:textId="77777777">
        <w:trPr>
          <w:trHeight w:val="1645"/>
        </w:trPr>
        <w:tc>
          <w:tcPr>
            <w:tcW w:w="2121" w:type="dxa"/>
          </w:tcPr>
          <w:p w14:paraId="0A0EB538" w14:textId="77777777" w:rsidR="00E67159" w:rsidRDefault="00000000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7158" w:type="dxa"/>
          </w:tcPr>
          <w:p w14:paraId="714AD9F1" w14:textId="77777777" w:rsidR="00E67159" w:rsidRDefault="00000000">
            <w:pPr>
              <w:pStyle w:val="TableParagraph"/>
              <w:spacing w:before="21" w:line="259" w:lineRule="auto"/>
              <w:ind w:left="110" w:right="132"/>
              <w:rPr>
                <w:sz w:val="24"/>
              </w:rPr>
            </w:pPr>
            <w:r>
              <w:rPr>
                <w:sz w:val="24"/>
              </w:rPr>
              <w:t>The project aims to explore the interplay between genetic factors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 influences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baldness.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gain a comprehensive understanding of how these dynamics contribute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strategies.</w:t>
            </w:r>
          </w:p>
        </w:tc>
      </w:tr>
      <w:tr w:rsidR="00E67159" w14:paraId="409ED892" w14:textId="77777777">
        <w:trPr>
          <w:trHeight w:val="1405"/>
        </w:trPr>
        <w:tc>
          <w:tcPr>
            <w:tcW w:w="2121" w:type="dxa"/>
          </w:tcPr>
          <w:p w14:paraId="607A0831" w14:textId="77777777" w:rsidR="00E67159" w:rsidRDefault="00000000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7158" w:type="dxa"/>
          </w:tcPr>
          <w:p w14:paraId="44991A9D" w14:textId="77777777" w:rsidR="00E67159" w:rsidRDefault="00000000">
            <w:pPr>
              <w:pStyle w:val="TableParagraph"/>
              <w:spacing w:before="21" w:line="259" w:lineRule="auto"/>
              <w:ind w:left="110" w:right="6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encompasses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multi-faceted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understanding baldness, leveraging cutting-edge genetic research,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 studies, and public health strategies 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</w:p>
        </w:tc>
      </w:tr>
      <w:tr w:rsidR="00E67159" w14:paraId="463EEE70" w14:textId="77777777">
        <w:trPr>
          <w:trHeight w:val="350"/>
        </w:trPr>
        <w:tc>
          <w:tcPr>
            <w:tcW w:w="9279" w:type="dxa"/>
            <w:gridSpan w:val="2"/>
          </w:tcPr>
          <w:p w14:paraId="28E72338" w14:textId="77777777" w:rsidR="00E67159" w:rsidRDefault="00000000">
            <w:pPr>
              <w:pStyle w:val="TableParagraph"/>
              <w:spacing w:before="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E67159" w14:paraId="1F378BBB" w14:textId="77777777">
        <w:trPr>
          <w:trHeight w:val="1800"/>
        </w:trPr>
        <w:tc>
          <w:tcPr>
            <w:tcW w:w="2121" w:type="dxa"/>
          </w:tcPr>
          <w:p w14:paraId="774E2962" w14:textId="77777777" w:rsidR="00E67159" w:rsidRDefault="00000000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8" w:type="dxa"/>
          </w:tcPr>
          <w:p w14:paraId="0C96879F" w14:textId="77777777" w:rsidR="00E67159" w:rsidRDefault="00000000">
            <w:pPr>
              <w:pStyle w:val="TableParagraph"/>
              <w:spacing w:before="16" w:line="259" w:lineRule="auto"/>
              <w:ind w:left="110" w:right="132"/>
              <w:rPr>
                <w:sz w:val="24"/>
              </w:rPr>
            </w:pPr>
            <w:r>
              <w:rPr>
                <w:sz w:val="24"/>
              </w:rPr>
              <w:t>The project is motivated by the need to understand why 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 are more susceptible to hair loss and to identify strategies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mitigate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condition.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 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insights into the causes of baldness and pave the way for innovative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ultimately</w:t>
            </w:r>
          </w:p>
          <w:p w14:paraId="05DD8B59" w14:textId="77777777" w:rsidR="00E67159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</w:p>
        </w:tc>
      </w:tr>
    </w:tbl>
    <w:p w14:paraId="30F859D4" w14:textId="77777777" w:rsidR="00E67159" w:rsidRDefault="00E67159">
      <w:pPr>
        <w:spacing w:line="274" w:lineRule="exact"/>
        <w:rPr>
          <w:sz w:val="24"/>
        </w:rPr>
        <w:sectPr w:rsidR="00E67159">
          <w:pgSz w:w="12240" w:h="15840"/>
          <w:pgMar w:top="1500" w:right="840" w:bottom="280" w:left="600" w:header="720" w:footer="720" w:gutter="0"/>
          <w:cols w:space="720"/>
        </w:sect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7158"/>
      </w:tblGrid>
      <w:tr w:rsidR="00E67159" w14:paraId="1F83D1FF" w14:textId="77777777">
        <w:trPr>
          <w:trHeight w:val="1505"/>
        </w:trPr>
        <w:tc>
          <w:tcPr>
            <w:tcW w:w="2121" w:type="dxa"/>
          </w:tcPr>
          <w:p w14:paraId="429AEC23" w14:textId="77777777" w:rsidR="00E67159" w:rsidRDefault="00000000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Impact</w:t>
            </w:r>
          </w:p>
        </w:tc>
        <w:tc>
          <w:tcPr>
            <w:tcW w:w="7158" w:type="dxa"/>
          </w:tcPr>
          <w:p w14:paraId="4C61D78D" w14:textId="77777777" w:rsidR="00E67159" w:rsidRDefault="00000000">
            <w:pPr>
              <w:pStyle w:val="TableParagraph"/>
              <w:spacing w:before="16" w:line="259" w:lineRule="auto"/>
              <w:ind w:left="110" w:right="199"/>
              <w:rPr>
                <w:sz w:val="24"/>
              </w:rPr>
            </w:pPr>
            <w:r>
              <w:rPr>
                <w:sz w:val="24"/>
              </w:rPr>
              <w:t>“Unveiling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Baldness: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Dynamics”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expected to have a profound impact on scientific research, healthcare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practices, public health, and societal attitudes towards baldness,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ultimately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contributing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  <w:p w14:paraId="60971815" w14:textId="77777777" w:rsidR="00E67159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worldwide.</w:t>
            </w:r>
          </w:p>
        </w:tc>
      </w:tr>
    </w:tbl>
    <w:p w14:paraId="1F1BDA7D" w14:textId="77777777" w:rsidR="00E67159" w:rsidRDefault="00E67159">
      <w:pPr>
        <w:pStyle w:val="BodyText"/>
        <w:spacing w:before="5"/>
        <w:rPr>
          <w:sz w:val="17"/>
        </w:rPr>
      </w:pPr>
    </w:p>
    <w:p w14:paraId="0A999F64" w14:textId="77777777" w:rsidR="00E67159" w:rsidRDefault="00000000">
      <w:pPr>
        <w:pStyle w:val="BodyText"/>
        <w:spacing w:before="90"/>
        <w:ind w:left="840"/>
      </w:pPr>
      <w:r>
        <w:t>.</w:t>
      </w:r>
    </w:p>
    <w:p w14:paraId="428478B9" w14:textId="77777777" w:rsidR="00E67159" w:rsidRDefault="00E67159">
      <w:pPr>
        <w:sectPr w:rsidR="00E67159">
          <w:pgSz w:w="12240" w:h="15840"/>
          <w:pgMar w:top="200" w:right="840" w:bottom="280" w:left="600" w:header="720" w:footer="720" w:gutter="0"/>
          <w:cols w:space="720"/>
        </w:sectPr>
      </w:pPr>
    </w:p>
    <w:p w14:paraId="6F18304A" w14:textId="77777777" w:rsidR="00E67159" w:rsidRDefault="00000000">
      <w:pPr>
        <w:tabs>
          <w:tab w:val="left" w:pos="9093"/>
        </w:tabs>
        <w:ind w:left="2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84F7EB" wp14:editId="0727B283">
            <wp:extent cx="1640734" cy="47148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18F811A7" wp14:editId="7FC9E0C5">
            <wp:extent cx="1007981" cy="29337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73FB" w14:textId="77777777" w:rsidR="00E67159" w:rsidRDefault="00E67159">
      <w:pPr>
        <w:pStyle w:val="BodyText"/>
        <w:rPr>
          <w:sz w:val="20"/>
        </w:rPr>
      </w:pPr>
    </w:p>
    <w:p w14:paraId="68CB29A4" w14:textId="77777777" w:rsidR="00E67159" w:rsidRDefault="00E67159">
      <w:pPr>
        <w:pStyle w:val="BodyText"/>
        <w:spacing w:before="1"/>
        <w:rPr>
          <w:sz w:val="14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7153"/>
      </w:tblGrid>
      <w:tr w:rsidR="00E67159" w14:paraId="63DC2B53" w14:textId="77777777">
        <w:trPr>
          <w:trHeight w:val="475"/>
        </w:trPr>
        <w:tc>
          <w:tcPr>
            <w:tcW w:w="9274" w:type="dxa"/>
            <w:gridSpan w:val="2"/>
          </w:tcPr>
          <w:p w14:paraId="55096107" w14:textId="77777777" w:rsidR="00E67159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</w:tr>
      <w:tr w:rsidR="00E67159" w14:paraId="647DB201" w14:textId="77777777">
        <w:trPr>
          <w:trHeight w:val="1130"/>
        </w:trPr>
        <w:tc>
          <w:tcPr>
            <w:tcW w:w="2121" w:type="dxa"/>
          </w:tcPr>
          <w:p w14:paraId="1076EA91" w14:textId="77777777" w:rsidR="00E67159" w:rsidRDefault="00000000">
            <w:pPr>
              <w:pStyle w:val="TableParagraph"/>
              <w:spacing w:before="21"/>
              <w:ind w:left="110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7153" w:type="dxa"/>
          </w:tcPr>
          <w:p w14:paraId="3D11873B" w14:textId="77777777" w:rsidR="00E67159" w:rsidRDefault="00000000">
            <w:pPr>
              <w:pStyle w:val="TableParagraph"/>
              <w:spacing w:before="21" w:line="259" w:lineRule="auto"/>
              <w:ind w:left="110" w:right="473"/>
              <w:jc w:val="both"/>
              <w:rPr>
                <w:sz w:val="24"/>
              </w:rPr>
            </w:pPr>
            <w:r>
              <w:rPr>
                <w:sz w:val="24"/>
              </w:rPr>
              <w:t>This multi-faceted approach aims to uncover the complex dynamics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baldness,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preventive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therapeutic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</w:tr>
      <w:tr w:rsidR="00E67159" w14:paraId="3AE0DBA1" w14:textId="77777777">
        <w:trPr>
          <w:trHeight w:val="1315"/>
        </w:trPr>
        <w:tc>
          <w:tcPr>
            <w:tcW w:w="2121" w:type="dxa"/>
          </w:tcPr>
          <w:p w14:paraId="4522CCD2" w14:textId="77777777" w:rsidR="00E67159" w:rsidRDefault="00000000">
            <w:pPr>
              <w:pStyle w:val="TableParagraph"/>
              <w:spacing w:before="21"/>
              <w:ind w:left="11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7153" w:type="dxa"/>
          </w:tcPr>
          <w:p w14:paraId="631862D0" w14:textId="77777777" w:rsidR="00E67159" w:rsidRDefault="00000000">
            <w:pPr>
              <w:pStyle w:val="TableParagraph"/>
              <w:spacing w:before="21"/>
              <w:ind w:left="110"/>
              <w:rPr>
                <w:sz w:val="24"/>
              </w:rPr>
            </w:pPr>
            <w:r>
              <w:rPr>
                <w:sz w:val="24"/>
              </w:rPr>
              <w:t>-Ensures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privacy.</w:t>
            </w:r>
          </w:p>
          <w:p w14:paraId="3993AD30" w14:textId="77777777" w:rsidR="00E67159" w:rsidRDefault="00000000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-Publishes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creates guidelines,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workshops.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</w:p>
          <w:p w14:paraId="7167EC4B" w14:textId="77777777" w:rsidR="00E67159" w:rsidRDefault="00000000">
            <w:pPr>
              <w:pStyle w:val="TableParagraph"/>
              <w:spacing w:before="19"/>
              <w:ind w:left="110"/>
              <w:rPr>
                <w:sz w:val="24"/>
              </w:rPr>
            </w:pPr>
            <w:r>
              <w:rPr>
                <w:sz w:val="24"/>
              </w:rPr>
              <w:t>-Ensures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generalizable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</w:tc>
      </w:tr>
    </w:tbl>
    <w:p w14:paraId="5F5675FF" w14:textId="77777777" w:rsidR="00E67159" w:rsidRDefault="00E67159">
      <w:pPr>
        <w:pStyle w:val="BodyText"/>
        <w:rPr>
          <w:sz w:val="20"/>
        </w:rPr>
      </w:pPr>
    </w:p>
    <w:p w14:paraId="12F98E8E" w14:textId="77777777" w:rsidR="00E67159" w:rsidRDefault="00E67159">
      <w:pPr>
        <w:pStyle w:val="BodyText"/>
        <w:rPr>
          <w:sz w:val="20"/>
        </w:rPr>
      </w:pPr>
    </w:p>
    <w:p w14:paraId="0ADEAC0A" w14:textId="77777777" w:rsidR="00E67159" w:rsidRDefault="00E67159">
      <w:pPr>
        <w:pStyle w:val="BodyText"/>
        <w:rPr>
          <w:sz w:val="20"/>
        </w:rPr>
      </w:pPr>
    </w:p>
    <w:p w14:paraId="1B7AB5EE" w14:textId="77777777" w:rsidR="00E67159" w:rsidRDefault="00E67159">
      <w:pPr>
        <w:pStyle w:val="BodyText"/>
        <w:spacing w:before="10"/>
        <w:rPr>
          <w:sz w:val="21"/>
        </w:rPr>
      </w:pPr>
    </w:p>
    <w:p w14:paraId="4DA22B13" w14:textId="77777777" w:rsidR="00E67159" w:rsidRDefault="00000000">
      <w:pPr>
        <w:pStyle w:val="Heading1"/>
        <w:ind w:left="810"/>
      </w:pPr>
      <w:r>
        <w:t>Resource</w:t>
      </w:r>
      <w:r>
        <w:rPr>
          <w:spacing w:val="-10"/>
        </w:rPr>
        <w:t xml:space="preserve"> </w:t>
      </w:r>
      <w:r>
        <w:t>Requirements</w:t>
      </w:r>
    </w:p>
    <w:p w14:paraId="615B59E8" w14:textId="77777777" w:rsidR="00E67159" w:rsidRDefault="00E67159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1"/>
        <w:gridCol w:w="3122"/>
      </w:tblGrid>
      <w:tr w:rsidR="00E67159" w14:paraId="4754249C" w14:textId="77777777">
        <w:trPr>
          <w:trHeight w:val="815"/>
        </w:trPr>
        <w:tc>
          <w:tcPr>
            <w:tcW w:w="3122" w:type="dxa"/>
          </w:tcPr>
          <w:p w14:paraId="0895099A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589E1722" w14:textId="77777777" w:rsidR="00E67159" w:rsidRDefault="00000000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Resource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Type</w:t>
            </w:r>
          </w:p>
        </w:tc>
        <w:tc>
          <w:tcPr>
            <w:tcW w:w="3121" w:type="dxa"/>
          </w:tcPr>
          <w:p w14:paraId="43EA6A6A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1301300A" w14:textId="77777777" w:rsidR="00E67159" w:rsidRDefault="00000000">
            <w:pPr>
              <w:pStyle w:val="TableParagraph"/>
              <w:spacing w:before="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22" w:type="dxa"/>
          </w:tcPr>
          <w:p w14:paraId="2F9CA6B5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27B434A3" w14:textId="77777777" w:rsidR="00E67159" w:rsidRDefault="00000000">
            <w:pPr>
              <w:pStyle w:val="TableParagraph"/>
              <w:spacing w:before="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Specification/Allocation</w:t>
            </w:r>
          </w:p>
        </w:tc>
      </w:tr>
      <w:tr w:rsidR="00E67159" w14:paraId="547E1E45" w14:textId="77777777">
        <w:trPr>
          <w:trHeight w:val="815"/>
        </w:trPr>
        <w:tc>
          <w:tcPr>
            <w:tcW w:w="9365" w:type="dxa"/>
            <w:gridSpan w:val="3"/>
          </w:tcPr>
          <w:p w14:paraId="020D54E2" w14:textId="77777777" w:rsidR="00E67159" w:rsidRDefault="00000000">
            <w:pPr>
              <w:pStyle w:val="TableParagraph"/>
              <w:spacing w:before="206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</w:tr>
      <w:tr w:rsidR="00E67159" w14:paraId="238C14B0" w14:textId="77777777">
        <w:trPr>
          <w:trHeight w:val="1100"/>
        </w:trPr>
        <w:tc>
          <w:tcPr>
            <w:tcW w:w="3122" w:type="dxa"/>
          </w:tcPr>
          <w:p w14:paraId="055C1171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3815D466" w14:textId="77777777" w:rsidR="00E67159" w:rsidRDefault="00E67159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3882174F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3121" w:type="dxa"/>
          </w:tcPr>
          <w:p w14:paraId="71C50BC3" w14:textId="77777777" w:rsidR="00E67159" w:rsidRDefault="00E67159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2F611E6B" w14:textId="77777777" w:rsidR="00E67159" w:rsidRDefault="00000000">
            <w:pPr>
              <w:pStyle w:val="TableParagraph"/>
              <w:spacing w:line="256" w:lineRule="auto"/>
              <w:ind w:left="94" w:right="54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CPU/GPU </w:t>
            </w:r>
            <w:r>
              <w:rPr>
                <w:sz w:val="24"/>
              </w:rPr>
              <w:t>specifications,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cores</w:t>
            </w:r>
          </w:p>
        </w:tc>
        <w:tc>
          <w:tcPr>
            <w:tcW w:w="3122" w:type="dxa"/>
          </w:tcPr>
          <w:p w14:paraId="3BD8BBF9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04B015C7" w14:textId="77777777" w:rsidR="00E67159" w:rsidRDefault="00E67159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7240305B" w14:textId="77777777" w:rsidR="00E6715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T4 GPU</w:t>
            </w:r>
          </w:p>
        </w:tc>
      </w:tr>
      <w:tr w:rsidR="00E67159" w14:paraId="6332C4BF" w14:textId="77777777">
        <w:trPr>
          <w:trHeight w:val="815"/>
        </w:trPr>
        <w:tc>
          <w:tcPr>
            <w:tcW w:w="3122" w:type="dxa"/>
          </w:tcPr>
          <w:p w14:paraId="500260B4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0644BF26" w14:textId="77777777" w:rsidR="00E67159" w:rsidRDefault="0000000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3121" w:type="dxa"/>
          </w:tcPr>
          <w:p w14:paraId="1665BB8C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57D899D0" w14:textId="77777777" w:rsidR="00E67159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122" w:type="dxa"/>
          </w:tcPr>
          <w:p w14:paraId="2B91A3FE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0D4D228A" w14:textId="77777777" w:rsidR="00E67159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8 GB</w:t>
            </w:r>
          </w:p>
        </w:tc>
      </w:tr>
      <w:tr w:rsidR="00E67159" w14:paraId="5B5CD937" w14:textId="77777777">
        <w:trPr>
          <w:trHeight w:val="1095"/>
        </w:trPr>
        <w:tc>
          <w:tcPr>
            <w:tcW w:w="3122" w:type="dxa"/>
          </w:tcPr>
          <w:p w14:paraId="2DB2D191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401E7D05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6CAEFE62" w14:textId="77777777" w:rsidR="00E67159" w:rsidRDefault="0000000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3121" w:type="dxa"/>
          </w:tcPr>
          <w:p w14:paraId="1061E014" w14:textId="77777777" w:rsidR="00E67159" w:rsidRDefault="00E67159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15DE1717" w14:textId="77777777" w:rsidR="00E67159" w:rsidRDefault="00000000">
            <w:pPr>
              <w:pStyle w:val="TableParagraph"/>
              <w:spacing w:before="1" w:line="261" w:lineRule="auto"/>
              <w:ind w:left="94" w:right="289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</w:p>
        </w:tc>
        <w:tc>
          <w:tcPr>
            <w:tcW w:w="3122" w:type="dxa"/>
          </w:tcPr>
          <w:p w14:paraId="04288D33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22BD87B7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5C0C3512" w14:textId="77777777" w:rsidR="00E67159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TB SSD</w:t>
            </w:r>
          </w:p>
        </w:tc>
      </w:tr>
      <w:tr w:rsidR="00E67159" w14:paraId="7B7D8687" w14:textId="77777777">
        <w:trPr>
          <w:trHeight w:val="820"/>
        </w:trPr>
        <w:tc>
          <w:tcPr>
            <w:tcW w:w="9365" w:type="dxa"/>
            <w:gridSpan w:val="3"/>
          </w:tcPr>
          <w:p w14:paraId="1405FF7B" w14:textId="77777777" w:rsidR="00E67159" w:rsidRDefault="00E67159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4526C5C2" w14:textId="77777777" w:rsidR="00E67159" w:rsidRDefault="0000000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</w:tr>
      <w:tr w:rsidR="00E67159" w14:paraId="73FAC96B" w14:textId="77777777">
        <w:trPr>
          <w:trHeight w:val="815"/>
        </w:trPr>
        <w:tc>
          <w:tcPr>
            <w:tcW w:w="3122" w:type="dxa"/>
          </w:tcPr>
          <w:p w14:paraId="199EEE31" w14:textId="77777777" w:rsidR="00E67159" w:rsidRDefault="00E67159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01249F1A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3121" w:type="dxa"/>
          </w:tcPr>
          <w:p w14:paraId="74F85EFD" w14:textId="77777777" w:rsidR="00E67159" w:rsidRDefault="00E67159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7761191A" w14:textId="77777777" w:rsidR="00E6715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3122" w:type="dxa"/>
          </w:tcPr>
          <w:p w14:paraId="630CF64D" w14:textId="77777777" w:rsidR="00E67159" w:rsidRDefault="00E67159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0351CB8E" w14:textId="77777777" w:rsidR="00E6715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Flask</w:t>
            </w:r>
          </w:p>
        </w:tc>
      </w:tr>
      <w:tr w:rsidR="00E67159" w14:paraId="46FECE67" w14:textId="77777777">
        <w:trPr>
          <w:trHeight w:val="1100"/>
        </w:trPr>
        <w:tc>
          <w:tcPr>
            <w:tcW w:w="3122" w:type="dxa"/>
          </w:tcPr>
          <w:p w14:paraId="770E0EF9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71615606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3E2E0FDA" w14:textId="77777777" w:rsidR="00E67159" w:rsidRDefault="0000000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3121" w:type="dxa"/>
          </w:tcPr>
          <w:p w14:paraId="0822F8CA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40AF01A6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14DF13DA" w14:textId="77777777" w:rsidR="00E67159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3122" w:type="dxa"/>
          </w:tcPr>
          <w:p w14:paraId="4D093DCE" w14:textId="77777777" w:rsidR="00E67159" w:rsidRDefault="00E67159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7694D6BC" w14:textId="77777777" w:rsidR="00E67159" w:rsidRDefault="00000000">
            <w:pPr>
              <w:pStyle w:val="TableParagraph"/>
              <w:spacing w:line="256" w:lineRule="auto"/>
              <w:ind w:left="94" w:right="308"/>
              <w:rPr>
                <w:sz w:val="24"/>
              </w:rPr>
            </w:pPr>
            <w:r>
              <w:rPr>
                <w:spacing w:val="-1"/>
                <w:sz w:val="24"/>
              </w:rPr>
              <w:t>scikit-learn,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numpy,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matplotlib,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</w:t>
            </w:r>
          </w:p>
        </w:tc>
      </w:tr>
    </w:tbl>
    <w:p w14:paraId="384112AB" w14:textId="77777777" w:rsidR="00E67159" w:rsidRDefault="00E67159">
      <w:pPr>
        <w:spacing w:line="256" w:lineRule="auto"/>
        <w:rPr>
          <w:sz w:val="24"/>
        </w:rPr>
        <w:sectPr w:rsidR="00E67159">
          <w:pgSz w:w="12240" w:h="15840"/>
          <w:pgMar w:top="420" w:right="840" w:bottom="280" w:left="600" w:header="720" w:footer="720" w:gutter="0"/>
          <w:cols w:space="720"/>
        </w:sectPr>
      </w:pPr>
    </w:p>
    <w:tbl>
      <w:tblPr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E67159" w14:paraId="025CDCEE" w14:textId="77777777">
        <w:trPr>
          <w:trHeight w:val="820"/>
        </w:trPr>
        <w:tc>
          <w:tcPr>
            <w:tcW w:w="3122" w:type="dxa"/>
          </w:tcPr>
          <w:p w14:paraId="33760E60" w14:textId="77777777" w:rsidR="00E67159" w:rsidRDefault="00E67159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53125410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122" w:type="dxa"/>
          </w:tcPr>
          <w:p w14:paraId="012FC5D4" w14:textId="77777777" w:rsidR="00E67159" w:rsidRDefault="00E67159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20C50B97" w14:textId="77777777" w:rsidR="00E6715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3123" w:type="dxa"/>
          </w:tcPr>
          <w:p w14:paraId="425A74D3" w14:textId="77777777" w:rsidR="00E67159" w:rsidRDefault="00E67159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2340A73F" w14:textId="77777777" w:rsidR="00E67159" w:rsidRDefault="00000000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Jupyter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pycharm</w:t>
            </w:r>
          </w:p>
        </w:tc>
      </w:tr>
    </w:tbl>
    <w:p w14:paraId="3F943D0D" w14:textId="77777777" w:rsidR="00E67159" w:rsidRDefault="00E67159">
      <w:pPr>
        <w:pStyle w:val="BodyText"/>
        <w:rPr>
          <w:b/>
          <w:sz w:val="20"/>
        </w:rPr>
      </w:pPr>
    </w:p>
    <w:p w14:paraId="34F6E41B" w14:textId="77777777" w:rsidR="00E67159" w:rsidRDefault="00E67159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E67159" w14:paraId="328484AD" w14:textId="77777777">
        <w:trPr>
          <w:trHeight w:val="815"/>
        </w:trPr>
        <w:tc>
          <w:tcPr>
            <w:tcW w:w="9367" w:type="dxa"/>
            <w:gridSpan w:val="3"/>
          </w:tcPr>
          <w:p w14:paraId="7E99BC1E" w14:textId="77777777" w:rsidR="00E67159" w:rsidRDefault="00E67159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6AD2C2B5" w14:textId="77777777" w:rsidR="00E67159" w:rsidRDefault="00000000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 w:rsidR="00E67159" w14:paraId="07140817" w14:textId="77777777">
        <w:trPr>
          <w:trHeight w:val="1100"/>
        </w:trPr>
        <w:tc>
          <w:tcPr>
            <w:tcW w:w="3122" w:type="dxa"/>
          </w:tcPr>
          <w:p w14:paraId="20E2C27B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364BB629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119815B2" w14:textId="77777777" w:rsidR="00E6715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122" w:type="dxa"/>
          </w:tcPr>
          <w:p w14:paraId="1284F621" w14:textId="77777777" w:rsidR="00E67159" w:rsidRDefault="00E67159">
            <w:pPr>
              <w:pStyle w:val="TableParagraph"/>
              <w:rPr>
                <w:b/>
                <w:sz w:val="26"/>
              </w:rPr>
            </w:pPr>
          </w:p>
          <w:p w14:paraId="11E306C4" w14:textId="77777777" w:rsidR="00E67159" w:rsidRDefault="00E67159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4D873836" w14:textId="77777777" w:rsidR="00E6715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3123" w:type="dxa"/>
          </w:tcPr>
          <w:p w14:paraId="5784537F" w14:textId="77777777" w:rsidR="00E67159" w:rsidRDefault="00E67159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0A840DDA" w14:textId="77777777" w:rsidR="00E67159" w:rsidRDefault="00000000">
            <w:pPr>
              <w:pStyle w:val="TableParagraph"/>
              <w:spacing w:line="256" w:lineRule="auto"/>
              <w:ind w:left="93" w:right="67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690,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</w:p>
        </w:tc>
      </w:tr>
    </w:tbl>
    <w:p w14:paraId="26870E0F" w14:textId="77777777" w:rsidR="00EF7918" w:rsidRDefault="00EF7918"/>
    <w:sectPr w:rsidR="00EF7918">
      <w:pgSz w:w="12240" w:h="15840"/>
      <w:pgMar w:top="20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159"/>
    <w:rsid w:val="00463D59"/>
    <w:rsid w:val="00A674B2"/>
    <w:rsid w:val="00E67159"/>
    <w:rsid w:val="00E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E609"/>
  <w15:docId w15:val="{57CBF455-DBF4-49A9-A0DE-2C892C0D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konkumutti pranaya</dc:creator>
  <cp:lastModifiedBy>Singu Ragini</cp:lastModifiedBy>
  <cp:revision>2</cp:revision>
  <dcterms:created xsi:type="dcterms:W3CDTF">2024-07-28T16:20:00Z</dcterms:created>
  <dcterms:modified xsi:type="dcterms:W3CDTF">2024-07-28T16:21:00Z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2024-07-28T00:00:00Z</vt:filetime>
  </property>
</Properties>
</file>