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14DCA" w14:textId="7C2DBC5C" w:rsidR="00A23644" w:rsidRPr="005B1E43" w:rsidRDefault="00A23644">
      <w:pPr>
        <w:rPr>
          <w:rFonts w:ascii="Bell MT" w:hAnsi="Bell MT"/>
          <w:color w:val="000000"/>
          <w:sz w:val="24"/>
          <w:szCs w:val="24"/>
          <w:shd w:val="clear" w:color="auto" w:fill="FFFFFF"/>
        </w:rPr>
      </w:pPr>
      <w:r w:rsidRPr="005B1E43">
        <w:rPr>
          <w:rFonts w:ascii="Bell MT" w:hAnsi="Bell MT"/>
          <w:color w:val="000000"/>
          <w:sz w:val="24"/>
          <w:szCs w:val="24"/>
          <w:shd w:val="clear" w:color="auto" w:fill="FFFFFF"/>
        </w:rPr>
        <w:t>4. i</w:t>
      </w:r>
      <w:r w:rsidRPr="005B1E43">
        <w:rPr>
          <w:rFonts w:ascii="Bell MT" w:hAnsi="Bell MT"/>
          <w:color w:val="000000"/>
          <w:sz w:val="24"/>
          <w:szCs w:val="24"/>
          <w:shd w:val="clear" w:color="auto" w:fill="FFFFFF"/>
        </w:rPr>
        <w:t>nterface is the one which contains o</w:t>
      </w:r>
      <w:r w:rsidRPr="005B1E43">
        <w:rPr>
          <w:rFonts w:ascii="Bell MT" w:hAnsi="Bell MT"/>
          <w:color w:val="000000"/>
          <w:sz w:val="24"/>
          <w:szCs w:val="24"/>
          <w:shd w:val="clear" w:color="auto" w:fill="FFFFFF"/>
        </w:rPr>
        <w:t>n</w:t>
      </w:r>
      <w:r w:rsidRPr="005B1E43">
        <w:rPr>
          <w:rFonts w:ascii="Bell MT" w:hAnsi="Bell MT"/>
          <w:color w:val="000000"/>
          <w:sz w:val="24"/>
          <w:szCs w:val="24"/>
          <w:shd w:val="clear" w:color="auto" w:fill="FFFFFF"/>
        </w:rPr>
        <w:t>ly the abstract methods, and the class which contains methods which gives the definition to those abstract methods are implementation. interface provides 100 percent abstraction, and no constructors are allowed in interface.</w:t>
      </w:r>
    </w:p>
    <w:p w14:paraId="7CDD0827" w14:textId="547DC29B" w:rsidR="00A23644" w:rsidRPr="005B1E43" w:rsidRDefault="00A23644" w:rsidP="00A23644">
      <w:pPr>
        <w:pStyle w:val="NormalWeb"/>
        <w:shd w:val="clear" w:color="auto" w:fill="FFFFFF"/>
        <w:spacing w:before="0" w:beforeAutospacing="0" w:after="240" w:afterAutospacing="0"/>
        <w:textAlignment w:val="baseline"/>
        <w:rPr>
          <w:rFonts w:ascii="Bell MT" w:hAnsi="Bell MT"/>
          <w:color w:val="333333"/>
        </w:rPr>
      </w:pPr>
      <w:r w:rsidRPr="005B1E43">
        <w:rPr>
          <w:rFonts w:ascii="Bell MT" w:hAnsi="Bell MT"/>
          <w:color w:val="000000"/>
          <w:shd w:val="clear" w:color="auto" w:fill="FFFFFF"/>
        </w:rPr>
        <w:t>5.</w:t>
      </w:r>
      <w:r w:rsidRPr="005B1E43">
        <w:rPr>
          <w:rFonts w:ascii="Bell MT" w:hAnsi="Bell MT"/>
          <w:color w:val="333333"/>
        </w:rPr>
        <w:t xml:space="preserve"> </w:t>
      </w:r>
      <w:r w:rsidRPr="005B1E43">
        <w:rPr>
          <w:rFonts w:ascii="Bell MT" w:hAnsi="Bell MT"/>
          <w:color w:val="333333"/>
        </w:rPr>
        <w:t> we can implement each storage device as method in class. and we add necessary conditions for each storage device in method of class.</w:t>
      </w:r>
    </w:p>
    <w:p w14:paraId="468EC1A5" w14:textId="7DD27A82" w:rsidR="00A23644" w:rsidRPr="005B1E43" w:rsidRDefault="00A23644" w:rsidP="00A23644">
      <w:pPr>
        <w:pStyle w:val="NormalWeb"/>
        <w:shd w:val="clear" w:color="auto" w:fill="FFFFFF"/>
        <w:spacing w:before="0" w:beforeAutospacing="0" w:after="240" w:afterAutospacing="0"/>
        <w:textAlignment w:val="baseline"/>
        <w:rPr>
          <w:rFonts w:ascii="Bell MT" w:hAnsi="Bell MT"/>
          <w:color w:val="333333"/>
        </w:rPr>
      </w:pPr>
      <w:r w:rsidRPr="005B1E43">
        <w:rPr>
          <w:rFonts w:ascii="Bell MT" w:hAnsi="Bell MT"/>
          <w:color w:val="333333"/>
        </w:rPr>
        <w:t>we provide interface that allows to select a storage device and files that contain information and based on selection of storage device we call method that implements it.</w:t>
      </w:r>
      <w:r w:rsidRPr="005B1E43">
        <w:rPr>
          <w:rFonts w:ascii="Bell MT" w:hAnsi="Bell MT"/>
          <w:color w:val="333333"/>
        </w:rPr>
        <w:t xml:space="preserve"> </w:t>
      </w:r>
      <w:r w:rsidRPr="005B1E43">
        <w:rPr>
          <w:rFonts w:ascii="Bell MT" w:hAnsi="Bell MT"/>
          <w:color w:val="333333"/>
        </w:rPr>
        <w:t xml:space="preserve">This can explain what </w:t>
      </w:r>
      <w:r w:rsidR="005B1E43" w:rsidRPr="005B1E43">
        <w:rPr>
          <w:rFonts w:ascii="Bell MT" w:hAnsi="Bell MT"/>
          <w:color w:val="333333"/>
        </w:rPr>
        <w:t>difference between interface and implementation is</w:t>
      </w:r>
      <w:r w:rsidRPr="005B1E43">
        <w:rPr>
          <w:rFonts w:ascii="Bell MT" w:hAnsi="Bell MT"/>
          <w:color w:val="333333"/>
        </w:rPr>
        <w:t>.</w:t>
      </w:r>
      <w:r w:rsidRPr="005B1E43">
        <w:rPr>
          <w:rFonts w:ascii="Bell MT" w:hAnsi="Bell MT"/>
          <w:color w:val="333333"/>
        </w:rPr>
        <w:t xml:space="preserve"> </w:t>
      </w:r>
      <w:r w:rsidRPr="005B1E43">
        <w:rPr>
          <w:rFonts w:ascii="Bell MT" w:hAnsi="Bell MT"/>
          <w:color w:val="333333"/>
        </w:rPr>
        <w:t xml:space="preserve">We are showing functionalities that are </w:t>
      </w:r>
      <w:r w:rsidR="005B1E43" w:rsidRPr="005B1E43">
        <w:rPr>
          <w:rFonts w:ascii="Bell MT" w:hAnsi="Bell MT"/>
          <w:color w:val="333333"/>
        </w:rPr>
        <w:t>available (</w:t>
      </w:r>
      <w:r w:rsidRPr="005B1E43">
        <w:rPr>
          <w:rFonts w:ascii="Bell MT" w:hAnsi="Bell MT"/>
          <w:color w:val="333333"/>
        </w:rPr>
        <w:t>which can explains what is interface)we are not showing code that actually implemented it(Implementation).</w:t>
      </w:r>
    </w:p>
    <w:p w14:paraId="01A0079E" w14:textId="6DA7ABFC" w:rsidR="00A23644" w:rsidRDefault="00A23644"/>
    <w:sectPr w:rsidR="00A23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644"/>
    <w:rsid w:val="005B1E43"/>
    <w:rsid w:val="00A23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2A4B"/>
  <w15:chartTrackingRefBased/>
  <w15:docId w15:val="{6F59AE1E-297B-44C0-A13B-6F8E7F563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36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65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Bethony Cousin</dc:creator>
  <cp:keywords/>
  <dc:description/>
  <cp:lastModifiedBy>Bethony Cousin</cp:lastModifiedBy>
  <cp:revision>2</cp:revision>
  <dcterms:created xsi:type="dcterms:W3CDTF">2021-03-15T02:07:00Z</dcterms:created>
  <dcterms:modified xsi:type="dcterms:W3CDTF">2021-03-15T02:09:00Z</dcterms:modified>
</cp:coreProperties>
</file>