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赵颖颖</w:t>
      </w:r>
    </w:p>
    <w:p>
      <w:pPr>
        <w:jc w:val="center"/>
      </w:pPr>
      <w:r>
        <w:rPr>
          <w:sz w:val="20"/>
        </w:rPr>
        <w:t>电话: (86)13141220660 | 邮箱: bethz@263.net | 现居: 北京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2001-2006  </w:t>
      </w:r>
      <w:r>
        <w:rPr>
          <w:b/>
        </w:rPr>
        <w:t>武汉大学</w:t>
      </w:r>
      <w:r>
        <w:t xml:space="preserve">  计算机软件与理论</w:t>
      </w:r>
      <w:r>
        <w:rPr>
          <w:sz w:val="18"/>
        </w:rPr>
        <w:t xml:space="preserve">  [硕士]</w:t>
      </w:r>
    </w:p>
    <w:p>
      <w:r>
        <w:rPr>
          <w:sz w:val="20"/>
        </w:rPr>
        <w:t xml:space="preserve">1995-1999  </w:t>
      </w:r>
      <w:r>
        <w:rPr>
          <w:b/>
        </w:rPr>
        <w:t>中国石油大学（华东）</w:t>
      </w:r>
      <w:r>
        <w:t xml:space="preserve">  计算机应用、英语</w:t>
      </w:r>
      <w:r>
        <w:rPr>
          <w:sz w:val="18"/>
        </w:rPr>
        <w:t xml:space="preserve">  [双学士]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2006.03 – 2025.12  </w:t>
      </w:r>
      <w:r>
        <w:rPr>
          <w:b/>
        </w:rPr>
        <w:t>SAS软件研发（北京）有限公司</w:t>
      </w:r>
      <w:r>
        <w:t xml:space="preserve">  |  高级软件工程师</w:t>
      </w:r>
    </w:p>
    <w:p>
      <w:r>
        <w:rPr>
          <w:sz w:val="20"/>
        </w:rPr>
        <w:t xml:space="preserve">1999.07 – 2005.10  </w:t>
      </w:r>
      <w:r>
        <w:rPr>
          <w:b/>
        </w:rPr>
        <w:t>中国石油集团东方地球物理公司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个人探索项目  </w:t>
      </w:r>
      <w:r>
        <w:rPr>
          <w:b/>
        </w:rPr>
        <w:t>行业热点聚合系统 (Python + LLM)</w:t>
      </w:r>
    </w:p>
    <w:p>
      <w:r>
        <w:rPr>
          <w:sz w:val="20"/>
        </w:rPr>
        <w:t xml:space="preserve">个人探索项目  </w:t>
      </w:r>
      <w:r>
        <w:rPr>
          <w:b/>
        </w:rPr>
        <w:t>简历与职位智能匹配工具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20年外企深耕经验的资深工程师，具备扎实的计算机学术背景与英语双学位。虽长期专注于企业级软件，但凭借极强的自驱力与学习能力，成功将技术栈迁移至Python与AI领域。擅长利用AI工具倍增开发效率，能够以资深架构师的视角审视业务逻辑，用最新的技术手段解决高并发与复杂数据处理问题。寻找一个重视技术深度与创新能力的团队。</w:t>
      </w:r>
    </w:p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