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4B63C2">
      <w:pPr>
        <w:jc w:val="center"/>
        <w:rPr>
          <w:rFonts w:hint="eastAsia"/>
          <w:b/>
          <w:bCs/>
          <w:sz w:val="32"/>
          <w:szCs w:val="32"/>
        </w:rPr>
      </w:pPr>
      <w:r>
        <w:rPr>
          <w:b/>
          <w:sz w:val="32"/>
        </w:rPr>
        <w:t>{{ basic_info.name | default('简历') }}</w:t>
      </w:r>
    </w:p>
    <w:p w14:paraId="1932892C">
      <w:pPr>
        <w:rPr>
          <w:rFonts w:hint="eastAsia"/>
        </w:rPr>
      </w:pPr>
      <w:r>
        <w:t> </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8"/>
        <w:gridCol w:w="1406"/>
        <w:gridCol w:w="1447"/>
        <w:gridCol w:w="1407"/>
        <w:gridCol w:w="1407"/>
        <w:gridCol w:w="1215"/>
      </w:tblGrid>
      <w:tr w14:paraId="1803F4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48" w:type="dxa"/>
          </w:tcPr>
          <w:p w14:paraId="1F0B4554">
            <w:pPr>
              <w:rPr>
                <w:rFonts w:hint="eastAsia"/>
                <w:b/>
                <w:bCs/>
              </w:rPr>
            </w:pPr>
            <w:r>
              <w:rPr>
                <w:rFonts w:hint="eastAsia"/>
                <w:b/>
                <w:bCs/>
              </w:rPr>
              <w:t>姓名:</w:t>
            </w:r>
          </w:p>
        </w:tc>
        <w:tc>
          <w:tcPr>
            <w:tcW w:w="1406" w:type="dxa"/>
          </w:tcPr>
          <w:p w14:paraId="1458EECC">
            <w:pPr>
              <w:rPr>
                <w:rFonts w:hint="eastAsia"/>
              </w:rPr>
            </w:pPr>
            <w:r>
              <w:rPr>
                <w:rFonts w:hint="eastAsia"/>
              </w:rPr>
              <w:t>赵颖颖</w:t>
            </w:r>
          </w:p>
        </w:tc>
        <w:tc>
          <w:tcPr>
            <w:tcW w:w="1447" w:type="dxa"/>
          </w:tcPr>
          <w:p w14:paraId="72A086B2">
            <w:pPr>
              <w:rPr>
                <w:rFonts w:hint="eastAsia"/>
                <w:b/>
                <w:bCs/>
              </w:rPr>
            </w:pPr>
            <w:r>
              <w:rPr>
                <w:rFonts w:hint="eastAsia"/>
                <w:b/>
                <w:bCs/>
              </w:rPr>
              <w:t>性别:</w:t>
            </w:r>
          </w:p>
        </w:tc>
        <w:tc>
          <w:tcPr>
            <w:tcW w:w="1407" w:type="dxa"/>
          </w:tcPr>
          <w:p w14:paraId="516E4DE0">
            <w:pPr>
              <w:rPr>
                <w:rFonts w:hint="eastAsia"/>
              </w:rPr>
            </w:pPr>
            <w:r>
              <w:rPr>
                <w:rFonts w:hint="eastAsia"/>
              </w:rPr>
              <w:t>女</w:t>
            </w:r>
          </w:p>
        </w:tc>
        <w:tc>
          <w:tcPr>
            <w:tcW w:w="1407" w:type="dxa"/>
          </w:tcPr>
          <w:p w14:paraId="4F2B1BB5">
            <w:pPr>
              <w:rPr>
                <w:rFonts w:hint="eastAsia"/>
                <w:b/>
                <w:bCs/>
              </w:rPr>
            </w:pPr>
            <w:r>
              <w:rPr>
                <w:rFonts w:hint="eastAsia"/>
                <w:b/>
                <w:bCs/>
              </w:rPr>
              <w:t>出生年月:</w:t>
            </w:r>
          </w:p>
        </w:tc>
        <w:tc>
          <w:tcPr>
            <w:tcW w:w="1215" w:type="dxa"/>
          </w:tcPr>
          <w:p w14:paraId="69F7057D">
            <w:pPr>
              <w:rPr>
                <w:rFonts w:hint="eastAsia"/>
              </w:rPr>
            </w:pPr>
            <w:r>
              <w:rPr>
                <w:rFonts w:hint="eastAsia"/>
              </w:rPr>
              <w:t>1978.6</w:t>
            </w:r>
          </w:p>
        </w:tc>
      </w:tr>
      <w:tr w14:paraId="124B5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8" w:type="dxa"/>
          </w:tcPr>
          <w:p w14:paraId="50BBB4BB">
            <w:pPr>
              <w:rPr>
                <w:rFonts w:hint="eastAsia"/>
                <w:b/>
                <w:bCs/>
              </w:rPr>
            </w:pPr>
            <w:r>
              <w:rPr>
                <w:rFonts w:hint="eastAsia"/>
                <w:b/>
                <w:bCs/>
              </w:rPr>
              <w:t>联系电话:</w:t>
            </w:r>
          </w:p>
        </w:tc>
        <w:tc>
          <w:tcPr>
            <w:tcW w:w="2853" w:type="dxa"/>
            <w:gridSpan w:val="2"/>
          </w:tcPr>
          <w:p w14:paraId="21555422">
            <w:pPr>
              <w:rPr>
                <w:rFonts w:hint="eastAsia"/>
              </w:rPr>
            </w:pPr>
            <w:r>
              <w:t>(86)13141220660</w:t>
            </w:r>
          </w:p>
        </w:tc>
        <w:tc>
          <w:tcPr>
            <w:tcW w:w="1407" w:type="dxa"/>
          </w:tcPr>
          <w:p w14:paraId="710D5CDD">
            <w:pPr>
              <w:rPr>
                <w:rFonts w:hint="eastAsia"/>
                <w:b/>
                <w:bCs/>
              </w:rPr>
            </w:pPr>
            <w:r>
              <w:rPr>
                <w:rFonts w:hint="eastAsia"/>
                <w:b/>
                <w:bCs/>
              </w:rPr>
              <w:t>电子邮件:</w:t>
            </w:r>
          </w:p>
        </w:tc>
        <w:tc>
          <w:tcPr>
            <w:tcW w:w="2622" w:type="dxa"/>
            <w:gridSpan w:val="2"/>
          </w:tcPr>
          <w:p w14:paraId="7E476860">
            <w:pPr>
              <w:rPr>
                <w:rFonts w:hint="eastAsia"/>
              </w:rPr>
            </w:pPr>
            <w:r>
              <w:t>bethz@263.net</w:t>
            </w:r>
          </w:p>
        </w:tc>
      </w:tr>
    </w:tbl>
    <w:p w14:paraId="00E4F530">
      <w:pPr>
        <w:rPr>
          <w:rFonts w:hint="eastAsia"/>
          <w:u w:val="single"/>
        </w:rPr>
      </w:pPr>
    </w:p>
    <w:p w14:paraId="7CA223E3">
      <w:pPr>
        <w:rPr>
          <w:rFonts w:hint="eastAsia"/>
          <w:b/>
          <w:bCs/>
        </w:rPr>
      </w:pPr>
      <w:r>
        <w:rPr>
          <w:rFonts w:hint="eastAsia"/>
          <w:b/>
          <w:bCs/>
          <w:u w:val="single"/>
        </w:rPr>
        <w:t>教育程度</w:t>
      </w:r>
      <w:r>
        <w:rPr>
          <w:rFonts w:hint="eastAsia"/>
          <w:b/>
          <w:bCs/>
        </w:rPr>
        <w:t>：</w:t>
      </w:r>
    </w:p>
    <w:p w14:paraId="7666AE0D">
      <w:pPr>
        <w:rPr>
          <w:rFonts w:hint="eastAsia"/>
        </w:rPr>
      </w:pPr>
      <w:r>
        <w:t xml:space="preserve">1 2001.9~2006.7 </w:t>
      </w:r>
      <w:r>
        <w:rPr>
          <w:rFonts w:hint="eastAsia"/>
        </w:rPr>
        <w:t>武汉大学</w:t>
      </w:r>
    </w:p>
    <w:p w14:paraId="55ADC4DE">
      <w:pPr>
        <w:rPr>
          <w:rFonts w:hint="eastAsia"/>
        </w:rPr>
      </w:pPr>
      <w:r>
        <w:rPr>
          <w:rFonts w:hint="eastAsia"/>
        </w:rPr>
        <w:t>计算机软件与理论硕士</w:t>
      </w:r>
    </w:p>
    <w:p w14:paraId="6A17497C">
      <w:pPr>
        <w:rPr>
          <w:rFonts w:hint="eastAsia"/>
        </w:rPr>
      </w:pPr>
      <w:r>
        <w:t> </w:t>
      </w:r>
    </w:p>
    <w:p w14:paraId="011A5BE7">
      <w:pPr>
        <w:rPr>
          <w:rFonts w:hint="eastAsia"/>
        </w:rPr>
      </w:pPr>
      <w:r>
        <w:t xml:space="preserve">2 1995.9~1999.7 </w:t>
      </w:r>
      <w:r>
        <w:rPr>
          <w:rFonts w:hint="eastAsia"/>
        </w:rPr>
        <w:t>中国石油大学（华东）</w:t>
      </w:r>
    </w:p>
    <w:p w14:paraId="4847F48F">
      <w:pPr>
        <w:rPr>
          <w:rFonts w:hint="eastAsia"/>
        </w:rPr>
      </w:pPr>
      <w:r>
        <w:rPr>
          <w:rFonts w:hint="eastAsia"/>
        </w:rPr>
        <w:t>计算机应用、英语双学士</w:t>
      </w:r>
    </w:p>
    <w:p w14:paraId="4234D847">
      <w:pPr>
        <w:rPr>
          <w:rFonts w:hint="eastAsia"/>
        </w:rPr>
      </w:pPr>
      <w:r>
        <w:t> </w:t>
      </w:r>
    </w:p>
    <w:p w14:paraId="42F35F6B">
      <w:pPr>
        <w:rPr>
          <w:rFonts w:hint="eastAsia"/>
        </w:rPr>
      </w:pPr>
      <w:r>
        <w:rPr>
          <w:rFonts w:hint="eastAsia"/>
          <w:b/>
          <w:bCs/>
          <w:u w:val="single"/>
        </w:rPr>
        <w:t>职业经历</w:t>
      </w:r>
      <w:r>
        <w:rPr>
          <w:rFonts w:hint="eastAsia"/>
        </w:rPr>
        <w:t>：</w:t>
      </w:r>
    </w:p>
    <w:p w14:paraId="380630E3">
      <w:pPr>
        <w:rPr>
          <w:rFonts w:hint="eastAsia"/>
        </w:rPr>
      </w:pPr>
      <w:r>
        <w:t>{{ work_experience_0_time }}  {{ work_experience_0_company }}  |  {{ work_experience_0_position }}</w:t>
      </w:r>
    </w:p>
    <w:p w14:paraId="7F7988B7">
      <w:pPr>
        <w:rPr>
          <w:rFonts w:hint="eastAsia"/>
        </w:rPr>
      </w:pPr>
      <w:r>
        <w:rPr>
          <w:rFonts w:hint="eastAsia"/>
        </w:rPr>
        <w:t xml:space="preserve">项目：SAS Viya </w:t>
      </w:r>
    </w:p>
    <w:p w14:paraId="6FD49B95">
      <w:pPr>
        <w:rPr>
          <w:rFonts w:hint="eastAsia"/>
        </w:rPr>
      </w:pPr>
      <w:r>
        <w:rPr>
          <w:rFonts w:hint="eastAsia"/>
        </w:rPr>
        <w:t>职务：高级软件工程师，SAS compute server and SAS CAS server 数据格式处理负责人</w:t>
      </w:r>
    </w:p>
    <w:p w14:paraId="57143BB0">
      <w:pPr>
        <w:rPr>
          <w:rFonts w:hint="eastAsia"/>
        </w:rPr>
      </w:pPr>
      <w:r>
        <w:rPr>
          <w:rFonts w:hint="eastAsia"/>
        </w:rPr>
        <w:t xml:space="preserve">项目：SAS 9 </w:t>
      </w:r>
    </w:p>
    <w:p w14:paraId="3B79549D">
      <w:pPr>
        <w:rPr>
          <w:rFonts w:hint="eastAsia"/>
        </w:rPr>
      </w:pPr>
      <w:r>
        <w:rPr>
          <w:rFonts w:hint="eastAsia"/>
        </w:rPr>
        <w:t>职务：软件工程师,SAS foundation 数据格式处理和语言区域支持负责人</w:t>
      </w:r>
    </w:p>
    <w:p w14:paraId="3CEC443B">
      <w:pPr>
        <w:rPr>
          <w:rFonts w:hint="eastAsia"/>
        </w:rPr>
      </w:pPr>
      <w:r>
        <w:rPr>
          <w:rFonts w:hint="eastAsia"/>
        </w:rPr>
        <w:t xml:space="preserve"> </w:t>
      </w:r>
    </w:p>
    <w:p w14:paraId="47E57A68">
      <w:pPr>
        <w:rPr>
          <w:rFonts w:hint="eastAsia"/>
        </w:rPr>
      </w:pPr>
      <w:r>
        <w:rPr>
          <w:rFonts w:hint="eastAsia"/>
        </w:rPr>
        <w:t>2. 1999~2005,中国石油集团东方地球物理勘探有限责任公司研究院软件与方法研究中心</w:t>
      </w:r>
    </w:p>
    <w:p w14:paraId="49AC4E14">
      <w:pPr>
        <w:rPr>
          <w:rFonts w:hint="eastAsia"/>
        </w:rPr>
      </w:pPr>
      <w:r>
        <w:rPr>
          <w:rFonts w:hint="eastAsia"/>
        </w:rPr>
        <w:t>项目：GeoEast V1.0（2002~2205 国家“十五”重点研发项目）</w:t>
      </w:r>
    </w:p>
    <w:p w14:paraId="5FD58BB0">
      <w:pPr>
        <w:rPr>
          <w:rFonts w:hint="eastAsia"/>
        </w:rPr>
      </w:pPr>
      <w:r>
        <w:rPr>
          <w:rFonts w:hint="eastAsia"/>
        </w:rPr>
        <w:t>职务：一体化数据输入输出开发组组长</w:t>
      </w:r>
    </w:p>
    <w:p w14:paraId="75D70BB6">
      <w:pPr>
        <w:rPr>
          <w:rFonts w:hint="eastAsia"/>
        </w:rPr>
      </w:pPr>
      <w:r>
        <w:rPr>
          <w:rFonts w:hint="eastAsia"/>
        </w:rPr>
        <w:t>项目：GRIStation 3.0（1999~2002 代码：&gt;１百万行）</w:t>
      </w:r>
    </w:p>
    <w:p w14:paraId="41968173">
      <w:pPr>
        <w:rPr>
          <w:rFonts w:hint="eastAsia"/>
        </w:rPr>
      </w:pPr>
      <w:r>
        <w:rPr>
          <w:rFonts w:hint="eastAsia"/>
        </w:rPr>
        <w:t>职务：目标处理子系统开发组长，目标处理、数据管理、工区管理子系统维护负责人。</w:t>
      </w:r>
    </w:p>
    <w:p w14:paraId="4D33636A">
      <w:pPr>
        <w:rPr>
          <w:rFonts w:hint="eastAsia"/>
        </w:rPr>
      </w:pPr>
      <w:r>
        <w:rPr>
          <w:rFonts w:hint="eastAsia"/>
        </w:rPr>
        <w:t xml:space="preserve"> </w:t>
      </w:r>
    </w:p>
    <w:p w14:paraId="5E485FEF">
      <w:pPr>
        <w:rPr>
          <w:rFonts w:hint="eastAsia"/>
          <w:b/>
          <w:bCs/>
          <w:u w:val="single"/>
        </w:rPr>
      </w:pPr>
      <w:r>
        <w:rPr>
          <w:rFonts w:hint="eastAsia"/>
          <w:b/>
          <w:bCs/>
          <w:u w:val="single"/>
        </w:rPr>
        <w:t>职业素质：</w:t>
      </w:r>
    </w:p>
    <w:p w14:paraId="3833FC58">
      <w:pPr>
        <w:rPr>
          <w:rFonts w:hint="eastAsia"/>
          <w:u w:val="single"/>
        </w:rPr>
      </w:pPr>
      <w:r>
        <w:rPr>
          <w:rFonts w:hint="eastAsia"/>
          <w:u w:val="single"/>
        </w:rPr>
        <w:t>专业技能：</w:t>
      </w:r>
    </w:p>
    <w:p w14:paraId="6B2C3ED6">
      <w:pPr>
        <w:pStyle w:val="31"/>
        <w:numPr>
          <w:ilvl w:val="0"/>
          <w:numId w:val="1"/>
        </w:numPr>
        <w:rPr>
          <w:rFonts w:hint="eastAsia"/>
        </w:rPr>
      </w:pPr>
      <w:r>
        <w:rPr>
          <w:rFonts w:hint="eastAsia"/>
        </w:rPr>
        <w:t>有国企和外企大型软件项目双重实战经验，熟悉传统瀑布和现代CICD软件开发全过程；</w:t>
      </w:r>
    </w:p>
    <w:p w14:paraId="2FAEAB96">
      <w:pPr>
        <w:pStyle w:val="31"/>
        <w:numPr>
          <w:ilvl w:val="0"/>
          <w:numId w:val="1"/>
        </w:numPr>
        <w:rPr>
          <w:rFonts w:hint="eastAsia"/>
        </w:rPr>
      </w:pPr>
      <w:r>
        <w:rPr>
          <w:rFonts w:hint="eastAsia"/>
        </w:rPr>
        <w:t>擅长对软件项目的分析、设计及工作规划、进度控制与实施;</w:t>
      </w:r>
    </w:p>
    <w:p w14:paraId="5A590B1E">
      <w:pPr>
        <w:pStyle w:val="31"/>
        <w:numPr>
          <w:ilvl w:val="0"/>
          <w:numId w:val="1"/>
        </w:numPr>
        <w:rPr>
          <w:rFonts w:hint="eastAsia"/>
        </w:rPr>
      </w:pPr>
      <w:r>
        <w:rPr>
          <w:rFonts w:hint="eastAsia"/>
        </w:rPr>
        <w:t>深刻理解Devops,熟悉软件开发辅助工具：如Jira,sharepoint,UML,CVS,gerrit,github等;</w:t>
      </w:r>
    </w:p>
    <w:p w14:paraId="5B531EF4">
      <w:pPr>
        <w:pStyle w:val="31"/>
        <w:numPr>
          <w:ilvl w:val="0"/>
          <w:numId w:val="1"/>
        </w:numPr>
        <w:rPr>
          <w:rFonts w:hint="eastAsia"/>
        </w:rPr>
      </w:pPr>
      <w:r>
        <w:rPr>
          <w:rFonts w:hint="eastAsia"/>
        </w:rPr>
        <w:t>精通C/C++，熟悉UNIX/LINUX,WINDOWS开发环境;</w:t>
      </w:r>
    </w:p>
    <w:p w14:paraId="2D1D2699">
      <w:pPr>
        <w:pStyle w:val="31"/>
        <w:numPr>
          <w:ilvl w:val="0"/>
          <w:numId w:val="1"/>
        </w:numPr>
        <w:rPr>
          <w:rFonts w:hint="eastAsia"/>
        </w:rPr>
      </w:pPr>
      <w:r>
        <w:rPr>
          <w:rFonts w:hint="eastAsia"/>
        </w:rPr>
        <w:t>熟悉SAS,python,shell script,Qt等开发语言，对人工智能实现和应用极感兴趣；</w:t>
      </w:r>
    </w:p>
    <w:p w14:paraId="5A5D9384">
      <w:pPr>
        <w:pStyle w:val="31"/>
        <w:numPr>
          <w:ilvl w:val="0"/>
          <w:numId w:val="1"/>
        </w:numPr>
        <w:rPr>
          <w:rFonts w:hint="eastAsia"/>
        </w:rPr>
      </w:pPr>
      <w:r>
        <w:rPr>
          <w:rFonts w:hint="eastAsia"/>
        </w:rPr>
        <w:t>专业的技术沟通能力，英文作为工作语言无障碍</w:t>
      </w:r>
    </w:p>
    <w:p w14:paraId="2A473B57">
      <w:pPr>
        <w:pStyle w:val="31"/>
        <w:numPr>
          <w:ilvl w:val="0"/>
          <w:numId w:val="1"/>
        </w:numPr>
        <w:rPr>
          <w:rFonts w:hint="eastAsia"/>
        </w:rPr>
      </w:pPr>
      <w:r>
        <w:rPr>
          <w:rFonts w:hint="eastAsia"/>
        </w:rPr>
        <w:t>熟悉石油行业专业软件，特别是物探软件的开发与应用。</w:t>
      </w:r>
    </w:p>
    <w:p w14:paraId="6967BE7E">
      <w:pPr>
        <w:rPr>
          <w:rFonts w:hint="eastAsia"/>
          <w:u w:val="single"/>
        </w:rPr>
      </w:pPr>
    </w:p>
    <w:p w14:paraId="001F4CB1">
      <w:pPr>
        <w:rPr>
          <w:rFonts w:hint="eastAsia"/>
          <w:u w:val="single"/>
        </w:rPr>
      </w:pPr>
      <w:r>
        <w:rPr>
          <w:rFonts w:hint="eastAsia"/>
          <w:u w:val="single"/>
        </w:rPr>
        <w:t>其它：</w:t>
      </w:r>
    </w:p>
    <w:p w14:paraId="01260D6A">
      <w:pPr>
        <w:pStyle w:val="31"/>
        <w:numPr>
          <w:ilvl w:val="0"/>
          <w:numId w:val="2"/>
        </w:numPr>
        <w:rPr>
          <w:rFonts w:hint="eastAsia"/>
        </w:rPr>
      </w:pPr>
      <w:r>
        <w:rPr>
          <w:rFonts w:hint="eastAsia"/>
        </w:rPr>
        <w:t>具备较强的组织协调、沟通交流和团队协作的能力，做事有条理；</w:t>
      </w:r>
    </w:p>
    <w:p w14:paraId="351B228B">
      <w:pPr>
        <w:pStyle w:val="31"/>
        <w:numPr>
          <w:ilvl w:val="0"/>
          <w:numId w:val="2"/>
        </w:numPr>
        <w:rPr>
          <w:rFonts w:hint="eastAsia"/>
          <w:b/>
          <w:bCs/>
          <w:u w:val="single"/>
        </w:rPr>
      </w:pPr>
      <w:r>
        <w:rPr>
          <w:rFonts w:hint="eastAsia"/>
        </w:rPr>
        <w:t>积极更新知识与观念，坚持持续、踏实的改进与提高；</w:t>
      </w:r>
    </w:p>
    <w:p w14:paraId="26CF4CA0">
      <w:pPr>
        <w:rPr>
          <w:rFonts w:hint="eastAsia"/>
        </w:rPr>
      </w:pPr>
      <w:r>
        <w:rPr>
          <w:rFonts w:hint="eastAsia"/>
        </w:rPr>
        <w:t> </w:t>
      </w:r>
    </w:p>
    <w:p w14:paraId="0520CF35">
      <w:pPr>
        <w:rPr>
          <w:rFonts w:hint="eastAsia"/>
          <w:b/>
          <w:bCs/>
        </w:rPr>
      </w:pPr>
      <w:r>
        <w:rPr>
          <w:rFonts w:hint="eastAsia"/>
          <w:b/>
          <w:bCs/>
          <w:u w:val="single"/>
        </w:rPr>
        <w:t>所获奖励</w:t>
      </w:r>
      <w:r>
        <w:rPr>
          <w:rFonts w:hint="eastAsia"/>
          <w:b/>
          <w:bCs/>
        </w:rPr>
        <w:t>：</w:t>
      </w:r>
    </w:p>
    <w:p w14:paraId="3E9E69DF">
      <w:pPr>
        <w:rPr>
          <w:rFonts w:hint="eastAsia"/>
        </w:rPr>
      </w:pPr>
      <w:r>
        <w:rPr>
          <w:rFonts w:hint="eastAsia"/>
        </w:rPr>
        <w:t>SAS 2019全球论坛专业技术分享</w:t>
      </w:r>
      <w:r>
        <w:t xml:space="preserve"> (2019)</w:t>
      </w:r>
    </w:p>
    <w:p w14:paraId="6C3611C0">
      <w:pPr>
        <w:rPr>
          <w:rFonts w:hint="eastAsia"/>
        </w:rPr>
      </w:pPr>
      <w:r>
        <w:rPr>
          <w:rFonts w:hint="eastAsia"/>
        </w:rPr>
        <w:t>SAS北京研发中心</w:t>
      </w:r>
      <w:r>
        <w:t>3C</w:t>
      </w:r>
      <w:r>
        <w:rPr>
          <w:rFonts w:hint="eastAsia"/>
        </w:rPr>
        <w:t>奖</w:t>
      </w:r>
      <w:r>
        <w:t xml:space="preserve"> (2014)</w:t>
      </w:r>
    </w:p>
    <w:p w14:paraId="2E4B6E5F">
      <w:pPr>
        <w:rPr>
          <w:rFonts w:hint="eastAsia"/>
        </w:rPr>
      </w:pPr>
      <w:r>
        <w:rPr>
          <w:rFonts w:hint="eastAsia"/>
        </w:rPr>
        <w:t>中国石油集团总公司物探局</w:t>
      </w:r>
      <w:r>
        <w:t>“</w:t>
      </w:r>
      <w:r>
        <w:rPr>
          <w:rFonts w:hint="eastAsia"/>
        </w:rPr>
        <w:t>优秀毕业生</w:t>
      </w:r>
      <w:r>
        <w:t>”(2003)</w:t>
      </w:r>
    </w:p>
    <w:p w14:paraId="3FA6CE61">
      <w:pPr>
        <w:rPr>
          <w:rFonts w:hint="eastAsia"/>
        </w:rPr>
      </w:pPr>
      <w:r>
        <w:rPr>
          <w:rFonts w:hint="eastAsia"/>
        </w:rPr>
        <w:t>中国石油集团总公司</w:t>
      </w:r>
      <w:r>
        <w:t>“</w:t>
      </w:r>
      <w:r>
        <w:rPr>
          <w:rFonts w:hint="eastAsia"/>
        </w:rPr>
        <w:t>中等专业技术资格证书</w:t>
      </w:r>
      <w:r>
        <w:t>”(2002)</w:t>
      </w:r>
    </w:p>
    <w:p w14:paraId="242D3794">
      <w:pPr>
        <w:rPr>
          <w:rFonts w:hint="eastAsia"/>
        </w:rPr>
      </w:pPr>
      <w:r>
        <w:rPr>
          <w:rFonts w:hint="eastAsia"/>
        </w:rPr>
        <w:t>中国石油集团总公司物探局</w:t>
      </w:r>
      <w:r>
        <w:t>“</w:t>
      </w:r>
      <w:r>
        <w:rPr>
          <w:rFonts w:hint="eastAsia"/>
        </w:rPr>
        <w:t>技术创新特等奖</w:t>
      </w:r>
      <w:r>
        <w:t>”(2002)</w:t>
      </w:r>
    </w:p>
    <w:p w14:paraId="4D9B2CE2">
      <w:pPr>
        <w:rPr>
          <w:rFonts w:hint="eastAsia"/>
        </w:rPr>
      </w:pPr>
      <w:r>
        <w:rPr>
          <w:rFonts w:hint="eastAsia"/>
        </w:rPr>
        <w:t>中国石油集团总公司物探局</w:t>
      </w:r>
      <w:r>
        <w:t>“</w:t>
      </w:r>
      <w:r>
        <w:rPr>
          <w:rFonts w:hint="eastAsia"/>
        </w:rPr>
        <w:t>优秀青年岗位能手</w:t>
      </w:r>
      <w:r>
        <w:t>”(2001)</w:t>
      </w:r>
    </w:p>
    <w:p w14:paraId="7A606D77">
      <w:pPr>
        <w:rPr>
          <w:rFonts w:hint="eastAsi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5F361B4"/>
    <w:multiLevelType w:val="multilevel"/>
    <w:tmpl w:val="05F361B4"/>
    <w:lvl w:ilvl="0" w:tentative="0">
      <w:start w:val="1"/>
      <w:numFmt w:val="decimal"/>
      <w:lvlText w:val="%1."/>
      <w:lvlJc w:val="left"/>
      <w:pPr>
        <w:ind w:left="440" w:hanging="440"/>
      </w:pPr>
      <w:rPr>
        <w:b w:val="0"/>
        <w:bCs w:val="0"/>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
    <w:nsid w:val="5F3A0599"/>
    <w:multiLevelType w:val="multilevel"/>
    <w:tmpl w:val="5F3A0599"/>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drawingGridHorizontalSpacing w:val="105"/>
  <w:drawingGridVerticalSpacing w:val="156"/>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42DF"/>
    <w:rsid w:val="00004E12"/>
    <w:rsid w:val="000136C0"/>
    <w:rsid w:val="000245BD"/>
    <w:rsid w:val="00026637"/>
    <w:rsid w:val="000269FE"/>
    <w:rsid w:val="00040DAA"/>
    <w:rsid w:val="000611C3"/>
    <w:rsid w:val="00062491"/>
    <w:rsid w:val="000625DA"/>
    <w:rsid w:val="00064AAF"/>
    <w:rsid w:val="00065634"/>
    <w:rsid w:val="00072261"/>
    <w:rsid w:val="00073BB2"/>
    <w:rsid w:val="00085201"/>
    <w:rsid w:val="00086789"/>
    <w:rsid w:val="00086BEF"/>
    <w:rsid w:val="00095EA2"/>
    <w:rsid w:val="000A51C4"/>
    <w:rsid w:val="000B2185"/>
    <w:rsid w:val="000C10BD"/>
    <w:rsid w:val="000E4BF4"/>
    <w:rsid w:val="000F5BE3"/>
    <w:rsid w:val="000F6BD1"/>
    <w:rsid w:val="00112BA9"/>
    <w:rsid w:val="00170CDE"/>
    <w:rsid w:val="00195173"/>
    <w:rsid w:val="00197D48"/>
    <w:rsid w:val="001B0FE1"/>
    <w:rsid w:val="001C6004"/>
    <w:rsid w:val="00200583"/>
    <w:rsid w:val="002100C9"/>
    <w:rsid w:val="0022060A"/>
    <w:rsid w:val="00227C84"/>
    <w:rsid w:val="00230748"/>
    <w:rsid w:val="00235A89"/>
    <w:rsid w:val="002439BE"/>
    <w:rsid w:val="00245831"/>
    <w:rsid w:val="002546C4"/>
    <w:rsid w:val="0025621A"/>
    <w:rsid w:val="00277A07"/>
    <w:rsid w:val="00285556"/>
    <w:rsid w:val="00294F35"/>
    <w:rsid w:val="002B4598"/>
    <w:rsid w:val="002D3863"/>
    <w:rsid w:val="003301A3"/>
    <w:rsid w:val="003A7249"/>
    <w:rsid w:val="003C64C7"/>
    <w:rsid w:val="003D1180"/>
    <w:rsid w:val="003D2BC9"/>
    <w:rsid w:val="003E451A"/>
    <w:rsid w:val="003F0C1D"/>
    <w:rsid w:val="003F5158"/>
    <w:rsid w:val="0040276E"/>
    <w:rsid w:val="00405688"/>
    <w:rsid w:val="00412904"/>
    <w:rsid w:val="00416605"/>
    <w:rsid w:val="0045051B"/>
    <w:rsid w:val="00463A10"/>
    <w:rsid w:val="004703BB"/>
    <w:rsid w:val="00486327"/>
    <w:rsid w:val="004D58C2"/>
    <w:rsid w:val="004D5A5E"/>
    <w:rsid w:val="004D6C13"/>
    <w:rsid w:val="004E21DA"/>
    <w:rsid w:val="005037B7"/>
    <w:rsid w:val="0050442E"/>
    <w:rsid w:val="00522A6E"/>
    <w:rsid w:val="005457FA"/>
    <w:rsid w:val="00552AD5"/>
    <w:rsid w:val="0055333D"/>
    <w:rsid w:val="005713F4"/>
    <w:rsid w:val="005738F6"/>
    <w:rsid w:val="00587133"/>
    <w:rsid w:val="005A1474"/>
    <w:rsid w:val="005A3D6D"/>
    <w:rsid w:val="005C4055"/>
    <w:rsid w:val="005D5BAA"/>
    <w:rsid w:val="005D5BDF"/>
    <w:rsid w:val="00602082"/>
    <w:rsid w:val="00622368"/>
    <w:rsid w:val="00627D50"/>
    <w:rsid w:val="00650196"/>
    <w:rsid w:val="0065638B"/>
    <w:rsid w:val="006730E6"/>
    <w:rsid w:val="00674D31"/>
    <w:rsid w:val="006849FA"/>
    <w:rsid w:val="00694EC8"/>
    <w:rsid w:val="006F0FD8"/>
    <w:rsid w:val="00742483"/>
    <w:rsid w:val="007511D4"/>
    <w:rsid w:val="00751519"/>
    <w:rsid w:val="007704F6"/>
    <w:rsid w:val="00783B47"/>
    <w:rsid w:val="007B1A19"/>
    <w:rsid w:val="007C3EFF"/>
    <w:rsid w:val="007D4E65"/>
    <w:rsid w:val="00807D03"/>
    <w:rsid w:val="008159CD"/>
    <w:rsid w:val="00826B9D"/>
    <w:rsid w:val="00835E01"/>
    <w:rsid w:val="00890CD0"/>
    <w:rsid w:val="008B05C4"/>
    <w:rsid w:val="008B0A1E"/>
    <w:rsid w:val="008D42E6"/>
    <w:rsid w:val="008E2F86"/>
    <w:rsid w:val="008F2EE1"/>
    <w:rsid w:val="00907827"/>
    <w:rsid w:val="009169B4"/>
    <w:rsid w:val="00917876"/>
    <w:rsid w:val="00924005"/>
    <w:rsid w:val="00931B64"/>
    <w:rsid w:val="00936E69"/>
    <w:rsid w:val="00970A44"/>
    <w:rsid w:val="00975FB9"/>
    <w:rsid w:val="0098068A"/>
    <w:rsid w:val="00982C89"/>
    <w:rsid w:val="009A2F23"/>
    <w:rsid w:val="009A50C2"/>
    <w:rsid w:val="009C1C28"/>
    <w:rsid w:val="009D52E8"/>
    <w:rsid w:val="00A05882"/>
    <w:rsid w:val="00A06A0D"/>
    <w:rsid w:val="00A07A2B"/>
    <w:rsid w:val="00A615DD"/>
    <w:rsid w:val="00A6422C"/>
    <w:rsid w:val="00A73070"/>
    <w:rsid w:val="00A7603C"/>
    <w:rsid w:val="00A918FF"/>
    <w:rsid w:val="00A9446D"/>
    <w:rsid w:val="00AD5E98"/>
    <w:rsid w:val="00AD6834"/>
    <w:rsid w:val="00AE4627"/>
    <w:rsid w:val="00B0241A"/>
    <w:rsid w:val="00B05C95"/>
    <w:rsid w:val="00B53FE4"/>
    <w:rsid w:val="00B72D7D"/>
    <w:rsid w:val="00BB39C5"/>
    <w:rsid w:val="00BB5D78"/>
    <w:rsid w:val="00BC42DF"/>
    <w:rsid w:val="00BE4985"/>
    <w:rsid w:val="00C01D55"/>
    <w:rsid w:val="00C07E82"/>
    <w:rsid w:val="00C1287F"/>
    <w:rsid w:val="00C235FE"/>
    <w:rsid w:val="00C2755D"/>
    <w:rsid w:val="00C27601"/>
    <w:rsid w:val="00C6384B"/>
    <w:rsid w:val="00C91BAD"/>
    <w:rsid w:val="00C92A7F"/>
    <w:rsid w:val="00CA2BB3"/>
    <w:rsid w:val="00D302B6"/>
    <w:rsid w:val="00D45C5C"/>
    <w:rsid w:val="00D736A0"/>
    <w:rsid w:val="00D73A76"/>
    <w:rsid w:val="00D74EA5"/>
    <w:rsid w:val="00D87F57"/>
    <w:rsid w:val="00D91177"/>
    <w:rsid w:val="00D92D42"/>
    <w:rsid w:val="00DB1FE8"/>
    <w:rsid w:val="00DB4853"/>
    <w:rsid w:val="00DC05A9"/>
    <w:rsid w:val="00DD1B05"/>
    <w:rsid w:val="00DD5363"/>
    <w:rsid w:val="00DE5734"/>
    <w:rsid w:val="00DF0B92"/>
    <w:rsid w:val="00E0293D"/>
    <w:rsid w:val="00E05DB2"/>
    <w:rsid w:val="00E12937"/>
    <w:rsid w:val="00E15B8A"/>
    <w:rsid w:val="00E24800"/>
    <w:rsid w:val="00E26153"/>
    <w:rsid w:val="00E54862"/>
    <w:rsid w:val="00E55BE0"/>
    <w:rsid w:val="00E74AA2"/>
    <w:rsid w:val="00E94F32"/>
    <w:rsid w:val="00EA20CF"/>
    <w:rsid w:val="00EA5DA8"/>
    <w:rsid w:val="00EB2018"/>
    <w:rsid w:val="00EC215C"/>
    <w:rsid w:val="00EC2E56"/>
    <w:rsid w:val="00EC2FD6"/>
    <w:rsid w:val="00EC3048"/>
    <w:rsid w:val="00EC3229"/>
    <w:rsid w:val="00EC4DB5"/>
    <w:rsid w:val="00EC5267"/>
    <w:rsid w:val="00F03CBB"/>
    <w:rsid w:val="00F2520B"/>
    <w:rsid w:val="00F772CC"/>
    <w:rsid w:val="00F84ED2"/>
    <w:rsid w:val="00F86A86"/>
    <w:rsid w:val="00F955E6"/>
    <w:rsid w:val="00F95871"/>
    <w:rsid w:val="00FB27CA"/>
    <w:rsid w:val="00FB7DB6"/>
    <w:rsid w:val="00FD67B2"/>
    <w:rsid w:val="00FE431E"/>
    <w:rsid w:val="00FE74FF"/>
    <w:rsid w:val="00FF09DA"/>
    <w:rsid w:val="00FF20DE"/>
    <w:rsid w:val="2D6C2F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14:ligatures w14:val="standardContextual"/>
    </w:rPr>
  </w:style>
  <w:style w:type="paragraph" w:styleId="2">
    <w:name w:val="heading 1"/>
    <w:basedOn w:val="1"/>
    <w:next w:val="1"/>
    <w:link w:val="18"/>
    <w:qFormat/>
    <w:uiPriority w:val="9"/>
    <w:pPr>
      <w:keepNext/>
      <w:keepLines/>
      <w:spacing w:before="480" w:after="80"/>
      <w:outlineLvl w:val="0"/>
    </w:pPr>
    <w:rPr>
      <w:rFonts w:asciiTheme="majorHAnsi" w:hAnsiTheme="majorHAnsi" w:eastAsiaTheme="majorEastAsia" w:cstheme="majorBidi"/>
      <w:color w:val="2F5597" w:themeColor="accent1" w:themeShade="BF"/>
      <w:sz w:val="48"/>
      <w:szCs w:val="48"/>
    </w:rPr>
  </w:style>
  <w:style w:type="paragraph" w:styleId="3">
    <w:name w:val="heading 2"/>
    <w:basedOn w:val="1"/>
    <w:next w:val="1"/>
    <w:link w:val="19"/>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40"/>
      <w:szCs w:val="40"/>
    </w:rPr>
  </w:style>
  <w:style w:type="paragraph" w:styleId="4">
    <w:name w:val="heading 3"/>
    <w:basedOn w:val="1"/>
    <w:next w:val="1"/>
    <w:link w:val="20"/>
    <w:semiHidden/>
    <w:unhideWhenUsed/>
    <w:qFormat/>
    <w:uiPriority w:val="9"/>
    <w:pPr>
      <w:keepNext/>
      <w:keepLines/>
      <w:spacing w:before="160" w:after="80"/>
      <w:outlineLvl w:val="2"/>
    </w:pPr>
    <w:rPr>
      <w:rFonts w:asciiTheme="majorHAnsi" w:hAnsiTheme="majorHAnsi" w:eastAsiaTheme="majorEastAsia" w:cstheme="majorBidi"/>
      <w:color w:val="2F5597" w:themeColor="accent1" w:themeShade="BF"/>
      <w:sz w:val="32"/>
      <w:szCs w:val="32"/>
    </w:rPr>
  </w:style>
  <w:style w:type="paragraph" w:styleId="5">
    <w:name w:val="heading 4"/>
    <w:basedOn w:val="1"/>
    <w:next w:val="1"/>
    <w:link w:val="21"/>
    <w:semiHidden/>
    <w:unhideWhenUsed/>
    <w:qFormat/>
    <w:uiPriority w:val="9"/>
    <w:pPr>
      <w:keepNext/>
      <w:keepLines/>
      <w:spacing w:before="80" w:after="40"/>
      <w:outlineLvl w:val="3"/>
    </w:pPr>
    <w:rPr>
      <w:rFonts w:cstheme="majorBidi"/>
      <w:color w:val="2F5597" w:themeColor="accent1" w:themeShade="BF"/>
      <w:sz w:val="28"/>
      <w:szCs w:val="28"/>
    </w:rPr>
  </w:style>
  <w:style w:type="paragraph" w:styleId="6">
    <w:name w:val="heading 5"/>
    <w:basedOn w:val="1"/>
    <w:next w:val="1"/>
    <w:link w:val="22"/>
    <w:semiHidden/>
    <w:unhideWhenUsed/>
    <w:qFormat/>
    <w:uiPriority w:val="9"/>
    <w:pPr>
      <w:keepNext/>
      <w:keepLines/>
      <w:spacing w:before="80" w:after="40"/>
      <w:outlineLvl w:val="4"/>
    </w:pPr>
    <w:rPr>
      <w:rFonts w:cstheme="majorBidi"/>
      <w:color w:val="2F5597" w:themeColor="accent1" w:themeShade="BF"/>
      <w:sz w:val="24"/>
      <w:szCs w:val="24"/>
    </w:rPr>
  </w:style>
  <w:style w:type="paragraph" w:styleId="7">
    <w:name w:val="heading 6"/>
    <w:basedOn w:val="1"/>
    <w:next w:val="1"/>
    <w:link w:val="23"/>
    <w:semiHidden/>
    <w:unhideWhenUsed/>
    <w:qFormat/>
    <w:uiPriority w:val="9"/>
    <w:pPr>
      <w:keepNext/>
      <w:keepLines/>
      <w:spacing w:before="40"/>
      <w:outlineLvl w:val="5"/>
    </w:pPr>
    <w:rPr>
      <w:rFonts w:cstheme="majorBidi"/>
      <w:b/>
      <w:bCs/>
      <w:color w:val="2F5597" w:themeColor="accent1" w:themeShade="BF"/>
    </w:rPr>
  </w:style>
  <w:style w:type="paragraph" w:styleId="8">
    <w:name w:val="heading 7"/>
    <w:basedOn w:val="1"/>
    <w:next w:val="1"/>
    <w:link w:val="24"/>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6"/>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7">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11">
    <w:name w:val="footer"/>
    <w:basedOn w:val="1"/>
    <w:link w:val="37"/>
    <w:unhideWhenUsed/>
    <w:uiPriority w:val="99"/>
    <w:pPr>
      <w:tabs>
        <w:tab w:val="center" w:pos="4153"/>
        <w:tab w:val="right" w:pos="8306"/>
      </w:tabs>
      <w:snapToGrid w:val="0"/>
      <w:jc w:val="left"/>
    </w:pPr>
    <w:rPr>
      <w:sz w:val="18"/>
      <w:szCs w:val="18"/>
    </w:rPr>
  </w:style>
  <w:style w:type="paragraph" w:styleId="12">
    <w:name w:val="header"/>
    <w:basedOn w:val="1"/>
    <w:link w:val="36"/>
    <w:unhideWhenUsed/>
    <w:uiPriority w:val="99"/>
    <w:pPr>
      <w:tabs>
        <w:tab w:val="center" w:pos="4153"/>
        <w:tab w:val="right" w:pos="8306"/>
      </w:tabs>
      <w:snapToGrid w:val="0"/>
      <w:jc w:val="center"/>
    </w:pPr>
    <w:rPr>
      <w:sz w:val="18"/>
      <w:szCs w:val="18"/>
    </w:rPr>
  </w:style>
  <w:style w:type="paragraph" w:styleId="13">
    <w:name w:val="Subtitle"/>
    <w:basedOn w:val="1"/>
    <w:next w:val="1"/>
    <w:link w:val="28"/>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7"/>
    <w:qFormat/>
    <w:uiPriority w:val="10"/>
    <w:pPr>
      <w:spacing w:after="80"/>
      <w:contextualSpacing/>
      <w:jc w:val="center"/>
    </w:pPr>
    <w:rPr>
      <w:rFonts w:asciiTheme="majorHAnsi" w:hAnsiTheme="majorHAnsi" w:eastAsiaTheme="majorEastAsia" w:cstheme="majorBidi"/>
      <w:spacing w:val="-10"/>
      <w:kern w:val="28"/>
      <w:sz w:val="56"/>
      <w:szCs w:val="56"/>
    </w:rPr>
  </w:style>
  <w:style w:type="table" w:styleId="16">
    <w:name w:val="Table Grid"/>
    <w:basedOn w:val="15"/>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8">
    <w:name w:val="标题 1 字符"/>
    <w:basedOn w:val="17"/>
    <w:link w:val="2"/>
    <w:qFormat/>
    <w:uiPriority w:val="9"/>
    <w:rPr>
      <w:rFonts w:asciiTheme="majorHAnsi" w:hAnsiTheme="majorHAnsi" w:eastAsiaTheme="majorEastAsia" w:cstheme="majorBidi"/>
      <w:color w:val="2F5597" w:themeColor="accent1" w:themeShade="BF"/>
      <w:sz w:val="48"/>
      <w:szCs w:val="48"/>
    </w:rPr>
  </w:style>
  <w:style w:type="character" w:customStyle="1" w:styleId="19">
    <w:name w:val="标题 2 字符"/>
    <w:basedOn w:val="17"/>
    <w:link w:val="3"/>
    <w:semiHidden/>
    <w:qFormat/>
    <w:uiPriority w:val="9"/>
    <w:rPr>
      <w:rFonts w:asciiTheme="majorHAnsi" w:hAnsiTheme="majorHAnsi" w:eastAsiaTheme="majorEastAsia" w:cstheme="majorBidi"/>
      <w:color w:val="2F5597" w:themeColor="accent1" w:themeShade="BF"/>
      <w:sz w:val="40"/>
      <w:szCs w:val="40"/>
    </w:rPr>
  </w:style>
  <w:style w:type="character" w:customStyle="1" w:styleId="20">
    <w:name w:val="标题 3 字符"/>
    <w:basedOn w:val="17"/>
    <w:link w:val="4"/>
    <w:semiHidden/>
    <w:uiPriority w:val="9"/>
    <w:rPr>
      <w:rFonts w:asciiTheme="majorHAnsi" w:hAnsiTheme="majorHAnsi" w:eastAsiaTheme="majorEastAsia" w:cstheme="majorBidi"/>
      <w:color w:val="2F5597" w:themeColor="accent1" w:themeShade="BF"/>
      <w:sz w:val="32"/>
      <w:szCs w:val="32"/>
    </w:rPr>
  </w:style>
  <w:style w:type="character" w:customStyle="1" w:styleId="21">
    <w:name w:val="标题 4 字符"/>
    <w:basedOn w:val="17"/>
    <w:link w:val="5"/>
    <w:semiHidden/>
    <w:uiPriority w:val="9"/>
    <w:rPr>
      <w:rFonts w:cstheme="majorBidi"/>
      <w:color w:val="2F5597" w:themeColor="accent1" w:themeShade="BF"/>
      <w:sz w:val="28"/>
      <w:szCs w:val="28"/>
    </w:rPr>
  </w:style>
  <w:style w:type="character" w:customStyle="1" w:styleId="22">
    <w:name w:val="标题 5 字符"/>
    <w:basedOn w:val="17"/>
    <w:link w:val="6"/>
    <w:semiHidden/>
    <w:uiPriority w:val="9"/>
    <w:rPr>
      <w:rFonts w:cstheme="majorBidi"/>
      <w:color w:val="2F5597" w:themeColor="accent1" w:themeShade="BF"/>
      <w:sz w:val="24"/>
      <w:szCs w:val="24"/>
    </w:rPr>
  </w:style>
  <w:style w:type="character" w:customStyle="1" w:styleId="23">
    <w:name w:val="标题 6 字符"/>
    <w:basedOn w:val="17"/>
    <w:link w:val="7"/>
    <w:semiHidden/>
    <w:uiPriority w:val="9"/>
    <w:rPr>
      <w:rFonts w:cstheme="majorBidi"/>
      <w:b/>
      <w:bCs/>
      <w:color w:val="2F5597" w:themeColor="accent1" w:themeShade="BF"/>
    </w:rPr>
  </w:style>
  <w:style w:type="character" w:customStyle="1" w:styleId="24">
    <w:name w:val="标题 7 字符"/>
    <w:basedOn w:val="17"/>
    <w:link w:val="8"/>
    <w:semiHidden/>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5">
    <w:name w:val="标题 8 字符"/>
    <w:basedOn w:val="17"/>
    <w:link w:val="9"/>
    <w:semiHidden/>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6">
    <w:name w:val="标题 9 字符"/>
    <w:basedOn w:val="17"/>
    <w:link w:val="10"/>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7">
    <w:name w:val="标题 字符"/>
    <w:basedOn w:val="17"/>
    <w:link w:val="14"/>
    <w:uiPriority w:val="10"/>
    <w:rPr>
      <w:rFonts w:asciiTheme="majorHAnsi" w:hAnsiTheme="majorHAnsi" w:eastAsiaTheme="majorEastAsia" w:cstheme="majorBidi"/>
      <w:spacing w:val="-10"/>
      <w:kern w:val="28"/>
      <w:sz w:val="56"/>
      <w:szCs w:val="56"/>
    </w:rPr>
  </w:style>
  <w:style w:type="character" w:customStyle="1" w:styleId="28">
    <w:name w:val="副标题 字符"/>
    <w:basedOn w:val="17"/>
    <w:link w:val="13"/>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引用 字符"/>
    <w:basedOn w:val="17"/>
    <w:link w:val="29"/>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Intense Emphasis"/>
    <w:basedOn w:val="17"/>
    <w:qFormat/>
    <w:uiPriority w:val="21"/>
    <w:rPr>
      <w:i/>
      <w:iCs/>
      <w:color w:val="2F5597" w:themeColor="accent1" w:themeShade="BF"/>
    </w:rPr>
  </w:style>
  <w:style w:type="paragraph" w:styleId="33">
    <w:name w:val="Intense Quote"/>
    <w:basedOn w:val="1"/>
    <w:next w:val="1"/>
    <w:link w:val="34"/>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4">
    <w:name w:val="明显引用 字符"/>
    <w:basedOn w:val="17"/>
    <w:link w:val="33"/>
    <w:uiPriority w:val="30"/>
    <w:rPr>
      <w:i/>
      <w:iCs/>
      <w:color w:val="2F5597" w:themeColor="accent1" w:themeShade="BF"/>
    </w:rPr>
  </w:style>
  <w:style w:type="character" w:customStyle="1" w:styleId="35">
    <w:name w:val="Intense Reference"/>
    <w:basedOn w:val="17"/>
    <w:qFormat/>
    <w:uiPriority w:val="32"/>
    <w:rPr>
      <w:b/>
      <w:bCs/>
      <w:smallCaps/>
      <w:color w:val="2F5597" w:themeColor="accent1" w:themeShade="BF"/>
      <w:spacing w:val="5"/>
    </w:rPr>
  </w:style>
  <w:style w:type="character" w:customStyle="1" w:styleId="36">
    <w:name w:val="页眉 字符"/>
    <w:basedOn w:val="17"/>
    <w:link w:val="12"/>
    <w:uiPriority w:val="99"/>
    <w:rPr>
      <w:sz w:val="18"/>
      <w:szCs w:val="18"/>
    </w:rPr>
  </w:style>
  <w:style w:type="character" w:customStyle="1" w:styleId="37">
    <w:name w:val="页脚 字符"/>
    <w:basedOn w:val="17"/>
    <w:link w:val="11"/>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634</Words>
  <Characters>911</Characters>
  <Lines>7</Lines>
  <Paragraphs>1</Paragraphs>
  <TotalTime>22</TotalTime>
  <ScaleCrop>false</ScaleCrop>
  <LinksUpToDate>false</LinksUpToDate>
  <CharactersWithSpaces>944</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2025-11-09T03:15:00Z</dcterms:created>
  <dc:creator>beth zhao</dc:creator>
  <cp:lastModifiedBy>赵颖颖</cp:lastModifiedBy>
  <dcterms:modified xsi:type="dcterms:W3CDTF">2026-03-17T02:36:23Z</dcterms:modified>
  <cp:revision>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eyJoZGlkIjoiYjgyOGQyODI3NTAyMDJjYmRjZmFkZWE1NDI5Y2Q4NDIiLCJ1c2VySWQiOiI3MjE1MzMzMTgifQ==</vt:lpwstr>
  </property>
  <property fmtid="{D5CDD505-2E9C-101B-9397-08002B2CF9AE}" pid="3" name="KSOProductBuildVer">
    <vt:lpwstr>2052-12.1.0.25225</vt:lpwstr>
  </property>
  <property fmtid="{D5CDD505-2E9C-101B-9397-08002B2CF9AE}" pid="4" name="ICV">
    <vt:lpwstr>6CA98A277DB747269FD97217DFE735D3_12</vt:lpwstr>
  </property>
</Properties>
</file>