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247" w14:textId="2CB9E56A" w:rsidR="000B7B7B" w:rsidRDefault="000B7B7B" w:rsidP="000B7B7B">
      <w:pPr>
        <w:rPr>
          <w:noProof/>
          <w:lang w:val="de-CH" w:eastAsia="de-CH"/>
        </w:rPr>
      </w:pPr>
      <w:r>
        <w:rPr>
          <w:noProof/>
        </w:rPr>
        <w:drawing>
          <wp:anchor distT="0" distB="0" distL="114300" distR="114300" simplePos="0" relativeHeight="251658240" behindDoc="1" locked="0" layoutInCell="1" allowOverlap="1" wp14:anchorId="5054EF1B" wp14:editId="52CBAAB9">
            <wp:simplePos x="0" y="0"/>
            <wp:positionH relativeFrom="page">
              <wp:align>right</wp:align>
            </wp:positionH>
            <wp:positionV relativeFrom="paragraph">
              <wp:posOffset>-911670</wp:posOffset>
            </wp:positionV>
            <wp:extent cx="7564120" cy="106857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581" cy="10686431"/>
                    </a:xfrm>
                    <a:prstGeom prst="rect">
                      <a:avLst/>
                    </a:prstGeom>
                    <a:noFill/>
                  </pic:spPr>
                </pic:pic>
              </a:graphicData>
            </a:graphic>
            <wp14:sizeRelH relativeFrom="page">
              <wp14:pctWidth>0</wp14:pctWidth>
            </wp14:sizeRelH>
            <wp14:sizeRelV relativeFrom="page">
              <wp14:pctHeight>0</wp14:pctHeight>
            </wp14:sizeRelV>
          </wp:anchor>
        </w:drawing>
      </w:r>
    </w:p>
    <w:p w14:paraId="097534F9" w14:textId="77777777" w:rsidR="000B7B7B" w:rsidRDefault="000B7B7B" w:rsidP="000B7B7B">
      <w:pPr>
        <w:rPr>
          <w:noProof/>
          <w:lang w:val="de-CH" w:eastAsia="de-CH"/>
        </w:rPr>
      </w:pPr>
    </w:p>
    <w:p w14:paraId="707DEC80" w14:textId="77777777" w:rsidR="000B7B7B" w:rsidRDefault="000B7B7B" w:rsidP="000B7B7B">
      <w:pPr>
        <w:rPr>
          <w:noProof/>
          <w:lang w:val="de-CH" w:eastAsia="de-CH"/>
        </w:rPr>
      </w:pPr>
    </w:p>
    <w:p w14:paraId="29E6E59C" w14:textId="77777777" w:rsidR="000B7B7B" w:rsidRDefault="000B7B7B" w:rsidP="000B7B7B">
      <w:pPr>
        <w:rPr>
          <w:noProof/>
          <w:lang w:val="de-CH" w:eastAsia="de-CH"/>
        </w:rPr>
      </w:pPr>
    </w:p>
    <w:p w14:paraId="1A0355EF" w14:textId="77777777" w:rsidR="000B7B7B" w:rsidRDefault="000B7B7B" w:rsidP="000B7B7B">
      <w:pPr>
        <w:rPr>
          <w:noProof/>
          <w:lang w:val="de-CH" w:eastAsia="de-CH"/>
        </w:rPr>
      </w:pPr>
    </w:p>
    <w:p w14:paraId="0D047783" w14:textId="77777777" w:rsidR="000B7B7B" w:rsidRDefault="000B7B7B" w:rsidP="000B7B7B">
      <w:pPr>
        <w:rPr>
          <w:noProof/>
          <w:lang w:val="de-CH" w:eastAsia="de-CH"/>
        </w:rPr>
      </w:pPr>
    </w:p>
    <w:p w14:paraId="7F698D37" w14:textId="77777777" w:rsidR="000B7B7B" w:rsidRDefault="000B7B7B" w:rsidP="000B7B7B">
      <w:pPr>
        <w:tabs>
          <w:tab w:val="left" w:pos="1418"/>
        </w:tabs>
        <w:ind w:left="-851"/>
        <w:rPr>
          <w:rFonts w:cs="Arial"/>
        </w:rPr>
      </w:pPr>
    </w:p>
    <w:p w14:paraId="0F5B72C4" w14:textId="77777777" w:rsidR="000B7B7B" w:rsidRDefault="000B7B7B" w:rsidP="000B7B7B">
      <w:pPr>
        <w:tabs>
          <w:tab w:val="left" w:pos="1276"/>
        </w:tabs>
        <w:ind w:left="1276"/>
        <w:rPr>
          <w:rFonts w:cs="Arial"/>
          <w:b/>
          <w:sz w:val="42"/>
          <w:szCs w:val="42"/>
          <w:u w:val="single"/>
        </w:rPr>
      </w:pPr>
    </w:p>
    <w:p w14:paraId="424E7F60" w14:textId="69866DBA" w:rsidR="000B7B7B" w:rsidRDefault="000B7B7B" w:rsidP="000B7B7B">
      <w:pPr>
        <w:tabs>
          <w:tab w:val="left" w:pos="1276"/>
        </w:tabs>
        <w:ind w:left="1276"/>
        <w:rPr>
          <w:rFonts w:cs="Arial"/>
          <w:b/>
          <w:sz w:val="42"/>
          <w:szCs w:val="42"/>
          <w:u w:val="single"/>
        </w:rPr>
      </w:pPr>
      <w:r>
        <w:rPr>
          <w:rFonts w:cs="Arial"/>
          <w:b/>
          <w:sz w:val="42"/>
          <w:szCs w:val="42"/>
          <w:u w:val="single"/>
        </w:rPr>
        <w:t>Bachelorarbeit (</w:t>
      </w:r>
      <w:r w:rsidR="00D033E4">
        <w:rPr>
          <w:rFonts w:cs="Arial"/>
          <w:b/>
          <w:sz w:val="42"/>
          <w:szCs w:val="42"/>
          <w:u w:val="single"/>
        </w:rPr>
        <w:t>Informatik</w:t>
      </w:r>
      <w:r>
        <w:rPr>
          <w:rFonts w:cs="Arial"/>
          <w:b/>
          <w:sz w:val="42"/>
          <w:szCs w:val="42"/>
          <w:u w:val="single"/>
        </w:rPr>
        <w:t>)</w:t>
      </w:r>
    </w:p>
    <w:p w14:paraId="58796C3A" w14:textId="79EED538" w:rsidR="000B7B7B" w:rsidRDefault="00294987" w:rsidP="000B7B7B">
      <w:pPr>
        <w:tabs>
          <w:tab w:val="left" w:pos="1276"/>
        </w:tabs>
        <w:spacing w:before="120"/>
        <w:ind w:left="1276"/>
        <w:rPr>
          <w:rFonts w:cs="Arial"/>
          <w:sz w:val="42"/>
          <w:szCs w:val="42"/>
        </w:rPr>
      </w:pPr>
      <w:r>
        <w:rPr>
          <w:rFonts w:cs="Arial"/>
          <w:sz w:val="42"/>
          <w:szCs w:val="42"/>
        </w:rPr>
        <w:t>Foodsharing App mit Nährwert</w:t>
      </w:r>
      <w:r>
        <w:rPr>
          <w:rFonts w:cs="Arial"/>
          <w:sz w:val="42"/>
          <w:szCs w:val="42"/>
        </w:rPr>
        <w:softHyphen/>
        <w:t>berechnung</w:t>
      </w:r>
    </w:p>
    <w:p w14:paraId="4539CB8E" w14:textId="77777777" w:rsidR="000B7B7B" w:rsidRDefault="000B7B7B" w:rsidP="000B7B7B">
      <w:pPr>
        <w:tabs>
          <w:tab w:val="left" w:pos="1276"/>
        </w:tabs>
        <w:spacing w:before="120"/>
        <w:ind w:left="1276"/>
        <w:rPr>
          <w:rFonts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0B7B7B" w14:paraId="703A4AAC" w14:textId="77777777" w:rsidTr="00294987">
        <w:tc>
          <w:tcPr>
            <w:tcW w:w="1951" w:type="dxa"/>
            <w:tcBorders>
              <w:top w:val="single" w:sz="4" w:space="0" w:color="auto"/>
              <w:left w:val="nil"/>
              <w:bottom w:val="single" w:sz="4" w:space="0" w:color="auto"/>
              <w:right w:val="nil"/>
            </w:tcBorders>
          </w:tcPr>
          <w:p w14:paraId="5542E24C" w14:textId="77777777" w:rsidR="000B7B7B" w:rsidRDefault="000B7B7B">
            <w:pPr>
              <w:tabs>
                <w:tab w:val="left" w:pos="1276"/>
              </w:tabs>
              <w:spacing w:before="40"/>
              <w:rPr>
                <w:rFonts w:cs="Arial"/>
                <w:b/>
                <w:sz w:val="18"/>
                <w:szCs w:val="18"/>
              </w:rPr>
            </w:pPr>
            <w:r>
              <w:rPr>
                <w:rFonts w:cs="Arial"/>
                <w:b/>
                <w:sz w:val="18"/>
                <w:szCs w:val="18"/>
              </w:rPr>
              <w:t>Autoren</w:t>
            </w:r>
          </w:p>
          <w:p w14:paraId="01F0640A" w14:textId="77777777" w:rsidR="000B7B7B" w:rsidRDefault="000B7B7B">
            <w:pPr>
              <w:tabs>
                <w:tab w:val="left" w:pos="1276"/>
              </w:tabs>
              <w:spacing w:before="40"/>
              <w:rPr>
                <w:rFonts w:cs="Arial"/>
                <w:b/>
                <w:sz w:val="18"/>
                <w:szCs w:val="18"/>
              </w:rPr>
            </w:pPr>
          </w:p>
          <w:p w14:paraId="7E3A92B8" w14:textId="77777777" w:rsidR="000B7B7B" w:rsidRDefault="000B7B7B">
            <w:pPr>
              <w:tabs>
                <w:tab w:val="left" w:pos="1276"/>
              </w:tabs>
              <w:spacing w:before="40"/>
              <w:rPr>
                <w:rFonts w:cs="Arial"/>
                <w:b/>
                <w:sz w:val="18"/>
                <w:szCs w:val="18"/>
              </w:rPr>
            </w:pPr>
          </w:p>
          <w:p w14:paraId="281B9ACD"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460E81EA"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359AC6E0" w14:textId="51ADAEF5" w:rsidR="000B7B7B" w:rsidRDefault="005607CF">
            <w:pPr>
              <w:tabs>
                <w:tab w:val="left" w:pos="1276"/>
              </w:tabs>
              <w:spacing w:before="40"/>
              <w:rPr>
                <w:rFonts w:cs="Arial"/>
                <w:sz w:val="18"/>
                <w:szCs w:val="18"/>
              </w:rPr>
            </w:pPr>
            <w:r>
              <w:rPr>
                <w:rFonts w:cs="Arial"/>
                <w:sz w:val="18"/>
                <w:szCs w:val="18"/>
              </w:rPr>
              <w:t>Betim Kabashi</w:t>
            </w:r>
          </w:p>
          <w:p w14:paraId="0DCC4330" w14:textId="7847567C" w:rsidR="000B7B7B" w:rsidRDefault="005607CF">
            <w:pPr>
              <w:tabs>
                <w:tab w:val="left" w:pos="1276"/>
              </w:tabs>
              <w:spacing w:before="40"/>
              <w:rPr>
                <w:rFonts w:cs="Arial"/>
                <w:sz w:val="18"/>
                <w:szCs w:val="18"/>
              </w:rPr>
            </w:pPr>
            <w:r>
              <w:rPr>
                <w:rFonts w:cs="Arial"/>
                <w:sz w:val="18"/>
                <w:szCs w:val="18"/>
              </w:rPr>
              <w:t>Julien Wenger</w:t>
            </w:r>
          </w:p>
        </w:tc>
      </w:tr>
      <w:tr w:rsidR="000B7B7B" w14:paraId="0A2378EB" w14:textId="77777777" w:rsidTr="00294987">
        <w:tc>
          <w:tcPr>
            <w:tcW w:w="1951" w:type="dxa"/>
            <w:tcBorders>
              <w:top w:val="single" w:sz="4" w:space="0" w:color="auto"/>
              <w:left w:val="nil"/>
              <w:bottom w:val="single" w:sz="4" w:space="0" w:color="auto"/>
              <w:right w:val="nil"/>
            </w:tcBorders>
          </w:tcPr>
          <w:p w14:paraId="074F9835" w14:textId="77777777" w:rsidR="000B7B7B" w:rsidRDefault="000B7B7B">
            <w:pPr>
              <w:tabs>
                <w:tab w:val="left" w:pos="1276"/>
              </w:tabs>
              <w:spacing w:before="40"/>
              <w:rPr>
                <w:rFonts w:cs="Arial"/>
                <w:b/>
                <w:sz w:val="18"/>
                <w:szCs w:val="18"/>
              </w:rPr>
            </w:pPr>
            <w:r>
              <w:rPr>
                <w:rFonts w:cs="Arial"/>
                <w:b/>
                <w:sz w:val="18"/>
                <w:szCs w:val="18"/>
              </w:rPr>
              <w:t>Hauptbetreuung</w:t>
            </w:r>
          </w:p>
          <w:p w14:paraId="138ED624" w14:textId="77777777" w:rsidR="000B7B7B" w:rsidRDefault="000B7B7B">
            <w:pPr>
              <w:tabs>
                <w:tab w:val="left" w:pos="1276"/>
              </w:tabs>
              <w:spacing w:before="40"/>
              <w:rPr>
                <w:rFonts w:cs="Arial"/>
                <w:b/>
                <w:sz w:val="18"/>
                <w:szCs w:val="18"/>
              </w:rPr>
            </w:pPr>
          </w:p>
          <w:p w14:paraId="69B9CEFC" w14:textId="77777777" w:rsidR="000B7B7B" w:rsidRDefault="000B7B7B">
            <w:pPr>
              <w:tabs>
                <w:tab w:val="left" w:pos="1276"/>
              </w:tabs>
              <w:spacing w:before="40"/>
              <w:rPr>
                <w:rFonts w:cs="Arial"/>
                <w:b/>
                <w:sz w:val="18"/>
                <w:szCs w:val="18"/>
              </w:rPr>
            </w:pPr>
          </w:p>
          <w:p w14:paraId="18468453"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644F1168"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01AAA25D" w14:textId="4D343112" w:rsidR="000B7B7B" w:rsidRDefault="005607CF">
            <w:pPr>
              <w:tabs>
                <w:tab w:val="left" w:pos="1276"/>
              </w:tabs>
              <w:spacing w:before="40"/>
              <w:rPr>
                <w:rFonts w:cs="Arial"/>
                <w:sz w:val="18"/>
                <w:szCs w:val="18"/>
              </w:rPr>
            </w:pPr>
            <w:r>
              <w:rPr>
                <w:rFonts w:cs="Arial"/>
                <w:sz w:val="18"/>
                <w:szCs w:val="18"/>
              </w:rPr>
              <w:t>Beat Seeliger</w:t>
            </w:r>
          </w:p>
        </w:tc>
      </w:tr>
      <w:tr w:rsidR="000B7B7B" w14:paraId="2661A81F" w14:textId="77777777" w:rsidTr="00294987">
        <w:tc>
          <w:tcPr>
            <w:tcW w:w="1951" w:type="dxa"/>
            <w:tcBorders>
              <w:top w:val="single" w:sz="4" w:space="0" w:color="auto"/>
              <w:left w:val="nil"/>
              <w:bottom w:val="nil"/>
              <w:right w:val="nil"/>
            </w:tcBorders>
          </w:tcPr>
          <w:p w14:paraId="0ACADB09" w14:textId="77777777" w:rsidR="000B7B7B" w:rsidRDefault="000B7B7B">
            <w:pPr>
              <w:tabs>
                <w:tab w:val="left" w:pos="1276"/>
              </w:tabs>
              <w:spacing w:before="40"/>
              <w:rPr>
                <w:rFonts w:cs="Arial"/>
                <w:b/>
                <w:sz w:val="18"/>
                <w:szCs w:val="18"/>
              </w:rPr>
            </w:pPr>
            <w:r>
              <w:rPr>
                <w:rFonts w:cs="Arial"/>
                <w:b/>
                <w:sz w:val="18"/>
                <w:szCs w:val="18"/>
              </w:rPr>
              <w:t>Datum</w:t>
            </w:r>
          </w:p>
          <w:p w14:paraId="23419D78" w14:textId="4AC2629A" w:rsidR="000B7B7B" w:rsidRDefault="000B7B7B">
            <w:pPr>
              <w:tabs>
                <w:tab w:val="left" w:pos="1276"/>
              </w:tabs>
              <w:spacing w:before="40"/>
              <w:rPr>
                <w:rFonts w:cs="Arial"/>
                <w:b/>
                <w:sz w:val="18"/>
                <w:szCs w:val="18"/>
              </w:rPr>
            </w:pPr>
          </w:p>
          <w:p w14:paraId="1E4D7CFF" w14:textId="77777777" w:rsidR="00294987" w:rsidRDefault="00294987">
            <w:pPr>
              <w:tabs>
                <w:tab w:val="left" w:pos="1276"/>
              </w:tabs>
              <w:spacing w:before="40"/>
              <w:rPr>
                <w:rFonts w:cs="Arial"/>
                <w:b/>
                <w:sz w:val="18"/>
                <w:szCs w:val="18"/>
              </w:rPr>
            </w:pPr>
          </w:p>
          <w:p w14:paraId="2742DD16" w14:textId="72C899B4" w:rsidR="00294987" w:rsidRDefault="00294987">
            <w:pPr>
              <w:tabs>
                <w:tab w:val="left" w:pos="1276"/>
              </w:tabs>
              <w:spacing w:before="40"/>
              <w:rPr>
                <w:rFonts w:cs="Arial"/>
                <w:b/>
                <w:sz w:val="18"/>
                <w:szCs w:val="18"/>
              </w:rPr>
            </w:pPr>
          </w:p>
        </w:tc>
        <w:tc>
          <w:tcPr>
            <w:tcW w:w="236" w:type="dxa"/>
            <w:tcBorders>
              <w:top w:val="nil"/>
              <w:left w:val="nil"/>
              <w:bottom w:val="nil"/>
              <w:right w:val="nil"/>
            </w:tcBorders>
          </w:tcPr>
          <w:p w14:paraId="4B285C53"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nil"/>
              <w:right w:val="nil"/>
            </w:tcBorders>
            <w:hideMark/>
          </w:tcPr>
          <w:p w14:paraId="666AB2FE" w14:textId="2AD91F4E" w:rsidR="000B7B7B" w:rsidRDefault="000B7B7B">
            <w:pPr>
              <w:tabs>
                <w:tab w:val="left" w:pos="1276"/>
              </w:tabs>
              <w:spacing w:before="40"/>
              <w:rPr>
                <w:rFonts w:cs="Arial"/>
                <w:sz w:val="18"/>
                <w:szCs w:val="18"/>
              </w:rPr>
            </w:pPr>
            <w:r>
              <w:rPr>
                <w:rFonts w:cs="Arial"/>
                <w:sz w:val="18"/>
                <w:szCs w:val="18"/>
              </w:rPr>
              <w:t>1</w:t>
            </w:r>
            <w:r w:rsidR="00294987">
              <w:rPr>
                <w:rFonts w:cs="Arial"/>
                <w:sz w:val="18"/>
                <w:szCs w:val="18"/>
              </w:rPr>
              <w:t>0</w:t>
            </w:r>
            <w:r>
              <w:rPr>
                <w:rFonts w:cs="Arial"/>
                <w:sz w:val="18"/>
                <w:szCs w:val="18"/>
              </w:rPr>
              <w:t>.0</w:t>
            </w:r>
            <w:r w:rsidR="00294987">
              <w:rPr>
                <w:rFonts w:cs="Arial"/>
                <w:sz w:val="18"/>
                <w:szCs w:val="18"/>
              </w:rPr>
              <w:t>6</w:t>
            </w:r>
            <w:r>
              <w:rPr>
                <w:rFonts w:cs="Arial"/>
                <w:sz w:val="18"/>
                <w:szCs w:val="18"/>
              </w:rPr>
              <w:t>.20</w:t>
            </w:r>
            <w:r w:rsidR="00294987">
              <w:rPr>
                <w:rFonts w:cs="Arial"/>
                <w:sz w:val="18"/>
                <w:szCs w:val="18"/>
              </w:rPr>
              <w:t>2</w:t>
            </w:r>
            <w:r>
              <w:rPr>
                <w:rFonts w:cs="Arial"/>
                <w:sz w:val="18"/>
                <w:szCs w:val="18"/>
              </w:rPr>
              <w:t>2</w:t>
            </w:r>
          </w:p>
        </w:tc>
      </w:tr>
    </w:tbl>
    <w:p w14:paraId="3B1D3DF7" w14:textId="664B5FF8" w:rsidR="005607CF" w:rsidRDefault="005607CF">
      <w:pPr>
        <w:spacing w:after="160" w:line="259" w:lineRule="auto"/>
      </w:pPr>
      <w:r>
        <w:br w:type="page"/>
      </w:r>
    </w:p>
    <w:p w14:paraId="730EA199" w14:textId="2CF20013" w:rsidR="00B44CC5" w:rsidRPr="00986ADF" w:rsidRDefault="00232719" w:rsidP="00A33E81">
      <w:r>
        <w:rPr>
          <w:noProof/>
        </w:rPr>
        <w:lastRenderedPageBreak/>
        <w:drawing>
          <wp:inline distT="0" distB="0" distL="0" distR="0" wp14:anchorId="5AF9AEFE" wp14:editId="37BB3B2A">
            <wp:extent cx="1797050" cy="977900"/>
            <wp:effectExtent l="0" t="0" r="0" b="0"/>
            <wp:docPr id="5"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977900"/>
                    </a:xfrm>
                    <a:prstGeom prst="rect">
                      <a:avLst/>
                    </a:prstGeom>
                    <a:noFill/>
                    <a:ln>
                      <a:noFill/>
                    </a:ln>
                  </pic:spPr>
                </pic:pic>
              </a:graphicData>
            </a:graphic>
          </wp:inline>
        </w:drawing>
      </w:r>
    </w:p>
    <w:p w14:paraId="53919996" w14:textId="77777777" w:rsidR="00232719" w:rsidRDefault="00232719" w:rsidP="00A33E81">
      <w:bookmarkStart w:id="0" w:name="_Hlk42506227"/>
    </w:p>
    <w:p w14:paraId="788BF990" w14:textId="3DD8839A" w:rsidR="00232719" w:rsidRDefault="00232719" w:rsidP="00A33E81"/>
    <w:p w14:paraId="363D70A1" w14:textId="77777777" w:rsidR="00B711A3" w:rsidRDefault="00B711A3" w:rsidP="00A33E81"/>
    <w:p w14:paraId="0BF3B30C" w14:textId="13BDEF24" w:rsidR="00B44CC5" w:rsidRPr="00A33E81" w:rsidRDefault="00B44CC5" w:rsidP="00A33E81">
      <w:pPr>
        <w:rPr>
          <w:b/>
          <w:bCs/>
          <w:sz w:val="32"/>
          <w:szCs w:val="32"/>
        </w:rPr>
      </w:pPr>
      <w:r w:rsidRPr="00A33E81">
        <w:rPr>
          <w:b/>
          <w:bCs/>
          <w:sz w:val="32"/>
          <w:szCs w:val="32"/>
        </w:rPr>
        <w:t xml:space="preserve">Erklärung betreffend das selbstständige Verfassen einer </w:t>
      </w:r>
      <w:r w:rsidRPr="00A33E81">
        <w:rPr>
          <w:b/>
          <w:bCs/>
          <w:sz w:val="32"/>
          <w:szCs w:val="32"/>
        </w:rPr>
        <w:br/>
        <w:t>Bachelorarbeit an der School of Engineering</w:t>
      </w:r>
    </w:p>
    <w:bookmarkEnd w:id="0"/>
    <w:p w14:paraId="1F288AA9" w14:textId="77777777" w:rsidR="00B44CC5" w:rsidRDefault="00B44CC5" w:rsidP="00A33E81"/>
    <w:p w14:paraId="6DE5081E" w14:textId="743053BE" w:rsidR="00B44CC5" w:rsidRDefault="00B44CC5" w:rsidP="00B44CC5">
      <w:pPr>
        <w:rPr>
          <w:rFonts w:cs="Arial"/>
          <w:sz w:val="20"/>
        </w:rPr>
      </w:pPr>
    </w:p>
    <w:p w14:paraId="7D099CB3" w14:textId="77777777" w:rsidR="00B44CC5" w:rsidRDefault="00B44CC5" w:rsidP="00B44CC5">
      <w:pPr>
        <w:rPr>
          <w:rFonts w:cs="Arial"/>
          <w:sz w:val="20"/>
        </w:rPr>
      </w:pPr>
    </w:p>
    <w:p w14:paraId="0675654E" w14:textId="77777777" w:rsidR="00B44CC5" w:rsidRDefault="00B44CC5" w:rsidP="00B44CC5">
      <w:pPr>
        <w:rPr>
          <w:rFonts w:cs="Arial"/>
          <w:sz w:val="20"/>
        </w:rPr>
      </w:pPr>
    </w:p>
    <w:p w14:paraId="60BC254B" w14:textId="77777777" w:rsidR="00B44CC5" w:rsidRPr="00986ADF" w:rsidRDefault="00B44CC5" w:rsidP="00B44CC5">
      <w:pPr>
        <w:rPr>
          <w:rFonts w:cs="Arial"/>
          <w:sz w:val="20"/>
        </w:rPr>
      </w:pPr>
    </w:p>
    <w:p w14:paraId="2CEFA4C9" w14:textId="74CD88D1" w:rsidR="00B44CC5" w:rsidRDefault="00B44CC5" w:rsidP="00B44CC5">
      <w:pPr>
        <w:tabs>
          <w:tab w:val="left" w:pos="9072"/>
        </w:tabs>
        <w:rPr>
          <w:rFonts w:cs="Arial"/>
          <w:sz w:val="20"/>
        </w:rPr>
      </w:pPr>
    </w:p>
    <w:p w14:paraId="1B386DF7" w14:textId="77777777" w:rsidR="00B44CC5" w:rsidRPr="00986ADF" w:rsidRDefault="00B44CC5" w:rsidP="00B44CC5">
      <w:pPr>
        <w:tabs>
          <w:tab w:val="left" w:pos="9072"/>
        </w:tabs>
        <w:rPr>
          <w:rFonts w:cs="Arial"/>
          <w:sz w:val="20"/>
        </w:rPr>
      </w:pPr>
    </w:p>
    <w:p w14:paraId="7A7A11B0" w14:textId="77777777" w:rsidR="00B44CC5" w:rsidRPr="00986ADF" w:rsidRDefault="00B44CC5" w:rsidP="00B44CC5">
      <w:pPr>
        <w:tabs>
          <w:tab w:val="left" w:pos="9072"/>
        </w:tabs>
        <w:ind w:right="566"/>
        <w:rPr>
          <w:rFonts w:cs="Arial"/>
          <w:sz w:val="20"/>
        </w:rPr>
      </w:pPr>
      <w:bookmarkStart w:id="1" w:name="_Hlk42515897"/>
      <w:bookmarkStart w:id="2" w:name="_Hlk42515947"/>
      <w:r w:rsidRPr="00986ADF">
        <w:rPr>
          <w:rFonts w:cs="Arial"/>
          <w:sz w:val="20"/>
        </w:rPr>
        <w:t xml:space="preserve">Mit der Abgabe dieser </w:t>
      </w:r>
      <w:r>
        <w:rPr>
          <w:rFonts w:cs="Arial"/>
          <w:sz w:val="20"/>
        </w:rPr>
        <w:t>Bachelorarbeit</w:t>
      </w:r>
      <w:r w:rsidRPr="00986ADF">
        <w:rPr>
          <w:rFonts w:cs="Arial"/>
          <w:sz w:val="20"/>
        </w:rPr>
        <w:t xml:space="preserve"> versichert der/die Studierende, dass er/sie die Arbeit selbständig und ohne fremde Hilfe verfasst hat. (Bei Gruppenarbeiten gelten die Leistungen der übrigen Gruppenmitglieder nicht als fremde Hilfe.)</w:t>
      </w:r>
    </w:p>
    <w:p w14:paraId="38058473" w14:textId="77777777" w:rsidR="00B44CC5" w:rsidRPr="00986ADF" w:rsidRDefault="00B44CC5" w:rsidP="00B44CC5">
      <w:pPr>
        <w:widowControl w:val="0"/>
        <w:tabs>
          <w:tab w:val="left" w:pos="9072"/>
        </w:tabs>
        <w:autoSpaceDE w:val="0"/>
        <w:autoSpaceDN w:val="0"/>
        <w:adjustRightInd w:val="0"/>
        <w:ind w:right="566"/>
        <w:rPr>
          <w:rFonts w:cs="Arial"/>
          <w:sz w:val="20"/>
        </w:rPr>
      </w:pPr>
      <w:r w:rsidRPr="00986ADF">
        <w:rPr>
          <w:rFonts w:cs="Arial"/>
          <w:sz w:val="20"/>
        </w:rPr>
        <w:t xml:space="preserve">Der/die unterzeichnende Studierende erklärt, dass alle zitierten Quellen (auch Internetseiten) im Text oder Anhang korrekt nachgewiesen sind, d.h. dass die </w:t>
      </w:r>
      <w:r>
        <w:rPr>
          <w:rFonts w:cs="Arial"/>
          <w:sz w:val="20"/>
        </w:rPr>
        <w:t>Bachelorarbeit</w:t>
      </w:r>
      <w:r w:rsidRPr="00986ADF">
        <w:rPr>
          <w:rFonts w:cs="Arial"/>
          <w:sz w:val="20"/>
        </w:rPr>
        <w:t xml:space="preserve"> keine Plagiate enthält, also keine Teile, die teilweise oder vollständig aus einem fremden Text oder einer fremden Arbeit unter Vorgabe der eigenen Urheberschaft bzw. ohne Quellenangabe übernommen worden sind.</w:t>
      </w:r>
    </w:p>
    <w:p w14:paraId="46B6FED4" w14:textId="77777777" w:rsidR="00B44CC5" w:rsidRPr="00986ADF" w:rsidRDefault="00B44CC5" w:rsidP="00B44CC5">
      <w:pPr>
        <w:widowControl w:val="0"/>
        <w:autoSpaceDE w:val="0"/>
        <w:autoSpaceDN w:val="0"/>
        <w:adjustRightInd w:val="0"/>
        <w:ind w:right="849"/>
        <w:rPr>
          <w:rFonts w:cs="Arial"/>
          <w:sz w:val="20"/>
        </w:rPr>
      </w:pPr>
    </w:p>
    <w:p w14:paraId="755AD6B1" w14:textId="77777777" w:rsidR="00B44CC5" w:rsidRPr="0047195E" w:rsidRDefault="00B44CC5" w:rsidP="00B44CC5">
      <w:pPr>
        <w:widowControl w:val="0"/>
        <w:autoSpaceDE w:val="0"/>
        <w:autoSpaceDN w:val="0"/>
        <w:adjustRightInd w:val="0"/>
        <w:ind w:right="566"/>
        <w:rPr>
          <w:rFonts w:cs="Arial"/>
          <w:color w:val="FF0000"/>
          <w:sz w:val="20"/>
        </w:rPr>
      </w:pPr>
      <w:r w:rsidRPr="0047195E">
        <w:rPr>
          <w:rFonts w:cs="Arial"/>
          <w:color w:val="FF0000"/>
          <w:sz w:val="20"/>
        </w:rPr>
        <w:t xml:space="preserve">Bei Verfehlungen aller Art treten die Paragraphen </w:t>
      </w:r>
      <w:r>
        <w:rPr>
          <w:rFonts w:cs="Arial"/>
          <w:color w:val="FF0000"/>
          <w:sz w:val="20"/>
        </w:rPr>
        <w:t>39</w:t>
      </w:r>
      <w:r w:rsidRPr="0047195E">
        <w:rPr>
          <w:rFonts w:cs="Arial"/>
          <w:color w:val="FF0000"/>
          <w:sz w:val="20"/>
        </w:rPr>
        <w:t xml:space="preserve"> und </w:t>
      </w:r>
      <w:r>
        <w:rPr>
          <w:rFonts w:cs="Arial"/>
          <w:color w:val="FF0000"/>
          <w:sz w:val="20"/>
        </w:rPr>
        <w:t>40</w:t>
      </w:r>
      <w:r w:rsidRPr="0047195E">
        <w:rPr>
          <w:rFonts w:cs="Arial"/>
          <w:color w:val="FF0000"/>
          <w:sz w:val="20"/>
        </w:rPr>
        <w:t xml:space="preserve"> (Unredlichkeit und Verfahren bei Unredlichkeit) der ZH</w:t>
      </w:r>
      <w:r>
        <w:rPr>
          <w:rFonts w:cs="Arial"/>
          <w:color w:val="FF0000"/>
          <w:sz w:val="20"/>
        </w:rPr>
        <w:t>A</w:t>
      </w:r>
      <w:r w:rsidRPr="0047195E">
        <w:rPr>
          <w:rFonts w:cs="Arial"/>
          <w:color w:val="FF0000"/>
          <w:sz w:val="20"/>
        </w:rPr>
        <w:t>W Prüfungsordnung sowie die Bestimmungen de</w:t>
      </w:r>
      <w:r>
        <w:rPr>
          <w:rFonts w:cs="Arial"/>
          <w:color w:val="FF0000"/>
          <w:sz w:val="20"/>
        </w:rPr>
        <w:t>r</w:t>
      </w:r>
      <w:r w:rsidRPr="0047195E">
        <w:rPr>
          <w:rFonts w:cs="Arial"/>
          <w:color w:val="FF0000"/>
          <w:sz w:val="20"/>
        </w:rPr>
        <w:t xml:space="preserve"> </w:t>
      </w:r>
      <w:proofErr w:type="spellStart"/>
      <w:r>
        <w:rPr>
          <w:rFonts w:cs="Arial"/>
          <w:color w:val="FF0000"/>
          <w:sz w:val="20"/>
        </w:rPr>
        <w:t>Disziplinarmassnahmen</w:t>
      </w:r>
      <w:proofErr w:type="spellEnd"/>
      <w:r w:rsidRPr="0047195E">
        <w:rPr>
          <w:rFonts w:cs="Arial"/>
          <w:color w:val="FF0000"/>
          <w:sz w:val="20"/>
        </w:rPr>
        <w:t xml:space="preserve"> der Hochschulordnung in Kraft. </w:t>
      </w:r>
    </w:p>
    <w:p w14:paraId="38EB2FAC" w14:textId="77777777" w:rsidR="00B44CC5" w:rsidRPr="00986ADF" w:rsidRDefault="00B44CC5" w:rsidP="00B44CC5">
      <w:pPr>
        <w:widowControl w:val="0"/>
        <w:autoSpaceDE w:val="0"/>
        <w:autoSpaceDN w:val="0"/>
        <w:adjustRightInd w:val="0"/>
        <w:ind w:right="849"/>
        <w:rPr>
          <w:rFonts w:cs="Arial"/>
          <w:sz w:val="20"/>
        </w:rPr>
      </w:pPr>
    </w:p>
    <w:p w14:paraId="3190BE90" w14:textId="77777777" w:rsidR="00B44CC5" w:rsidRPr="00986ADF" w:rsidRDefault="00B44CC5" w:rsidP="00B44CC5">
      <w:pPr>
        <w:widowControl w:val="0"/>
        <w:autoSpaceDE w:val="0"/>
        <w:autoSpaceDN w:val="0"/>
        <w:adjustRightInd w:val="0"/>
        <w:ind w:right="849"/>
        <w:rPr>
          <w:rFonts w:cs="Arial"/>
          <w:sz w:val="20"/>
        </w:rPr>
      </w:pPr>
    </w:p>
    <w:p w14:paraId="18EB756E" w14:textId="77777777" w:rsidR="00B44CC5" w:rsidRPr="00986ADF" w:rsidRDefault="00B44CC5" w:rsidP="00B44CC5">
      <w:pPr>
        <w:widowControl w:val="0"/>
        <w:autoSpaceDE w:val="0"/>
        <w:autoSpaceDN w:val="0"/>
        <w:adjustRightInd w:val="0"/>
        <w:ind w:right="849"/>
        <w:rPr>
          <w:rFonts w:cs="Arial"/>
          <w:sz w:val="20"/>
        </w:rPr>
      </w:pPr>
    </w:p>
    <w:p w14:paraId="1C04ABA5" w14:textId="77777777" w:rsidR="00B44CC5" w:rsidRPr="00986ADF" w:rsidRDefault="00B44CC5" w:rsidP="00B44CC5">
      <w:pPr>
        <w:widowControl w:val="0"/>
        <w:autoSpaceDE w:val="0"/>
        <w:autoSpaceDN w:val="0"/>
        <w:adjustRightInd w:val="0"/>
        <w:ind w:right="849"/>
        <w:rPr>
          <w:rFonts w:cs="Arial"/>
          <w:sz w:val="20"/>
        </w:rPr>
      </w:pPr>
    </w:p>
    <w:p w14:paraId="7A3992A2" w14:textId="77777777" w:rsidR="00B44CC5" w:rsidRPr="00986ADF" w:rsidRDefault="00B44CC5" w:rsidP="00B44CC5">
      <w:pPr>
        <w:ind w:right="849"/>
        <w:rPr>
          <w:rFonts w:cs="Arial"/>
          <w:sz w:val="20"/>
        </w:rPr>
      </w:pPr>
    </w:p>
    <w:p w14:paraId="0DBB4BD0" w14:textId="77777777" w:rsidR="00B44CC5" w:rsidRPr="00986ADF" w:rsidRDefault="00B44CC5" w:rsidP="00B44CC5">
      <w:pPr>
        <w:ind w:right="849"/>
        <w:rPr>
          <w:rFonts w:cs="Arial"/>
          <w:sz w:val="20"/>
        </w:rPr>
      </w:pPr>
    </w:p>
    <w:p w14:paraId="655820E2" w14:textId="77777777" w:rsidR="00B44CC5" w:rsidRPr="00986ADF" w:rsidRDefault="00B44CC5" w:rsidP="00B44CC5">
      <w:pPr>
        <w:tabs>
          <w:tab w:val="left" w:pos="4320"/>
        </w:tabs>
        <w:ind w:right="849"/>
        <w:rPr>
          <w:rFonts w:cs="Arial"/>
          <w:sz w:val="20"/>
        </w:rPr>
      </w:pPr>
      <w:r w:rsidRPr="009F1F9D">
        <w:rPr>
          <w:rFonts w:cs="Arial"/>
          <w:b/>
          <w:bCs/>
          <w:sz w:val="20"/>
        </w:rPr>
        <w:t>Ort, Datum:</w:t>
      </w:r>
      <w:r>
        <w:rPr>
          <w:rFonts w:cs="Arial"/>
          <w:sz w:val="20"/>
        </w:rPr>
        <w:t xml:space="preserve"> </w:t>
      </w:r>
      <w:r>
        <w:rPr>
          <w:rFonts w:cs="Arial"/>
          <w:sz w:val="20"/>
        </w:rPr>
        <w:tab/>
      </w:r>
      <w:r w:rsidRPr="009F1F9D">
        <w:rPr>
          <w:rFonts w:cs="Arial"/>
          <w:b/>
          <w:bCs/>
          <w:sz w:val="20"/>
        </w:rPr>
        <w:t>Name Studierende:</w:t>
      </w:r>
    </w:p>
    <w:p w14:paraId="00F27265" w14:textId="77777777" w:rsidR="00B44CC5" w:rsidRDefault="00B44CC5" w:rsidP="00B44CC5">
      <w:pPr>
        <w:spacing w:line="240" w:lineRule="exact"/>
        <w:ind w:right="851"/>
        <w:rPr>
          <w:rFonts w:cs="Arial"/>
          <w:sz w:val="20"/>
        </w:rPr>
      </w:pPr>
    </w:p>
    <w:p w14:paraId="701B3C91" w14:textId="640C4CE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p>
    <w:p w14:paraId="1BB3B6CB" w14:textId="77777777" w:rsidR="00B44CC5" w:rsidRDefault="00B44CC5" w:rsidP="00B44CC5">
      <w:pPr>
        <w:tabs>
          <w:tab w:val="left" w:pos="0"/>
          <w:tab w:val="right" w:pos="2694"/>
          <w:tab w:val="left" w:pos="4253"/>
          <w:tab w:val="right" w:pos="7655"/>
        </w:tabs>
        <w:spacing w:line="240" w:lineRule="exact"/>
        <w:ind w:right="851"/>
        <w:rPr>
          <w:rFonts w:cs="Arial"/>
          <w:sz w:val="20"/>
          <w:u w:val="single"/>
        </w:rPr>
      </w:pPr>
    </w:p>
    <w:p w14:paraId="58785041" w14:textId="0F50EA9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bookmarkEnd w:id="1"/>
    </w:p>
    <w:bookmarkEnd w:id="2"/>
    <w:p w14:paraId="74ADA487" w14:textId="1BB4A7A6" w:rsidR="005607CF" w:rsidRDefault="00232719" w:rsidP="00B44CC5">
      <w:r>
        <w:rPr>
          <w:noProof/>
          <w:sz w:val="20"/>
        </w:rPr>
        <mc:AlternateContent>
          <mc:Choice Requires="wps">
            <w:drawing>
              <wp:anchor distT="0" distB="0" distL="114300" distR="114300" simplePos="0" relativeHeight="251660288" behindDoc="1" locked="0" layoutInCell="1" allowOverlap="1" wp14:anchorId="7C90563B" wp14:editId="484907D9">
                <wp:simplePos x="0" y="0"/>
                <wp:positionH relativeFrom="page">
                  <wp:posOffset>360045</wp:posOffset>
                </wp:positionH>
                <wp:positionV relativeFrom="page">
                  <wp:posOffset>10261600</wp:posOffset>
                </wp:positionV>
                <wp:extent cx="911225" cy="11557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0563B" id="_x0000_t202" coordsize="21600,21600" o:spt="202" path="m,l,21600r21600,l21600,xe">
                <v:stroke joinstyle="miter"/>
                <v:path gradientshapeok="t" o:connecttype="rect"/>
              </v:shapetype>
              <v:shape id="Text Box 2" o:spid="_x0000_s1026" type="#_x0000_t202" style="position:absolute;left:0;text-align:left;margin-left:28.35pt;margin-top:808pt;width:71.75pt;height:9.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" stroked="f">
                <v:textbox inset="0,0,0,0">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5607CF">
        <w:br w:type="page"/>
      </w:r>
    </w:p>
    <w:p w14:paraId="68A74EDD" w14:textId="230CBE0C" w:rsidR="00B9776F" w:rsidRDefault="00B9776F" w:rsidP="00A33E81">
      <w:pPr>
        <w:spacing w:after="240"/>
      </w:pPr>
      <w:r w:rsidRPr="00A33E81">
        <w:rPr>
          <w:b/>
          <w:bCs/>
          <w:sz w:val="32"/>
          <w:szCs w:val="32"/>
        </w:rPr>
        <w:lastRenderedPageBreak/>
        <w:t>Zusammenfassung</w:t>
      </w:r>
    </w:p>
    <w:p w14:paraId="3AE395DF" w14:textId="10580B67" w:rsidR="00B9776F" w:rsidRDefault="00B9776F" w:rsidP="00B9776F">
      <w:pPr>
        <w:rPr>
          <w:lang w:val="de-CH"/>
        </w:rPr>
      </w:pPr>
      <w:r>
        <w:rPr>
          <w:lang w:val="de-CH"/>
        </w:rPr>
        <w:t>Hier kommt die Zusammenfassung</w:t>
      </w:r>
      <w:r w:rsidR="00232719">
        <w:rPr>
          <w:lang w:val="de-CH"/>
        </w:rPr>
        <w:t>.</w:t>
      </w:r>
    </w:p>
    <w:p w14:paraId="15984A30" w14:textId="77777777" w:rsidR="00B9776F" w:rsidRDefault="00B9776F">
      <w:pPr>
        <w:spacing w:after="160" w:line="259" w:lineRule="auto"/>
        <w:rPr>
          <w:lang w:val="de-CH"/>
        </w:rPr>
      </w:pPr>
      <w:r>
        <w:rPr>
          <w:lang w:val="de-CH"/>
        </w:rPr>
        <w:br w:type="page"/>
      </w:r>
    </w:p>
    <w:p w14:paraId="01E4C155" w14:textId="2C567651" w:rsidR="00B9776F" w:rsidRDefault="00232719" w:rsidP="00A33E81">
      <w:pPr>
        <w:spacing w:after="240"/>
      </w:pPr>
      <w:r w:rsidRPr="00A33E81">
        <w:rPr>
          <w:b/>
          <w:bCs/>
          <w:sz w:val="32"/>
          <w:szCs w:val="32"/>
        </w:rPr>
        <w:lastRenderedPageBreak/>
        <w:t>Abstract</w:t>
      </w:r>
    </w:p>
    <w:p w14:paraId="0C05BD99" w14:textId="5AE5B163" w:rsidR="00232719" w:rsidRDefault="00232719" w:rsidP="00232719">
      <w:pPr>
        <w:rPr>
          <w:lang w:val="de-CH"/>
        </w:rPr>
      </w:pPr>
      <w:r>
        <w:rPr>
          <w:lang w:val="de-CH"/>
        </w:rPr>
        <w:t>Hier kommt das Abstract.</w:t>
      </w:r>
    </w:p>
    <w:p w14:paraId="6D904415" w14:textId="77777777" w:rsidR="00232719" w:rsidRDefault="00232719">
      <w:pPr>
        <w:spacing w:after="160" w:line="259" w:lineRule="auto"/>
        <w:rPr>
          <w:lang w:val="de-CH"/>
        </w:rPr>
      </w:pPr>
      <w:r>
        <w:rPr>
          <w:lang w:val="de-CH"/>
        </w:rPr>
        <w:br w:type="page"/>
      </w:r>
    </w:p>
    <w:p w14:paraId="0B8CE63F" w14:textId="4B4DAF00" w:rsidR="00232719" w:rsidRPr="00A33E81" w:rsidRDefault="00D83BB5" w:rsidP="00A33E81">
      <w:pPr>
        <w:spacing w:after="240"/>
        <w:rPr>
          <w:b/>
          <w:bCs/>
          <w:sz w:val="32"/>
          <w:szCs w:val="32"/>
        </w:rPr>
      </w:pPr>
      <w:r w:rsidRPr="00A33E81">
        <w:rPr>
          <w:b/>
          <w:bCs/>
          <w:sz w:val="32"/>
          <w:szCs w:val="32"/>
        </w:rPr>
        <w:lastRenderedPageBreak/>
        <w:t>Vorwort</w:t>
      </w:r>
    </w:p>
    <w:p w14:paraId="7E3F7155" w14:textId="7DFA72A8" w:rsidR="00D83BB5" w:rsidRDefault="00D83BB5" w:rsidP="00D83BB5">
      <w:pPr>
        <w:rPr>
          <w:lang w:val="de-CH"/>
        </w:rPr>
      </w:pPr>
      <w:r>
        <w:rPr>
          <w:lang w:val="de-CH"/>
        </w:rPr>
        <w:t>Hier kommt das Vorwort.</w:t>
      </w:r>
    </w:p>
    <w:p w14:paraId="0C0D9CC8" w14:textId="77777777" w:rsidR="00D83BB5" w:rsidRDefault="00D83BB5">
      <w:pPr>
        <w:spacing w:after="160" w:line="259" w:lineRule="auto"/>
        <w:rPr>
          <w:lang w:val="de-CH"/>
        </w:rPr>
      </w:pPr>
      <w:r>
        <w:rPr>
          <w:lang w:val="de-CH"/>
        </w:rPr>
        <w:br w:type="page"/>
      </w:r>
    </w:p>
    <w:sdt>
      <w:sdtPr>
        <w:rPr>
          <w:rFonts w:ascii="Arial" w:eastAsiaTheme="minorEastAsia" w:hAnsi="Arial" w:cstheme="minorBidi"/>
          <w:color w:val="auto"/>
          <w:sz w:val="24"/>
          <w:szCs w:val="24"/>
          <w:lang w:val="de-DE" w:eastAsia="de-DE"/>
        </w:rPr>
        <w:id w:val="-1052152119"/>
        <w:docPartObj>
          <w:docPartGallery w:val="Table of Contents"/>
          <w:docPartUnique/>
        </w:docPartObj>
      </w:sdtPr>
      <w:sdtEndPr/>
      <w:sdtContent>
        <w:p w14:paraId="05A08EAF" w14:textId="18C53593" w:rsidR="00A33E81" w:rsidRPr="00A33E81" w:rsidRDefault="00A33E81">
          <w:pPr>
            <w:pStyle w:val="Inhaltsverzeichnisberschrift"/>
            <w:rPr>
              <w:rFonts w:ascii="Arial" w:hAnsi="Arial" w:cs="Arial"/>
              <w:color w:val="auto"/>
            </w:rPr>
          </w:pPr>
          <w:r w:rsidRPr="00F6719A">
            <w:rPr>
              <w:rFonts w:ascii="Arial" w:hAnsi="Arial" w:cs="Arial"/>
              <w:b/>
              <w:bCs/>
              <w:color w:val="auto"/>
              <w:lang w:val="de-DE"/>
            </w:rPr>
            <w:t>Inhaltsverzeichnis</w:t>
          </w:r>
        </w:p>
        <w:p w14:paraId="3ABEF716" w14:textId="20AA34E5" w:rsidR="0086540D" w:rsidRDefault="00A33E81">
          <w:pPr>
            <w:pStyle w:val="Verzeichnis1"/>
            <w:tabs>
              <w:tab w:val="left" w:pos="440"/>
              <w:tab w:val="right" w:leader="dot" w:pos="9060"/>
            </w:tabs>
            <w:rPr>
              <w:rFonts w:asciiTheme="minorHAnsi" w:hAnsiTheme="minorHAnsi"/>
              <w:noProof/>
              <w:sz w:val="22"/>
              <w:szCs w:val="22"/>
              <w:lang w:val="de-CH" w:eastAsia="de-CH"/>
            </w:rPr>
          </w:pPr>
          <w:r>
            <w:fldChar w:fldCharType="begin"/>
          </w:r>
          <w:r>
            <w:instrText xml:space="preserve"> TOC \o "1-3" \h \z \u </w:instrText>
          </w:r>
          <w:r>
            <w:fldChar w:fldCharType="separate"/>
          </w:r>
          <w:hyperlink w:anchor="_Toc97122042" w:history="1">
            <w:r w:rsidR="0086540D" w:rsidRPr="00F61F11">
              <w:rPr>
                <w:rStyle w:val="Hyperlink"/>
                <w:noProof/>
              </w:rPr>
              <w:t>1.</w:t>
            </w:r>
            <w:r w:rsidR="0086540D">
              <w:rPr>
                <w:rFonts w:asciiTheme="minorHAnsi" w:hAnsiTheme="minorHAnsi"/>
                <w:noProof/>
                <w:sz w:val="22"/>
                <w:szCs w:val="22"/>
                <w:lang w:val="de-CH" w:eastAsia="de-CH"/>
              </w:rPr>
              <w:tab/>
            </w:r>
            <w:r w:rsidR="0086540D" w:rsidRPr="00F61F11">
              <w:rPr>
                <w:rStyle w:val="Hyperlink"/>
                <w:noProof/>
              </w:rPr>
              <w:t>Einleitung</w:t>
            </w:r>
            <w:r w:rsidR="0086540D">
              <w:rPr>
                <w:noProof/>
                <w:webHidden/>
              </w:rPr>
              <w:tab/>
            </w:r>
            <w:r w:rsidR="0086540D">
              <w:rPr>
                <w:noProof/>
                <w:webHidden/>
              </w:rPr>
              <w:fldChar w:fldCharType="begin"/>
            </w:r>
            <w:r w:rsidR="0086540D">
              <w:rPr>
                <w:noProof/>
                <w:webHidden/>
              </w:rPr>
              <w:instrText xml:space="preserve"> PAGEREF _Toc97122042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4B19E819" w14:textId="28F9F7DC" w:rsidR="0086540D" w:rsidRDefault="003870D7">
          <w:pPr>
            <w:pStyle w:val="Verzeichnis2"/>
            <w:tabs>
              <w:tab w:val="left" w:pos="880"/>
              <w:tab w:val="right" w:leader="dot" w:pos="9060"/>
            </w:tabs>
            <w:rPr>
              <w:noProof/>
            </w:rPr>
          </w:pPr>
          <w:hyperlink w:anchor="_Toc97122043" w:history="1">
            <w:r w:rsidR="0086540D" w:rsidRPr="00F61F11">
              <w:rPr>
                <w:rStyle w:val="Hyperlink"/>
                <w:noProof/>
                <w:lang w:val="de-CH"/>
              </w:rPr>
              <w:t>1.1.</w:t>
            </w:r>
            <w:r w:rsidR="0086540D">
              <w:rPr>
                <w:noProof/>
              </w:rPr>
              <w:tab/>
            </w:r>
            <w:r w:rsidR="0086540D" w:rsidRPr="00F61F11">
              <w:rPr>
                <w:rStyle w:val="Hyperlink"/>
                <w:noProof/>
                <w:lang w:val="de-CH"/>
              </w:rPr>
              <w:t>Ausgangslage</w:t>
            </w:r>
            <w:r w:rsidR="0086540D">
              <w:rPr>
                <w:noProof/>
                <w:webHidden/>
              </w:rPr>
              <w:tab/>
            </w:r>
            <w:r w:rsidR="0086540D">
              <w:rPr>
                <w:noProof/>
                <w:webHidden/>
              </w:rPr>
              <w:fldChar w:fldCharType="begin"/>
            </w:r>
            <w:r w:rsidR="0086540D">
              <w:rPr>
                <w:noProof/>
                <w:webHidden/>
              </w:rPr>
              <w:instrText xml:space="preserve"> PAGEREF _Toc97122043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3BE9F082" w14:textId="48082F52" w:rsidR="0086540D" w:rsidRDefault="003870D7">
          <w:pPr>
            <w:pStyle w:val="Verzeichnis2"/>
            <w:tabs>
              <w:tab w:val="left" w:pos="880"/>
              <w:tab w:val="right" w:leader="dot" w:pos="9060"/>
            </w:tabs>
            <w:rPr>
              <w:noProof/>
            </w:rPr>
          </w:pPr>
          <w:hyperlink w:anchor="_Toc97122044" w:history="1">
            <w:r w:rsidR="0086540D" w:rsidRPr="00F61F11">
              <w:rPr>
                <w:rStyle w:val="Hyperlink"/>
                <w:noProof/>
                <w:lang w:val="de-CH"/>
              </w:rPr>
              <w:t>1.2.</w:t>
            </w:r>
            <w:r w:rsidR="0086540D">
              <w:rPr>
                <w:noProof/>
              </w:rPr>
              <w:tab/>
            </w:r>
            <w:r w:rsidR="0086540D" w:rsidRPr="00F61F11">
              <w:rPr>
                <w:rStyle w:val="Hyperlink"/>
                <w:noProof/>
                <w:lang w:val="de-CH"/>
              </w:rPr>
              <w:t>Zielsetzung</w:t>
            </w:r>
            <w:r w:rsidR="0086540D">
              <w:rPr>
                <w:noProof/>
                <w:webHidden/>
              </w:rPr>
              <w:tab/>
            </w:r>
            <w:r w:rsidR="0086540D">
              <w:rPr>
                <w:noProof/>
                <w:webHidden/>
              </w:rPr>
              <w:fldChar w:fldCharType="begin"/>
            </w:r>
            <w:r w:rsidR="0086540D">
              <w:rPr>
                <w:noProof/>
                <w:webHidden/>
              </w:rPr>
              <w:instrText xml:space="preserve"> PAGEREF _Toc97122044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8BC7482" w14:textId="5B76FF27" w:rsidR="0086540D" w:rsidRDefault="003870D7">
          <w:pPr>
            <w:pStyle w:val="Verzeichnis2"/>
            <w:tabs>
              <w:tab w:val="left" w:pos="880"/>
              <w:tab w:val="right" w:leader="dot" w:pos="9060"/>
            </w:tabs>
            <w:rPr>
              <w:noProof/>
            </w:rPr>
          </w:pPr>
          <w:hyperlink w:anchor="_Toc97122045" w:history="1">
            <w:r w:rsidR="0086540D" w:rsidRPr="00F61F11">
              <w:rPr>
                <w:rStyle w:val="Hyperlink"/>
                <w:noProof/>
                <w:lang w:val="de-CH"/>
              </w:rPr>
              <w:t>1.3.</w:t>
            </w:r>
            <w:r w:rsidR="0086540D">
              <w:rPr>
                <w:noProof/>
              </w:rPr>
              <w:tab/>
            </w:r>
            <w:r w:rsidR="0086540D" w:rsidRPr="00F61F11">
              <w:rPr>
                <w:rStyle w:val="Hyperlink"/>
                <w:noProof/>
                <w:lang w:val="de-CH"/>
              </w:rPr>
              <w:t>Aufgabenstellung</w:t>
            </w:r>
            <w:r w:rsidR="0086540D">
              <w:rPr>
                <w:noProof/>
                <w:webHidden/>
              </w:rPr>
              <w:tab/>
            </w:r>
            <w:r w:rsidR="0086540D">
              <w:rPr>
                <w:noProof/>
                <w:webHidden/>
              </w:rPr>
              <w:fldChar w:fldCharType="begin"/>
            </w:r>
            <w:r w:rsidR="0086540D">
              <w:rPr>
                <w:noProof/>
                <w:webHidden/>
              </w:rPr>
              <w:instrText xml:space="preserve"> PAGEREF _Toc97122045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0CE6B6F" w14:textId="26985580" w:rsidR="0086540D" w:rsidRDefault="003870D7">
          <w:pPr>
            <w:pStyle w:val="Verzeichnis2"/>
            <w:tabs>
              <w:tab w:val="left" w:pos="880"/>
              <w:tab w:val="right" w:leader="dot" w:pos="9060"/>
            </w:tabs>
            <w:rPr>
              <w:noProof/>
            </w:rPr>
          </w:pPr>
          <w:hyperlink w:anchor="_Toc97122046" w:history="1">
            <w:r w:rsidR="0086540D" w:rsidRPr="00F61F11">
              <w:rPr>
                <w:rStyle w:val="Hyperlink"/>
                <w:noProof/>
                <w:lang w:val="de-CH"/>
              </w:rPr>
              <w:t>1.4.</w:t>
            </w:r>
            <w:r w:rsidR="0086540D">
              <w:rPr>
                <w:noProof/>
              </w:rPr>
              <w:tab/>
            </w:r>
            <w:r w:rsidR="0086540D" w:rsidRPr="00F61F11">
              <w:rPr>
                <w:rStyle w:val="Hyperlink"/>
                <w:noProof/>
                <w:lang w:val="de-CH"/>
              </w:rPr>
              <w:t>Anforderungen</w:t>
            </w:r>
            <w:r w:rsidR="0086540D">
              <w:rPr>
                <w:noProof/>
                <w:webHidden/>
              </w:rPr>
              <w:tab/>
            </w:r>
            <w:r w:rsidR="0086540D">
              <w:rPr>
                <w:noProof/>
                <w:webHidden/>
              </w:rPr>
              <w:fldChar w:fldCharType="begin"/>
            </w:r>
            <w:r w:rsidR="0086540D">
              <w:rPr>
                <w:noProof/>
                <w:webHidden/>
              </w:rPr>
              <w:instrText xml:space="preserve"> PAGEREF _Toc97122046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59FC2A62" w14:textId="619CB613"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47" w:history="1">
            <w:r w:rsidR="0086540D" w:rsidRPr="00F61F11">
              <w:rPr>
                <w:rStyle w:val="Hyperlink"/>
                <w:noProof/>
              </w:rPr>
              <w:t>2.</w:t>
            </w:r>
            <w:r w:rsidR="0086540D">
              <w:rPr>
                <w:rFonts w:asciiTheme="minorHAnsi" w:hAnsiTheme="minorHAnsi"/>
                <w:noProof/>
                <w:sz w:val="22"/>
                <w:szCs w:val="22"/>
                <w:lang w:val="de-CH" w:eastAsia="de-CH"/>
              </w:rPr>
              <w:tab/>
            </w:r>
            <w:r w:rsidR="0086540D" w:rsidRPr="00F61F11">
              <w:rPr>
                <w:rStyle w:val="Hyperlink"/>
                <w:noProof/>
              </w:rPr>
              <w:t>Theoretische Grundlagen</w:t>
            </w:r>
            <w:r w:rsidR="0086540D">
              <w:rPr>
                <w:noProof/>
                <w:webHidden/>
              </w:rPr>
              <w:tab/>
            </w:r>
            <w:r w:rsidR="0086540D">
              <w:rPr>
                <w:noProof/>
                <w:webHidden/>
              </w:rPr>
              <w:fldChar w:fldCharType="begin"/>
            </w:r>
            <w:r w:rsidR="0086540D">
              <w:rPr>
                <w:noProof/>
                <w:webHidden/>
              </w:rPr>
              <w:instrText xml:space="preserve"> PAGEREF _Toc97122047 \h </w:instrText>
            </w:r>
            <w:r w:rsidR="0086540D">
              <w:rPr>
                <w:noProof/>
                <w:webHidden/>
              </w:rPr>
            </w:r>
            <w:r w:rsidR="0086540D">
              <w:rPr>
                <w:noProof/>
                <w:webHidden/>
              </w:rPr>
              <w:fldChar w:fldCharType="separate"/>
            </w:r>
            <w:r w:rsidR="0054696B">
              <w:rPr>
                <w:noProof/>
                <w:webHidden/>
              </w:rPr>
              <w:t>8</w:t>
            </w:r>
            <w:r w:rsidR="0086540D">
              <w:rPr>
                <w:noProof/>
                <w:webHidden/>
              </w:rPr>
              <w:fldChar w:fldCharType="end"/>
            </w:r>
          </w:hyperlink>
        </w:p>
        <w:p w14:paraId="39F2E01F" w14:textId="68946DF2"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48" w:history="1">
            <w:r w:rsidR="0086540D" w:rsidRPr="00F61F11">
              <w:rPr>
                <w:rStyle w:val="Hyperlink"/>
                <w:noProof/>
              </w:rPr>
              <w:t>3.</w:t>
            </w:r>
            <w:r w:rsidR="0086540D">
              <w:rPr>
                <w:rFonts w:asciiTheme="minorHAnsi" w:hAnsiTheme="minorHAnsi"/>
                <w:noProof/>
                <w:sz w:val="22"/>
                <w:szCs w:val="22"/>
                <w:lang w:val="de-CH" w:eastAsia="de-CH"/>
              </w:rPr>
              <w:tab/>
            </w:r>
            <w:r w:rsidR="0086540D" w:rsidRPr="00F61F11">
              <w:rPr>
                <w:rStyle w:val="Hyperlink"/>
                <w:noProof/>
              </w:rPr>
              <w:t>Vorgehen / Methoden</w:t>
            </w:r>
            <w:r w:rsidR="0086540D">
              <w:rPr>
                <w:noProof/>
                <w:webHidden/>
              </w:rPr>
              <w:tab/>
            </w:r>
            <w:r w:rsidR="0086540D">
              <w:rPr>
                <w:noProof/>
                <w:webHidden/>
              </w:rPr>
              <w:fldChar w:fldCharType="begin"/>
            </w:r>
            <w:r w:rsidR="0086540D">
              <w:rPr>
                <w:noProof/>
                <w:webHidden/>
              </w:rPr>
              <w:instrText xml:space="preserve"> PAGEREF _Toc97122048 \h </w:instrText>
            </w:r>
            <w:r w:rsidR="0086540D">
              <w:rPr>
                <w:noProof/>
                <w:webHidden/>
              </w:rPr>
            </w:r>
            <w:r w:rsidR="0086540D">
              <w:rPr>
                <w:noProof/>
                <w:webHidden/>
              </w:rPr>
              <w:fldChar w:fldCharType="separate"/>
            </w:r>
            <w:r w:rsidR="0054696B">
              <w:rPr>
                <w:noProof/>
                <w:webHidden/>
              </w:rPr>
              <w:t>9</w:t>
            </w:r>
            <w:r w:rsidR="0086540D">
              <w:rPr>
                <w:noProof/>
                <w:webHidden/>
              </w:rPr>
              <w:fldChar w:fldCharType="end"/>
            </w:r>
          </w:hyperlink>
        </w:p>
        <w:p w14:paraId="358CDC08" w14:textId="4F092578"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49" w:history="1">
            <w:r w:rsidR="0086540D" w:rsidRPr="00F61F11">
              <w:rPr>
                <w:rStyle w:val="Hyperlink"/>
                <w:noProof/>
              </w:rPr>
              <w:t>4.</w:t>
            </w:r>
            <w:r w:rsidR="0086540D">
              <w:rPr>
                <w:rFonts w:asciiTheme="minorHAnsi" w:hAnsiTheme="minorHAnsi"/>
                <w:noProof/>
                <w:sz w:val="22"/>
                <w:szCs w:val="22"/>
                <w:lang w:val="de-CH" w:eastAsia="de-CH"/>
              </w:rPr>
              <w:tab/>
            </w:r>
            <w:r w:rsidR="0086540D" w:rsidRPr="00F61F11">
              <w:rPr>
                <w:rStyle w:val="Hyperlink"/>
                <w:noProof/>
              </w:rPr>
              <w:t>Resultate</w:t>
            </w:r>
            <w:r w:rsidR="0086540D">
              <w:rPr>
                <w:noProof/>
                <w:webHidden/>
              </w:rPr>
              <w:tab/>
            </w:r>
            <w:r w:rsidR="0086540D">
              <w:rPr>
                <w:noProof/>
                <w:webHidden/>
              </w:rPr>
              <w:fldChar w:fldCharType="begin"/>
            </w:r>
            <w:r w:rsidR="0086540D">
              <w:rPr>
                <w:noProof/>
                <w:webHidden/>
              </w:rPr>
              <w:instrText xml:space="preserve"> PAGEREF _Toc97122049 \h </w:instrText>
            </w:r>
            <w:r w:rsidR="0086540D">
              <w:rPr>
                <w:noProof/>
                <w:webHidden/>
              </w:rPr>
            </w:r>
            <w:r w:rsidR="0086540D">
              <w:rPr>
                <w:noProof/>
                <w:webHidden/>
              </w:rPr>
              <w:fldChar w:fldCharType="separate"/>
            </w:r>
            <w:r w:rsidR="0054696B">
              <w:rPr>
                <w:noProof/>
                <w:webHidden/>
              </w:rPr>
              <w:t>10</w:t>
            </w:r>
            <w:r w:rsidR="0086540D">
              <w:rPr>
                <w:noProof/>
                <w:webHidden/>
              </w:rPr>
              <w:fldChar w:fldCharType="end"/>
            </w:r>
          </w:hyperlink>
        </w:p>
        <w:p w14:paraId="77E1DF6B" w14:textId="71B02A87"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50" w:history="1">
            <w:r w:rsidR="0086540D" w:rsidRPr="00F61F11">
              <w:rPr>
                <w:rStyle w:val="Hyperlink"/>
                <w:noProof/>
              </w:rPr>
              <w:t>5.</w:t>
            </w:r>
            <w:r w:rsidR="0086540D">
              <w:rPr>
                <w:rFonts w:asciiTheme="minorHAnsi" w:hAnsiTheme="minorHAnsi"/>
                <w:noProof/>
                <w:sz w:val="22"/>
                <w:szCs w:val="22"/>
                <w:lang w:val="de-CH" w:eastAsia="de-CH"/>
              </w:rPr>
              <w:tab/>
            </w:r>
            <w:r w:rsidR="0086540D" w:rsidRPr="00F61F11">
              <w:rPr>
                <w:rStyle w:val="Hyperlink"/>
                <w:noProof/>
              </w:rPr>
              <w:t>Diskussion und Ausblick</w:t>
            </w:r>
            <w:r w:rsidR="0086540D">
              <w:rPr>
                <w:noProof/>
                <w:webHidden/>
              </w:rPr>
              <w:tab/>
            </w:r>
            <w:r w:rsidR="0086540D">
              <w:rPr>
                <w:noProof/>
                <w:webHidden/>
              </w:rPr>
              <w:fldChar w:fldCharType="begin"/>
            </w:r>
            <w:r w:rsidR="0086540D">
              <w:rPr>
                <w:noProof/>
                <w:webHidden/>
              </w:rPr>
              <w:instrText xml:space="preserve"> PAGEREF _Toc97122050 \h </w:instrText>
            </w:r>
            <w:r w:rsidR="0086540D">
              <w:rPr>
                <w:noProof/>
                <w:webHidden/>
              </w:rPr>
            </w:r>
            <w:r w:rsidR="0086540D">
              <w:rPr>
                <w:noProof/>
                <w:webHidden/>
              </w:rPr>
              <w:fldChar w:fldCharType="separate"/>
            </w:r>
            <w:r w:rsidR="0054696B">
              <w:rPr>
                <w:noProof/>
                <w:webHidden/>
              </w:rPr>
              <w:t>11</w:t>
            </w:r>
            <w:r w:rsidR="0086540D">
              <w:rPr>
                <w:noProof/>
                <w:webHidden/>
              </w:rPr>
              <w:fldChar w:fldCharType="end"/>
            </w:r>
          </w:hyperlink>
        </w:p>
        <w:p w14:paraId="2F44F4C6" w14:textId="0DB0A677"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51" w:history="1">
            <w:r w:rsidR="0086540D" w:rsidRPr="00F61F11">
              <w:rPr>
                <w:rStyle w:val="Hyperlink"/>
                <w:noProof/>
              </w:rPr>
              <w:t>6.</w:t>
            </w:r>
            <w:r w:rsidR="0086540D">
              <w:rPr>
                <w:rFonts w:asciiTheme="minorHAnsi" w:hAnsiTheme="minorHAnsi"/>
                <w:noProof/>
                <w:sz w:val="22"/>
                <w:szCs w:val="22"/>
                <w:lang w:val="de-CH" w:eastAsia="de-CH"/>
              </w:rPr>
              <w:tab/>
            </w:r>
            <w:r w:rsidR="0086540D" w:rsidRPr="00F61F11">
              <w:rPr>
                <w:rStyle w:val="Hyperlink"/>
                <w:noProof/>
              </w:rPr>
              <w:t>Verzeichnisse</w:t>
            </w:r>
            <w:r w:rsidR="0086540D">
              <w:rPr>
                <w:noProof/>
                <w:webHidden/>
              </w:rPr>
              <w:tab/>
            </w:r>
            <w:r w:rsidR="0086540D">
              <w:rPr>
                <w:noProof/>
                <w:webHidden/>
              </w:rPr>
              <w:fldChar w:fldCharType="begin"/>
            </w:r>
            <w:r w:rsidR="0086540D">
              <w:rPr>
                <w:noProof/>
                <w:webHidden/>
              </w:rPr>
              <w:instrText xml:space="preserve"> PAGEREF _Toc97122051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36F0ECC" w14:textId="00F4D7D6" w:rsidR="0086540D" w:rsidRDefault="003870D7">
          <w:pPr>
            <w:pStyle w:val="Verzeichnis2"/>
            <w:tabs>
              <w:tab w:val="left" w:pos="880"/>
              <w:tab w:val="right" w:leader="dot" w:pos="9060"/>
            </w:tabs>
            <w:rPr>
              <w:noProof/>
            </w:rPr>
          </w:pPr>
          <w:hyperlink w:anchor="_Toc97122052" w:history="1">
            <w:r w:rsidR="0086540D" w:rsidRPr="00F61F11">
              <w:rPr>
                <w:rStyle w:val="Hyperlink"/>
                <w:noProof/>
                <w:lang w:val="de-CH"/>
              </w:rPr>
              <w:t>6.1.</w:t>
            </w:r>
            <w:r w:rsidR="0086540D">
              <w:rPr>
                <w:noProof/>
              </w:rPr>
              <w:tab/>
            </w:r>
            <w:r w:rsidR="0086540D" w:rsidRPr="00F61F11">
              <w:rPr>
                <w:rStyle w:val="Hyperlink"/>
                <w:noProof/>
                <w:lang w:val="de-CH"/>
              </w:rPr>
              <w:t>Literaturverzeichnis</w:t>
            </w:r>
            <w:r w:rsidR="0086540D">
              <w:rPr>
                <w:noProof/>
                <w:webHidden/>
              </w:rPr>
              <w:tab/>
            </w:r>
            <w:r w:rsidR="0086540D">
              <w:rPr>
                <w:noProof/>
                <w:webHidden/>
              </w:rPr>
              <w:fldChar w:fldCharType="begin"/>
            </w:r>
            <w:r w:rsidR="0086540D">
              <w:rPr>
                <w:noProof/>
                <w:webHidden/>
              </w:rPr>
              <w:instrText xml:space="preserve"> PAGEREF _Toc97122052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56976ACB" w14:textId="0B6377F6" w:rsidR="0086540D" w:rsidRDefault="003870D7">
          <w:pPr>
            <w:pStyle w:val="Verzeichnis2"/>
            <w:tabs>
              <w:tab w:val="left" w:pos="880"/>
              <w:tab w:val="right" w:leader="dot" w:pos="9060"/>
            </w:tabs>
            <w:rPr>
              <w:noProof/>
            </w:rPr>
          </w:pPr>
          <w:hyperlink w:anchor="_Toc97122053" w:history="1">
            <w:r w:rsidR="0086540D" w:rsidRPr="00F61F11">
              <w:rPr>
                <w:rStyle w:val="Hyperlink"/>
                <w:noProof/>
                <w:lang w:val="de-CH"/>
              </w:rPr>
              <w:t>6.2.</w:t>
            </w:r>
            <w:r w:rsidR="0086540D">
              <w:rPr>
                <w:noProof/>
              </w:rPr>
              <w:tab/>
            </w:r>
            <w:r w:rsidR="0086540D" w:rsidRPr="00F61F11">
              <w:rPr>
                <w:rStyle w:val="Hyperlink"/>
                <w:noProof/>
                <w:lang w:val="de-CH"/>
              </w:rPr>
              <w:t>Glossar</w:t>
            </w:r>
            <w:r w:rsidR="0086540D">
              <w:rPr>
                <w:noProof/>
                <w:webHidden/>
              </w:rPr>
              <w:tab/>
            </w:r>
            <w:r w:rsidR="0086540D">
              <w:rPr>
                <w:noProof/>
                <w:webHidden/>
              </w:rPr>
              <w:fldChar w:fldCharType="begin"/>
            </w:r>
            <w:r w:rsidR="0086540D">
              <w:rPr>
                <w:noProof/>
                <w:webHidden/>
              </w:rPr>
              <w:instrText xml:space="preserve"> PAGEREF _Toc97122053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9E8E0EA" w14:textId="7FEC75DD" w:rsidR="0086540D" w:rsidRDefault="003870D7">
          <w:pPr>
            <w:pStyle w:val="Verzeichnis2"/>
            <w:tabs>
              <w:tab w:val="left" w:pos="880"/>
              <w:tab w:val="right" w:leader="dot" w:pos="9060"/>
            </w:tabs>
            <w:rPr>
              <w:noProof/>
            </w:rPr>
          </w:pPr>
          <w:hyperlink w:anchor="_Toc97122054" w:history="1">
            <w:r w:rsidR="0086540D" w:rsidRPr="00F61F11">
              <w:rPr>
                <w:rStyle w:val="Hyperlink"/>
                <w:noProof/>
                <w:lang w:val="de-CH"/>
              </w:rPr>
              <w:t>6.3.</w:t>
            </w:r>
            <w:r w:rsidR="0086540D">
              <w:rPr>
                <w:noProof/>
              </w:rPr>
              <w:tab/>
            </w:r>
            <w:r w:rsidR="0086540D" w:rsidRPr="00F61F11">
              <w:rPr>
                <w:rStyle w:val="Hyperlink"/>
                <w:noProof/>
                <w:lang w:val="de-CH"/>
              </w:rPr>
              <w:t>Abbildungsverzeichnis</w:t>
            </w:r>
            <w:r w:rsidR="0086540D">
              <w:rPr>
                <w:noProof/>
                <w:webHidden/>
              </w:rPr>
              <w:tab/>
            </w:r>
            <w:r w:rsidR="0086540D">
              <w:rPr>
                <w:noProof/>
                <w:webHidden/>
              </w:rPr>
              <w:fldChar w:fldCharType="begin"/>
            </w:r>
            <w:r w:rsidR="0086540D">
              <w:rPr>
                <w:noProof/>
                <w:webHidden/>
              </w:rPr>
              <w:instrText xml:space="preserve"> PAGEREF _Toc97122054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46092B74" w14:textId="1EEAC348" w:rsidR="0086540D" w:rsidRDefault="003870D7">
          <w:pPr>
            <w:pStyle w:val="Verzeichnis2"/>
            <w:tabs>
              <w:tab w:val="left" w:pos="880"/>
              <w:tab w:val="right" w:leader="dot" w:pos="9060"/>
            </w:tabs>
            <w:rPr>
              <w:noProof/>
            </w:rPr>
          </w:pPr>
          <w:hyperlink w:anchor="_Toc97122055" w:history="1">
            <w:r w:rsidR="0086540D" w:rsidRPr="00F61F11">
              <w:rPr>
                <w:rStyle w:val="Hyperlink"/>
                <w:noProof/>
                <w:lang w:val="de-CH"/>
              </w:rPr>
              <w:t>6.4.</w:t>
            </w:r>
            <w:r w:rsidR="0086540D">
              <w:rPr>
                <w:noProof/>
              </w:rPr>
              <w:tab/>
            </w:r>
            <w:r w:rsidR="0086540D" w:rsidRPr="00F61F11">
              <w:rPr>
                <w:rStyle w:val="Hyperlink"/>
                <w:noProof/>
                <w:lang w:val="de-CH"/>
              </w:rPr>
              <w:t>Tabellenverzeichnis</w:t>
            </w:r>
            <w:r w:rsidR="0086540D">
              <w:rPr>
                <w:noProof/>
                <w:webHidden/>
              </w:rPr>
              <w:tab/>
            </w:r>
            <w:r w:rsidR="0086540D">
              <w:rPr>
                <w:noProof/>
                <w:webHidden/>
              </w:rPr>
              <w:fldChar w:fldCharType="begin"/>
            </w:r>
            <w:r w:rsidR="0086540D">
              <w:rPr>
                <w:noProof/>
                <w:webHidden/>
              </w:rPr>
              <w:instrText xml:space="preserve"> PAGEREF _Toc97122055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68D4CEB0" w14:textId="057FB147" w:rsidR="0086540D" w:rsidRDefault="003870D7">
          <w:pPr>
            <w:pStyle w:val="Verzeichnis1"/>
            <w:tabs>
              <w:tab w:val="left" w:pos="440"/>
              <w:tab w:val="right" w:leader="dot" w:pos="9060"/>
            </w:tabs>
            <w:rPr>
              <w:rFonts w:asciiTheme="minorHAnsi" w:hAnsiTheme="minorHAnsi"/>
              <w:noProof/>
              <w:sz w:val="22"/>
              <w:szCs w:val="22"/>
              <w:lang w:val="de-CH" w:eastAsia="de-CH"/>
            </w:rPr>
          </w:pPr>
          <w:hyperlink w:anchor="_Toc97122056" w:history="1">
            <w:r w:rsidR="0086540D" w:rsidRPr="00F61F11">
              <w:rPr>
                <w:rStyle w:val="Hyperlink"/>
                <w:noProof/>
              </w:rPr>
              <w:t>7.</w:t>
            </w:r>
            <w:r w:rsidR="0086540D">
              <w:rPr>
                <w:rFonts w:asciiTheme="minorHAnsi" w:hAnsiTheme="minorHAnsi"/>
                <w:noProof/>
                <w:sz w:val="22"/>
                <w:szCs w:val="22"/>
                <w:lang w:val="de-CH" w:eastAsia="de-CH"/>
              </w:rPr>
              <w:tab/>
            </w:r>
            <w:r w:rsidR="0086540D" w:rsidRPr="00F61F11">
              <w:rPr>
                <w:rStyle w:val="Hyperlink"/>
                <w:noProof/>
              </w:rPr>
              <w:t>Anhang</w:t>
            </w:r>
            <w:r w:rsidR="0086540D">
              <w:rPr>
                <w:noProof/>
                <w:webHidden/>
              </w:rPr>
              <w:tab/>
            </w:r>
            <w:r w:rsidR="0086540D">
              <w:rPr>
                <w:noProof/>
                <w:webHidden/>
              </w:rPr>
              <w:fldChar w:fldCharType="begin"/>
            </w:r>
            <w:r w:rsidR="0086540D">
              <w:rPr>
                <w:noProof/>
                <w:webHidden/>
              </w:rPr>
              <w:instrText xml:space="preserve"> PAGEREF _Toc97122056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470A3611" w14:textId="0D5CB469" w:rsidR="0086540D" w:rsidRDefault="003870D7">
          <w:pPr>
            <w:pStyle w:val="Verzeichnis2"/>
            <w:tabs>
              <w:tab w:val="left" w:pos="880"/>
              <w:tab w:val="right" w:leader="dot" w:pos="9060"/>
            </w:tabs>
            <w:rPr>
              <w:noProof/>
            </w:rPr>
          </w:pPr>
          <w:hyperlink w:anchor="_Toc97122057" w:history="1">
            <w:r w:rsidR="0086540D" w:rsidRPr="00F61F11">
              <w:rPr>
                <w:rStyle w:val="Hyperlink"/>
                <w:noProof/>
                <w:lang w:val="de-CH"/>
              </w:rPr>
              <w:t>7.1.</w:t>
            </w:r>
            <w:r w:rsidR="0086540D">
              <w:rPr>
                <w:noProof/>
              </w:rPr>
              <w:tab/>
            </w:r>
            <w:r w:rsidR="0086540D" w:rsidRPr="00F61F11">
              <w:rPr>
                <w:rStyle w:val="Hyperlink"/>
                <w:noProof/>
                <w:lang w:val="de-CH"/>
              </w:rPr>
              <w:t>Projektmanagement</w:t>
            </w:r>
            <w:r w:rsidR="0086540D">
              <w:rPr>
                <w:noProof/>
                <w:webHidden/>
              </w:rPr>
              <w:tab/>
            </w:r>
            <w:r w:rsidR="0086540D">
              <w:rPr>
                <w:noProof/>
                <w:webHidden/>
              </w:rPr>
              <w:fldChar w:fldCharType="begin"/>
            </w:r>
            <w:r w:rsidR="0086540D">
              <w:rPr>
                <w:noProof/>
                <w:webHidden/>
              </w:rPr>
              <w:instrText xml:space="preserve"> PAGEREF _Toc97122057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7F97FE24" w14:textId="6DC8F4E0" w:rsidR="00B711A3" w:rsidRDefault="00A33E81" w:rsidP="00B711A3">
          <w:r>
            <w:fldChar w:fldCharType="end"/>
          </w:r>
        </w:p>
      </w:sdtContent>
    </w:sdt>
    <w:p w14:paraId="53DDC5CF" w14:textId="0B3B5E29" w:rsidR="00D83BB5" w:rsidRDefault="00D83BB5">
      <w:pPr>
        <w:spacing w:after="160" w:line="259" w:lineRule="auto"/>
        <w:rPr>
          <w:lang w:val="de-CH"/>
        </w:rPr>
      </w:pPr>
      <w:r>
        <w:rPr>
          <w:lang w:val="de-CH"/>
        </w:rPr>
        <w:br w:type="page"/>
      </w:r>
    </w:p>
    <w:p w14:paraId="374912C4" w14:textId="699104FD" w:rsidR="00D83BB5" w:rsidRDefault="00A33E81" w:rsidP="00A33E81">
      <w:pPr>
        <w:pStyle w:val="berschrift1"/>
        <w:numPr>
          <w:ilvl w:val="0"/>
          <w:numId w:val="3"/>
        </w:numPr>
        <w:ind w:left="357" w:hanging="357"/>
      </w:pPr>
      <w:bookmarkStart w:id="3" w:name="_Toc97122042"/>
      <w:r>
        <w:lastRenderedPageBreak/>
        <w:t>Einleitung</w:t>
      </w:r>
      <w:bookmarkEnd w:id="3"/>
    </w:p>
    <w:p w14:paraId="72D0EC2B" w14:textId="48B4A39F" w:rsidR="00F0552A" w:rsidRDefault="00F0552A" w:rsidP="00F0552A">
      <w:pPr>
        <w:pStyle w:val="berschrift2"/>
        <w:numPr>
          <w:ilvl w:val="1"/>
          <w:numId w:val="3"/>
        </w:numPr>
        <w:rPr>
          <w:lang w:val="de-CH"/>
        </w:rPr>
      </w:pPr>
      <w:bookmarkStart w:id="4" w:name="_Toc97122043"/>
      <w:r>
        <w:rPr>
          <w:lang w:val="de-CH"/>
        </w:rPr>
        <w:t>Ausgangslage</w:t>
      </w:r>
      <w:bookmarkEnd w:id="4"/>
    </w:p>
    <w:p w14:paraId="77612459" w14:textId="28854C49" w:rsidR="00F0552A" w:rsidRDefault="00F0552A" w:rsidP="00A33E81">
      <w:pPr>
        <w:rPr>
          <w:lang w:val="de-CH"/>
        </w:rPr>
      </w:pPr>
      <w:r>
        <w:rPr>
          <w:lang w:val="de-CH"/>
        </w:rPr>
        <w:t>Ausgangslage</w:t>
      </w:r>
    </w:p>
    <w:p w14:paraId="38E9224D" w14:textId="62D5AD1A" w:rsidR="00F0552A" w:rsidRDefault="00F0552A" w:rsidP="00F0552A">
      <w:pPr>
        <w:pStyle w:val="berschrift2"/>
        <w:numPr>
          <w:ilvl w:val="1"/>
          <w:numId w:val="3"/>
        </w:numPr>
        <w:rPr>
          <w:lang w:val="de-CH"/>
        </w:rPr>
      </w:pPr>
      <w:bookmarkStart w:id="5" w:name="_Toc97122044"/>
      <w:r>
        <w:rPr>
          <w:lang w:val="de-CH"/>
        </w:rPr>
        <w:t>Zielsetzung</w:t>
      </w:r>
      <w:bookmarkEnd w:id="5"/>
    </w:p>
    <w:p w14:paraId="3A5EA313" w14:textId="40592E54" w:rsidR="00F0552A" w:rsidRPr="00F0552A" w:rsidRDefault="00F0552A" w:rsidP="00F0552A">
      <w:pPr>
        <w:rPr>
          <w:lang w:val="de-CH"/>
        </w:rPr>
      </w:pPr>
      <w:r>
        <w:rPr>
          <w:lang w:val="de-CH"/>
        </w:rPr>
        <w:t>Zielsetzung</w:t>
      </w:r>
    </w:p>
    <w:p w14:paraId="1CCC56ED" w14:textId="568AF17B" w:rsidR="00F0552A" w:rsidRDefault="00F0552A" w:rsidP="00F0552A">
      <w:pPr>
        <w:pStyle w:val="berschrift2"/>
        <w:numPr>
          <w:ilvl w:val="1"/>
          <w:numId w:val="3"/>
        </w:numPr>
        <w:rPr>
          <w:lang w:val="de-CH"/>
        </w:rPr>
      </w:pPr>
      <w:bookmarkStart w:id="6" w:name="_Toc97122045"/>
      <w:r>
        <w:rPr>
          <w:lang w:val="de-CH"/>
        </w:rPr>
        <w:t>Aufgabenstellung</w:t>
      </w:r>
      <w:bookmarkEnd w:id="6"/>
    </w:p>
    <w:p w14:paraId="0804A01A" w14:textId="3A12B4B2" w:rsidR="0054696B" w:rsidRPr="0054696B" w:rsidRDefault="0054696B" w:rsidP="0054696B">
      <w:pPr>
        <w:rPr>
          <w:rFonts w:eastAsia="Times New Roman"/>
          <w:lang w:val="de-CH" w:eastAsia="de-CH"/>
        </w:rPr>
      </w:pPr>
      <w:bookmarkStart w:id="7" w:name="_Toc97122046"/>
      <w:r w:rsidRPr="0054696B">
        <w:rPr>
          <w:rFonts w:eastAsia="Times New Roman"/>
          <w:lang w:val="de-CH" w:eastAsia="de-CH"/>
        </w:rPr>
        <w:t>Der Prototyp einer App zum Foodsharing wird implementiert. Neben den zu erwartenden Funktionen wird ein spezieller Fokus auf die Berechnung der Nährwerte von Gerichten gelegt. Hierfür werden Daten gesammelt und mittels geeigneter Modelle ausgewertet. Die Berechnung geschieht nicht wie bei vergleichbaren Apps pro Zutat, sondern anhand der Gerichte.</w:t>
      </w:r>
    </w:p>
    <w:p w14:paraId="347EC450" w14:textId="64ADDE6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App Funktionen</w:t>
      </w:r>
    </w:p>
    <w:p w14:paraId="606B67A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Rollen: Köche und Konsumenten</w:t>
      </w:r>
    </w:p>
    <w:p w14:paraId="77A26EE0"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Köche erfassen Gerichte und Zutaten</w:t>
      </w:r>
    </w:p>
    <w:p w14:paraId="0DF46DA1"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Workflow zur Suche und Abholung</w:t>
      </w:r>
    </w:p>
    <w:p w14:paraId="4DCC5B6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Suche nach Gerichten</w:t>
      </w:r>
    </w:p>
    <w:p w14:paraId="7D237FB5"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Bewertungsmechanismus</w:t>
      </w:r>
    </w:p>
    <w:p w14:paraId="7CAD3EF8" w14:textId="1F117E35" w:rsidR="0054696B" w:rsidRP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Evaluation einer geeigneten SW Architektur</w:t>
      </w:r>
    </w:p>
    <w:p w14:paraId="1D55B073" w14:textId="74E9FA7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Nährwertberechnung</w:t>
      </w:r>
    </w:p>
    <w:p w14:paraId="2C1A2B00"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Einarbeitung in die theoretischen Grundlagen der Nähwertberechnung</w:t>
      </w:r>
    </w:p>
    <w:p w14:paraId="7AE84B3C"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Nährwertdatenbank</w:t>
      </w:r>
    </w:p>
    <w:p w14:paraId="23993DCB"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Rezeptdatenbank</w:t>
      </w:r>
    </w:p>
    <w:p w14:paraId="0C6F4742"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Konzept zur Auswertung von Gerichten</w:t>
      </w:r>
    </w:p>
    <w:p w14:paraId="152606DC" w14:textId="77777777" w:rsidR="0054696B" w:rsidRDefault="0054696B" w:rsidP="00F53912">
      <w:pPr>
        <w:pStyle w:val="Listenabsatz"/>
        <w:numPr>
          <w:ilvl w:val="0"/>
          <w:numId w:val="7"/>
        </w:numPr>
        <w:rPr>
          <w:rFonts w:eastAsia="Times New Roman"/>
          <w:lang w:val="de-CH" w:eastAsia="de-CH"/>
        </w:rPr>
      </w:pPr>
      <w:r w:rsidRPr="0054696B">
        <w:rPr>
          <w:rFonts w:eastAsia="Times New Roman"/>
          <w:lang w:val="de-CH" w:eastAsia="de-CH"/>
        </w:rPr>
        <w:t>Evaluation einer geeigneten SW Architektur (spezielles Augenmerk auf Wiederverwendbarkeit auch ausserhalb der App)</w:t>
      </w:r>
    </w:p>
    <w:p w14:paraId="5963E158" w14:textId="2394FEA0"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Implementierung Auswertungs</w:t>
      </w:r>
      <w:r w:rsidR="00CA1F61">
        <w:rPr>
          <w:rFonts w:eastAsia="Times New Roman"/>
          <w:lang w:val="de-CH" w:eastAsia="de-CH"/>
        </w:rPr>
        <w:t>-</w:t>
      </w:r>
      <w:r w:rsidRPr="0054696B">
        <w:rPr>
          <w:rFonts w:eastAsia="Times New Roman"/>
          <w:lang w:val="de-CH" w:eastAsia="de-CH"/>
        </w:rPr>
        <w:t>Algorithmus</w:t>
      </w:r>
    </w:p>
    <w:p w14:paraId="55042E13" w14:textId="24C94B8B" w:rsidR="0054696B" w:rsidRP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Geeigneter Mechanismus zur Validierung der Resultate</w:t>
      </w:r>
    </w:p>
    <w:p w14:paraId="61634994" w14:textId="3A649324" w:rsidR="00F6719A" w:rsidRDefault="007D4B29" w:rsidP="007D4B29">
      <w:pPr>
        <w:pStyle w:val="berschrift2"/>
        <w:numPr>
          <w:ilvl w:val="1"/>
          <w:numId w:val="3"/>
        </w:numPr>
        <w:rPr>
          <w:lang w:val="de-CH"/>
        </w:rPr>
      </w:pPr>
      <w:r>
        <w:rPr>
          <w:lang w:val="de-CH"/>
        </w:rPr>
        <w:t>Anforderungen</w:t>
      </w:r>
      <w:bookmarkEnd w:id="7"/>
    </w:p>
    <w:p w14:paraId="7D08A45C" w14:textId="4F964BB7" w:rsidR="007D4B29" w:rsidRPr="007D4B29" w:rsidRDefault="007D4B29" w:rsidP="007D4B29">
      <w:pPr>
        <w:rPr>
          <w:lang w:val="de-CH"/>
        </w:rPr>
      </w:pPr>
      <w:r>
        <w:rPr>
          <w:lang w:val="de-CH"/>
        </w:rPr>
        <w:t>Anforderungen</w:t>
      </w:r>
    </w:p>
    <w:p w14:paraId="6F151CCC" w14:textId="77777777" w:rsidR="00F0552A" w:rsidRDefault="00F0552A">
      <w:pPr>
        <w:spacing w:after="160" w:line="259" w:lineRule="auto"/>
        <w:rPr>
          <w:lang w:val="de-CH"/>
        </w:rPr>
      </w:pPr>
      <w:r>
        <w:rPr>
          <w:lang w:val="de-CH"/>
        </w:rPr>
        <w:br w:type="page"/>
      </w:r>
    </w:p>
    <w:p w14:paraId="6FB74E95" w14:textId="7AD0BD37" w:rsidR="00A33E81" w:rsidRDefault="007D4B29" w:rsidP="007D4B29">
      <w:pPr>
        <w:pStyle w:val="berschrift1"/>
        <w:numPr>
          <w:ilvl w:val="0"/>
          <w:numId w:val="3"/>
        </w:numPr>
      </w:pPr>
      <w:bookmarkStart w:id="8" w:name="_Toc97122047"/>
      <w:r>
        <w:lastRenderedPageBreak/>
        <w:t>Theoretische Grundlagen</w:t>
      </w:r>
      <w:bookmarkEnd w:id="8"/>
    </w:p>
    <w:p w14:paraId="32F3BD49" w14:textId="7ADE6D9B" w:rsidR="003C3018" w:rsidRPr="00D763E3" w:rsidRDefault="00D763E3" w:rsidP="00D763E3">
      <w:pPr>
        <w:rPr>
          <w:lang w:val="de-CH"/>
        </w:rPr>
      </w:pPr>
      <w:r>
        <w:rPr>
          <w:lang w:val="de-CH"/>
        </w:rPr>
        <w:t xml:space="preserve">In diesem Kapitel werden die grundlegenden </w:t>
      </w:r>
      <w:r w:rsidR="003C3018">
        <w:rPr>
          <w:lang w:val="de-CH"/>
        </w:rPr>
        <w:t>Informationen rund um das Thema Nährwertberechnung erläutert.</w:t>
      </w:r>
    </w:p>
    <w:p w14:paraId="37D117C3" w14:textId="4A4CA345" w:rsidR="007D4B29" w:rsidRDefault="00F75A75" w:rsidP="00F95617">
      <w:pPr>
        <w:pStyle w:val="berschrift2"/>
        <w:numPr>
          <w:ilvl w:val="1"/>
          <w:numId w:val="3"/>
        </w:numPr>
        <w:rPr>
          <w:lang w:val="de-CH"/>
        </w:rPr>
      </w:pPr>
      <w:r>
        <w:rPr>
          <w:lang w:val="de-CH"/>
        </w:rPr>
        <w:t>Aspekte der Nährwerte</w:t>
      </w:r>
    </w:p>
    <w:p w14:paraId="50E99748" w14:textId="261D2861" w:rsidR="00D763E3" w:rsidRDefault="00D763E3" w:rsidP="00D763E3">
      <w:r>
        <w:t>Die Lebensmittelkennzeichnung dient zur Informationsgewinnung von Nährwerten, die im Idealfall eine Hilfestellung für eine gesunde Lebensmittelauswahl und -konsumierung darstellt. Dabei stellt die Kennzeichnung die Norm dar und bereits 85% aller Produkte werden mit diesen Informationen (Beispiel Abbildung 1) auf der Rückseite bzw. 48% auf der Vorderseite ausgestattet.</w:t>
      </w:r>
    </w:p>
    <w:p w14:paraId="7E30E6F5" w14:textId="77777777" w:rsidR="00D763E3" w:rsidRDefault="00D763E3" w:rsidP="00D763E3">
      <w:pPr>
        <w:keepNext/>
      </w:pPr>
      <w:r w:rsidRPr="00D763E3">
        <w:drawing>
          <wp:inline distT="0" distB="0" distL="0" distR="0" wp14:anchorId="59A28688" wp14:editId="4B10063E">
            <wp:extent cx="2553056" cy="2476846"/>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10"/>
                    <a:stretch>
                      <a:fillRect/>
                    </a:stretch>
                  </pic:blipFill>
                  <pic:spPr>
                    <a:xfrm>
                      <a:off x="0" y="0"/>
                      <a:ext cx="2553056" cy="2476846"/>
                    </a:xfrm>
                    <a:prstGeom prst="rect">
                      <a:avLst/>
                    </a:prstGeom>
                  </pic:spPr>
                </pic:pic>
              </a:graphicData>
            </a:graphic>
          </wp:inline>
        </w:drawing>
      </w:r>
    </w:p>
    <w:p w14:paraId="1BD4D7AE" w14:textId="3CA07A5C" w:rsidR="00D763E3" w:rsidRDefault="00D763E3" w:rsidP="00D763E3">
      <w:pPr>
        <w:pStyle w:val="Beschriftung"/>
      </w:pPr>
      <w:r>
        <w:t xml:space="preserve">Abbildung </w:t>
      </w:r>
      <w:r>
        <w:fldChar w:fldCharType="begin"/>
      </w:r>
      <w:r>
        <w:instrText xml:space="preserve"> SEQ Abbildung \* ARABIC </w:instrText>
      </w:r>
      <w:r>
        <w:fldChar w:fldCharType="separate"/>
      </w:r>
      <w:r w:rsidR="00DB672B">
        <w:rPr>
          <w:noProof/>
        </w:rPr>
        <w:t>1</w:t>
      </w:r>
      <w:r>
        <w:fldChar w:fldCharType="end"/>
      </w:r>
      <w:r>
        <w:t>: Nährwertangaben</w:t>
      </w:r>
    </w:p>
    <w:p w14:paraId="0BFDE3E9" w14:textId="03449006" w:rsidR="00D763E3" w:rsidRDefault="00D763E3" w:rsidP="00D763E3">
      <w:r>
        <w:t>Abbildung 1</w:t>
      </w:r>
      <w:r>
        <w:t>:</w:t>
      </w:r>
      <w:r>
        <w:t xml:space="preserve"> Nährwertangabe Um die Wichtigkeit und die Bedeutung einzelner Nährwerte auf der Tabelle zu verstehen, wird folglich näher auf den ernährungsphysiologischen Mehrwert eingegangen. Darüber hinaus wird ebenso der Einfluss von Ballaststoffen besprochen, dessen Gehalt zumeist bei getreidehaltigen Produkten angegeben wird. Mit der biologischen Wertigkeit und der Bioverfügbarkeit wird beschrieben, wie einzelne Nährstoffe im Körper verwertet werden.</w:t>
      </w:r>
    </w:p>
    <w:p w14:paraId="7855EE26" w14:textId="0A452A4D" w:rsidR="00D763E3" w:rsidRDefault="00D763E3" w:rsidP="00CD42CC">
      <w:pPr>
        <w:pStyle w:val="berschrift3"/>
        <w:numPr>
          <w:ilvl w:val="2"/>
          <w:numId w:val="3"/>
        </w:numPr>
      </w:pPr>
      <w:r>
        <w:t>Kalorien (Energie/Brennwert)</w:t>
      </w:r>
    </w:p>
    <w:p w14:paraId="61657E7F" w14:textId="704F575A" w:rsidR="00D763E3" w:rsidRDefault="00D763E3" w:rsidP="00D763E3">
      <w:r>
        <w:t xml:space="preserve">Kalorien werden als Maß für die Energiemenge verstanden. Die meisten Produkte werden jedoch nicht mehr mit der veralteten Kalorie </w:t>
      </w:r>
      <w:r>
        <w:t>beschrieben,</w:t>
      </w:r>
      <w:r>
        <w:t xml:space="preserve"> sondern mit Joule, wobei 1 Kalorie 4,185 Joule entspricht. Verbreiteter ist dennoch die Angabe in Kilokalorien (kcal), was 1000 cal entspricht, bzw. Kilojoule. So kann in weiterer Folge auf den Energiegehalt der drei wichtigsten Hauptnährstoffkomponenten geschlossen werden, die der Körper in Energie umwandeln kann:</w:t>
      </w:r>
    </w:p>
    <w:p w14:paraId="32AE9557" w14:textId="77777777" w:rsidR="00D763E3" w:rsidRDefault="00D763E3" w:rsidP="00D763E3"/>
    <w:p w14:paraId="5BFCD75B" w14:textId="77777777" w:rsidR="00D763E3" w:rsidRDefault="00D763E3" w:rsidP="00D763E3">
      <w:pPr>
        <w:pStyle w:val="Listenabsatz"/>
        <w:numPr>
          <w:ilvl w:val="0"/>
          <w:numId w:val="9"/>
        </w:numPr>
      </w:pPr>
      <w:r>
        <w:t>Kohlenhydrate enthalten pro g 17,6 kJ bzw. 4,2 kcal</w:t>
      </w:r>
    </w:p>
    <w:p w14:paraId="0A2BEB6E" w14:textId="77777777" w:rsidR="00D763E3" w:rsidRDefault="00D763E3" w:rsidP="00D763E3">
      <w:pPr>
        <w:pStyle w:val="Listenabsatz"/>
        <w:numPr>
          <w:ilvl w:val="0"/>
          <w:numId w:val="9"/>
        </w:numPr>
      </w:pPr>
      <w:r>
        <w:t>Proteine enthalten pro g 17,2 kJ bzw. 4,1 kcal</w:t>
      </w:r>
    </w:p>
    <w:p w14:paraId="31DD6367" w14:textId="77777777" w:rsidR="00D763E3" w:rsidRDefault="00D763E3" w:rsidP="00D763E3">
      <w:pPr>
        <w:pStyle w:val="Listenabsatz"/>
        <w:numPr>
          <w:ilvl w:val="0"/>
          <w:numId w:val="9"/>
        </w:numPr>
      </w:pPr>
      <w:r>
        <w:t>Fette enthalten pro g 38 kJ bzw. 9,3 kcal</w:t>
      </w:r>
    </w:p>
    <w:p w14:paraId="2279DB8D" w14:textId="77777777" w:rsidR="00D763E3" w:rsidRDefault="00D763E3" w:rsidP="00D763E3"/>
    <w:p w14:paraId="2EE4D8B9" w14:textId="37E861E7" w:rsidR="00D763E3" w:rsidRDefault="00D763E3" w:rsidP="00D763E3">
      <w:r>
        <w:t>Neben Kohlenhydrate, Proteine und Fette stellt auch Alkohol eine Kalorienquelle dar. Er beinhaltet pro g 30 kJ bzw. 7,1 kcal. Im Normalfall werden die genannten Bestandteile mit Hilfe von Sauerstoff zu Kohlendioxid und Wasser abgebaut. Beim Proteinabbau hingegen entsteht auch Harnstoff, das ebenso abgebaut werden muss und abermals Energie liefert. Daher ist in diesem Fall der physikalische Brennwert höher als der physiologische Brennwert (Anm.: 22 kJ/g zu 17,2 kJ/g).</w:t>
      </w:r>
    </w:p>
    <w:p w14:paraId="69009ECD" w14:textId="57D90E0A" w:rsidR="00D763E3" w:rsidRDefault="00D763E3" w:rsidP="00D763E3"/>
    <w:p w14:paraId="570E1C46" w14:textId="38529C15" w:rsidR="003C3018" w:rsidRDefault="00D763E3" w:rsidP="00D763E3">
      <w:r>
        <w:t>Der Einfluss von Kalorien auf den menschlichen Organismus wird durch folgendes Zitat belegt: „Das Leben ist mit einem ständigen Verbrauch von Energie verbunden. Die Aufrechterhaltung aller Körperfunktionen, der Erhalt der Körperwärme, Wachstum und Muskeltätigkeit – all dies benötigt Energie (...) Der Energieverbrauch und die Energiezufuhr bestimmen unser Körpergewicht. Wird mehr Energie zugeführt als verbraucht, speichert der Körper diesen ‘Überfluss‘, das Körpergewicht steigt. Liegt dagegen die Energieaufnahme unter dem Energieverbrauch, sinkt das Körpergewicht, da der Organismus die fehlenden Kalorien aus seinen Energiespeichern (z.B. Fettgewebe) deckt.“</w:t>
      </w:r>
    </w:p>
    <w:p w14:paraId="6A804460" w14:textId="266EB090" w:rsidR="004A5F6C" w:rsidRDefault="004A5F6C" w:rsidP="004A5F6C">
      <w:pPr>
        <w:pStyle w:val="berschrift3"/>
        <w:numPr>
          <w:ilvl w:val="2"/>
          <w:numId w:val="3"/>
        </w:numPr>
        <w:rPr>
          <w:lang w:val="de-CH"/>
        </w:rPr>
      </w:pPr>
      <w:r>
        <w:rPr>
          <w:lang w:val="de-CH"/>
        </w:rPr>
        <w:t>Fette</w:t>
      </w:r>
    </w:p>
    <w:p w14:paraId="55CC016C" w14:textId="77777777" w:rsidR="004A5F6C" w:rsidRDefault="004A5F6C" w:rsidP="004A5F6C">
      <w:r>
        <w:t>Fette stellen die energiereichsten Nährstoffe und bedeutende Energiespeicher dar. Fette sind neben Glycerol aus Fettsäuren (FS) aufgebaut. Man unterteilt sie in gesättigte (vorwiegend tierische Fette) und ungesättigte FS (vorwiegend pflanzliche Fette). Zusätzlich liefern sie s.g. essenzielle (nicht selbst herstellbar) FS (mehrfach ungesättigten Linolsäure sowie Linolensäure), welche Bausteine für Membranlipiden sind und in großen Mengen in Geschlechtsorganen vorhanden sind, ohne die es zu Mangelerscheinungen kommen kann. Des Weiteren ist der Nährstoff eine wichtige Komponente, um eine vollständige Resorption von fettlöslichen Vitaminen (A, D, E, K) zu garantieren.</w:t>
      </w:r>
    </w:p>
    <w:p w14:paraId="0E5F7151" w14:textId="77777777" w:rsidR="004A5F6C" w:rsidRDefault="004A5F6C" w:rsidP="004A5F6C"/>
    <w:p w14:paraId="543AB00A" w14:textId="38137576" w:rsidR="004A5F6C" w:rsidRDefault="004A5F6C" w:rsidP="00D763E3">
      <w:r>
        <w:t>Einfluss von Fetten auf den menschlichen Organismus: Die Aufnahme von gesättigten Fettsäuren ist für den menschlichen Organismus überflüssig und kann für hohes Cholesterin verantwortlich sein, was in weiterer Folge zu Problemen für Herz, Gefäße und Stoffwechsel führen kann. Ungesättigte Fettsäuren haben positive Auswirkungen und sind äußerst bedeutend für den Hormonhaushalt und die Vitaminaufnahme.</w:t>
      </w:r>
    </w:p>
    <w:p w14:paraId="139D4FD6" w14:textId="2CEEA38D" w:rsidR="003C3018" w:rsidRDefault="00CD42CC" w:rsidP="004A5F6C">
      <w:pPr>
        <w:pStyle w:val="berschrift3"/>
        <w:numPr>
          <w:ilvl w:val="2"/>
          <w:numId w:val="3"/>
        </w:numPr>
      </w:pPr>
      <w:r>
        <w:t>K</w:t>
      </w:r>
      <w:r w:rsidR="003C3018">
        <w:t>ohlenhydrate</w:t>
      </w:r>
    </w:p>
    <w:p w14:paraId="47146E3F" w14:textId="47BCF3FD" w:rsidR="003C3018" w:rsidRDefault="003C3018" w:rsidP="003C3018">
      <w:r>
        <w:t>Kohlenhydrate sollen den Hauptbestandteil der Ernährung ausmachen. Sie können in folgenden Formen auftreten:</w:t>
      </w:r>
    </w:p>
    <w:p w14:paraId="36E90641" w14:textId="24A1C12F" w:rsidR="003C3018" w:rsidRDefault="003C3018" w:rsidP="003C3018"/>
    <w:p w14:paraId="6C7CEC2F" w14:textId="3FD31111" w:rsidR="003C3018" w:rsidRDefault="003C3018" w:rsidP="003C3018">
      <w:pPr>
        <w:pStyle w:val="Listenabsatz"/>
        <w:numPr>
          <w:ilvl w:val="0"/>
          <w:numId w:val="10"/>
        </w:numPr>
      </w:pPr>
      <w:r>
        <w:t>Monosaccharide - Einfachzucker (z.B. Glucose, Fructose): v.a. in Früchten oder Honig</w:t>
      </w:r>
    </w:p>
    <w:p w14:paraId="1F4291E5" w14:textId="3ADC2C76" w:rsidR="003C3018" w:rsidRDefault="003C3018" w:rsidP="003C3018">
      <w:pPr>
        <w:pStyle w:val="Listenabsatz"/>
        <w:numPr>
          <w:ilvl w:val="0"/>
          <w:numId w:val="10"/>
        </w:numPr>
      </w:pPr>
      <w:proofErr w:type="spellStart"/>
      <w:r>
        <w:lastRenderedPageBreak/>
        <w:t>Dissaccharide</w:t>
      </w:r>
      <w:proofErr w:type="spellEnd"/>
      <w:r>
        <w:t xml:space="preserve"> - Mehrfachzucker (z.B. Saccharose, Lactose): Haushaltszucker, Milch</w:t>
      </w:r>
    </w:p>
    <w:p w14:paraId="19D2C82D" w14:textId="46562656" w:rsidR="003C3018" w:rsidRDefault="003C3018" w:rsidP="003C3018"/>
    <w:p w14:paraId="72098FB9" w14:textId="1F1D9D83" w:rsidR="003C3018" w:rsidRPr="003C3018" w:rsidRDefault="003C3018" w:rsidP="003C3018">
      <w:r>
        <w:t xml:space="preserve">Bei den Mono- und </w:t>
      </w:r>
      <w:proofErr w:type="spellStart"/>
      <w:r>
        <w:t>Dissacchariden</w:t>
      </w:r>
      <w:proofErr w:type="spellEnd"/>
      <w:r>
        <w:t xml:space="preserve"> gelangen die Moleküle rasch ins Blut, was einen Blutzuckeranstieg bewirkt und eine hohe Insulinproduktion mit sich bringt. Folglich sackt der Insulinspiegel ab, was in einem starken Hungergefühl resultiert. Zusätzlich sind sie aus ernährungsphysiologischer Sicht „leere“ Energielieferanten.</w:t>
      </w:r>
    </w:p>
    <w:p w14:paraId="29BA8DD2" w14:textId="546BFB17" w:rsidR="003C3018" w:rsidRDefault="003C3018">
      <w:pPr>
        <w:spacing w:after="160" w:line="259" w:lineRule="auto"/>
        <w:rPr>
          <w:lang w:val="de-CH"/>
        </w:rPr>
      </w:pPr>
    </w:p>
    <w:p w14:paraId="4D8C89CE" w14:textId="17A26057" w:rsidR="00CD42CC" w:rsidRPr="00CD42CC" w:rsidRDefault="00CD42CC" w:rsidP="00CD42CC">
      <w:pPr>
        <w:pStyle w:val="Listenabsatz"/>
        <w:numPr>
          <w:ilvl w:val="0"/>
          <w:numId w:val="11"/>
        </w:numPr>
        <w:spacing w:after="160" w:line="259" w:lineRule="auto"/>
        <w:rPr>
          <w:lang w:val="de-CH"/>
        </w:rPr>
      </w:pPr>
      <w:r>
        <w:t>Polysaccharide (z.B. Stärke, Glykogen): Kartoffel, Reis, Mai</w:t>
      </w:r>
    </w:p>
    <w:p w14:paraId="4B56A7CC" w14:textId="00A15725" w:rsidR="00CD42CC" w:rsidRDefault="00CD42CC" w:rsidP="00CD42CC">
      <w:r>
        <w:t>Glykogen ist aus Glukose aufgebaut. Es speichert Kohlenhydrate (max. 300-400g) und stellt es dem Körper bei Bedarf mittel- bzw. langfristig zur Verfügung enthalten.</w:t>
      </w:r>
    </w:p>
    <w:p w14:paraId="4898C95C" w14:textId="28719AA0" w:rsidR="00CD42CC" w:rsidRDefault="00CD42CC" w:rsidP="00CD42CC"/>
    <w:p w14:paraId="2945C704" w14:textId="6AE9D780" w:rsidR="00CD42CC" w:rsidRDefault="00CD42CC" w:rsidP="00CD42CC">
      <w:r>
        <w:t xml:space="preserve">Einfluss </w:t>
      </w:r>
      <w:r>
        <w:t>von Kohlenhydraten</w:t>
      </w:r>
      <w:r>
        <w:t xml:space="preserve"> auf den menschlichen Organismus: Sie werden hauptsächlich als Energielieferant im menschlichen Organismus verstanden. Darüber hinaus sind sie Bestandteil der Zellwände, Geschmacksträger sowie Reservestoffe.</w:t>
      </w:r>
    </w:p>
    <w:p w14:paraId="27FD49EE" w14:textId="7BDDF8B2" w:rsidR="00CD42CC" w:rsidRDefault="00CD42CC" w:rsidP="004A5F6C">
      <w:pPr>
        <w:pStyle w:val="berschrift3"/>
        <w:numPr>
          <w:ilvl w:val="2"/>
          <w:numId w:val="3"/>
        </w:numPr>
        <w:rPr>
          <w:lang w:val="de-CH"/>
        </w:rPr>
      </w:pPr>
      <w:r>
        <w:rPr>
          <w:lang w:val="de-CH"/>
        </w:rPr>
        <w:t>Proteine (Eiweiss)</w:t>
      </w:r>
    </w:p>
    <w:p w14:paraId="0D9ACAA4" w14:textId="0C26C324" w:rsidR="00CD42CC" w:rsidRDefault="00CD42CC" w:rsidP="00CD42CC">
      <w:r>
        <w:t>Diese Nährstoffe bestehen aus Aminosäureketten, die für die Biosynthese körpereigener Proteine unerlässlich sind. Es gibt 20 natürlich vorkommende AS, die für die körpereigene Proteinbiosynthese zuständig sind. Davon kann der Organismus 8 (s.g. essenzielle AS) nicht selbstständig herstellen. Zu den bekanntesten Proteinquellen gehören Fleisch, Fisch, Eier, Milchprodukte sowie Hülsenfrüchte.</w:t>
      </w:r>
    </w:p>
    <w:p w14:paraId="4618FACB" w14:textId="475A18DC" w:rsidR="004A5F6C" w:rsidRDefault="004A5F6C" w:rsidP="00CD42CC"/>
    <w:p w14:paraId="667884F7" w14:textId="274DD2AD" w:rsidR="004A5F6C" w:rsidRDefault="004A5F6C" w:rsidP="004A5F6C">
      <w:r>
        <w:t>Einfluss von Proteinen auf den menschlichen Organismus: Das Eiweiß stellt einen lebensnotwendigen Bestandteil dar. Durch die Aufnahme von Proteinen kann der Körper wichtige Funktionen aufrechterhalten. So bestehen Muskeln, Bindegewebe, Enzyme, Hormone, Blutbestandteile, das Immunsystem etc. aus Proteinen und deren Einzelbausteinen. Dabei kann es bei Mangelerscheinungen zu Störungen der geistigen und körperlichen Entwicklung und des Wachstums führen.</w:t>
      </w:r>
    </w:p>
    <w:p w14:paraId="17E6C6EE" w14:textId="04C52C75" w:rsidR="004A5F6C" w:rsidRDefault="004A5F6C" w:rsidP="004A5F6C">
      <w:pPr>
        <w:pStyle w:val="berschrift3"/>
        <w:numPr>
          <w:ilvl w:val="2"/>
          <w:numId w:val="3"/>
        </w:numPr>
        <w:rPr>
          <w:lang w:val="de-CH"/>
        </w:rPr>
      </w:pPr>
      <w:r>
        <w:rPr>
          <w:lang w:val="de-CH"/>
        </w:rPr>
        <w:t>Salz</w:t>
      </w:r>
    </w:p>
    <w:p w14:paraId="49AD007E" w14:textId="7F0124CA" w:rsidR="004A5F6C" w:rsidRDefault="004A5F6C" w:rsidP="004A5F6C">
      <w:r>
        <w:t>Speisesalz, bestehend aus Natriumchlorid, fügt Geschmack zu Lebensmitteln hinzu. Es dient auch als Konservierungsmittel, Bindemittel und Stabilisator. Um Nervenimpulse weiterzuleiten, Muskeln zu entspannen bzw. anzuspannen sowie Wasser- und Mineralhaushalt aufrechtzuerhalten, braucht der menschliche Körper eine geringe Menge an Natrium, was Bestandteil des Speisesalzes ist.</w:t>
      </w:r>
      <w:r>
        <w:t xml:space="preserve"> </w:t>
      </w:r>
      <w:r>
        <w:t xml:space="preserve">Die Empfehlung der WHO besagt, dass die tägliche Salzzufuhr 5g nicht übersteigen sollte, wobei der Großteil des konsumierten Salzes in den verarbeiteten Lebensmitteln enthalten ist. Daher wird diese Komponente </w:t>
      </w:r>
      <w:r>
        <w:t>zumeist</w:t>
      </w:r>
      <w:r>
        <w:t xml:space="preserve"> auf Nährwertangaben ausgewiesen bzw. bei vorhandener Ampelkennzeichnung farblich ausgewiesen.</w:t>
      </w:r>
    </w:p>
    <w:p w14:paraId="3AC7044A" w14:textId="137E0A92" w:rsidR="004A5F6C" w:rsidRDefault="004A5F6C" w:rsidP="004A5F6C">
      <w:r>
        <w:lastRenderedPageBreak/>
        <w:t>Einfluss von Salz auf den menschlichen Organismus: Neben den bereits erwähnten Aufgaben beeinflusst den Flüssigkeits- sowie den Säure-Basen-Haushalt</w:t>
      </w:r>
      <w:r>
        <w:t>.</w:t>
      </w:r>
    </w:p>
    <w:p w14:paraId="6568329E" w14:textId="7DB807C1" w:rsidR="004A5F6C" w:rsidRDefault="004A5F6C" w:rsidP="004A5F6C">
      <w:pPr>
        <w:pStyle w:val="berschrift3"/>
        <w:numPr>
          <w:ilvl w:val="2"/>
          <w:numId w:val="3"/>
        </w:numPr>
        <w:rPr>
          <w:lang w:val="de-CH"/>
        </w:rPr>
      </w:pPr>
      <w:r>
        <w:rPr>
          <w:lang w:val="de-CH"/>
        </w:rPr>
        <w:t>Ballaststoffe</w:t>
      </w:r>
    </w:p>
    <w:p w14:paraId="180E7DE9" w14:textId="28AD6DC9" w:rsidR="004A5F6C" w:rsidRDefault="004A5F6C" w:rsidP="004A5F6C">
      <w:r>
        <w:t>Ballaststoffe sind unverdauliche pflanzliche Kohlenhydrate, die zu einer Verbesserung der Darmtätigkeit und zu einem hohen Sättigungsgefühl beitragen. Dabei wird der Magen verzögert entleert, wodurch Blutzuckerspitzen vermieden werden. 19 So wird der tägliche Verzehr von 25-30g empfohlen.</w:t>
      </w:r>
    </w:p>
    <w:p w14:paraId="205971CB" w14:textId="226F2DF3" w:rsidR="004A5F6C" w:rsidRDefault="004A5F6C" w:rsidP="004A5F6C"/>
    <w:p w14:paraId="1E427568" w14:textId="664B752D" w:rsidR="004A5F6C" w:rsidRDefault="004A5F6C" w:rsidP="004A5F6C">
      <w:r>
        <w:t>Man unterscheidet die Ballaststoffe anhand ihrer Wasserlöslichkeit:</w:t>
      </w:r>
    </w:p>
    <w:p w14:paraId="77DB313C" w14:textId="2EFCCE99" w:rsidR="004A5F6C" w:rsidRDefault="004A5F6C" w:rsidP="004A5F6C"/>
    <w:p w14:paraId="338E8A8A" w14:textId="38509FFE" w:rsidR="004A5F6C" w:rsidRPr="004A5F6C" w:rsidRDefault="004A5F6C" w:rsidP="004A5F6C">
      <w:pPr>
        <w:pStyle w:val="Listenabsatz"/>
        <w:numPr>
          <w:ilvl w:val="0"/>
          <w:numId w:val="11"/>
        </w:numPr>
        <w:rPr>
          <w:lang w:val="de-CH"/>
        </w:rPr>
      </w:pPr>
      <w:r>
        <w:t>Wasserunlösliche Ballaststoffe (z.B. Zellulose): sind vor allem in Vollkornprodukten enthalten und für eine gesunde Darmflora von immenser Wichtigkeit. Dadurch können Darmerkrankungen vorgebeugt werden.</w:t>
      </w:r>
    </w:p>
    <w:p w14:paraId="0816AAB8" w14:textId="7B085F4A" w:rsidR="004A5F6C" w:rsidRPr="004A5F6C" w:rsidRDefault="004A5F6C" w:rsidP="004A5F6C">
      <w:pPr>
        <w:pStyle w:val="Listenabsatz"/>
        <w:numPr>
          <w:ilvl w:val="0"/>
          <w:numId w:val="11"/>
        </w:numPr>
        <w:rPr>
          <w:lang w:val="de-CH"/>
        </w:rPr>
      </w:pPr>
      <w:r>
        <w:t>Wasserlösliche Ballaststoffe (z.B. Pektin): sind vorwiegend in Gemüse, Obst, Kartoffeln und Haferprodukten enthalten und beeinflussen den Kohlenhydrat- und Fettstoffwechsel positiv. Dabei kann es zu einer Senkung des Cholesterinspiegels und der Blutfettwerte kommen und beugen ebenso Darmerkrankungen vor.</w:t>
      </w:r>
    </w:p>
    <w:p w14:paraId="0B3C9B70" w14:textId="1C33B5F1" w:rsidR="004A5F6C" w:rsidRPr="004A5F6C" w:rsidRDefault="004A5F6C" w:rsidP="004A5F6C">
      <w:pPr>
        <w:rPr>
          <w:lang w:val="de-CH"/>
        </w:rPr>
      </w:pPr>
      <w:r>
        <w:t>Einfluss von Ballaststoffen auf den menschlichen Organismus: Ballaststoffe haben keine Kalorien und tragen zu einer langsamen Blutzuckersteigerung sowie gesunden Darmflora und starken Immunsystem bei.</w:t>
      </w:r>
    </w:p>
    <w:p w14:paraId="32172EEA" w14:textId="1C33B5F1" w:rsidR="007D4B29" w:rsidRDefault="007D4B29">
      <w:pPr>
        <w:spacing w:after="160" w:line="259" w:lineRule="auto"/>
        <w:rPr>
          <w:lang w:val="de-CH"/>
        </w:rPr>
      </w:pPr>
      <w:r>
        <w:rPr>
          <w:lang w:val="de-CH"/>
        </w:rPr>
        <w:br w:type="page"/>
      </w:r>
    </w:p>
    <w:p w14:paraId="7047F844" w14:textId="2A0BEE41" w:rsidR="007D4B29" w:rsidRDefault="007D4B29" w:rsidP="004A5F6C">
      <w:pPr>
        <w:pStyle w:val="berschrift1"/>
        <w:numPr>
          <w:ilvl w:val="0"/>
          <w:numId w:val="3"/>
        </w:numPr>
      </w:pPr>
      <w:bookmarkStart w:id="9" w:name="_Toc97122048"/>
      <w:r>
        <w:lastRenderedPageBreak/>
        <w:t>Vorgehen / Methoden</w:t>
      </w:r>
      <w:bookmarkEnd w:id="9"/>
    </w:p>
    <w:p w14:paraId="6015B9D8" w14:textId="40CDB45E" w:rsidR="00275F87" w:rsidRDefault="00275F87" w:rsidP="007D4B29">
      <w:pPr>
        <w:rPr>
          <w:lang w:val="de-CH"/>
        </w:rPr>
      </w:pPr>
      <w:r>
        <w:rPr>
          <w:lang w:val="de-CH"/>
        </w:rPr>
        <w:t>Das Vorgehen wird in zwei Teilbereiche aufgeteilt. Der eine Teilbereich beinhaltet das Vorgehen, die Konstruktion und Realisierung des Prototyps einer Smartphone-Applikation</w:t>
      </w:r>
      <w:r w:rsidR="0054696B">
        <w:rPr>
          <w:lang w:val="de-CH"/>
        </w:rPr>
        <w:t>. Der andere Teilbereich befasst sich mit der Nährwertberechnung im Detail.</w:t>
      </w:r>
    </w:p>
    <w:p w14:paraId="712DF305" w14:textId="6B12400F" w:rsidR="00885CB1" w:rsidRDefault="00885CB1" w:rsidP="004A5F6C">
      <w:pPr>
        <w:pStyle w:val="berschrift2"/>
        <w:numPr>
          <w:ilvl w:val="1"/>
          <w:numId w:val="3"/>
        </w:numPr>
        <w:rPr>
          <w:lang w:val="de-CH"/>
        </w:rPr>
      </w:pPr>
      <w:r>
        <w:rPr>
          <w:lang w:val="de-CH"/>
        </w:rPr>
        <w:t>Anforderungsanalyse</w:t>
      </w:r>
      <w:r w:rsidR="00275F87">
        <w:rPr>
          <w:lang w:val="de-CH"/>
        </w:rPr>
        <w:t xml:space="preserve"> des Prototyps</w:t>
      </w:r>
    </w:p>
    <w:p w14:paraId="36307623" w14:textId="70749740" w:rsidR="00F2188F" w:rsidRPr="00F2188F" w:rsidRDefault="00F2188F" w:rsidP="00F2188F">
      <w:pPr>
        <w:rPr>
          <w:lang w:val="de-CH"/>
        </w:rPr>
      </w:pPr>
      <w:r>
        <w:t>Die Anforderungen des Prototyps wurden in funktionale und nicht-funktionale Anforderungen aufgeteilt. Funktionale Anforderungen legen fest, was das Programm am Ende tun soll, während nicht-funktionale Anforderungen beschreiben, wie gut der Prototyp performt.</w:t>
      </w:r>
    </w:p>
    <w:p w14:paraId="7B285EBC" w14:textId="73EDEEBD" w:rsidR="00275F87" w:rsidRDefault="00CA1F61" w:rsidP="004A5F6C">
      <w:pPr>
        <w:pStyle w:val="berschrift3"/>
        <w:numPr>
          <w:ilvl w:val="2"/>
          <w:numId w:val="3"/>
        </w:numPr>
        <w:rPr>
          <w:lang w:val="de-CH"/>
        </w:rPr>
      </w:pPr>
      <w:r>
        <w:rPr>
          <w:lang w:val="de-CH"/>
        </w:rPr>
        <w:t>Rahmenbedingungen</w:t>
      </w:r>
    </w:p>
    <w:tbl>
      <w:tblPr>
        <w:tblStyle w:val="Gitternetztabelle6farbigAkzent5"/>
        <w:tblW w:w="0" w:type="auto"/>
        <w:tblLook w:val="04A0" w:firstRow="1" w:lastRow="0" w:firstColumn="1" w:lastColumn="0" w:noHBand="0" w:noVBand="1"/>
      </w:tblPr>
      <w:tblGrid>
        <w:gridCol w:w="2689"/>
        <w:gridCol w:w="6371"/>
      </w:tblGrid>
      <w:tr w:rsidR="00CA1F61" w:rsidRPr="0034539B" w14:paraId="6527A521"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73F1A4" w14:textId="37411D9F" w:rsidR="00CA1F61" w:rsidRPr="0034539B" w:rsidRDefault="00CA1F61" w:rsidP="00CA1F61">
            <w:pPr>
              <w:rPr>
                <w:b w:val="0"/>
                <w:lang w:val="de-CH"/>
              </w:rPr>
            </w:pPr>
            <w:r w:rsidRPr="0034539B">
              <w:rPr>
                <w:b w:val="0"/>
                <w:lang w:val="de-CH"/>
              </w:rPr>
              <w:t>Entwickler</w:t>
            </w:r>
          </w:p>
        </w:tc>
        <w:tc>
          <w:tcPr>
            <w:tcW w:w="6371" w:type="dxa"/>
          </w:tcPr>
          <w:p w14:paraId="6F09C717" w14:textId="581A3BD8" w:rsidR="00CA1F61" w:rsidRPr="0034539B" w:rsidRDefault="00CA1F61" w:rsidP="00CA1F6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2</w:t>
            </w:r>
          </w:p>
        </w:tc>
      </w:tr>
      <w:tr w:rsidR="00CA1F61" w:rsidRPr="0034539B" w14:paraId="0800EF30"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6D2DB" w14:textId="30B9E36F" w:rsidR="00CA1F61" w:rsidRPr="0034539B" w:rsidRDefault="00CA1F61" w:rsidP="00CA1F61">
            <w:pPr>
              <w:rPr>
                <w:b w:val="0"/>
                <w:lang w:val="de-CH"/>
              </w:rPr>
            </w:pPr>
            <w:r w:rsidRPr="0034539B">
              <w:rPr>
                <w:b w:val="0"/>
                <w:lang w:val="de-CH"/>
              </w:rPr>
              <w:t>Zielgruppe</w:t>
            </w:r>
          </w:p>
        </w:tc>
        <w:tc>
          <w:tcPr>
            <w:tcW w:w="6371" w:type="dxa"/>
          </w:tcPr>
          <w:p w14:paraId="6403FCAA" w14:textId="39DA3344"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Privatpersonen, die Gerichte zur Verfügung stellen möchten oder aber auch nach verfügbaren Gerichten suchen.</w:t>
            </w:r>
          </w:p>
        </w:tc>
      </w:tr>
      <w:tr w:rsidR="00CA1F61" w:rsidRPr="0034539B" w14:paraId="51FD4BC3"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6E4A75B" w14:textId="1B4F0E35" w:rsidR="00CA1F61" w:rsidRPr="0034539B" w:rsidRDefault="00CA1F61" w:rsidP="00CA1F61">
            <w:pPr>
              <w:rPr>
                <w:b w:val="0"/>
                <w:lang w:val="de-CH"/>
              </w:rPr>
            </w:pPr>
            <w:r w:rsidRPr="0034539B">
              <w:rPr>
                <w:b w:val="0"/>
                <w:lang w:val="de-CH"/>
              </w:rPr>
              <w:t>Endgeräte</w:t>
            </w:r>
          </w:p>
        </w:tc>
        <w:tc>
          <w:tcPr>
            <w:tcW w:w="6371" w:type="dxa"/>
          </w:tcPr>
          <w:p w14:paraId="2CF51A43" w14:textId="48BC26DD" w:rsidR="00CA1F61" w:rsidRPr="0034539B" w:rsidRDefault="00CA1F61" w:rsidP="00CA1F61">
            <w:pPr>
              <w:cnfStyle w:val="000000000000" w:firstRow="0" w:lastRow="0" w:firstColumn="0" w:lastColumn="0" w:oddVBand="0" w:evenVBand="0" w:oddHBand="0" w:evenHBand="0" w:firstRowFirstColumn="0" w:firstRowLastColumn="0" w:lastRowFirstColumn="0" w:lastRowLastColumn="0"/>
              <w:rPr>
                <w:lang w:val="de-CH"/>
              </w:rPr>
            </w:pPr>
            <w:r w:rsidRPr="0034539B">
              <w:rPr>
                <w:lang w:val="de-CH"/>
              </w:rPr>
              <w:t>Alle gängigen Smartphones ab 2018</w:t>
            </w:r>
          </w:p>
        </w:tc>
      </w:tr>
      <w:tr w:rsidR="00CA1F61" w:rsidRPr="0034539B" w14:paraId="40EE4E7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50665B" w14:textId="59918A58" w:rsidR="00CA1F61" w:rsidRPr="0034539B" w:rsidRDefault="00CA1F61" w:rsidP="00CA1F61">
            <w:pPr>
              <w:rPr>
                <w:b w:val="0"/>
                <w:lang w:val="de-CH"/>
              </w:rPr>
            </w:pPr>
            <w:r w:rsidRPr="0034539B">
              <w:rPr>
                <w:b w:val="0"/>
                <w:lang w:val="de-CH"/>
              </w:rPr>
              <w:t>Software</w:t>
            </w:r>
          </w:p>
        </w:tc>
        <w:tc>
          <w:tcPr>
            <w:tcW w:w="6371" w:type="dxa"/>
          </w:tcPr>
          <w:p w14:paraId="1073AE31" w14:textId="6B406599"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 xml:space="preserve">Für die Umsetzung des </w:t>
            </w:r>
            <w:proofErr w:type="spellStart"/>
            <w:r w:rsidRPr="0034539B">
              <w:rPr>
                <w:lang w:val="de-CH"/>
              </w:rPr>
              <w:t>Frontends</w:t>
            </w:r>
            <w:proofErr w:type="spellEnd"/>
            <w:r w:rsidRPr="0034539B">
              <w:rPr>
                <w:lang w:val="de-CH"/>
              </w:rPr>
              <w:t xml:space="preserve"> wird </w:t>
            </w:r>
            <w:proofErr w:type="spellStart"/>
            <w:r w:rsidRPr="0034539B">
              <w:rPr>
                <w:lang w:val="de-CH"/>
              </w:rPr>
              <w:t>React</w:t>
            </w:r>
            <w:proofErr w:type="spellEnd"/>
            <w:r w:rsidRPr="0034539B">
              <w:rPr>
                <w:lang w:val="de-CH"/>
              </w:rPr>
              <w:t xml:space="preserve"> Native eingesetzt.</w:t>
            </w:r>
          </w:p>
        </w:tc>
      </w:tr>
    </w:tbl>
    <w:p w14:paraId="09ECD142" w14:textId="666382DF" w:rsidR="00CA1F61" w:rsidRPr="00CA1F61" w:rsidRDefault="00CA1F61" w:rsidP="00CA1F61">
      <w:pPr>
        <w:pStyle w:val="Beschriftung"/>
        <w:rPr>
          <w:lang w:val="de-CH"/>
        </w:rPr>
      </w:pPr>
      <w:bookmarkStart w:id="10" w:name="_Toc98495748"/>
      <w:r>
        <w:t xml:space="preserve">Tabelle </w:t>
      </w:r>
      <w:r w:rsidR="005B0BEA">
        <w:fldChar w:fldCharType="begin"/>
      </w:r>
      <w:r w:rsidR="005B0BEA">
        <w:instrText xml:space="preserve"> SEQ Tabelle \* ARABIC </w:instrText>
      </w:r>
      <w:r w:rsidR="005B0BEA">
        <w:fldChar w:fldCharType="separate"/>
      </w:r>
      <w:r w:rsidR="003D645E">
        <w:rPr>
          <w:noProof/>
        </w:rPr>
        <w:t>1</w:t>
      </w:r>
      <w:r w:rsidR="005B0BEA">
        <w:fldChar w:fldCharType="end"/>
      </w:r>
      <w:r>
        <w:t>: Rahmenbedingungen (Prototyp)</w:t>
      </w:r>
      <w:bookmarkEnd w:id="10"/>
    </w:p>
    <w:p w14:paraId="24DF0D99" w14:textId="1327E191" w:rsidR="00844089" w:rsidRPr="00F75A75" w:rsidRDefault="00A117C0" w:rsidP="00844089">
      <w:pPr>
        <w:pStyle w:val="berschrift3"/>
        <w:numPr>
          <w:ilvl w:val="2"/>
          <w:numId w:val="3"/>
        </w:numPr>
        <w:rPr>
          <w:lang w:val="de-CH"/>
        </w:rPr>
      </w:pPr>
      <w:r>
        <w:rPr>
          <w:lang w:val="de-CH"/>
        </w:rPr>
        <w:t>Funktionale Anforderungen</w:t>
      </w:r>
    </w:p>
    <w:tbl>
      <w:tblPr>
        <w:tblStyle w:val="Gitternetztabelle4Akzent5"/>
        <w:tblW w:w="0" w:type="auto"/>
        <w:tblLook w:val="04A0" w:firstRow="1" w:lastRow="0" w:firstColumn="1" w:lastColumn="0" w:noHBand="0" w:noVBand="1"/>
      </w:tblPr>
      <w:tblGrid>
        <w:gridCol w:w="2689"/>
        <w:gridCol w:w="6371"/>
      </w:tblGrid>
      <w:tr w:rsidR="00A117C0" w:rsidRPr="0034539B" w14:paraId="55B58EA3"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446A9" w14:textId="057F0C1A" w:rsidR="00A117C0" w:rsidRPr="0034539B" w:rsidRDefault="00A117C0" w:rsidP="00A117C0">
            <w:pPr>
              <w:rPr>
                <w:b w:val="0"/>
                <w:lang w:val="de-CH"/>
              </w:rPr>
            </w:pPr>
            <w:r w:rsidRPr="0034539B">
              <w:rPr>
                <w:b w:val="0"/>
                <w:lang w:val="de-CH"/>
              </w:rPr>
              <w:t>ID</w:t>
            </w:r>
          </w:p>
        </w:tc>
        <w:tc>
          <w:tcPr>
            <w:tcW w:w="6371" w:type="dxa"/>
          </w:tcPr>
          <w:p w14:paraId="5277B708" w14:textId="1C2732C2" w:rsidR="00A117C0" w:rsidRPr="0034539B" w:rsidRDefault="00A117C0" w:rsidP="00A117C0">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A117C0" w:rsidRPr="0034539B" w14:paraId="5A9FECF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2DF029" w14:textId="7065E888" w:rsidR="00A117C0" w:rsidRPr="0034539B" w:rsidRDefault="00A117C0" w:rsidP="00A117C0">
            <w:pPr>
              <w:rPr>
                <w:b w:val="0"/>
                <w:lang w:val="de-CH"/>
              </w:rPr>
            </w:pPr>
            <w:r w:rsidRPr="0034539B">
              <w:rPr>
                <w:b w:val="0"/>
                <w:lang w:val="de-CH"/>
              </w:rPr>
              <w:t>F-1</w:t>
            </w:r>
          </w:p>
        </w:tc>
        <w:tc>
          <w:tcPr>
            <w:tcW w:w="6371" w:type="dxa"/>
          </w:tcPr>
          <w:p w14:paraId="4A6332C8" w14:textId="3725D0AB"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Koch und Konsument können sich </w:t>
            </w:r>
            <w:r w:rsidR="0000569F">
              <w:rPr>
                <w:lang w:val="de-CH"/>
              </w:rPr>
              <w:t>registrieren.</w:t>
            </w:r>
          </w:p>
        </w:tc>
      </w:tr>
      <w:tr w:rsidR="0068789A" w:rsidRPr="0034539B" w14:paraId="465E7711"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55554D00" w14:textId="69D6B524" w:rsidR="0068789A" w:rsidRPr="0068789A" w:rsidRDefault="0068789A" w:rsidP="00A117C0">
            <w:pPr>
              <w:rPr>
                <w:b w:val="0"/>
                <w:lang w:val="de-CH"/>
              </w:rPr>
            </w:pPr>
            <w:r>
              <w:rPr>
                <w:b w:val="0"/>
                <w:lang w:val="de-CH"/>
              </w:rPr>
              <w:t>F-2</w:t>
            </w:r>
          </w:p>
        </w:tc>
        <w:tc>
          <w:tcPr>
            <w:tcW w:w="6371" w:type="dxa"/>
          </w:tcPr>
          <w:p w14:paraId="4477E379" w14:textId="6D557D5A" w:rsidR="0068789A" w:rsidRDefault="0068789A"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Koch und Konsument haben ein eigenes Benutzerkonto.</w:t>
            </w:r>
          </w:p>
        </w:tc>
      </w:tr>
      <w:tr w:rsidR="00A117C0" w:rsidRPr="0034539B" w14:paraId="5ECD80A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DA6600" w14:textId="093B008F" w:rsidR="00A117C0" w:rsidRPr="0034539B" w:rsidRDefault="0034539B" w:rsidP="00A117C0">
            <w:pPr>
              <w:rPr>
                <w:b w:val="0"/>
                <w:lang w:val="de-CH"/>
              </w:rPr>
            </w:pPr>
            <w:r>
              <w:rPr>
                <w:b w:val="0"/>
                <w:lang w:val="de-CH"/>
              </w:rPr>
              <w:t>F-</w:t>
            </w:r>
            <w:r w:rsidR="0068789A">
              <w:rPr>
                <w:b w:val="0"/>
                <w:lang w:val="de-CH"/>
              </w:rPr>
              <w:t>3</w:t>
            </w:r>
          </w:p>
        </w:tc>
        <w:tc>
          <w:tcPr>
            <w:tcW w:w="6371" w:type="dxa"/>
          </w:tcPr>
          <w:p w14:paraId="1387E0F3" w14:textId="5D9A6605" w:rsidR="00A117C0" w:rsidRPr="0034539B" w:rsidRDefault="000445F6"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kann Zutaten und Gerichte erfassen.</w:t>
            </w:r>
          </w:p>
        </w:tc>
      </w:tr>
      <w:tr w:rsidR="00A117C0" w:rsidRPr="0034539B" w14:paraId="6D22B046"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0CCE41BF" w14:textId="53B3DBAD" w:rsidR="00A117C0" w:rsidRPr="0034539B" w:rsidRDefault="0034539B" w:rsidP="00A117C0">
            <w:pPr>
              <w:rPr>
                <w:b w:val="0"/>
                <w:lang w:val="de-CH"/>
              </w:rPr>
            </w:pPr>
            <w:r>
              <w:rPr>
                <w:b w:val="0"/>
                <w:lang w:val="de-CH"/>
              </w:rPr>
              <w:t>F-</w:t>
            </w:r>
            <w:r w:rsidR="0068789A">
              <w:rPr>
                <w:b w:val="0"/>
                <w:lang w:val="de-CH"/>
              </w:rPr>
              <w:t>4</w:t>
            </w:r>
          </w:p>
        </w:tc>
        <w:tc>
          <w:tcPr>
            <w:tcW w:w="6371" w:type="dxa"/>
          </w:tcPr>
          <w:p w14:paraId="5FBCE825" w14:textId="106A153E"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nach Gerichten suchen</w:t>
            </w:r>
            <w:r w:rsidR="005F240B">
              <w:rPr>
                <w:lang w:val="de-CH"/>
              </w:rPr>
              <w:t>.</w:t>
            </w:r>
          </w:p>
        </w:tc>
      </w:tr>
      <w:tr w:rsidR="005F240B" w:rsidRPr="0034539B" w14:paraId="7BC6EDA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7BA3D5" w14:textId="22025608" w:rsidR="005F240B" w:rsidRPr="005F240B" w:rsidRDefault="005F240B" w:rsidP="00A117C0">
            <w:pPr>
              <w:rPr>
                <w:b w:val="0"/>
                <w:lang w:val="de-CH"/>
              </w:rPr>
            </w:pPr>
            <w:r w:rsidRPr="005F240B">
              <w:rPr>
                <w:b w:val="0"/>
                <w:lang w:val="de-CH"/>
              </w:rPr>
              <w:t>F-</w:t>
            </w:r>
            <w:r w:rsidR="0068789A">
              <w:rPr>
                <w:b w:val="0"/>
                <w:lang w:val="de-CH"/>
              </w:rPr>
              <w:t>5</w:t>
            </w:r>
          </w:p>
        </w:tc>
        <w:tc>
          <w:tcPr>
            <w:tcW w:w="6371" w:type="dxa"/>
          </w:tcPr>
          <w:p w14:paraId="3B49080F" w14:textId="7E4287E2" w:rsidR="005F240B" w:rsidRDefault="005F240B"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Konsument hat Einsicht in die veröffentlichten Gerichte und dessen Nährwerte.</w:t>
            </w:r>
          </w:p>
        </w:tc>
      </w:tr>
      <w:tr w:rsidR="00A117C0" w:rsidRPr="0034539B" w14:paraId="458525DC"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66D16FA7" w14:textId="180CA4DA" w:rsidR="00A117C0" w:rsidRPr="0034539B" w:rsidRDefault="0034539B" w:rsidP="00A117C0">
            <w:pPr>
              <w:rPr>
                <w:b w:val="0"/>
                <w:lang w:val="de-CH"/>
              </w:rPr>
            </w:pPr>
            <w:r>
              <w:rPr>
                <w:b w:val="0"/>
                <w:lang w:val="de-CH"/>
              </w:rPr>
              <w:t>F-</w:t>
            </w:r>
            <w:r w:rsidR="0068789A">
              <w:rPr>
                <w:b w:val="0"/>
                <w:lang w:val="de-CH"/>
              </w:rPr>
              <w:t>6</w:t>
            </w:r>
          </w:p>
        </w:tc>
        <w:tc>
          <w:tcPr>
            <w:tcW w:w="6371" w:type="dxa"/>
          </w:tcPr>
          <w:p w14:paraId="0BB54E2F" w14:textId="07F77992"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Konsument kann </w:t>
            </w:r>
            <w:r w:rsidR="005F240B">
              <w:rPr>
                <w:lang w:val="de-CH"/>
              </w:rPr>
              <w:t xml:space="preserve">ein Gericht auswählen und </w:t>
            </w:r>
            <w:r>
              <w:rPr>
                <w:lang w:val="de-CH"/>
              </w:rPr>
              <w:t>die Menge des Gerichts angeben.</w:t>
            </w:r>
          </w:p>
        </w:tc>
      </w:tr>
      <w:tr w:rsidR="0068789A" w:rsidRPr="0034539B" w14:paraId="2E56091C"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FE108D" w14:textId="59A88A61" w:rsidR="0068789A" w:rsidRPr="0034539B" w:rsidRDefault="0068789A" w:rsidP="005B7671">
            <w:pPr>
              <w:rPr>
                <w:b w:val="0"/>
                <w:lang w:val="de-CH"/>
              </w:rPr>
            </w:pPr>
            <w:r w:rsidRPr="0034539B">
              <w:rPr>
                <w:b w:val="0"/>
                <w:lang w:val="de-CH"/>
              </w:rPr>
              <w:t>F-</w:t>
            </w:r>
            <w:r>
              <w:rPr>
                <w:b w:val="0"/>
                <w:lang w:val="de-CH"/>
              </w:rPr>
              <w:t>7</w:t>
            </w:r>
          </w:p>
        </w:tc>
        <w:tc>
          <w:tcPr>
            <w:tcW w:w="6371" w:type="dxa"/>
          </w:tcPr>
          <w:p w14:paraId="56CDC045" w14:textId="77777777" w:rsidR="0068789A" w:rsidRPr="0034539B" w:rsidRDefault="0068789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Koch und Konsument können vereinbaren, wo sie die Übergabe des Gerichts durchführen wollen.</w:t>
            </w:r>
          </w:p>
        </w:tc>
      </w:tr>
      <w:tr w:rsidR="00A117C0" w:rsidRPr="0034539B" w14:paraId="2FE82932"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00A3906" w14:textId="67C2E173" w:rsidR="00A117C0" w:rsidRPr="0034539B" w:rsidRDefault="000445F6" w:rsidP="00A117C0">
            <w:pPr>
              <w:rPr>
                <w:b w:val="0"/>
                <w:lang w:val="de-CH"/>
              </w:rPr>
            </w:pPr>
            <w:r>
              <w:rPr>
                <w:b w:val="0"/>
                <w:lang w:val="de-CH"/>
              </w:rPr>
              <w:t>F-</w:t>
            </w:r>
            <w:r w:rsidR="0068789A">
              <w:rPr>
                <w:b w:val="0"/>
                <w:lang w:val="de-CH"/>
              </w:rPr>
              <w:t>8</w:t>
            </w:r>
          </w:p>
        </w:tc>
        <w:tc>
          <w:tcPr>
            <w:tcW w:w="6371" w:type="dxa"/>
          </w:tcPr>
          <w:p w14:paraId="433A5553" w14:textId="4A6A451B" w:rsidR="00A117C0"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den jeweiligen Koch bewerten.</w:t>
            </w:r>
          </w:p>
        </w:tc>
      </w:tr>
    </w:tbl>
    <w:p w14:paraId="655B8459" w14:textId="384592DF" w:rsidR="00A117C0" w:rsidRDefault="00A117C0" w:rsidP="00A117C0">
      <w:pPr>
        <w:pStyle w:val="Beschriftung"/>
      </w:pPr>
      <w:bookmarkStart w:id="11" w:name="_Toc98495749"/>
      <w:r>
        <w:t xml:space="preserve">Tabelle </w:t>
      </w:r>
      <w:r w:rsidR="005B0BEA">
        <w:fldChar w:fldCharType="begin"/>
      </w:r>
      <w:r w:rsidR="005B0BEA">
        <w:instrText xml:space="preserve"> SEQ Tabelle \* ARABIC </w:instrText>
      </w:r>
      <w:r w:rsidR="005B0BEA">
        <w:fldChar w:fldCharType="separate"/>
      </w:r>
      <w:r w:rsidR="003D645E">
        <w:rPr>
          <w:noProof/>
        </w:rPr>
        <w:t>2</w:t>
      </w:r>
      <w:r w:rsidR="005B0BEA">
        <w:fldChar w:fldCharType="end"/>
      </w:r>
      <w:r>
        <w:t>: Funktionale Anforderungen</w:t>
      </w:r>
      <w:bookmarkEnd w:id="11"/>
    </w:p>
    <w:p w14:paraId="6C5B9426" w14:textId="7992CB6F" w:rsidR="00F75A75" w:rsidRDefault="00F75A75" w:rsidP="00F75A75">
      <w:pPr>
        <w:pStyle w:val="berschrift3"/>
        <w:numPr>
          <w:ilvl w:val="2"/>
          <w:numId w:val="3"/>
        </w:numPr>
      </w:pPr>
      <w:r>
        <w:t>Nicht-funktionale Anforderungen</w:t>
      </w:r>
    </w:p>
    <w:tbl>
      <w:tblPr>
        <w:tblStyle w:val="Gitternetztabelle4Akzent5"/>
        <w:tblW w:w="0" w:type="auto"/>
        <w:tblLook w:val="04A0" w:firstRow="1" w:lastRow="0" w:firstColumn="1" w:lastColumn="0" w:noHBand="0" w:noVBand="1"/>
      </w:tblPr>
      <w:tblGrid>
        <w:gridCol w:w="2689"/>
        <w:gridCol w:w="6371"/>
      </w:tblGrid>
      <w:tr w:rsidR="004C422F" w:rsidRPr="0034539B" w14:paraId="3946F7D4"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D89D4C" w14:textId="77777777" w:rsidR="004C422F" w:rsidRPr="0034539B" w:rsidRDefault="004C422F" w:rsidP="005B7671">
            <w:pPr>
              <w:rPr>
                <w:b w:val="0"/>
                <w:lang w:val="de-CH"/>
              </w:rPr>
            </w:pPr>
            <w:r w:rsidRPr="0034539B">
              <w:rPr>
                <w:b w:val="0"/>
                <w:lang w:val="de-CH"/>
              </w:rPr>
              <w:t>ID</w:t>
            </w:r>
          </w:p>
        </w:tc>
        <w:tc>
          <w:tcPr>
            <w:tcW w:w="6371" w:type="dxa"/>
          </w:tcPr>
          <w:p w14:paraId="1517488D" w14:textId="77777777" w:rsidR="004C422F" w:rsidRPr="0034539B" w:rsidRDefault="004C422F" w:rsidP="005B767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4C422F" w:rsidRPr="0034539B" w14:paraId="3F24A5EB"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29E591A" w14:textId="575ABC6A" w:rsidR="004C422F" w:rsidRPr="0034539B" w:rsidRDefault="004C422F" w:rsidP="005B7671">
            <w:pPr>
              <w:rPr>
                <w:b w:val="0"/>
                <w:lang w:val="de-CH"/>
              </w:rPr>
            </w:pPr>
            <w:r>
              <w:rPr>
                <w:b w:val="0"/>
                <w:lang w:val="de-CH"/>
              </w:rPr>
              <w:lastRenderedPageBreak/>
              <w:t>N</w:t>
            </w:r>
            <w:r w:rsidRPr="0034539B">
              <w:rPr>
                <w:b w:val="0"/>
                <w:lang w:val="de-CH"/>
              </w:rPr>
              <w:t>F-1</w:t>
            </w:r>
          </w:p>
        </w:tc>
        <w:tc>
          <w:tcPr>
            <w:tcW w:w="6371" w:type="dxa"/>
          </w:tcPr>
          <w:p w14:paraId="3FCD3986" w14:textId="4BE1CB68" w:rsidR="004C422F" w:rsidRPr="0034539B" w:rsidRDefault="004C422F"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Prototyp soll zuverlässig und stabil auf allen Android-Geräten laufen mit mindestens der Android-Version 7.0.</w:t>
            </w:r>
          </w:p>
        </w:tc>
      </w:tr>
      <w:tr w:rsidR="004C422F" w:rsidRPr="0034539B" w14:paraId="1DCD5BC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BFDF2D9" w14:textId="4EFB1156" w:rsidR="004C422F" w:rsidRPr="0034539B" w:rsidRDefault="004C422F" w:rsidP="005B7671">
            <w:pPr>
              <w:rPr>
                <w:b w:val="0"/>
                <w:lang w:val="de-CH"/>
              </w:rPr>
            </w:pPr>
            <w:r>
              <w:rPr>
                <w:b w:val="0"/>
                <w:lang w:val="de-CH"/>
              </w:rPr>
              <w:t>N</w:t>
            </w:r>
            <w:r w:rsidRPr="0034539B">
              <w:rPr>
                <w:b w:val="0"/>
                <w:lang w:val="de-CH"/>
              </w:rPr>
              <w:t>F-2</w:t>
            </w:r>
          </w:p>
        </w:tc>
        <w:tc>
          <w:tcPr>
            <w:tcW w:w="6371" w:type="dxa"/>
          </w:tcPr>
          <w:p w14:paraId="585A5DCD" w14:textId="3D7E76BB" w:rsidR="004C422F" w:rsidRPr="0034539B" w:rsidRDefault="004C422F"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Der Prototyp soll eine ausgeglichene Ressourcen</w:t>
            </w:r>
            <w:r>
              <w:rPr>
                <w:lang w:val="de-CH"/>
              </w:rPr>
              <w:softHyphen/>
              <w:t>auslastung aufweisen.</w:t>
            </w:r>
          </w:p>
        </w:tc>
      </w:tr>
      <w:tr w:rsidR="004C422F" w:rsidRPr="0034539B" w14:paraId="71406560"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461CF5" w14:textId="10D5007D" w:rsidR="004C422F" w:rsidRPr="0034539B" w:rsidRDefault="004C422F" w:rsidP="005B7671">
            <w:pPr>
              <w:rPr>
                <w:b w:val="0"/>
                <w:lang w:val="de-CH"/>
              </w:rPr>
            </w:pPr>
            <w:r>
              <w:rPr>
                <w:b w:val="0"/>
                <w:lang w:val="de-CH"/>
              </w:rPr>
              <w:t>N</w:t>
            </w:r>
            <w:r>
              <w:rPr>
                <w:b w:val="0"/>
                <w:lang w:val="de-CH"/>
              </w:rPr>
              <w:t>F-3</w:t>
            </w:r>
          </w:p>
        </w:tc>
        <w:tc>
          <w:tcPr>
            <w:tcW w:w="6371" w:type="dxa"/>
          </w:tcPr>
          <w:p w14:paraId="1ED1CA08" w14:textId="3EF40609" w:rsidR="004C422F" w:rsidRPr="0034539B" w:rsidRDefault="004C422F"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Prototyp soll einfach und intuitiv auf dem Smartphone installiert werden können.</w:t>
            </w:r>
          </w:p>
        </w:tc>
      </w:tr>
      <w:tr w:rsidR="004C422F" w:rsidRPr="0034539B" w14:paraId="6E9CC92B"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D110EC1" w14:textId="0964611E" w:rsidR="004C422F" w:rsidRDefault="004C422F" w:rsidP="005B7671">
            <w:pPr>
              <w:rPr>
                <w:b w:val="0"/>
                <w:lang w:val="de-CH"/>
              </w:rPr>
            </w:pPr>
            <w:r>
              <w:rPr>
                <w:b w:val="0"/>
                <w:lang w:val="de-CH"/>
              </w:rPr>
              <w:t>NF-4</w:t>
            </w:r>
          </w:p>
        </w:tc>
        <w:tc>
          <w:tcPr>
            <w:tcW w:w="6371" w:type="dxa"/>
          </w:tcPr>
          <w:p w14:paraId="127005D7" w14:textId="389529BA" w:rsidR="004C422F" w:rsidRDefault="004C422F" w:rsidP="005B0BEA">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Der Prototyp soll vom Benutzer einfach und intuitiv bedienbar sein.</w:t>
            </w:r>
          </w:p>
        </w:tc>
      </w:tr>
    </w:tbl>
    <w:p w14:paraId="6DC74685" w14:textId="5D70709F" w:rsidR="005B0BEA" w:rsidRDefault="005B0BEA">
      <w:pPr>
        <w:pStyle w:val="Beschriftung"/>
      </w:pPr>
      <w:r>
        <w:t xml:space="preserve">Tabelle </w:t>
      </w:r>
      <w:r>
        <w:fldChar w:fldCharType="begin"/>
      </w:r>
      <w:r>
        <w:instrText xml:space="preserve"> SEQ Tabelle \* ARABIC </w:instrText>
      </w:r>
      <w:r>
        <w:fldChar w:fldCharType="separate"/>
      </w:r>
      <w:r w:rsidR="003D645E">
        <w:rPr>
          <w:noProof/>
        </w:rPr>
        <w:t>3</w:t>
      </w:r>
      <w:r>
        <w:fldChar w:fldCharType="end"/>
      </w:r>
      <w:r>
        <w:t xml:space="preserve">: </w:t>
      </w:r>
      <w:r w:rsidRPr="00C077EE">
        <w:t>Nicht-funktionale Anforderungen</w:t>
      </w:r>
    </w:p>
    <w:p w14:paraId="165BC5DE" w14:textId="21AA2B65" w:rsidR="000445F6" w:rsidRDefault="000445F6" w:rsidP="004A5F6C">
      <w:pPr>
        <w:pStyle w:val="berschrift3"/>
        <w:numPr>
          <w:ilvl w:val="2"/>
          <w:numId w:val="3"/>
        </w:numPr>
        <w:rPr>
          <w:lang w:val="de-CH"/>
        </w:rPr>
      </w:pPr>
      <w:r>
        <w:rPr>
          <w:lang w:val="de-CH"/>
        </w:rPr>
        <w:t>User Stories</w:t>
      </w:r>
    </w:p>
    <w:tbl>
      <w:tblPr>
        <w:tblStyle w:val="Gitternetztabelle6farbigAkzent5"/>
        <w:tblW w:w="0" w:type="auto"/>
        <w:tblLook w:val="04A0" w:firstRow="1" w:lastRow="0" w:firstColumn="1" w:lastColumn="0" w:noHBand="0" w:noVBand="1"/>
      </w:tblPr>
      <w:tblGrid>
        <w:gridCol w:w="2689"/>
        <w:gridCol w:w="6371"/>
      </w:tblGrid>
      <w:tr w:rsidR="000445F6" w:rsidRPr="0034539B" w14:paraId="169B1252" w14:textId="77777777" w:rsidTr="00044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A7A683" w14:textId="4A67021E" w:rsidR="000445F6" w:rsidRPr="000445F6" w:rsidRDefault="000445F6" w:rsidP="0052767A">
            <w:pPr>
              <w:rPr>
                <w:b w:val="0"/>
                <w:lang w:val="de-CH"/>
              </w:rPr>
            </w:pPr>
            <w:r>
              <w:rPr>
                <w:b w:val="0"/>
                <w:lang w:val="de-CH"/>
              </w:rPr>
              <w:t>Titel</w:t>
            </w:r>
          </w:p>
        </w:tc>
        <w:tc>
          <w:tcPr>
            <w:tcW w:w="6371" w:type="dxa"/>
          </w:tcPr>
          <w:p w14:paraId="40ABB712" w14:textId="7E989FC9" w:rsidR="000445F6" w:rsidRPr="000445F6" w:rsidRDefault="0068789A" w:rsidP="0052767A">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Benutzerkonto</w:t>
            </w:r>
          </w:p>
        </w:tc>
      </w:tr>
      <w:tr w:rsidR="000445F6" w:rsidRPr="0034539B" w14:paraId="6770E619"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1A9307" w14:textId="55C06A9F" w:rsidR="000445F6" w:rsidRPr="000445F6" w:rsidRDefault="000445F6" w:rsidP="0052767A">
            <w:pPr>
              <w:rPr>
                <w:b w:val="0"/>
                <w:lang w:val="de-CH"/>
              </w:rPr>
            </w:pPr>
            <w:r>
              <w:rPr>
                <w:b w:val="0"/>
                <w:lang w:val="de-CH"/>
              </w:rPr>
              <w:t>User Story ID</w:t>
            </w:r>
          </w:p>
        </w:tc>
        <w:tc>
          <w:tcPr>
            <w:tcW w:w="6371" w:type="dxa"/>
          </w:tcPr>
          <w:p w14:paraId="54875912" w14:textId="2CBC3023" w:rsidR="000445F6" w:rsidRPr="000445F6" w:rsidRDefault="000445F6"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US-1</w:t>
            </w:r>
          </w:p>
        </w:tc>
      </w:tr>
      <w:tr w:rsidR="000445F6" w:rsidRPr="0034539B" w14:paraId="2A302745"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71382FC3" w14:textId="1FFC766F" w:rsidR="000445F6" w:rsidRPr="000445F6" w:rsidRDefault="000445F6" w:rsidP="0052767A">
            <w:pPr>
              <w:rPr>
                <w:b w:val="0"/>
                <w:lang w:val="de-CH"/>
              </w:rPr>
            </w:pPr>
            <w:r>
              <w:rPr>
                <w:b w:val="0"/>
                <w:lang w:val="de-CH"/>
              </w:rPr>
              <w:t>Funktionale Anforderung</w:t>
            </w:r>
            <w:r w:rsidR="005F240B">
              <w:rPr>
                <w:b w:val="0"/>
                <w:lang w:val="de-CH"/>
              </w:rPr>
              <w:t xml:space="preserve"> </w:t>
            </w:r>
            <w:r>
              <w:rPr>
                <w:b w:val="0"/>
                <w:lang w:val="de-CH"/>
              </w:rPr>
              <w:t>ID</w:t>
            </w:r>
          </w:p>
        </w:tc>
        <w:tc>
          <w:tcPr>
            <w:tcW w:w="6371" w:type="dxa"/>
          </w:tcPr>
          <w:p w14:paraId="138D2E26" w14:textId="46EF3BDD" w:rsidR="000445F6" w:rsidRPr="000445F6" w:rsidRDefault="00EC4CFA" w:rsidP="0052767A">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sidR="005A3A7F">
              <w:rPr>
                <w:lang w:val="de-CH"/>
              </w:rPr>
              <w:t>1, F-2, F-3</w:t>
            </w:r>
            <w:r w:rsidR="005B0BEA">
              <w:rPr>
                <w:lang w:val="de-CH"/>
              </w:rPr>
              <w:t>, F-4</w:t>
            </w:r>
          </w:p>
        </w:tc>
      </w:tr>
      <w:tr w:rsidR="000445F6" w:rsidRPr="0034539B" w14:paraId="2A782473"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5F5624" w14:textId="091A3392" w:rsidR="000445F6" w:rsidRPr="000445F6" w:rsidRDefault="00EC4CFA" w:rsidP="0052767A">
            <w:pPr>
              <w:rPr>
                <w:b w:val="0"/>
                <w:lang w:val="de-CH"/>
              </w:rPr>
            </w:pPr>
            <w:r>
              <w:rPr>
                <w:b w:val="0"/>
                <w:lang w:val="de-CH"/>
              </w:rPr>
              <w:t>Beschreibung</w:t>
            </w:r>
          </w:p>
        </w:tc>
        <w:tc>
          <w:tcPr>
            <w:tcW w:w="6371" w:type="dxa"/>
          </w:tcPr>
          <w:p w14:paraId="28784EEA" w14:textId="3BFAB0F9" w:rsidR="000445F6" w:rsidRPr="000445F6" w:rsidRDefault="005A3A7F"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und der Konsument können sich registrieren und somit ein eigenes Benutzerkonto erstellen.</w:t>
            </w:r>
          </w:p>
        </w:tc>
      </w:tr>
      <w:tr w:rsidR="000445F6" w:rsidRPr="0034539B" w14:paraId="5A104AFD"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5E1B2784" w14:textId="576DA49D" w:rsidR="000445F6" w:rsidRPr="000445F6" w:rsidRDefault="00EC4CFA" w:rsidP="0052767A">
            <w:pPr>
              <w:rPr>
                <w:b w:val="0"/>
                <w:lang w:val="de-CH"/>
              </w:rPr>
            </w:pPr>
            <w:r>
              <w:rPr>
                <w:b w:val="0"/>
                <w:lang w:val="de-CH"/>
              </w:rPr>
              <w:t>Akzeptanzkriterien</w:t>
            </w:r>
          </w:p>
        </w:tc>
        <w:tc>
          <w:tcPr>
            <w:tcW w:w="6371" w:type="dxa"/>
          </w:tcPr>
          <w:p w14:paraId="13CB1D43" w14:textId="77777777" w:rsidR="00EC4CFA" w:rsidRDefault="005A3A7F"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Bei der Registrierung wird zwischen Koch und Konsument unterschieden.</w:t>
            </w:r>
          </w:p>
          <w:p w14:paraId="5355183A" w14:textId="77777777" w:rsidR="005A3A7F" w:rsidRDefault="005A3A7F"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Ein Koch kann Zutaten und Gerichte auf seinem Benutzerkonto veröffentlichen.</w:t>
            </w:r>
          </w:p>
          <w:p w14:paraId="52C7E7B1" w14:textId="72B9FF67" w:rsidR="005A3A7F" w:rsidRPr="005B0BEA" w:rsidRDefault="005A3A7F"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Ein Konsument kann nach Gerichten suchen und diese auswählen.</w:t>
            </w:r>
          </w:p>
        </w:tc>
      </w:tr>
    </w:tbl>
    <w:p w14:paraId="51F27598" w14:textId="40011523" w:rsidR="000445F6" w:rsidRDefault="00EC4CFA" w:rsidP="00EC4CFA">
      <w:pPr>
        <w:pStyle w:val="Beschriftung"/>
      </w:pPr>
      <w:bookmarkStart w:id="12" w:name="_Toc98495750"/>
      <w:r>
        <w:t xml:space="preserve">Tabelle </w:t>
      </w:r>
      <w:r w:rsidR="005B0BEA">
        <w:fldChar w:fldCharType="begin"/>
      </w:r>
      <w:r w:rsidR="005B0BEA">
        <w:instrText xml:space="preserve"> SEQ Tabelle \* ARABIC </w:instrText>
      </w:r>
      <w:r w:rsidR="005B0BEA">
        <w:fldChar w:fldCharType="separate"/>
      </w:r>
      <w:r w:rsidR="003D645E">
        <w:rPr>
          <w:noProof/>
        </w:rPr>
        <w:t>4</w:t>
      </w:r>
      <w:r w:rsidR="005B0BEA">
        <w:fldChar w:fldCharType="end"/>
      </w:r>
      <w:r>
        <w:t xml:space="preserve">: User Story - </w:t>
      </w:r>
      <w:bookmarkEnd w:id="12"/>
      <w:r w:rsidR="005B0BEA">
        <w:t>Benutzerkonto</w:t>
      </w:r>
    </w:p>
    <w:tbl>
      <w:tblPr>
        <w:tblStyle w:val="Gitternetztabelle6farbigAkzent5"/>
        <w:tblW w:w="0" w:type="auto"/>
        <w:tblLook w:val="04A0" w:firstRow="1" w:lastRow="0" w:firstColumn="1" w:lastColumn="0" w:noHBand="0" w:noVBand="1"/>
      </w:tblPr>
      <w:tblGrid>
        <w:gridCol w:w="2689"/>
        <w:gridCol w:w="6371"/>
      </w:tblGrid>
      <w:tr w:rsidR="00DB672B" w:rsidRPr="0034539B" w14:paraId="182A90EB"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8E2E85" w14:textId="77777777" w:rsidR="00DB672B" w:rsidRPr="000445F6" w:rsidRDefault="00DB672B" w:rsidP="005B7671">
            <w:pPr>
              <w:rPr>
                <w:b w:val="0"/>
                <w:lang w:val="de-CH"/>
              </w:rPr>
            </w:pPr>
            <w:r>
              <w:rPr>
                <w:b w:val="0"/>
                <w:lang w:val="de-CH"/>
              </w:rPr>
              <w:t>Titel</w:t>
            </w:r>
          </w:p>
        </w:tc>
        <w:tc>
          <w:tcPr>
            <w:tcW w:w="6371" w:type="dxa"/>
          </w:tcPr>
          <w:p w14:paraId="399B5C24" w14:textId="77777777" w:rsidR="00DB672B" w:rsidRPr="000445F6" w:rsidRDefault="00DB672B"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Zutat und Gericht erfassen</w:t>
            </w:r>
          </w:p>
        </w:tc>
      </w:tr>
      <w:tr w:rsidR="00DB672B" w:rsidRPr="0034539B" w14:paraId="0FCA73D5"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0657EC" w14:textId="77777777" w:rsidR="00DB672B" w:rsidRPr="000445F6" w:rsidRDefault="00DB672B" w:rsidP="005B7671">
            <w:pPr>
              <w:rPr>
                <w:b w:val="0"/>
                <w:lang w:val="de-CH"/>
              </w:rPr>
            </w:pPr>
            <w:r>
              <w:rPr>
                <w:b w:val="0"/>
                <w:lang w:val="de-CH"/>
              </w:rPr>
              <w:t>User Story ID</w:t>
            </w:r>
          </w:p>
        </w:tc>
        <w:tc>
          <w:tcPr>
            <w:tcW w:w="6371" w:type="dxa"/>
          </w:tcPr>
          <w:p w14:paraId="7267B653" w14:textId="50AB6240" w:rsidR="00DB672B" w:rsidRPr="000445F6" w:rsidRDefault="00DB672B"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w:t>
            </w:r>
            <w:r w:rsidR="0068789A">
              <w:rPr>
                <w:lang w:val="de-CH"/>
              </w:rPr>
              <w:t>2</w:t>
            </w:r>
          </w:p>
        </w:tc>
      </w:tr>
      <w:tr w:rsidR="00DB672B" w:rsidRPr="0034539B" w14:paraId="5C199D7D"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64CA7896" w14:textId="77777777" w:rsidR="00DB672B" w:rsidRPr="000445F6" w:rsidRDefault="00DB672B" w:rsidP="005B7671">
            <w:pPr>
              <w:rPr>
                <w:b w:val="0"/>
                <w:lang w:val="de-CH"/>
              </w:rPr>
            </w:pPr>
            <w:r>
              <w:rPr>
                <w:b w:val="0"/>
                <w:lang w:val="de-CH"/>
              </w:rPr>
              <w:t>Funktionale Anforderungs-ID</w:t>
            </w:r>
          </w:p>
        </w:tc>
        <w:tc>
          <w:tcPr>
            <w:tcW w:w="6371" w:type="dxa"/>
          </w:tcPr>
          <w:p w14:paraId="4680F3E6" w14:textId="77777777" w:rsidR="00DB672B" w:rsidRPr="000445F6" w:rsidRDefault="00DB672B"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F-3</w:t>
            </w:r>
          </w:p>
        </w:tc>
      </w:tr>
      <w:tr w:rsidR="00DB672B" w:rsidRPr="0034539B" w14:paraId="59406B5C"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BBA391" w14:textId="77777777" w:rsidR="00DB672B" w:rsidRPr="000445F6" w:rsidRDefault="00DB672B" w:rsidP="005B7671">
            <w:pPr>
              <w:rPr>
                <w:b w:val="0"/>
                <w:lang w:val="de-CH"/>
              </w:rPr>
            </w:pPr>
            <w:r>
              <w:rPr>
                <w:b w:val="0"/>
                <w:lang w:val="de-CH"/>
              </w:rPr>
              <w:t>Beschreibung</w:t>
            </w:r>
          </w:p>
        </w:tc>
        <w:tc>
          <w:tcPr>
            <w:tcW w:w="6371" w:type="dxa"/>
          </w:tcPr>
          <w:p w14:paraId="027EE5BE" w14:textId="77777777" w:rsidR="00DB672B" w:rsidRPr="000445F6" w:rsidRDefault="00DB672B"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kann beliebig viele Zutaten und diverse Gerichte erfassen und veröffentlichen.</w:t>
            </w:r>
          </w:p>
        </w:tc>
      </w:tr>
      <w:tr w:rsidR="00DB672B" w:rsidRPr="0034539B" w14:paraId="16070C7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17639140" w14:textId="77777777" w:rsidR="00DB672B" w:rsidRPr="000445F6" w:rsidRDefault="00DB672B" w:rsidP="005B7671">
            <w:pPr>
              <w:rPr>
                <w:b w:val="0"/>
                <w:lang w:val="de-CH"/>
              </w:rPr>
            </w:pPr>
            <w:r>
              <w:rPr>
                <w:b w:val="0"/>
                <w:lang w:val="de-CH"/>
              </w:rPr>
              <w:t>Akzeptanzkriterien</w:t>
            </w:r>
          </w:p>
        </w:tc>
        <w:tc>
          <w:tcPr>
            <w:tcW w:w="6371" w:type="dxa"/>
          </w:tcPr>
          <w:p w14:paraId="61C81326" w14:textId="77777777" w:rsidR="00DB672B" w:rsidRDefault="00DB672B" w:rsidP="00DB672B">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Zutaten-Datenbank kann der Koch die jeweilige Zutat auswählen.</w:t>
            </w:r>
          </w:p>
          <w:p w14:paraId="53937CE8" w14:textId="77777777" w:rsidR="00DB672B" w:rsidRDefault="00DB672B" w:rsidP="00DB672B">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Gerichten-Datenbank kann der Koch das jeweilige Gericht auswählen.</w:t>
            </w:r>
          </w:p>
          <w:p w14:paraId="5C2BC3E5" w14:textId="77777777" w:rsidR="00DB672B" w:rsidRPr="00EC4CFA" w:rsidRDefault="00DB672B"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Zutaten und Gerichte kann der Koch schliesslich veröffentlichen, sodass Konsumenten diese finden können.</w:t>
            </w:r>
          </w:p>
        </w:tc>
      </w:tr>
    </w:tbl>
    <w:p w14:paraId="0E488E77" w14:textId="56E5B4BD" w:rsidR="00DB672B" w:rsidRDefault="005B0BEA" w:rsidP="005B0BEA">
      <w:pPr>
        <w:pStyle w:val="Beschriftung"/>
      </w:pPr>
      <w:r>
        <w:t xml:space="preserve">Tabelle </w:t>
      </w:r>
      <w:r>
        <w:fldChar w:fldCharType="begin"/>
      </w:r>
      <w:r>
        <w:instrText xml:space="preserve"> SEQ Tabelle \* ARABIC </w:instrText>
      </w:r>
      <w:r>
        <w:fldChar w:fldCharType="separate"/>
      </w:r>
      <w:r w:rsidR="003D645E">
        <w:rPr>
          <w:noProof/>
        </w:rPr>
        <w:t>5</w:t>
      </w:r>
      <w:r>
        <w:fldChar w:fldCharType="end"/>
      </w:r>
      <w:r>
        <w:t>: Zutat und Gericht erfassen</w:t>
      </w:r>
    </w:p>
    <w:tbl>
      <w:tblPr>
        <w:tblStyle w:val="Gitternetztabelle6farbigAkzent5"/>
        <w:tblW w:w="0" w:type="auto"/>
        <w:tblLook w:val="04A0" w:firstRow="1" w:lastRow="0" w:firstColumn="1" w:lastColumn="0" w:noHBand="0" w:noVBand="1"/>
      </w:tblPr>
      <w:tblGrid>
        <w:gridCol w:w="2689"/>
        <w:gridCol w:w="6371"/>
      </w:tblGrid>
      <w:tr w:rsidR="005B0BEA" w:rsidRPr="0034539B" w14:paraId="1AC3B336"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38E007" w14:textId="77777777" w:rsidR="005B0BEA" w:rsidRPr="000445F6" w:rsidRDefault="005B0BEA" w:rsidP="005B7671">
            <w:pPr>
              <w:rPr>
                <w:b w:val="0"/>
                <w:lang w:val="de-CH"/>
              </w:rPr>
            </w:pPr>
            <w:r>
              <w:rPr>
                <w:b w:val="0"/>
                <w:lang w:val="de-CH"/>
              </w:rPr>
              <w:t>Titel</w:t>
            </w:r>
          </w:p>
        </w:tc>
        <w:tc>
          <w:tcPr>
            <w:tcW w:w="6371" w:type="dxa"/>
          </w:tcPr>
          <w:p w14:paraId="3BF756A4" w14:textId="23BEDF60" w:rsidR="005B0BEA" w:rsidRPr="000445F6" w:rsidRDefault="005B0BEA"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Gericht suchen und auswählen</w:t>
            </w:r>
          </w:p>
        </w:tc>
      </w:tr>
      <w:tr w:rsidR="005B0BEA" w:rsidRPr="0034539B" w14:paraId="5E1CC1C7"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BEEC17" w14:textId="77777777" w:rsidR="005B0BEA" w:rsidRPr="000445F6" w:rsidRDefault="005B0BEA" w:rsidP="005B7671">
            <w:pPr>
              <w:rPr>
                <w:b w:val="0"/>
                <w:lang w:val="de-CH"/>
              </w:rPr>
            </w:pPr>
            <w:r>
              <w:rPr>
                <w:b w:val="0"/>
                <w:lang w:val="de-CH"/>
              </w:rPr>
              <w:lastRenderedPageBreak/>
              <w:t>User Story ID</w:t>
            </w:r>
          </w:p>
        </w:tc>
        <w:tc>
          <w:tcPr>
            <w:tcW w:w="6371" w:type="dxa"/>
          </w:tcPr>
          <w:p w14:paraId="17742784" w14:textId="262B5B02" w:rsidR="005B0BEA" w:rsidRPr="000445F6" w:rsidRDefault="005B0BE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w:t>
            </w:r>
            <w:r>
              <w:rPr>
                <w:lang w:val="de-CH"/>
              </w:rPr>
              <w:t>3</w:t>
            </w:r>
          </w:p>
        </w:tc>
      </w:tr>
      <w:tr w:rsidR="005B0BEA" w:rsidRPr="0034539B" w14:paraId="173AC5C3"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1042CC6F" w14:textId="77777777" w:rsidR="005B0BEA" w:rsidRPr="000445F6" w:rsidRDefault="005B0BEA" w:rsidP="005B7671">
            <w:pPr>
              <w:rPr>
                <w:b w:val="0"/>
                <w:lang w:val="de-CH"/>
              </w:rPr>
            </w:pPr>
            <w:r>
              <w:rPr>
                <w:b w:val="0"/>
                <w:lang w:val="de-CH"/>
              </w:rPr>
              <w:t>Funktionale Anforderungs-ID</w:t>
            </w:r>
          </w:p>
        </w:tc>
        <w:tc>
          <w:tcPr>
            <w:tcW w:w="6371" w:type="dxa"/>
          </w:tcPr>
          <w:p w14:paraId="6DA96955" w14:textId="7B82EA74" w:rsidR="005B0BEA" w:rsidRPr="000445F6" w:rsidRDefault="005B0BEA"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Pr>
                <w:lang w:val="de-CH"/>
              </w:rPr>
              <w:t>4, F-5, F-6</w:t>
            </w:r>
          </w:p>
        </w:tc>
      </w:tr>
      <w:tr w:rsidR="005B0BEA" w:rsidRPr="0034539B" w14:paraId="2DDB0B42"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C18243" w14:textId="77777777" w:rsidR="005B0BEA" w:rsidRPr="000445F6" w:rsidRDefault="005B0BEA" w:rsidP="005B7671">
            <w:pPr>
              <w:rPr>
                <w:b w:val="0"/>
                <w:lang w:val="de-CH"/>
              </w:rPr>
            </w:pPr>
            <w:r>
              <w:rPr>
                <w:b w:val="0"/>
                <w:lang w:val="de-CH"/>
              </w:rPr>
              <w:t>Beschreibung</w:t>
            </w:r>
          </w:p>
        </w:tc>
        <w:tc>
          <w:tcPr>
            <w:tcW w:w="6371" w:type="dxa"/>
          </w:tcPr>
          <w:p w14:paraId="4EAF1590" w14:textId="7BDF54E5" w:rsidR="005B0BEA" w:rsidRPr="000445F6" w:rsidRDefault="005B0BEA"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kann nach Gerichten suchen und erhält Einsicht in das veröffentlichte Gericht und dessen Nährwertangaben. Schliesslich kann ein Gericht ausgewählt werden.</w:t>
            </w:r>
          </w:p>
        </w:tc>
      </w:tr>
      <w:tr w:rsidR="005B0BEA" w:rsidRPr="0034539B" w14:paraId="2F0608FA"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74BA391" w14:textId="77777777" w:rsidR="005B0BEA" w:rsidRPr="000445F6" w:rsidRDefault="005B0BEA" w:rsidP="005B7671">
            <w:pPr>
              <w:rPr>
                <w:b w:val="0"/>
                <w:lang w:val="de-CH"/>
              </w:rPr>
            </w:pPr>
            <w:r>
              <w:rPr>
                <w:b w:val="0"/>
                <w:lang w:val="de-CH"/>
              </w:rPr>
              <w:t>Akzeptanzkriterien</w:t>
            </w:r>
          </w:p>
        </w:tc>
        <w:tc>
          <w:tcPr>
            <w:tcW w:w="6371" w:type="dxa"/>
          </w:tcPr>
          <w:p w14:paraId="3B901857" w14:textId="77777777" w:rsidR="005B0BEA" w:rsidRDefault="005B0BEA"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kann nach Gerichten suchen.</w:t>
            </w:r>
          </w:p>
          <w:p w14:paraId="06F4907B" w14:textId="6F57645F" w:rsidR="005B0BEA" w:rsidRDefault="005B0BEA" w:rsidP="005B0BE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hat Einsicht in das jeweilig veröffentlichte Gericht und dessen Nährwert</w:t>
            </w:r>
            <w:r>
              <w:rPr>
                <w:lang w:val="de-CH"/>
              </w:rPr>
              <w:softHyphen/>
              <w:t>angaben.</w:t>
            </w:r>
          </w:p>
          <w:p w14:paraId="7AF89F59" w14:textId="0CE19529" w:rsidR="005B0BEA" w:rsidRPr="005B0BEA"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Schliesslich kann der Konsument ein Gericht auswählen und dessen Menge angeben.</w:t>
            </w:r>
          </w:p>
        </w:tc>
      </w:tr>
    </w:tbl>
    <w:p w14:paraId="5F122C43" w14:textId="74E4045D" w:rsidR="005B0BEA" w:rsidRPr="00DB672B" w:rsidRDefault="003D645E" w:rsidP="003D645E">
      <w:pPr>
        <w:pStyle w:val="Beschriftung"/>
      </w:pPr>
      <w:r>
        <w:t xml:space="preserve">Tabelle </w:t>
      </w:r>
      <w:r>
        <w:fldChar w:fldCharType="begin"/>
      </w:r>
      <w:r>
        <w:instrText xml:space="preserve"> SEQ Tabelle \* ARABIC </w:instrText>
      </w:r>
      <w:r>
        <w:fldChar w:fldCharType="separate"/>
      </w:r>
      <w:r>
        <w:rPr>
          <w:noProof/>
        </w:rPr>
        <w:t>6</w:t>
      </w:r>
      <w:r>
        <w:fldChar w:fldCharType="end"/>
      </w:r>
      <w:r>
        <w:t>: Gericht suchen und auswählen</w:t>
      </w:r>
    </w:p>
    <w:tbl>
      <w:tblPr>
        <w:tblStyle w:val="Gitternetztabelle6farbigAkzent5"/>
        <w:tblW w:w="0" w:type="auto"/>
        <w:tblLook w:val="04A0" w:firstRow="1" w:lastRow="0" w:firstColumn="1" w:lastColumn="0" w:noHBand="0" w:noVBand="1"/>
      </w:tblPr>
      <w:tblGrid>
        <w:gridCol w:w="2689"/>
        <w:gridCol w:w="6371"/>
      </w:tblGrid>
      <w:tr w:rsidR="003D645E" w:rsidRPr="0034539B" w14:paraId="70077376"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B83BA3" w14:textId="77777777" w:rsidR="003D645E" w:rsidRPr="000445F6" w:rsidRDefault="003D645E" w:rsidP="005B7671">
            <w:pPr>
              <w:rPr>
                <w:b w:val="0"/>
                <w:lang w:val="de-CH"/>
              </w:rPr>
            </w:pPr>
            <w:r>
              <w:rPr>
                <w:b w:val="0"/>
                <w:lang w:val="de-CH"/>
              </w:rPr>
              <w:t>Titel</w:t>
            </w:r>
          </w:p>
        </w:tc>
        <w:tc>
          <w:tcPr>
            <w:tcW w:w="6371" w:type="dxa"/>
          </w:tcPr>
          <w:p w14:paraId="63D4A694" w14:textId="7B8330BB" w:rsidR="003D645E" w:rsidRPr="000445F6" w:rsidRDefault="003D645E"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Vereinbarung Abholung</w:t>
            </w:r>
          </w:p>
        </w:tc>
      </w:tr>
      <w:tr w:rsidR="003D645E" w:rsidRPr="0034539B" w14:paraId="3F21633A"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E56968" w14:textId="77777777" w:rsidR="003D645E" w:rsidRPr="000445F6" w:rsidRDefault="003D645E" w:rsidP="005B7671">
            <w:pPr>
              <w:rPr>
                <w:b w:val="0"/>
                <w:lang w:val="de-CH"/>
              </w:rPr>
            </w:pPr>
            <w:r>
              <w:rPr>
                <w:b w:val="0"/>
                <w:lang w:val="de-CH"/>
              </w:rPr>
              <w:t>User Story ID</w:t>
            </w:r>
          </w:p>
        </w:tc>
        <w:tc>
          <w:tcPr>
            <w:tcW w:w="6371" w:type="dxa"/>
          </w:tcPr>
          <w:p w14:paraId="44099838" w14:textId="3176AF42"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w:t>
            </w:r>
            <w:r>
              <w:rPr>
                <w:lang w:val="de-CH"/>
              </w:rPr>
              <w:t>4</w:t>
            </w:r>
          </w:p>
        </w:tc>
      </w:tr>
      <w:tr w:rsidR="003D645E" w:rsidRPr="0034539B" w14:paraId="107AFF39"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7EE87B76" w14:textId="77777777" w:rsidR="003D645E" w:rsidRPr="000445F6" w:rsidRDefault="003D645E" w:rsidP="005B7671">
            <w:pPr>
              <w:rPr>
                <w:b w:val="0"/>
                <w:lang w:val="de-CH"/>
              </w:rPr>
            </w:pPr>
            <w:r>
              <w:rPr>
                <w:b w:val="0"/>
                <w:lang w:val="de-CH"/>
              </w:rPr>
              <w:t>Funktionale Anforderungs-ID</w:t>
            </w:r>
          </w:p>
        </w:tc>
        <w:tc>
          <w:tcPr>
            <w:tcW w:w="6371" w:type="dxa"/>
          </w:tcPr>
          <w:p w14:paraId="37D56470" w14:textId="0DB8C3EB" w:rsidR="003D645E" w:rsidRPr="000445F6" w:rsidRDefault="003D645E"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Pr>
                <w:lang w:val="de-CH"/>
              </w:rPr>
              <w:t>7</w:t>
            </w:r>
          </w:p>
        </w:tc>
      </w:tr>
      <w:tr w:rsidR="003D645E" w:rsidRPr="0034539B" w14:paraId="3D06DBC2"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9DDBB6" w14:textId="77777777" w:rsidR="003D645E" w:rsidRPr="000445F6" w:rsidRDefault="003D645E" w:rsidP="005B7671">
            <w:pPr>
              <w:rPr>
                <w:b w:val="0"/>
                <w:lang w:val="de-CH"/>
              </w:rPr>
            </w:pPr>
            <w:r>
              <w:rPr>
                <w:b w:val="0"/>
                <w:lang w:val="de-CH"/>
              </w:rPr>
              <w:t>Beschreibung</w:t>
            </w:r>
          </w:p>
        </w:tc>
        <w:tc>
          <w:tcPr>
            <w:tcW w:w="6371" w:type="dxa"/>
          </w:tcPr>
          <w:p w14:paraId="1802C331" w14:textId="5139FAC2"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und der Koch können bei erfolgter Auswahl des Gerichtes vereinbaren, wo und wann das Gericht abgeholt werden soll.</w:t>
            </w:r>
          </w:p>
        </w:tc>
      </w:tr>
      <w:tr w:rsidR="003D645E" w:rsidRPr="0034539B" w14:paraId="2368D7E0"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B297AB7" w14:textId="77777777" w:rsidR="003D645E" w:rsidRPr="000445F6" w:rsidRDefault="003D645E" w:rsidP="005B7671">
            <w:pPr>
              <w:rPr>
                <w:b w:val="0"/>
                <w:lang w:val="de-CH"/>
              </w:rPr>
            </w:pPr>
            <w:r>
              <w:rPr>
                <w:b w:val="0"/>
                <w:lang w:val="de-CH"/>
              </w:rPr>
              <w:t>Akzeptanzkriterien</w:t>
            </w:r>
          </w:p>
        </w:tc>
        <w:tc>
          <w:tcPr>
            <w:tcW w:w="6371" w:type="dxa"/>
          </w:tcPr>
          <w:p w14:paraId="0BB46A90" w14:textId="6BA7FD1F" w:rsidR="003D645E" w:rsidRPr="003D645E"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Der Konsument und der Koch können sich vereinbaren, wo und wann das Gericht abgeholt werden soll.</w:t>
            </w:r>
          </w:p>
        </w:tc>
      </w:tr>
    </w:tbl>
    <w:p w14:paraId="239E79ED" w14:textId="6EB8857C" w:rsidR="003D645E" w:rsidRDefault="003D645E" w:rsidP="003D645E">
      <w:pPr>
        <w:pStyle w:val="Beschriftung"/>
        <w:rPr>
          <w:lang w:val="de-CH"/>
        </w:rPr>
      </w:pPr>
      <w:r>
        <w:t xml:space="preserve">Tabelle </w:t>
      </w:r>
      <w:r>
        <w:fldChar w:fldCharType="begin"/>
      </w:r>
      <w:r>
        <w:instrText xml:space="preserve"> SEQ Tabelle \* ARABIC </w:instrText>
      </w:r>
      <w:r>
        <w:fldChar w:fldCharType="separate"/>
      </w:r>
      <w:r>
        <w:rPr>
          <w:noProof/>
        </w:rPr>
        <w:t>7</w:t>
      </w:r>
      <w:r>
        <w:fldChar w:fldCharType="end"/>
      </w:r>
      <w:r>
        <w:t>: Vereinbarung Abholung</w:t>
      </w:r>
    </w:p>
    <w:tbl>
      <w:tblPr>
        <w:tblStyle w:val="Gitternetztabelle6farbigAkzent5"/>
        <w:tblW w:w="0" w:type="auto"/>
        <w:tblLook w:val="04A0" w:firstRow="1" w:lastRow="0" w:firstColumn="1" w:lastColumn="0" w:noHBand="0" w:noVBand="1"/>
      </w:tblPr>
      <w:tblGrid>
        <w:gridCol w:w="2689"/>
        <w:gridCol w:w="6371"/>
      </w:tblGrid>
      <w:tr w:rsidR="003D645E" w:rsidRPr="0034539B" w14:paraId="6993936E" w14:textId="77777777" w:rsidTr="005B7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B13785" w14:textId="77777777" w:rsidR="003D645E" w:rsidRPr="000445F6" w:rsidRDefault="003D645E" w:rsidP="005B7671">
            <w:pPr>
              <w:rPr>
                <w:b w:val="0"/>
                <w:lang w:val="de-CH"/>
              </w:rPr>
            </w:pPr>
            <w:r>
              <w:rPr>
                <w:b w:val="0"/>
                <w:lang w:val="de-CH"/>
              </w:rPr>
              <w:t>Titel</w:t>
            </w:r>
          </w:p>
        </w:tc>
        <w:tc>
          <w:tcPr>
            <w:tcW w:w="6371" w:type="dxa"/>
          </w:tcPr>
          <w:p w14:paraId="19ABA988" w14:textId="69EBE869" w:rsidR="003D645E" w:rsidRPr="000445F6" w:rsidRDefault="003D645E" w:rsidP="005B7671">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Koch bewerten</w:t>
            </w:r>
          </w:p>
        </w:tc>
      </w:tr>
      <w:tr w:rsidR="003D645E" w:rsidRPr="0034539B" w14:paraId="0F340229"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8BD8AC" w14:textId="77777777" w:rsidR="003D645E" w:rsidRPr="000445F6" w:rsidRDefault="003D645E" w:rsidP="005B7671">
            <w:pPr>
              <w:rPr>
                <w:b w:val="0"/>
                <w:lang w:val="de-CH"/>
              </w:rPr>
            </w:pPr>
            <w:r>
              <w:rPr>
                <w:b w:val="0"/>
                <w:lang w:val="de-CH"/>
              </w:rPr>
              <w:t>User Story ID</w:t>
            </w:r>
          </w:p>
        </w:tc>
        <w:tc>
          <w:tcPr>
            <w:tcW w:w="6371" w:type="dxa"/>
          </w:tcPr>
          <w:p w14:paraId="59042609" w14:textId="6B80F643"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US-</w:t>
            </w:r>
            <w:r>
              <w:rPr>
                <w:lang w:val="de-CH"/>
              </w:rPr>
              <w:t>5</w:t>
            </w:r>
          </w:p>
        </w:tc>
      </w:tr>
      <w:tr w:rsidR="003D645E" w:rsidRPr="0034539B" w14:paraId="2B4F83FD"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59439F08" w14:textId="77777777" w:rsidR="003D645E" w:rsidRPr="000445F6" w:rsidRDefault="003D645E" w:rsidP="005B7671">
            <w:pPr>
              <w:rPr>
                <w:b w:val="0"/>
                <w:lang w:val="de-CH"/>
              </w:rPr>
            </w:pPr>
            <w:r>
              <w:rPr>
                <w:b w:val="0"/>
                <w:lang w:val="de-CH"/>
              </w:rPr>
              <w:t>Funktionale Anforderungs-ID</w:t>
            </w:r>
          </w:p>
        </w:tc>
        <w:tc>
          <w:tcPr>
            <w:tcW w:w="6371" w:type="dxa"/>
          </w:tcPr>
          <w:p w14:paraId="1238E255" w14:textId="024397A2" w:rsidR="003D645E" w:rsidRPr="000445F6" w:rsidRDefault="003D645E" w:rsidP="005B7671">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Pr>
                <w:lang w:val="de-CH"/>
              </w:rPr>
              <w:t>8</w:t>
            </w:r>
          </w:p>
        </w:tc>
      </w:tr>
      <w:tr w:rsidR="003D645E" w:rsidRPr="0034539B" w14:paraId="077C6625" w14:textId="77777777" w:rsidTr="005B7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8741BA" w14:textId="77777777" w:rsidR="003D645E" w:rsidRPr="000445F6" w:rsidRDefault="003D645E" w:rsidP="005B7671">
            <w:pPr>
              <w:rPr>
                <w:b w:val="0"/>
                <w:lang w:val="de-CH"/>
              </w:rPr>
            </w:pPr>
            <w:r>
              <w:rPr>
                <w:b w:val="0"/>
                <w:lang w:val="de-CH"/>
              </w:rPr>
              <w:t>Beschreibung</w:t>
            </w:r>
          </w:p>
        </w:tc>
        <w:tc>
          <w:tcPr>
            <w:tcW w:w="6371" w:type="dxa"/>
          </w:tcPr>
          <w:p w14:paraId="73F1349D" w14:textId="2759A7D1" w:rsidR="003D645E" w:rsidRPr="000445F6" w:rsidRDefault="003D645E" w:rsidP="005B7671">
            <w:pPr>
              <w:cnfStyle w:val="000000100000" w:firstRow="0" w:lastRow="0" w:firstColumn="0" w:lastColumn="0" w:oddVBand="0" w:evenVBand="0" w:oddHBand="1" w:evenHBand="0" w:firstRowFirstColumn="0" w:firstRowLastColumn="0" w:lastRowFirstColumn="0" w:lastRowLastColumn="0"/>
              <w:rPr>
                <w:lang w:val="de-CH"/>
              </w:rPr>
            </w:pPr>
            <w:r>
              <w:rPr>
                <w:lang w:val="de-CH"/>
              </w:rPr>
              <w:t>Der Konsument kann nach erfolgter Abholung den Koch optional bewerten.</w:t>
            </w:r>
          </w:p>
        </w:tc>
      </w:tr>
      <w:tr w:rsidR="003D645E" w:rsidRPr="0034539B" w14:paraId="563BFA27" w14:textId="77777777" w:rsidTr="005B7671">
        <w:tc>
          <w:tcPr>
            <w:cnfStyle w:val="001000000000" w:firstRow="0" w:lastRow="0" w:firstColumn="1" w:lastColumn="0" w:oddVBand="0" w:evenVBand="0" w:oddHBand="0" w:evenHBand="0" w:firstRowFirstColumn="0" w:firstRowLastColumn="0" w:lastRowFirstColumn="0" w:lastRowLastColumn="0"/>
            <w:tcW w:w="2689" w:type="dxa"/>
          </w:tcPr>
          <w:p w14:paraId="4A675DB3" w14:textId="77777777" w:rsidR="003D645E" w:rsidRPr="000445F6" w:rsidRDefault="003D645E" w:rsidP="005B7671">
            <w:pPr>
              <w:rPr>
                <w:b w:val="0"/>
                <w:lang w:val="de-CH"/>
              </w:rPr>
            </w:pPr>
            <w:r>
              <w:rPr>
                <w:b w:val="0"/>
                <w:lang w:val="de-CH"/>
              </w:rPr>
              <w:t>Akzeptanzkriterien</w:t>
            </w:r>
          </w:p>
        </w:tc>
        <w:tc>
          <w:tcPr>
            <w:tcW w:w="6371" w:type="dxa"/>
          </w:tcPr>
          <w:p w14:paraId="4AC081AF" w14:textId="489CFABA" w:rsidR="003D645E" w:rsidRPr="003D645E" w:rsidRDefault="003D645E" w:rsidP="003D645E">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Bewertung kann nur nach erfolgter Abholung erfolgen.</w:t>
            </w:r>
          </w:p>
        </w:tc>
      </w:tr>
    </w:tbl>
    <w:p w14:paraId="59EE9404" w14:textId="09C9B6C8" w:rsidR="003D645E" w:rsidRPr="003D645E" w:rsidRDefault="003D645E" w:rsidP="003D645E">
      <w:pPr>
        <w:pStyle w:val="Beschriftung"/>
      </w:pPr>
      <w:r>
        <w:t xml:space="preserve">Tabelle </w:t>
      </w:r>
      <w:r>
        <w:fldChar w:fldCharType="begin"/>
      </w:r>
      <w:r>
        <w:instrText xml:space="preserve"> SEQ Tabelle \* ARABIC </w:instrText>
      </w:r>
      <w:r>
        <w:fldChar w:fldCharType="separate"/>
      </w:r>
      <w:r>
        <w:rPr>
          <w:noProof/>
        </w:rPr>
        <w:t>8</w:t>
      </w:r>
      <w:r>
        <w:fldChar w:fldCharType="end"/>
      </w:r>
      <w:r>
        <w:t>: Koch bewerten</w:t>
      </w:r>
    </w:p>
    <w:p w14:paraId="2F873EB2" w14:textId="00CF167D" w:rsidR="007D4B29" w:rsidRDefault="007D4B29">
      <w:pPr>
        <w:spacing w:after="160" w:line="259" w:lineRule="auto"/>
        <w:rPr>
          <w:lang w:val="de-CH"/>
        </w:rPr>
      </w:pPr>
      <w:r>
        <w:rPr>
          <w:lang w:val="de-CH"/>
        </w:rPr>
        <w:br w:type="page"/>
      </w:r>
    </w:p>
    <w:p w14:paraId="66AA272D" w14:textId="011073CC" w:rsidR="007D4B29" w:rsidRDefault="0027105B" w:rsidP="004A5F6C">
      <w:pPr>
        <w:pStyle w:val="berschrift1"/>
        <w:numPr>
          <w:ilvl w:val="0"/>
          <w:numId w:val="3"/>
        </w:numPr>
      </w:pPr>
      <w:bookmarkStart w:id="13" w:name="_Toc97122049"/>
      <w:r>
        <w:lastRenderedPageBreak/>
        <w:t>Resultate</w:t>
      </w:r>
      <w:bookmarkEnd w:id="13"/>
    </w:p>
    <w:p w14:paraId="6F37065D" w14:textId="04BAD4D9" w:rsidR="0027105B" w:rsidRDefault="0027105B" w:rsidP="0027105B">
      <w:pPr>
        <w:rPr>
          <w:lang w:val="de-CH"/>
        </w:rPr>
      </w:pPr>
      <w:r>
        <w:rPr>
          <w:lang w:val="de-CH"/>
        </w:rPr>
        <w:t>Resultate</w:t>
      </w:r>
    </w:p>
    <w:p w14:paraId="0E8443BB" w14:textId="77777777" w:rsidR="0027105B" w:rsidRDefault="0027105B">
      <w:pPr>
        <w:spacing w:after="160" w:line="259" w:lineRule="auto"/>
        <w:rPr>
          <w:lang w:val="de-CH"/>
        </w:rPr>
      </w:pPr>
      <w:r>
        <w:rPr>
          <w:lang w:val="de-CH"/>
        </w:rPr>
        <w:br w:type="page"/>
      </w:r>
    </w:p>
    <w:p w14:paraId="5625D720" w14:textId="5E0B98C8" w:rsidR="0027105B" w:rsidRDefault="0027105B" w:rsidP="004A5F6C">
      <w:pPr>
        <w:pStyle w:val="berschrift1"/>
        <w:numPr>
          <w:ilvl w:val="0"/>
          <w:numId w:val="3"/>
        </w:numPr>
      </w:pPr>
      <w:bookmarkStart w:id="14" w:name="_Toc97122050"/>
      <w:r>
        <w:lastRenderedPageBreak/>
        <w:t>Diskussion und Ausblick</w:t>
      </w:r>
      <w:bookmarkEnd w:id="14"/>
    </w:p>
    <w:p w14:paraId="62335BB6" w14:textId="14F9072C" w:rsidR="00936E91" w:rsidRDefault="0027105B" w:rsidP="00936E91">
      <w:pPr>
        <w:rPr>
          <w:lang w:val="de-CH"/>
        </w:rPr>
      </w:pPr>
      <w:r>
        <w:rPr>
          <w:lang w:val="de-CH"/>
        </w:rPr>
        <w:t>Diskussion und Ausblick</w:t>
      </w:r>
    </w:p>
    <w:p w14:paraId="3094D689" w14:textId="77777777" w:rsidR="00936E91" w:rsidRDefault="00936E91">
      <w:pPr>
        <w:spacing w:after="160" w:line="259" w:lineRule="auto"/>
        <w:rPr>
          <w:lang w:val="de-CH"/>
        </w:rPr>
      </w:pPr>
      <w:r>
        <w:rPr>
          <w:lang w:val="de-CH"/>
        </w:rPr>
        <w:br w:type="page"/>
      </w:r>
    </w:p>
    <w:p w14:paraId="41026C14" w14:textId="15CA3B5F" w:rsidR="0027105B" w:rsidRDefault="00936E91" w:rsidP="004A5F6C">
      <w:pPr>
        <w:pStyle w:val="berschrift1"/>
        <w:numPr>
          <w:ilvl w:val="0"/>
          <w:numId w:val="3"/>
        </w:numPr>
      </w:pPr>
      <w:bookmarkStart w:id="15" w:name="_Toc97122051"/>
      <w:r>
        <w:lastRenderedPageBreak/>
        <w:t>Verzeichnisse</w:t>
      </w:r>
      <w:bookmarkEnd w:id="15"/>
    </w:p>
    <w:p w14:paraId="0A5470AD" w14:textId="4ADD467B" w:rsidR="00936E91" w:rsidRDefault="00936E91" w:rsidP="00936E91">
      <w:pPr>
        <w:rPr>
          <w:lang w:val="de-CH"/>
        </w:rPr>
      </w:pPr>
      <w:r>
        <w:rPr>
          <w:lang w:val="de-CH"/>
        </w:rPr>
        <w:t>Verzeichnisse</w:t>
      </w:r>
    </w:p>
    <w:p w14:paraId="25E5B759" w14:textId="54FB26B3" w:rsidR="0086540D" w:rsidRDefault="0086540D" w:rsidP="004A5F6C">
      <w:pPr>
        <w:pStyle w:val="berschrift2"/>
        <w:numPr>
          <w:ilvl w:val="1"/>
          <w:numId w:val="3"/>
        </w:numPr>
        <w:rPr>
          <w:lang w:val="de-CH"/>
        </w:rPr>
      </w:pPr>
      <w:bookmarkStart w:id="16" w:name="_Toc97122052"/>
      <w:r>
        <w:rPr>
          <w:lang w:val="de-CH"/>
        </w:rPr>
        <w:t>Literaturverzeichnis</w:t>
      </w:r>
      <w:bookmarkEnd w:id="16"/>
    </w:p>
    <w:p w14:paraId="420885F5" w14:textId="5FAF0732" w:rsidR="0086540D" w:rsidRDefault="0086540D" w:rsidP="0086540D">
      <w:pPr>
        <w:rPr>
          <w:lang w:val="de-CH"/>
        </w:rPr>
      </w:pPr>
      <w:r>
        <w:rPr>
          <w:lang w:val="de-CH"/>
        </w:rPr>
        <w:t>Literaturverzeichnis</w:t>
      </w:r>
    </w:p>
    <w:p w14:paraId="58B3F01D" w14:textId="6618501B" w:rsidR="0086540D" w:rsidRDefault="0086540D" w:rsidP="004A5F6C">
      <w:pPr>
        <w:pStyle w:val="berschrift2"/>
        <w:numPr>
          <w:ilvl w:val="1"/>
          <w:numId w:val="3"/>
        </w:numPr>
        <w:rPr>
          <w:lang w:val="de-CH"/>
        </w:rPr>
      </w:pPr>
      <w:bookmarkStart w:id="17" w:name="_Toc97122053"/>
      <w:r>
        <w:rPr>
          <w:lang w:val="de-CH"/>
        </w:rPr>
        <w:t>Glossar</w:t>
      </w:r>
      <w:bookmarkEnd w:id="17"/>
    </w:p>
    <w:p w14:paraId="4DC602AF" w14:textId="56BDCBEA" w:rsidR="0086540D" w:rsidRDefault="0086540D" w:rsidP="0086540D">
      <w:pPr>
        <w:rPr>
          <w:lang w:val="de-CH"/>
        </w:rPr>
      </w:pPr>
      <w:r>
        <w:rPr>
          <w:lang w:val="de-CH"/>
        </w:rPr>
        <w:t>Glossar</w:t>
      </w:r>
    </w:p>
    <w:p w14:paraId="4A44C07A" w14:textId="42C1CD0F" w:rsidR="0086540D" w:rsidRDefault="0086540D" w:rsidP="004A5F6C">
      <w:pPr>
        <w:pStyle w:val="berschrift2"/>
        <w:numPr>
          <w:ilvl w:val="1"/>
          <w:numId w:val="3"/>
        </w:numPr>
        <w:rPr>
          <w:lang w:val="de-CH"/>
        </w:rPr>
      </w:pPr>
      <w:bookmarkStart w:id="18" w:name="_Toc97122054"/>
      <w:r>
        <w:rPr>
          <w:lang w:val="de-CH"/>
        </w:rPr>
        <w:t>Abbildungsverzeichnis</w:t>
      </w:r>
      <w:bookmarkEnd w:id="18"/>
    </w:p>
    <w:p w14:paraId="1FE489AC" w14:textId="41CC6D42" w:rsidR="0086540D" w:rsidRDefault="0086540D" w:rsidP="0086540D">
      <w:pPr>
        <w:rPr>
          <w:lang w:val="de-CH"/>
        </w:rPr>
      </w:pPr>
      <w:r>
        <w:rPr>
          <w:lang w:val="de-CH"/>
        </w:rPr>
        <w:t>Abbildungsverzeichnis</w:t>
      </w:r>
    </w:p>
    <w:p w14:paraId="5A88552A" w14:textId="2D98AE3E" w:rsidR="0086540D" w:rsidRDefault="0086540D" w:rsidP="004A5F6C">
      <w:pPr>
        <w:pStyle w:val="berschrift2"/>
        <w:numPr>
          <w:ilvl w:val="1"/>
          <w:numId w:val="3"/>
        </w:numPr>
        <w:rPr>
          <w:lang w:val="de-CH"/>
        </w:rPr>
      </w:pPr>
      <w:bookmarkStart w:id="19" w:name="_Toc97122055"/>
      <w:r>
        <w:rPr>
          <w:lang w:val="de-CH"/>
        </w:rPr>
        <w:t>Tabellenverzeichnis</w:t>
      </w:r>
      <w:bookmarkEnd w:id="19"/>
    </w:p>
    <w:p w14:paraId="536C1FC6" w14:textId="24295B4F" w:rsidR="00506D54" w:rsidRDefault="00506D54">
      <w:pPr>
        <w:pStyle w:val="Abbildungsverzeichnis"/>
        <w:tabs>
          <w:tab w:val="right" w:leader="dot" w:pos="9060"/>
        </w:tabs>
        <w:rPr>
          <w:noProof/>
        </w:rPr>
      </w:pPr>
      <w:r>
        <w:rPr>
          <w:lang w:val="de-CH"/>
        </w:rPr>
        <w:fldChar w:fldCharType="begin"/>
      </w:r>
      <w:r>
        <w:rPr>
          <w:lang w:val="de-CH"/>
        </w:rPr>
        <w:instrText xml:space="preserve"> TOC \h \z \c "Tabelle" </w:instrText>
      </w:r>
      <w:r>
        <w:rPr>
          <w:lang w:val="de-CH"/>
        </w:rPr>
        <w:fldChar w:fldCharType="separate"/>
      </w:r>
      <w:hyperlink w:anchor="_Toc98495748" w:history="1">
        <w:r w:rsidRPr="005E7AE7">
          <w:rPr>
            <w:rStyle w:val="Hyperlink"/>
            <w:noProof/>
          </w:rPr>
          <w:t>Tabelle 1: Rahmenbedingungen (Prototyp)</w:t>
        </w:r>
        <w:r>
          <w:rPr>
            <w:noProof/>
            <w:webHidden/>
          </w:rPr>
          <w:tab/>
        </w:r>
        <w:r>
          <w:rPr>
            <w:noProof/>
            <w:webHidden/>
          </w:rPr>
          <w:fldChar w:fldCharType="begin"/>
        </w:r>
        <w:r>
          <w:rPr>
            <w:noProof/>
            <w:webHidden/>
          </w:rPr>
          <w:instrText xml:space="preserve"> PAGEREF _Toc98495748 \h </w:instrText>
        </w:r>
        <w:r>
          <w:rPr>
            <w:noProof/>
            <w:webHidden/>
          </w:rPr>
        </w:r>
        <w:r>
          <w:rPr>
            <w:noProof/>
            <w:webHidden/>
          </w:rPr>
          <w:fldChar w:fldCharType="separate"/>
        </w:r>
        <w:r>
          <w:rPr>
            <w:noProof/>
            <w:webHidden/>
          </w:rPr>
          <w:t>9</w:t>
        </w:r>
        <w:r>
          <w:rPr>
            <w:noProof/>
            <w:webHidden/>
          </w:rPr>
          <w:fldChar w:fldCharType="end"/>
        </w:r>
      </w:hyperlink>
    </w:p>
    <w:p w14:paraId="760BD774" w14:textId="2200DEA6" w:rsidR="00506D54" w:rsidRDefault="003870D7">
      <w:pPr>
        <w:pStyle w:val="Abbildungsverzeichnis"/>
        <w:tabs>
          <w:tab w:val="right" w:leader="dot" w:pos="9060"/>
        </w:tabs>
        <w:rPr>
          <w:noProof/>
        </w:rPr>
      </w:pPr>
      <w:hyperlink w:anchor="_Toc98495749" w:history="1">
        <w:r w:rsidR="00506D54" w:rsidRPr="005E7AE7">
          <w:rPr>
            <w:rStyle w:val="Hyperlink"/>
            <w:noProof/>
          </w:rPr>
          <w:t>Tabelle 2: Funktionale Anforderungen</w:t>
        </w:r>
        <w:r w:rsidR="00506D54">
          <w:rPr>
            <w:noProof/>
            <w:webHidden/>
          </w:rPr>
          <w:tab/>
        </w:r>
        <w:r w:rsidR="00506D54">
          <w:rPr>
            <w:noProof/>
            <w:webHidden/>
          </w:rPr>
          <w:fldChar w:fldCharType="begin"/>
        </w:r>
        <w:r w:rsidR="00506D54">
          <w:rPr>
            <w:noProof/>
            <w:webHidden/>
          </w:rPr>
          <w:instrText xml:space="preserve"> PAGEREF _Toc98495749 \h </w:instrText>
        </w:r>
        <w:r w:rsidR="00506D54">
          <w:rPr>
            <w:noProof/>
            <w:webHidden/>
          </w:rPr>
        </w:r>
        <w:r w:rsidR="00506D54">
          <w:rPr>
            <w:noProof/>
            <w:webHidden/>
          </w:rPr>
          <w:fldChar w:fldCharType="separate"/>
        </w:r>
        <w:r w:rsidR="00506D54">
          <w:rPr>
            <w:noProof/>
            <w:webHidden/>
          </w:rPr>
          <w:t>9</w:t>
        </w:r>
        <w:r w:rsidR="00506D54">
          <w:rPr>
            <w:noProof/>
            <w:webHidden/>
          </w:rPr>
          <w:fldChar w:fldCharType="end"/>
        </w:r>
      </w:hyperlink>
    </w:p>
    <w:p w14:paraId="3F5565E4" w14:textId="36479722" w:rsidR="00506D54" w:rsidRDefault="003870D7">
      <w:pPr>
        <w:pStyle w:val="Abbildungsverzeichnis"/>
        <w:tabs>
          <w:tab w:val="right" w:leader="dot" w:pos="9060"/>
        </w:tabs>
        <w:rPr>
          <w:noProof/>
        </w:rPr>
      </w:pPr>
      <w:hyperlink w:anchor="_Toc98495750" w:history="1">
        <w:r w:rsidR="00506D54" w:rsidRPr="005E7AE7">
          <w:rPr>
            <w:rStyle w:val="Hyperlink"/>
            <w:noProof/>
          </w:rPr>
          <w:t>Tabelle 3: User Story - Zutat und Gericht erfassen</w:t>
        </w:r>
        <w:r w:rsidR="00506D54">
          <w:rPr>
            <w:noProof/>
            <w:webHidden/>
          </w:rPr>
          <w:tab/>
        </w:r>
        <w:r w:rsidR="00506D54">
          <w:rPr>
            <w:noProof/>
            <w:webHidden/>
          </w:rPr>
          <w:fldChar w:fldCharType="begin"/>
        </w:r>
        <w:r w:rsidR="00506D54">
          <w:rPr>
            <w:noProof/>
            <w:webHidden/>
          </w:rPr>
          <w:instrText xml:space="preserve"> PAGEREF _Toc98495750 \h </w:instrText>
        </w:r>
        <w:r w:rsidR="00506D54">
          <w:rPr>
            <w:noProof/>
            <w:webHidden/>
          </w:rPr>
        </w:r>
        <w:r w:rsidR="00506D54">
          <w:rPr>
            <w:noProof/>
            <w:webHidden/>
          </w:rPr>
          <w:fldChar w:fldCharType="separate"/>
        </w:r>
        <w:r w:rsidR="00506D54">
          <w:rPr>
            <w:noProof/>
            <w:webHidden/>
          </w:rPr>
          <w:t>10</w:t>
        </w:r>
        <w:r w:rsidR="00506D54">
          <w:rPr>
            <w:noProof/>
            <w:webHidden/>
          </w:rPr>
          <w:fldChar w:fldCharType="end"/>
        </w:r>
      </w:hyperlink>
    </w:p>
    <w:p w14:paraId="29D2ACEF" w14:textId="4A32B345" w:rsidR="0086540D" w:rsidRDefault="00506D54">
      <w:pPr>
        <w:spacing w:after="160" w:line="259" w:lineRule="auto"/>
        <w:rPr>
          <w:lang w:val="de-CH"/>
        </w:rPr>
      </w:pPr>
      <w:r>
        <w:rPr>
          <w:lang w:val="de-CH"/>
        </w:rPr>
        <w:fldChar w:fldCharType="end"/>
      </w:r>
      <w:r w:rsidR="0086540D">
        <w:rPr>
          <w:lang w:val="de-CH"/>
        </w:rPr>
        <w:br w:type="page"/>
      </w:r>
    </w:p>
    <w:p w14:paraId="1886E26A" w14:textId="4CE0E291" w:rsidR="0086540D" w:rsidRDefault="0086540D" w:rsidP="004A5F6C">
      <w:pPr>
        <w:pStyle w:val="berschrift1"/>
        <w:numPr>
          <w:ilvl w:val="0"/>
          <w:numId w:val="3"/>
        </w:numPr>
      </w:pPr>
      <w:bookmarkStart w:id="20" w:name="_Toc97122056"/>
      <w:r>
        <w:lastRenderedPageBreak/>
        <w:t>Anhang</w:t>
      </w:r>
      <w:bookmarkEnd w:id="20"/>
    </w:p>
    <w:p w14:paraId="6A60BBDA" w14:textId="009F768D" w:rsidR="0086540D" w:rsidRDefault="0086540D" w:rsidP="0086540D">
      <w:pPr>
        <w:rPr>
          <w:lang w:val="de-CH"/>
        </w:rPr>
      </w:pPr>
      <w:r>
        <w:rPr>
          <w:lang w:val="de-CH"/>
        </w:rPr>
        <w:t>Anhang</w:t>
      </w:r>
    </w:p>
    <w:p w14:paraId="0093AD75" w14:textId="10A0056F" w:rsidR="0086540D" w:rsidRDefault="0086540D" w:rsidP="004A5F6C">
      <w:pPr>
        <w:pStyle w:val="berschrift2"/>
        <w:numPr>
          <w:ilvl w:val="1"/>
          <w:numId w:val="3"/>
        </w:numPr>
        <w:rPr>
          <w:lang w:val="de-CH"/>
        </w:rPr>
      </w:pPr>
      <w:bookmarkStart w:id="21" w:name="_Toc97122057"/>
      <w:r>
        <w:rPr>
          <w:lang w:val="de-CH"/>
        </w:rPr>
        <w:t>Projektmanagement</w:t>
      </w:r>
      <w:bookmarkEnd w:id="21"/>
    </w:p>
    <w:p w14:paraId="65FD22C0" w14:textId="74AD9572" w:rsidR="0086540D" w:rsidRPr="0086540D" w:rsidRDefault="0086540D" w:rsidP="0086540D">
      <w:pPr>
        <w:rPr>
          <w:lang w:val="de-CH"/>
        </w:rPr>
      </w:pPr>
      <w:r>
        <w:rPr>
          <w:lang w:val="de-CH"/>
        </w:rPr>
        <w:t>Projektmanagement</w:t>
      </w:r>
    </w:p>
    <w:sectPr w:rsidR="0086540D" w:rsidRPr="0086540D" w:rsidSect="00F0552A">
      <w:footerReference w:type="default" r:id="rId11"/>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9100" w14:textId="77777777" w:rsidR="003870D7" w:rsidRDefault="003870D7" w:rsidP="00232719">
      <w:r>
        <w:separator/>
      </w:r>
    </w:p>
  </w:endnote>
  <w:endnote w:type="continuationSeparator" w:id="0">
    <w:p w14:paraId="0AF85363" w14:textId="77777777" w:rsidR="003870D7" w:rsidRDefault="003870D7" w:rsidP="002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47547"/>
      <w:docPartObj>
        <w:docPartGallery w:val="Page Numbers (Bottom of Page)"/>
        <w:docPartUnique/>
      </w:docPartObj>
    </w:sdtPr>
    <w:sdtEndPr/>
    <w:sdtContent>
      <w:p w14:paraId="6E5087C4" w14:textId="6AA8DED9" w:rsidR="00F0552A" w:rsidRDefault="00F0552A" w:rsidP="00F0552A">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795F" w14:textId="77777777" w:rsidR="003870D7" w:rsidRDefault="003870D7" w:rsidP="00232719">
      <w:r>
        <w:separator/>
      </w:r>
    </w:p>
  </w:footnote>
  <w:footnote w:type="continuationSeparator" w:id="0">
    <w:p w14:paraId="433CEDF5" w14:textId="77777777" w:rsidR="003870D7" w:rsidRDefault="003870D7" w:rsidP="0023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1" w15:restartNumberingAfterBreak="0">
    <w:nsid w:val="0F7D6236"/>
    <w:multiLevelType w:val="hybridMultilevel"/>
    <w:tmpl w:val="DB0E3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742714"/>
    <w:multiLevelType w:val="multilevel"/>
    <w:tmpl w:val="E61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55210"/>
    <w:multiLevelType w:val="hybridMultilevel"/>
    <w:tmpl w:val="D096A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8F5405"/>
    <w:multiLevelType w:val="hybridMultilevel"/>
    <w:tmpl w:val="FCC83A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476FCC"/>
    <w:multiLevelType w:val="multilevel"/>
    <w:tmpl w:val="67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C5737"/>
    <w:multiLevelType w:val="hybridMultilevel"/>
    <w:tmpl w:val="43928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8" w15:restartNumberingAfterBreak="0">
    <w:nsid w:val="55E621F7"/>
    <w:multiLevelType w:val="hybridMultilevel"/>
    <w:tmpl w:val="95BCC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496CA6"/>
    <w:multiLevelType w:val="hybridMultilevel"/>
    <w:tmpl w:val="B1101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660E93"/>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494610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7"/>
  </w:num>
  <w:num w:numId="3">
    <w:abstractNumId w:val="11"/>
  </w:num>
  <w:num w:numId="4">
    <w:abstractNumId w:val="2"/>
  </w:num>
  <w:num w:numId="5">
    <w:abstractNumId w:val="5"/>
  </w:num>
  <w:num w:numId="6">
    <w:abstractNumId w:val="6"/>
  </w:num>
  <w:num w:numId="7">
    <w:abstractNumId w:val="8"/>
  </w:num>
  <w:num w:numId="8">
    <w:abstractNumId w:val="9"/>
  </w:num>
  <w:num w:numId="9">
    <w:abstractNumId w:val="3"/>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0569F"/>
    <w:rsid w:val="000445F6"/>
    <w:rsid w:val="000B7B7B"/>
    <w:rsid w:val="000C3B7A"/>
    <w:rsid w:val="001A6AFB"/>
    <w:rsid w:val="00232719"/>
    <w:rsid w:val="0027105B"/>
    <w:rsid w:val="00275F87"/>
    <w:rsid w:val="00294987"/>
    <w:rsid w:val="00332AC0"/>
    <w:rsid w:val="0034539B"/>
    <w:rsid w:val="003870D7"/>
    <w:rsid w:val="0039540A"/>
    <w:rsid w:val="003C3018"/>
    <w:rsid w:val="003D645E"/>
    <w:rsid w:val="00491395"/>
    <w:rsid w:val="004A5F6C"/>
    <w:rsid w:val="004C422F"/>
    <w:rsid w:val="00506D54"/>
    <w:rsid w:val="0054696B"/>
    <w:rsid w:val="005514D1"/>
    <w:rsid w:val="005607CF"/>
    <w:rsid w:val="005A3A7F"/>
    <w:rsid w:val="005B0BEA"/>
    <w:rsid w:val="005C519C"/>
    <w:rsid w:val="005F240B"/>
    <w:rsid w:val="0068789A"/>
    <w:rsid w:val="007D4B29"/>
    <w:rsid w:val="00844089"/>
    <w:rsid w:val="0086540D"/>
    <w:rsid w:val="00885CB1"/>
    <w:rsid w:val="008965CC"/>
    <w:rsid w:val="00936E91"/>
    <w:rsid w:val="00A117C0"/>
    <w:rsid w:val="00A33E81"/>
    <w:rsid w:val="00B3340E"/>
    <w:rsid w:val="00B44CC5"/>
    <w:rsid w:val="00B711A3"/>
    <w:rsid w:val="00B77613"/>
    <w:rsid w:val="00B9776F"/>
    <w:rsid w:val="00C21192"/>
    <w:rsid w:val="00CA1F61"/>
    <w:rsid w:val="00CD42CC"/>
    <w:rsid w:val="00D033E4"/>
    <w:rsid w:val="00D763E3"/>
    <w:rsid w:val="00D83BB5"/>
    <w:rsid w:val="00DB672B"/>
    <w:rsid w:val="00E056CF"/>
    <w:rsid w:val="00E15802"/>
    <w:rsid w:val="00EC4CFA"/>
    <w:rsid w:val="00F0552A"/>
    <w:rsid w:val="00F2188F"/>
    <w:rsid w:val="00F60E44"/>
    <w:rsid w:val="00F6719A"/>
    <w:rsid w:val="00F75A75"/>
    <w:rsid w:val="00F956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148D"/>
  <w15:chartTrackingRefBased/>
  <w15:docId w15:val="{52AE05B6-A490-4698-80F1-20FBA4D8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645E"/>
    <w:pPr>
      <w:spacing w:after="0" w:line="300" w:lineRule="auto"/>
      <w:jc w:val="both"/>
    </w:pPr>
    <w:rPr>
      <w:rFonts w:ascii="Arial" w:eastAsiaTheme="minorEastAsia" w:hAnsi="Arial"/>
      <w:sz w:val="24"/>
      <w:szCs w:val="24"/>
      <w:lang w:val="de-DE" w:eastAsia="de-DE"/>
    </w:rPr>
  </w:style>
  <w:style w:type="paragraph" w:styleId="berschrift1">
    <w:name w:val="heading 1"/>
    <w:basedOn w:val="Standard"/>
    <w:next w:val="Standard"/>
    <w:link w:val="berschrift1Zchn"/>
    <w:qFormat/>
    <w:rsid w:val="00F6719A"/>
    <w:pPr>
      <w:keepNext/>
      <w:spacing w:before="120" w:after="240"/>
      <w:outlineLvl w:val="0"/>
    </w:pPr>
    <w:rPr>
      <w:rFonts w:eastAsia="Times New Roman" w:cs="Arial"/>
      <w:b/>
      <w:bCs/>
      <w:kern w:val="32"/>
      <w:sz w:val="32"/>
      <w:szCs w:val="32"/>
      <w:lang w:val="de-CH"/>
    </w:rPr>
  </w:style>
  <w:style w:type="paragraph" w:styleId="berschrift2">
    <w:name w:val="heading 2"/>
    <w:basedOn w:val="Standard"/>
    <w:next w:val="Standard"/>
    <w:link w:val="berschrift2Zchn"/>
    <w:uiPriority w:val="9"/>
    <w:unhideWhenUsed/>
    <w:qFormat/>
    <w:rsid w:val="00F6719A"/>
    <w:pPr>
      <w:keepNext/>
      <w:keepLines/>
      <w:spacing w:before="120" w:after="12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06D54"/>
    <w:pPr>
      <w:keepNext/>
      <w:keepLines/>
      <w:spacing w:before="60" w:after="120"/>
      <w:outlineLvl w:val="2"/>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B7B"/>
    <w:pPr>
      <w:ind w:left="720"/>
      <w:contextualSpacing/>
    </w:pPr>
  </w:style>
  <w:style w:type="table" w:styleId="Tabellenraster">
    <w:name w:val="Table Grid"/>
    <w:basedOn w:val="NormaleTabelle"/>
    <w:uiPriority w:val="59"/>
    <w:rsid w:val="000B7B7B"/>
    <w:pPr>
      <w:spacing w:after="0" w:line="240" w:lineRule="auto"/>
    </w:pPr>
    <w:rPr>
      <w:rFonts w:eastAsiaTheme="minorEastAsia"/>
      <w:sz w:val="24"/>
      <w:szCs w:val="24"/>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6719A"/>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F6719A"/>
    <w:rPr>
      <w:rFonts w:ascii="Arial" w:eastAsiaTheme="majorEastAsia" w:hAnsi="Arial" w:cstheme="majorBidi"/>
      <w:b/>
      <w:sz w:val="28"/>
      <w:szCs w:val="26"/>
      <w:lang w:val="de-DE" w:eastAsia="de-DE"/>
    </w:rPr>
  </w:style>
  <w:style w:type="paragraph" w:styleId="Kopfzeile">
    <w:name w:val="header"/>
    <w:basedOn w:val="Standard"/>
    <w:link w:val="KopfzeileZchn"/>
    <w:rsid w:val="00232719"/>
    <w:pPr>
      <w:tabs>
        <w:tab w:val="center" w:pos="4536"/>
        <w:tab w:val="right" w:pos="9072"/>
      </w:tabs>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rsid w:val="00506D54"/>
    <w:rPr>
      <w:rFonts w:ascii="Arial" w:eastAsiaTheme="majorEastAsia" w:hAnsi="Arial" w:cstheme="majorBidi"/>
      <w:b/>
      <w:sz w:val="24"/>
      <w:szCs w:val="24"/>
      <w:lang w:val="de-DE" w:eastAsia="de-DE"/>
    </w:rPr>
  </w:style>
  <w:style w:type="character" w:customStyle="1" w:styleId="KopfzeileZchn">
    <w:name w:val="Kopfzeile Zchn"/>
    <w:basedOn w:val="Absatz-Standardschriftart"/>
    <w:link w:val="Kopfzeile"/>
    <w:rsid w:val="0023271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232719"/>
    <w:pPr>
      <w:tabs>
        <w:tab w:val="center" w:pos="4536"/>
        <w:tab w:val="right" w:pos="9072"/>
      </w:tabs>
    </w:pPr>
  </w:style>
  <w:style w:type="character" w:customStyle="1" w:styleId="FuzeileZchn">
    <w:name w:val="Fußzeile Zchn"/>
    <w:basedOn w:val="Absatz-Standardschriftart"/>
    <w:link w:val="Fuzeile"/>
    <w:uiPriority w:val="99"/>
    <w:rsid w:val="00232719"/>
    <w:rPr>
      <w:rFonts w:ascii="Arial" w:eastAsiaTheme="minorEastAsia" w:hAnsi="Arial"/>
      <w:sz w:val="24"/>
      <w:szCs w:val="24"/>
      <w:lang w:val="de-DE" w:eastAsia="de-DE"/>
    </w:rPr>
  </w:style>
  <w:style w:type="paragraph" w:styleId="Inhaltsverzeichnisberschrift">
    <w:name w:val="TOC Heading"/>
    <w:basedOn w:val="berschrift1"/>
    <w:next w:val="Standard"/>
    <w:uiPriority w:val="39"/>
    <w:unhideWhenUsed/>
    <w:qFormat/>
    <w:rsid w:val="00A33E81"/>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unhideWhenUsed/>
    <w:rsid w:val="00A33E81"/>
    <w:pPr>
      <w:spacing w:after="100"/>
    </w:pPr>
  </w:style>
  <w:style w:type="character" w:styleId="Hyperlink">
    <w:name w:val="Hyperlink"/>
    <w:basedOn w:val="Absatz-Standardschriftart"/>
    <w:uiPriority w:val="99"/>
    <w:unhideWhenUsed/>
    <w:rsid w:val="00A33E81"/>
    <w:rPr>
      <w:color w:val="0563C1" w:themeColor="hyperlink"/>
      <w:u w:val="single"/>
    </w:rPr>
  </w:style>
  <w:style w:type="paragraph" w:styleId="Verzeichnis2">
    <w:name w:val="toc 2"/>
    <w:basedOn w:val="Standard"/>
    <w:next w:val="Standard"/>
    <w:autoRedefine/>
    <w:uiPriority w:val="39"/>
    <w:unhideWhenUsed/>
    <w:rsid w:val="0086540D"/>
    <w:pPr>
      <w:spacing w:after="100"/>
      <w:ind w:left="240"/>
    </w:pPr>
  </w:style>
  <w:style w:type="paragraph" w:styleId="StandardWeb">
    <w:name w:val="Normal (Web)"/>
    <w:basedOn w:val="Standard"/>
    <w:uiPriority w:val="99"/>
    <w:semiHidden/>
    <w:unhideWhenUsed/>
    <w:rsid w:val="0054696B"/>
    <w:pPr>
      <w:spacing w:before="100" w:beforeAutospacing="1" w:after="100" w:afterAutospacing="1"/>
    </w:pPr>
    <w:rPr>
      <w:rFonts w:ascii="Times New Roman" w:eastAsia="Times New Roman" w:hAnsi="Times New Roman" w:cs="Times New Roman"/>
      <w:lang w:val="de-CH" w:eastAsia="de-CH"/>
    </w:rPr>
  </w:style>
  <w:style w:type="paragraph" w:styleId="Beschriftung">
    <w:name w:val="caption"/>
    <w:basedOn w:val="Standard"/>
    <w:next w:val="Standard"/>
    <w:uiPriority w:val="35"/>
    <w:unhideWhenUsed/>
    <w:qFormat/>
    <w:rsid w:val="00506D54"/>
    <w:pPr>
      <w:spacing w:before="120" w:after="200" w:line="240" w:lineRule="auto"/>
    </w:pPr>
    <w:rPr>
      <w:i/>
      <w:iCs/>
      <w:color w:val="44546A" w:themeColor="text2"/>
      <w:sz w:val="18"/>
      <w:szCs w:val="18"/>
    </w:rPr>
  </w:style>
  <w:style w:type="table" w:styleId="Gitternetztabelle1hell">
    <w:name w:val="Grid Table 1 Light"/>
    <w:basedOn w:val="NormaleTabelle"/>
    <w:uiPriority w:val="46"/>
    <w:rsid w:val="00A11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A1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A117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117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A117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5">
    <w:name w:val="List Table 2 Accent 5"/>
    <w:basedOn w:val="NormaleTabelle"/>
    <w:uiPriority w:val="47"/>
    <w:rsid w:val="00A117C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mithellemGitternetz">
    <w:name w:val="Grid Table Light"/>
    <w:basedOn w:val="NormaleTabelle"/>
    <w:uiPriority w:val="40"/>
    <w:rsid w:val="003453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Akzent5">
    <w:name w:val="Grid Table 6 Colorful Accent 5"/>
    <w:basedOn w:val="NormaleTabelle"/>
    <w:uiPriority w:val="51"/>
    <w:rsid w:val="00345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bbildungsverzeichnis">
    <w:name w:val="table of figures"/>
    <w:basedOn w:val="Standard"/>
    <w:next w:val="Standard"/>
    <w:uiPriority w:val="99"/>
    <w:unhideWhenUsed/>
    <w:rsid w:val="0050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240">
      <w:bodyDiv w:val="1"/>
      <w:marLeft w:val="0"/>
      <w:marRight w:val="0"/>
      <w:marTop w:val="0"/>
      <w:marBottom w:val="0"/>
      <w:divBdr>
        <w:top w:val="none" w:sz="0" w:space="0" w:color="auto"/>
        <w:left w:val="none" w:sz="0" w:space="0" w:color="auto"/>
        <w:bottom w:val="none" w:sz="0" w:space="0" w:color="auto"/>
        <w:right w:val="none" w:sz="0" w:space="0" w:color="auto"/>
      </w:divBdr>
    </w:div>
    <w:div w:id="718283907">
      <w:bodyDiv w:val="1"/>
      <w:marLeft w:val="0"/>
      <w:marRight w:val="0"/>
      <w:marTop w:val="0"/>
      <w:marBottom w:val="0"/>
      <w:divBdr>
        <w:top w:val="none" w:sz="0" w:space="0" w:color="auto"/>
        <w:left w:val="none" w:sz="0" w:space="0" w:color="auto"/>
        <w:bottom w:val="none" w:sz="0" w:space="0" w:color="auto"/>
        <w:right w:val="none" w:sz="0" w:space="0" w:color="auto"/>
      </w:divBdr>
    </w:div>
    <w:div w:id="1609001868">
      <w:bodyDiv w:val="1"/>
      <w:marLeft w:val="0"/>
      <w:marRight w:val="0"/>
      <w:marTop w:val="0"/>
      <w:marBottom w:val="0"/>
      <w:divBdr>
        <w:top w:val="none" w:sz="0" w:space="0" w:color="auto"/>
        <w:left w:val="none" w:sz="0" w:space="0" w:color="auto"/>
        <w:bottom w:val="none" w:sz="0" w:space="0" w:color="auto"/>
        <w:right w:val="none" w:sz="0" w:space="0" w:color="auto"/>
      </w:divBdr>
    </w:div>
    <w:div w:id="21435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7634-AC2C-4D5F-A6A9-1D819E0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2255</Words>
  <Characters>14212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Wenger</dc:creator>
  <cp:keywords/>
  <dc:description/>
  <cp:lastModifiedBy>Wenger Julien Gong-za (wengejul)</cp:lastModifiedBy>
  <cp:revision>17</cp:revision>
  <dcterms:created xsi:type="dcterms:W3CDTF">2022-03-02T11:48:00Z</dcterms:created>
  <dcterms:modified xsi:type="dcterms:W3CDTF">2022-04-04T13:04:00Z</dcterms:modified>
</cp:coreProperties>
</file>