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b w:val="1"/>
          <w:bCs w:val="1"/>
          <w:rtl w:val="0"/>
        </w:rPr>
        <w:t>FECHA:</w:t>
      </w:r>
      <w:r>
        <w:rPr>
          <w:rStyle w:val="Ninguno"/>
          <w:rFonts w:ascii="Arial" w:hAnsi="Arial"/>
          <w:rtl w:val="0"/>
        </w:rPr>
        <w:t xml:space="preserve"> </w:t>
      </w:r>
      <w:r>
        <w:rPr>
          <w:rStyle w:val="Ninguno"/>
          <w:rFonts w:ascii="Arial" w:hAnsi="Arial"/>
          <w:color w:val="000000"/>
          <w:u w:color="000000"/>
          <w:rtl w:val="0"/>
        </w:rPr>
        <w:t>02/12/2019</w:t>
      </w: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</w:rPr>
        <w:t xml:space="preserve">OBJETIVO:  </w:t>
      </w:r>
      <w:r>
        <w:rPr>
          <w:rStyle w:val="Ninguno"/>
          <w:rFonts w:ascii="Arial" w:hAnsi="Arial"/>
          <w:rtl w:val="0"/>
          <w:lang w:val="en-US"/>
        </w:rPr>
        <w:t>SOAP in Unity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29"/>
        <w:gridCol w:w="2829"/>
        <w:gridCol w:w="2830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inicio: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Hora de finalizaci</w:t>
            </w:r>
            <w:r>
              <w:rPr>
                <w:rStyle w:val="Ninguno"/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n: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Lugar: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12:15</w:t>
            </w:r>
          </w:p>
        </w:tc>
        <w:tc>
          <w:tcPr>
            <w:tcW w:type="dxa" w:w="28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14:15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UPB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4"/>
        <w:gridCol w:w="4244"/>
      </w:tblGrid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848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ASISTENTES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Nombre y Apellido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eaaaa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jc w:val="center"/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Cargo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Carla Aliendre</w:t>
            </w:r>
          </w:p>
        </w:tc>
        <w:tc>
          <w:tcPr>
            <w:tcW w:type="dxa" w:w="4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Programador</w:t>
            </w:r>
          </w:p>
        </w:tc>
      </w:tr>
    </w:tbl>
    <w:p>
      <w:pPr>
        <w:pStyle w:val="Cuerpo"/>
        <w:widowControl w:val="0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ORDEN DEL D</w:t>
      </w:r>
      <w:r>
        <w:rPr>
          <w:rStyle w:val="Ninguno"/>
          <w:rFonts w:ascii="Arial" w:hAnsi="Arial" w:hint="default"/>
          <w:b w:val="1"/>
          <w:bCs w:val="1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rtl w:val="0"/>
        </w:rPr>
        <w:t>A: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Style w:val="Ninguno"/>
          <w:rFonts w:ascii="Arial" w:cs="Arial" w:hAnsi="Arial" w:eastAsia="Arial"/>
          <w:color w:val="000000"/>
          <w:u w:color="000000"/>
          <w:rtl w:val="0"/>
          <w:lang w:val="es-ES_tradnl"/>
        </w:rPr>
      </w:pPr>
      <w:r>
        <w:rPr>
          <w:rFonts w:ascii="Arial" w:hAnsi="Arial"/>
          <w:rtl w:val="0"/>
          <w:lang w:val="es-ES_tradnl"/>
        </w:rPr>
        <w:t xml:space="preserve"> Crear una interfaz cliente-SOAP.</w:t>
      </w:r>
      <w:r>
        <w:rPr>
          <w:rStyle w:val="Ninguno"/>
          <w:rFonts w:ascii="Arial" w:hAnsi="Arial"/>
          <w:color w:val="000000"/>
          <w:u w:color="000000"/>
          <w:rtl w:val="0"/>
          <w:lang w:val="es-ES_tradnl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cs="Arial" w:hAnsi="Arial" w:eastAsia="Arial"/>
          <w:rtl w:val="0"/>
          <w:lang w:val="en-US"/>
        </w:rPr>
      </w:pPr>
      <w:r>
        <w:rPr>
          <w:rStyle w:val="Ninguno"/>
          <w:rFonts w:ascii="Arial" w:hAnsi="Arial"/>
          <w:color w:val="000000"/>
          <w:u w:color="000000"/>
          <w:rtl w:val="0"/>
          <w:lang w:val="en-US"/>
        </w:rPr>
        <w:t>Login conectar con Firebase</w:t>
      </w: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</w:rPr>
      </w:pPr>
    </w:p>
    <w:p>
      <w:pPr>
        <w:pStyle w:val="Cuerpo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DESARROLLO:</w:t>
      </w: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88"/>
      </w:tblGrid>
      <w:tr>
        <w:tblPrEx>
          <w:shd w:val="clear" w:color="auto" w:fill="d0ddef"/>
        </w:tblPrEx>
        <w:trPr>
          <w:trHeight w:val="842" w:hRule="atLeast"/>
        </w:trPr>
        <w:tc>
          <w:tcPr>
            <w:tcW w:type="dxa" w:w="8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s-ES_tradnl"/>
              </w:rPr>
            </w:pPr>
            <w:r>
              <w:rPr>
                <w:rStyle w:val="Ninguno"/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Unity: siguiendo tutoriales en YouTube, pude entender m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s acerca de SOAP y as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 xml:space="preserve">í 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realizar intentos para su ejecuci</w:t>
            </w:r>
            <w:r>
              <w:rPr>
                <w:rStyle w:val="Ninguno"/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n con Unity.</w:t>
            </w:r>
          </w:p>
          <w:p>
            <w:pPr>
              <w:pStyle w:val="List Paragraph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lang w:val="en-US"/>
              </w:rPr>
            </w:pPr>
            <w:r>
              <w:rPr>
                <w:rStyle w:val="Ninguno"/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Unity - Firebase: mandar los datos a firebase </w:t>
            </w:r>
          </w:p>
        </w:tc>
      </w:tr>
    </w:tbl>
    <w:p>
      <w:pPr>
        <w:pStyle w:val="Cuerpo"/>
        <w:widowControl w:val="0"/>
      </w:pPr>
      <w:r>
        <w:rPr>
          <w:rStyle w:val="Ninguno"/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drawing>
        <wp:inline distT="0" distB="0" distL="0" distR="0">
          <wp:extent cx="1646539" cy="581074"/>
          <wp:effectExtent l="0" t="0" r="0" b="0"/>
          <wp:docPr id="1073741825" name="officeArt object" descr="logo upb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upb.jpeg" descr="logo upb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6539" cy="58107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  <w:tab/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SPRINT 2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ACTA DE REUNI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Ó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N : N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superscript"/>
        <w:rtl w:val="0"/>
        <w:lang w:val="es-ES_tradnl"/>
      </w:rPr>
      <w:t>o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 xml:space="preserve"> 1</w:t>
    </w:r>
  </w:p>
  <w:p>
    <w:pPr>
      <w:pStyle w:val="header"/>
      <w:bidi w:val="0"/>
      <w:ind w:left="0" w:right="0" w:firstLine="0"/>
      <w:jc w:val="center"/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</w:pP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BIT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Á</w:t>
    </w:r>
    <w:r>
      <w:rPr>
        <w:rStyle w:val="Ninguno"/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s-ES_tradnl"/>
      </w:rPr>
      <w:t>CORA INDIVIDUAL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