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29E" w14:textId="28B2D46C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8116DC">
        <w:rPr>
          <w:rFonts w:ascii="Arial" w:hAnsi="Arial" w:cs="Arial"/>
          <w:color w:val="000000" w:themeColor="text1"/>
        </w:rPr>
        <w:t>19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6826C2DE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8116DC">
        <w:rPr>
          <w:rFonts w:ascii="Arial" w:hAnsi="Arial" w:cs="Arial"/>
        </w:rPr>
        <w:t>Realizar compra y pedido</w:t>
      </w:r>
      <w:r w:rsidR="00722142">
        <w:rPr>
          <w:rFonts w:ascii="Arial" w:hAnsi="Arial" w:cs="Arial"/>
        </w:rPr>
        <w:t xml:space="preserve"> 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D26EBF">
        <w:trPr>
          <w:trHeight w:val="321"/>
        </w:trPr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722142">
        <w:trPr>
          <w:trHeight w:val="250"/>
        </w:trPr>
        <w:tc>
          <w:tcPr>
            <w:tcW w:w="2829" w:type="dxa"/>
          </w:tcPr>
          <w:p w14:paraId="4F44F386" w14:textId="078B09E2" w:rsidR="00E13C1F" w:rsidRPr="00E13C1F" w:rsidRDefault="00722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14:paraId="233F312D" w14:textId="7AA583E6" w:rsidR="00E13C1F" w:rsidRPr="00424CA6" w:rsidRDefault="008116DC" w:rsidP="00D26EBF">
            <w:pPr>
              <w:tabs>
                <w:tab w:val="center" w:pos="1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18:00</w:t>
            </w:r>
            <w:r w:rsidR="00D26EBF">
              <w:rPr>
                <w:rFonts w:ascii="Arial" w:hAnsi="Arial" w:cs="Arial"/>
              </w:rPr>
              <w:tab/>
            </w:r>
          </w:p>
        </w:tc>
        <w:tc>
          <w:tcPr>
            <w:tcW w:w="2830" w:type="dxa"/>
          </w:tcPr>
          <w:p w14:paraId="4A4E487D" w14:textId="6AE2A98C" w:rsidR="00E13C1F" w:rsidRPr="00E13C1F" w:rsidRDefault="00D26E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44B9D941" w:rsidR="00E13C1F" w:rsidRPr="00E13C1F" w:rsidRDefault="003A16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  <w:bookmarkStart w:id="0" w:name="_GoBack"/>
            <w:bookmarkEnd w:id="0"/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7063F997" w:rsidR="00E13C1F" w:rsidRPr="00FA3E04" w:rsidRDefault="008116DC" w:rsidP="00FA3E0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Compra con web </w:t>
      </w:r>
      <w:proofErr w:type="spellStart"/>
      <w:r>
        <w:rPr>
          <w:rFonts w:ascii="Arial" w:hAnsi="Arial" w:cs="Arial"/>
        </w:rPr>
        <w:t>services</w:t>
      </w:r>
      <w:proofErr w:type="spellEnd"/>
      <w:r w:rsidR="00D57439">
        <w:rPr>
          <w:rFonts w:ascii="Arial" w:hAnsi="Arial" w:cs="Arial"/>
        </w:rPr>
        <w:t xml:space="preserve"> 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4EE331D0" w:rsidR="00E13C1F" w:rsidRPr="00E13C1F" w:rsidRDefault="00E13C1F" w:rsidP="008116D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424CA6">
              <w:rPr>
                <w:rFonts w:ascii="Arial" w:hAnsi="Arial" w:cs="Arial"/>
                <w:color w:val="000000" w:themeColor="text1"/>
              </w:rPr>
              <w:t>Unity</w:t>
            </w:r>
            <w:r w:rsidR="00563755">
              <w:rPr>
                <w:rFonts w:ascii="Arial" w:hAnsi="Arial" w:cs="Arial"/>
                <w:color w:val="000000" w:themeColor="text1"/>
              </w:rPr>
              <w:t>:</w:t>
            </w:r>
            <w:r w:rsidR="008116DC">
              <w:rPr>
                <w:rFonts w:ascii="Arial" w:hAnsi="Arial" w:cs="Arial"/>
                <w:color w:val="000000" w:themeColor="text1"/>
              </w:rPr>
              <w:t xml:space="preserve"> implementar los scripts necesarios para realizar la gestión de la compra que pueda conectar también con webservices.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D11F2" w14:textId="77777777" w:rsidR="008A071B" w:rsidRDefault="008A071B" w:rsidP="00E13C1F">
      <w:r>
        <w:separator/>
      </w:r>
    </w:p>
  </w:endnote>
  <w:endnote w:type="continuationSeparator" w:id="0">
    <w:p w14:paraId="48FE33F6" w14:textId="77777777" w:rsidR="008A071B" w:rsidRDefault="008A071B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33ABB" w14:textId="77777777" w:rsidR="008A071B" w:rsidRDefault="008A071B" w:rsidP="00E13C1F">
      <w:r>
        <w:separator/>
      </w:r>
    </w:p>
  </w:footnote>
  <w:footnote w:type="continuationSeparator" w:id="0">
    <w:p w14:paraId="6DBC80B7" w14:textId="77777777" w:rsidR="008A071B" w:rsidRDefault="008A071B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Header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013AB8C" w:rsidR="008D3787" w:rsidRDefault="00424CA6" w:rsidP="00E13C1F">
          <w:pPr>
            <w:pStyle w:val="Header"/>
            <w:jc w:val="center"/>
          </w:pPr>
          <w:r>
            <w:t>SPRINT 3</w:t>
          </w:r>
        </w:p>
        <w:p w14:paraId="32CC72BE" w14:textId="4B044087" w:rsidR="00E13C1F" w:rsidRDefault="00E13C1F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8116DC">
            <w:rPr>
              <w:color w:val="000000" w:themeColor="text1"/>
            </w:rPr>
            <w:t>6</w:t>
          </w:r>
        </w:p>
        <w:p w14:paraId="685AA854" w14:textId="77777777" w:rsidR="00E13C1F" w:rsidRDefault="00802EE1" w:rsidP="00E13C1F">
          <w:pPr>
            <w:pStyle w:val="Header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E1"/>
    <w:rsid w:val="000614E9"/>
    <w:rsid w:val="000A7ECD"/>
    <w:rsid w:val="000F5DE1"/>
    <w:rsid w:val="0020601C"/>
    <w:rsid w:val="00212FD8"/>
    <w:rsid w:val="00235176"/>
    <w:rsid w:val="002D3038"/>
    <w:rsid w:val="00366BE1"/>
    <w:rsid w:val="003A16DE"/>
    <w:rsid w:val="00424CA6"/>
    <w:rsid w:val="004709CA"/>
    <w:rsid w:val="004750A5"/>
    <w:rsid w:val="00514497"/>
    <w:rsid w:val="00533078"/>
    <w:rsid w:val="00541D0D"/>
    <w:rsid w:val="00563755"/>
    <w:rsid w:val="006258EF"/>
    <w:rsid w:val="00722142"/>
    <w:rsid w:val="00802EE1"/>
    <w:rsid w:val="008116DC"/>
    <w:rsid w:val="008A071B"/>
    <w:rsid w:val="008D3787"/>
    <w:rsid w:val="008E43FD"/>
    <w:rsid w:val="009F1BBE"/>
    <w:rsid w:val="009F4DB5"/>
    <w:rsid w:val="00A25175"/>
    <w:rsid w:val="00A94E5C"/>
    <w:rsid w:val="00A96819"/>
    <w:rsid w:val="00B47766"/>
    <w:rsid w:val="00C108B0"/>
    <w:rsid w:val="00C41B24"/>
    <w:rsid w:val="00D17F2E"/>
    <w:rsid w:val="00D26EBF"/>
    <w:rsid w:val="00D373F9"/>
    <w:rsid w:val="00D57439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andre orellana</cp:lastModifiedBy>
  <cp:revision>3</cp:revision>
  <dcterms:created xsi:type="dcterms:W3CDTF">2019-12-20T13:26:00Z</dcterms:created>
  <dcterms:modified xsi:type="dcterms:W3CDTF">2019-12-21T02:14:00Z</dcterms:modified>
</cp:coreProperties>
</file>