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0F08" w:rsidRPr="007A7143" w:rsidRDefault="00930F08" w:rsidP="00930F08">
      <w:pPr>
        <w:jc w:val="center"/>
        <w:rPr>
          <w:rFonts w:cs="Times New Roman"/>
          <w:sz w:val="48"/>
          <w:szCs w:val="48"/>
        </w:rPr>
      </w:pPr>
      <w:r w:rsidRPr="007A7143">
        <w:rPr>
          <w:rFonts w:cs="Times New Roman"/>
          <w:sz w:val="48"/>
          <w:szCs w:val="48"/>
        </w:rPr>
        <w:t>Beágyazott rendszerek szoftvertechnológiája</w:t>
      </w:r>
    </w:p>
    <w:p w:rsidR="00930F08" w:rsidRPr="007A7143" w:rsidRDefault="00930F08" w:rsidP="00930F08">
      <w:pPr>
        <w:jc w:val="center"/>
        <w:rPr>
          <w:rFonts w:cs="Times New Roman"/>
          <w:sz w:val="48"/>
          <w:szCs w:val="48"/>
        </w:rPr>
      </w:pPr>
      <w:r w:rsidRPr="007A7143">
        <w:rPr>
          <w:rFonts w:cs="Times New Roman"/>
          <w:sz w:val="48"/>
          <w:szCs w:val="48"/>
        </w:rPr>
        <w:t>Házi feladat</w:t>
      </w:r>
    </w:p>
    <w:p w:rsidR="00930F08" w:rsidRPr="007A7143" w:rsidRDefault="00930F08" w:rsidP="00930F08">
      <w:pPr>
        <w:jc w:val="center"/>
        <w:rPr>
          <w:rFonts w:cs="Times New Roman"/>
          <w:sz w:val="48"/>
          <w:szCs w:val="48"/>
        </w:rPr>
      </w:pPr>
    </w:p>
    <w:p w:rsidR="00930F08" w:rsidRPr="007A7143" w:rsidRDefault="00930F08" w:rsidP="00930F08">
      <w:pPr>
        <w:jc w:val="center"/>
        <w:rPr>
          <w:rFonts w:cs="Times New Roman"/>
          <w:sz w:val="48"/>
          <w:szCs w:val="48"/>
        </w:rPr>
      </w:pPr>
    </w:p>
    <w:p w:rsidR="00930F08" w:rsidRPr="007A7143" w:rsidRDefault="00930F08" w:rsidP="00930F08">
      <w:pPr>
        <w:jc w:val="center"/>
        <w:rPr>
          <w:rFonts w:cs="Times New Roman"/>
          <w:b/>
          <w:sz w:val="52"/>
          <w:szCs w:val="52"/>
        </w:rPr>
      </w:pPr>
      <w:r>
        <w:rPr>
          <w:rFonts w:cs="Times New Roman"/>
          <w:b/>
          <w:sz w:val="52"/>
          <w:szCs w:val="52"/>
        </w:rPr>
        <w:t>Felhasználói segédlet</w:t>
      </w:r>
    </w:p>
    <w:p w:rsidR="00930F08" w:rsidRPr="007A7143" w:rsidRDefault="00930F08" w:rsidP="00930F08">
      <w:pPr>
        <w:rPr>
          <w:rFonts w:cs="Times New Roman"/>
        </w:rPr>
      </w:pPr>
    </w:p>
    <w:p w:rsidR="00930F08" w:rsidRPr="007A7143" w:rsidRDefault="00930F08" w:rsidP="00930F08">
      <w:pPr>
        <w:rPr>
          <w:rFonts w:cs="Times New Roman"/>
        </w:rPr>
      </w:pPr>
    </w:p>
    <w:p w:rsidR="00930F08" w:rsidRPr="007A7143" w:rsidRDefault="00930F08" w:rsidP="00930F08">
      <w:pPr>
        <w:rPr>
          <w:rFonts w:cs="Times New Roman"/>
        </w:rPr>
      </w:pPr>
    </w:p>
    <w:p w:rsidR="00930F08" w:rsidRPr="007A7143" w:rsidRDefault="00930F08" w:rsidP="00930F08">
      <w:pPr>
        <w:jc w:val="center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Lövöldözős j</w:t>
      </w:r>
      <w:r w:rsidRPr="007A7143">
        <w:rPr>
          <w:rFonts w:cs="Times New Roman"/>
          <w:sz w:val="32"/>
          <w:szCs w:val="32"/>
        </w:rPr>
        <w:t>áték: Szóbalövő</w:t>
      </w:r>
    </w:p>
    <w:p w:rsidR="00930F08" w:rsidRPr="007A7143" w:rsidRDefault="00930F08" w:rsidP="00930F08">
      <w:pPr>
        <w:rPr>
          <w:rFonts w:cs="Times New Roman"/>
        </w:rPr>
      </w:pPr>
    </w:p>
    <w:p w:rsidR="00930F08" w:rsidRPr="007A7143" w:rsidRDefault="00930F08" w:rsidP="00930F08">
      <w:pPr>
        <w:rPr>
          <w:rFonts w:cs="Times New Roman"/>
        </w:rPr>
      </w:pPr>
    </w:p>
    <w:p w:rsidR="00930F08" w:rsidRPr="007A7143" w:rsidRDefault="00930F08" w:rsidP="00930F08">
      <w:pPr>
        <w:rPr>
          <w:rFonts w:cs="Times New Roman"/>
        </w:rPr>
      </w:pPr>
    </w:p>
    <w:p w:rsidR="00930F08" w:rsidRPr="007A7143" w:rsidRDefault="00930F08" w:rsidP="00930F08">
      <w:pPr>
        <w:rPr>
          <w:rFonts w:cs="Times New Roman"/>
        </w:rPr>
      </w:pPr>
    </w:p>
    <w:p w:rsidR="00930F08" w:rsidRPr="007A7143" w:rsidRDefault="00930F08" w:rsidP="00930F08">
      <w:pPr>
        <w:rPr>
          <w:rFonts w:cs="Times New Roman"/>
        </w:rPr>
      </w:pPr>
    </w:p>
    <w:p w:rsidR="00930F08" w:rsidRPr="007A7143" w:rsidRDefault="00930F08" w:rsidP="00930F08">
      <w:pPr>
        <w:rPr>
          <w:rFonts w:cs="Times New Roman"/>
        </w:rPr>
      </w:pPr>
    </w:p>
    <w:p w:rsidR="00930F08" w:rsidRPr="007A7143" w:rsidRDefault="00930F08" w:rsidP="00930F08">
      <w:pPr>
        <w:rPr>
          <w:rFonts w:cs="Times New Roman"/>
        </w:rPr>
      </w:pPr>
    </w:p>
    <w:p w:rsidR="00930F08" w:rsidRPr="007A7143" w:rsidRDefault="00930F08" w:rsidP="00930F08">
      <w:pPr>
        <w:rPr>
          <w:rFonts w:cs="Times New Roman"/>
        </w:rPr>
      </w:pPr>
    </w:p>
    <w:p w:rsidR="00930F08" w:rsidRPr="007A7143" w:rsidRDefault="00930F08" w:rsidP="00930F08">
      <w:pPr>
        <w:rPr>
          <w:rFonts w:cs="Times New Roman"/>
        </w:rPr>
      </w:pPr>
    </w:p>
    <w:p w:rsidR="00930F08" w:rsidRPr="007A7143" w:rsidRDefault="00930F08" w:rsidP="00930F08">
      <w:pPr>
        <w:rPr>
          <w:rFonts w:cs="Times New Roman"/>
        </w:rPr>
      </w:pPr>
    </w:p>
    <w:p w:rsidR="00930F08" w:rsidRPr="007A7143" w:rsidRDefault="00930F08" w:rsidP="00930F08">
      <w:pPr>
        <w:rPr>
          <w:rFonts w:cs="Times New Roman"/>
          <w:szCs w:val="24"/>
        </w:rPr>
      </w:pPr>
    </w:p>
    <w:p w:rsidR="00930F08" w:rsidRPr="007A7143" w:rsidRDefault="00930F08" w:rsidP="00930F08">
      <w:pPr>
        <w:rPr>
          <w:rFonts w:cs="Times New Roman"/>
          <w:szCs w:val="24"/>
        </w:rPr>
      </w:pPr>
      <w:r w:rsidRPr="007A7143">
        <w:rPr>
          <w:rFonts w:cs="Times New Roman"/>
          <w:szCs w:val="24"/>
        </w:rPr>
        <w:t>Készítők:</w:t>
      </w:r>
    </w:p>
    <w:p w:rsidR="00930F08" w:rsidRPr="007A7143" w:rsidRDefault="00930F08" w:rsidP="00930F08">
      <w:pPr>
        <w:rPr>
          <w:rFonts w:cs="Times New Roman"/>
          <w:szCs w:val="24"/>
        </w:rPr>
      </w:pPr>
      <w:r w:rsidRPr="007A7143">
        <w:rPr>
          <w:rFonts w:cs="Times New Roman"/>
          <w:szCs w:val="24"/>
        </w:rPr>
        <w:t>Hencz András (IWQKZW)</w:t>
      </w:r>
    </w:p>
    <w:p w:rsidR="00930F08" w:rsidRPr="007A7143" w:rsidRDefault="00930F08" w:rsidP="00930F08">
      <w:pPr>
        <w:rPr>
          <w:rFonts w:cs="Times New Roman"/>
          <w:szCs w:val="24"/>
        </w:rPr>
      </w:pPr>
      <w:r w:rsidRPr="007A7143">
        <w:rPr>
          <w:rFonts w:cs="Times New Roman"/>
          <w:szCs w:val="24"/>
        </w:rPr>
        <w:t>Rácz Benedek (AQAEFR)</w:t>
      </w:r>
    </w:p>
    <w:p w:rsidR="00930F08" w:rsidRPr="00F65549" w:rsidRDefault="00930F08" w:rsidP="00930F08">
      <w:pPr>
        <w:rPr>
          <w:rFonts w:cs="Times New Roman"/>
          <w:strike/>
          <w:szCs w:val="24"/>
        </w:rPr>
      </w:pPr>
      <w:r w:rsidRPr="00F65549">
        <w:rPr>
          <w:rFonts w:cs="Times New Roman"/>
          <w:strike/>
          <w:szCs w:val="24"/>
        </w:rPr>
        <w:t>Bitay Olivér (R6R1I5)</w:t>
      </w:r>
    </w:p>
    <w:p w:rsidR="00930F08" w:rsidRPr="007A7143" w:rsidRDefault="00930F08" w:rsidP="00930F08">
      <w:pPr>
        <w:rPr>
          <w:rFonts w:cs="Times New Roman"/>
          <w:szCs w:val="24"/>
        </w:rPr>
      </w:pPr>
      <w:r w:rsidRPr="007A7143">
        <w:rPr>
          <w:rFonts w:cs="Times New Roman"/>
          <w:szCs w:val="24"/>
        </w:rPr>
        <w:t>Konzulens: Györke Péter</w:t>
      </w:r>
    </w:p>
    <w:p w:rsidR="00930F08" w:rsidRDefault="00930F08" w:rsidP="00930F08">
      <w:pPr>
        <w:rPr>
          <w:rFonts w:cs="Times New Roman"/>
          <w:szCs w:val="24"/>
        </w:rPr>
      </w:pPr>
    </w:p>
    <w:p w:rsidR="00930F08" w:rsidRDefault="00930F08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:rsidR="00930F08" w:rsidRPr="007A7143" w:rsidRDefault="00930F08" w:rsidP="00930F08">
      <w:pPr>
        <w:rPr>
          <w:rFonts w:cs="Times New Roman"/>
          <w:szCs w:val="24"/>
        </w:rPr>
      </w:pPr>
    </w:p>
    <w:p w:rsidR="0091248C" w:rsidRDefault="005112B9" w:rsidP="005112B9">
      <w:pPr>
        <w:pStyle w:val="Cmsor1"/>
      </w:pPr>
      <w:r>
        <w:t>Bevezetés</w:t>
      </w:r>
    </w:p>
    <w:p w:rsidR="005112B9" w:rsidRDefault="005112B9" w:rsidP="00004C75">
      <w:pPr>
        <w:jc w:val="both"/>
      </w:pPr>
    </w:p>
    <w:p w:rsidR="005112B9" w:rsidRDefault="005112B9" w:rsidP="00004C75">
      <w:pPr>
        <w:ind w:firstLine="708"/>
        <w:jc w:val="both"/>
      </w:pPr>
      <w:r>
        <w:t xml:space="preserve">Az alábbi felhasználói leírás a Szóbalövő nevű játékhoz tartozik. A játék célja hiányos szavakba belőni a megfelelő betűket egy ágyú segítségével. </w:t>
      </w:r>
      <w:r w:rsidR="00E4655A">
        <w:t xml:space="preserve">Fontos, hogy a szavakat a megfelelő helyen találjuk el a betűkkel. A játék célja adott idő alatt a legtöbb szót kilőni. Ha egy szót eltalálunk, és a helyes betűt lőttük be, akkor a szó „eltűnik” azaz rajta keresztül lehet lőni a mögötte lévőt is. Ha rossz betűt lövünk be az adott szóba, akkor a betű „megkövül” és nem lehet átlőni rajta. </w:t>
      </w:r>
    </w:p>
    <w:p w:rsidR="00E4655A" w:rsidRPr="005112B9" w:rsidRDefault="00E4655A" w:rsidP="00004C75">
      <w:pPr>
        <w:jc w:val="both"/>
      </w:pPr>
      <w:r>
        <w:tab/>
        <w:t>A játék nyelve állítható, így akár alkalmas lehet angol szavak tanulására, ismétlésére is. A továbbiakban kiegészíthető más nyelvű szótárokkal is, így tetszőleges nye</w:t>
      </w:r>
      <w:r w:rsidR="00004C75">
        <w:t>lven le</w:t>
      </w:r>
      <w:r>
        <w:t>het játszani. A menü nyelve minden esetben angol. A játék a beállításokat megjegyzi, de a program indításakor mindig az alapbeállítások a mérvadóak.</w:t>
      </w:r>
    </w:p>
    <w:p w:rsidR="005112B9" w:rsidRDefault="006A30DE" w:rsidP="00004C75">
      <w:pPr>
        <w:jc w:val="both"/>
      </w:pPr>
      <w:r>
        <w:t>A Szóbalövő játék jó hangulatú, ennek tudatában érdemes játszani vele</w:t>
      </w:r>
      <w:r>
        <w:sym w:font="Wingdings" w:char="F04A"/>
      </w:r>
    </w:p>
    <w:p w:rsidR="005112B9" w:rsidRDefault="005112B9" w:rsidP="005112B9">
      <w:pPr>
        <w:pStyle w:val="Cmsor1"/>
      </w:pPr>
      <w:r>
        <w:t>Főmenü</w:t>
      </w:r>
    </w:p>
    <w:p w:rsidR="005112B9" w:rsidRDefault="005112B9" w:rsidP="00E4655A">
      <w:pPr>
        <w:jc w:val="both"/>
      </w:pPr>
    </w:p>
    <w:p w:rsidR="00E4655A" w:rsidRDefault="00E4655A" w:rsidP="00E4655A">
      <w:pPr>
        <w:jc w:val="both"/>
      </w:pPr>
      <w:r>
        <w:t>A játék elindításakor az alábbi menü látható:</w:t>
      </w:r>
    </w:p>
    <w:p w:rsidR="00E4655A" w:rsidRDefault="00E4655A" w:rsidP="00E4655A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4880DBD5" wp14:editId="127E4396">
            <wp:extent cx="3686175" cy="3867150"/>
            <wp:effectExtent l="0" t="0" r="9525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55A" w:rsidRDefault="00E4655A" w:rsidP="00E4655A">
      <w:pPr>
        <w:pStyle w:val="Kpalrs"/>
        <w:jc w:val="center"/>
      </w:pPr>
      <w:fldSimple w:instr=" SEQ ábra \* ARABIC ">
        <w:r w:rsidR="0010414A">
          <w:rPr>
            <w:noProof/>
          </w:rPr>
          <w:t>1</w:t>
        </w:r>
      </w:fldSimple>
      <w:r>
        <w:t>. ábra A főmenü</w:t>
      </w:r>
    </w:p>
    <w:p w:rsidR="00E4655A" w:rsidRDefault="00E4655A" w:rsidP="00E4655A">
      <w:pPr>
        <w:jc w:val="center"/>
      </w:pPr>
    </w:p>
    <w:p w:rsidR="00E4655A" w:rsidRDefault="00E4655A" w:rsidP="00492195">
      <w:pPr>
        <w:jc w:val="both"/>
      </w:pPr>
      <w:r>
        <w:lastRenderedPageBreak/>
        <w:t xml:space="preserve">A hallható hang az </w:t>
      </w:r>
      <w:hyperlink r:id="rId5" w:history="1">
        <w:r w:rsidRPr="00E4655A">
          <w:rPr>
            <w:rStyle w:val="Hiperhivatkozs"/>
          </w:rPr>
          <w:t>ABC song</w:t>
        </w:r>
      </w:hyperlink>
      <w:r>
        <w:t>. Fontos információ: a Szóbalövő hangját a sárga hangszóró ikonra kattintva lehet kikapcsolni. Ebben az esetben az összes hang elnémul a programban.</w:t>
      </w:r>
    </w:p>
    <w:p w:rsidR="00E4655A" w:rsidRDefault="00E4655A" w:rsidP="00492195">
      <w:pPr>
        <w:jc w:val="both"/>
      </w:pPr>
      <w:r>
        <w:tab/>
        <w:t>A „Single Player” gombra kattintva l</w:t>
      </w:r>
      <w:r w:rsidR="00F36BE9">
        <w:t xml:space="preserve">ehet elindítani egy új játékot egyszemélyes módban. Új játék esetén megnyílik </w:t>
      </w:r>
      <w:r w:rsidR="00492195">
        <w:t>a</w:t>
      </w:r>
      <w:r w:rsidR="00F36BE9">
        <w:t xml:space="preserve"> játéktér és elkezdődhet a feneketlen harc a hiányzó betűk ellen.</w:t>
      </w:r>
    </w:p>
    <w:p w:rsidR="00F36BE9" w:rsidRDefault="00F36BE9" w:rsidP="00492195">
      <w:pPr>
        <w:jc w:val="both"/>
      </w:pPr>
      <w:r>
        <w:tab/>
        <w:t xml:space="preserve">A „Multi Player” mód sajnos nem készült el, így sajnos egyszemélyes háborút kell vívni a betűkkel. </w:t>
      </w:r>
    </w:p>
    <w:p w:rsidR="00F36BE9" w:rsidRDefault="00F36BE9" w:rsidP="00492195">
      <w:pPr>
        <w:jc w:val="both"/>
      </w:pPr>
      <w:r>
        <w:t xml:space="preserve"> </w:t>
      </w:r>
      <w:r>
        <w:tab/>
        <w:t xml:space="preserve">A „Settings”-re kattintva megnyílik a beállítások menü. Az itt rejlő konfigurációs lehetőségekről a következő fejezet nyújt részletes leírást. </w:t>
      </w:r>
    </w:p>
    <w:p w:rsidR="00F36BE9" w:rsidRDefault="00F36BE9" w:rsidP="00492195">
      <w:pPr>
        <w:jc w:val="both"/>
      </w:pPr>
      <w:r>
        <w:t xml:space="preserve"> </w:t>
      </w:r>
      <w:r>
        <w:tab/>
        <w:t>A „High Score” fülre kattintva megnyílik egy ablak, melyben megtalálhatóak az aktuális pontszámok, mind az utolsó játékra vonatkozóan</w:t>
      </w:r>
      <w:r w:rsidR="00492195">
        <w:t>,</w:t>
      </w:r>
      <w:r>
        <w:t xml:space="preserve"> mind az eddigi összes játékra vonatkozóan a program indítása óta. Ez az ablak ugrik fel egy adott játék végén is, a megfelelő eredményekkel. </w:t>
      </w:r>
    </w:p>
    <w:p w:rsidR="00F36BE9" w:rsidRDefault="00F36BE9" w:rsidP="00492195">
      <w:pPr>
        <w:jc w:val="both"/>
      </w:pPr>
      <w:r>
        <w:tab/>
        <w:t xml:space="preserve"> Az „About” gombra kattintva érhetően el információk a fejlesztőkről, és a konzulensről.</w:t>
      </w:r>
    </w:p>
    <w:p w:rsidR="005112B9" w:rsidRDefault="005112B9" w:rsidP="005112B9">
      <w:pPr>
        <w:pStyle w:val="Cmsor1"/>
      </w:pPr>
      <w:r>
        <w:t>Beállítások</w:t>
      </w:r>
    </w:p>
    <w:p w:rsidR="005112B9" w:rsidRDefault="005112B9" w:rsidP="00492195">
      <w:pPr>
        <w:jc w:val="both"/>
      </w:pPr>
    </w:p>
    <w:p w:rsidR="006A30DE" w:rsidRDefault="006A30DE" w:rsidP="00492195">
      <w:pPr>
        <w:jc w:val="both"/>
      </w:pPr>
      <w:r>
        <w:tab/>
        <w:t>Ebben az ablakban lehet beállítani a játékkal kapcsolatban a fontosabb paramétereket. A „Settings” gombra kattintva a következő képet kell látnunk:</w:t>
      </w:r>
    </w:p>
    <w:p w:rsidR="00492195" w:rsidRDefault="00492195" w:rsidP="00492195">
      <w:pPr>
        <w:jc w:val="both"/>
      </w:pPr>
    </w:p>
    <w:p w:rsidR="006A30DE" w:rsidRDefault="006A30DE" w:rsidP="006A30DE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1543ACFE" wp14:editId="60505A6C">
            <wp:extent cx="3724275" cy="3924300"/>
            <wp:effectExtent l="0" t="0" r="9525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0DE" w:rsidRDefault="006A30DE" w:rsidP="00492195">
      <w:pPr>
        <w:pStyle w:val="Kpalrs"/>
        <w:jc w:val="center"/>
      </w:pPr>
      <w:fldSimple w:instr=" SEQ ábra \* ARABIC ">
        <w:r w:rsidR="0010414A">
          <w:rPr>
            <w:noProof/>
          </w:rPr>
          <w:t>2</w:t>
        </w:r>
      </w:fldSimple>
      <w:r>
        <w:t>. ábra A beállítások menü</w:t>
      </w:r>
    </w:p>
    <w:p w:rsidR="006A30DE" w:rsidRDefault="006A30DE" w:rsidP="00492195">
      <w:pPr>
        <w:ind w:firstLine="708"/>
        <w:jc w:val="both"/>
      </w:pPr>
      <w:r>
        <w:lastRenderedPageBreak/>
        <w:t>Az első beállítási lehetőség értelem szerűen a játékos neve, ez a név fog szerepelni a játéktéren a katona felett.</w:t>
      </w:r>
    </w:p>
    <w:p w:rsidR="006A30DE" w:rsidRDefault="006A30DE" w:rsidP="00492195">
      <w:pPr>
        <w:ind w:firstLine="708"/>
        <w:jc w:val="both"/>
      </w:pPr>
      <w:r>
        <w:t>A „Game level” beállításnál azt lehet kiválasztani, hogy milyen nehézségű legyen a játék. Alapvetően 5 nehézségi szint van, a legkönnyebb az 1-es a legnehezebb az 5-ös.</w:t>
      </w:r>
      <w:r w:rsidR="00492195">
        <w:t xml:space="preserve"> </w:t>
      </w:r>
      <w:r>
        <w:t xml:space="preserve"> A játékok közötti nehézségi szintekben a különbség a szavak számában illetve hosszában található. Az 1-es szintű játékban lényegében élvezhetetlenül kevés szó van, kisebb gyermekek számára ajánlott csak.</w:t>
      </w:r>
    </w:p>
    <w:p w:rsidR="006A30DE" w:rsidRDefault="006A30DE" w:rsidP="00492195">
      <w:pPr>
        <w:jc w:val="both"/>
      </w:pPr>
      <w:r>
        <w:tab/>
        <w:t xml:space="preserve">A harmadik beállítási lehetőség a </w:t>
      </w:r>
      <w:r w:rsidR="00A95E11">
        <w:t xml:space="preserve">játék ideje. Az egység perc, és szintén 1-5 skálán választhatjuk ki az értéket. Alapbeállításként 5 percig tart egy játék és 1-es szintű, tehát a legkönnyebb. </w:t>
      </w:r>
    </w:p>
    <w:p w:rsidR="00A95E11" w:rsidRDefault="00A95E11" w:rsidP="00492195">
      <w:pPr>
        <w:jc w:val="both"/>
      </w:pPr>
      <w:r>
        <w:tab/>
        <w:t xml:space="preserve">Utolsó konfigurációs lehetőségként beállíthatjuk a játék nyelvét. Jelenleg két nyelv közül választhatunk a legördülő listából, ez az angol és a magyar. A </w:t>
      </w:r>
      <w:r w:rsidR="00EB1B29">
        <w:t xml:space="preserve">későbbiekben természetesen bővíthető a program még további szótárokkal. Az alapvető beállítás az angol. </w:t>
      </w:r>
    </w:p>
    <w:p w:rsidR="005112B9" w:rsidRDefault="005112B9" w:rsidP="005112B9">
      <w:pPr>
        <w:pStyle w:val="Cmsor1"/>
      </w:pPr>
      <w:r>
        <w:t>About</w:t>
      </w:r>
    </w:p>
    <w:p w:rsidR="00EB1B29" w:rsidRDefault="00EB1B29" w:rsidP="00EB1B29"/>
    <w:p w:rsidR="00EB1B29" w:rsidRDefault="00EB1B29" w:rsidP="00EB1B29">
      <w:r>
        <w:t>Felugrik egy ablak mely információval szolgál rólunk, a készítőkről:</w:t>
      </w:r>
    </w:p>
    <w:p w:rsidR="00EB1B29" w:rsidRDefault="00EB1B29" w:rsidP="00EB1B29"/>
    <w:p w:rsidR="00EB1B29" w:rsidRDefault="00EB1B29" w:rsidP="00EB1B29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2E7A33C4" wp14:editId="2120B960">
            <wp:extent cx="4248150" cy="318135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B29" w:rsidRPr="00EB1B29" w:rsidRDefault="00EB1B29" w:rsidP="00EB1B29">
      <w:pPr>
        <w:pStyle w:val="Kpalrs"/>
        <w:jc w:val="center"/>
      </w:pPr>
      <w:fldSimple w:instr=" SEQ ábra \* ARABIC ">
        <w:r w:rsidR="0010414A">
          <w:rPr>
            <w:noProof/>
          </w:rPr>
          <w:t>3</w:t>
        </w:r>
      </w:fldSimple>
      <w:r>
        <w:t>. ábra Az About ablak</w:t>
      </w:r>
    </w:p>
    <w:p w:rsidR="005112B9" w:rsidRDefault="005112B9" w:rsidP="00492195">
      <w:pPr>
        <w:jc w:val="both"/>
      </w:pPr>
    </w:p>
    <w:p w:rsidR="00EB1B29" w:rsidRDefault="00732F0D" w:rsidP="00492195">
      <w:pPr>
        <w:jc w:val="both"/>
      </w:pPr>
      <w:r>
        <w:t xml:space="preserve">A hölgy táncol a képen, </w:t>
      </w:r>
      <w:r w:rsidR="00492195">
        <w:t>ahogy mondtuk</w:t>
      </w:r>
      <w:r>
        <w:t xml:space="preserve"> ez egy vidám játék</w:t>
      </w:r>
      <w:r>
        <w:sym w:font="Wingdings" w:char="F04A"/>
      </w:r>
    </w:p>
    <w:p w:rsidR="00EB1B29" w:rsidRDefault="00EB1B29" w:rsidP="005112B9"/>
    <w:p w:rsidR="005112B9" w:rsidRDefault="005112B9" w:rsidP="005112B9">
      <w:pPr>
        <w:pStyle w:val="Cmsor1"/>
      </w:pPr>
      <w:r>
        <w:lastRenderedPageBreak/>
        <w:t>Játék menete</w:t>
      </w:r>
    </w:p>
    <w:p w:rsidR="00EB1B29" w:rsidRDefault="00EB1B29" w:rsidP="00EB1B29"/>
    <w:p w:rsidR="00EB1B29" w:rsidRDefault="00EB1B29" w:rsidP="00492195">
      <w:pPr>
        <w:jc w:val="both"/>
      </w:pPr>
      <w:r>
        <w:tab/>
        <w:t>Mint már említettük, új játék indításához a „Single Player” gombra kell kattintani. Ezután megjelenik a játéktér a szavakkal, ágyúval és a katonával:</w:t>
      </w:r>
    </w:p>
    <w:p w:rsidR="00732F0D" w:rsidRDefault="00732F0D" w:rsidP="00EB1B29"/>
    <w:p w:rsidR="00732F0D" w:rsidRDefault="00732F0D" w:rsidP="00732F0D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31CEDBD4" wp14:editId="67D4126E">
            <wp:extent cx="4086225" cy="4737849"/>
            <wp:effectExtent l="0" t="0" r="0" b="571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7410" cy="473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B29" w:rsidRDefault="00732F0D" w:rsidP="00732F0D">
      <w:pPr>
        <w:pStyle w:val="Kpalrs"/>
        <w:jc w:val="center"/>
      </w:pPr>
      <w:fldSimple w:instr=" SEQ ábra \* ARABIC ">
        <w:r w:rsidR="0010414A">
          <w:rPr>
            <w:noProof/>
          </w:rPr>
          <w:t>4</w:t>
        </w:r>
      </w:fldSimple>
      <w:r>
        <w:t>. ábra A játéktér kezdéskor</w:t>
      </w:r>
    </w:p>
    <w:p w:rsidR="00732F0D" w:rsidRDefault="00492195" w:rsidP="00492195">
      <w:pPr>
        <w:ind w:firstLine="708"/>
        <w:jc w:val="both"/>
      </w:pPr>
      <w:r>
        <w:t>A játékteret alapvetően több</w:t>
      </w:r>
      <w:r w:rsidR="00732F0D">
        <w:t xml:space="preserve"> különböző részre oszthatjuk fel. Az egyik részben a szavak találhatóak. A ’_’ karakterrel jelöl, helyre kell belőni a hiányzó betűt. Sajnos a szótár tökéletlensége miatt nem ismer minden szót a prog</w:t>
      </w:r>
      <w:r>
        <w:t>r</w:t>
      </w:r>
      <w:r w:rsidR="00732F0D">
        <w:t>am, így megeshet az is, hogy egy helyes szót helytelennek ítél.</w:t>
      </w:r>
      <w:r w:rsidR="00D35600">
        <w:t xml:space="preserve"> </w:t>
      </w:r>
      <w:r w:rsidR="00D35600">
        <w:sym w:font="Wingdings" w:char="F04C"/>
      </w:r>
      <w:r w:rsidR="00D35600">
        <w:t xml:space="preserve"> Vidám játék…</w:t>
      </w:r>
    </w:p>
    <w:p w:rsidR="0010414A" w:rsidRDefault="00D35600" w:rsidP="00492195">
      <w:pPr>
        <w:ind w:firstLine="708"/>
        <w:jc w:val="both"/>
      </w:pPr>
      <w:r>
        <w:t xml:space="preserve">Középen található az ágyú.  Az irányítás a fel, jobb és bal nyilakkal történik. A jobb-bal nyilakkal lehet elforgatni az ágyút. </w:t>
      </w:r>
      <w:r w:rsidR="0010414A">
        <w:t>A „space” billentyű segítségével lehet kilőni az aktuálisan betöltött betűt. Ha egy szót eltalálunk, de a rossz helyen akkor nem történik semmi. Ha jó helyen és jó betűvel, akkor zöldre vált a szó és eltűnik a kerete, ha rossz betűvel</w:t>
      </w:r>
      <w:r w:rsidR="00500DC0">
        <w:t>,</w:t>
      </w:r>
      <w:r w:rsidR="0010414A">
        <w:t xml:space="preserve"> akkor szürkére a szó és ezen</w:t>
      </w:r>
      <w:r w:rsidR="00492195">
        <w:t xml:space="preserve"> </w:t>
      </w:r>
      <w:r w:rsidR="0010414A">
        <w:t>túl</w:t>
      </w:r>
      <w:r w:rsidR="00492195">
        <w:t>,</w:t>
      </w:r>
      <w:r w:rsidR="0010414A">
        <w:t xml:space="preserve"> nem lehet átlőni rajta. </w:t>
      </w:r>
    </w:p>
    <w:p w:rsidR="0010414A" w:rsidRDefault="0010414A" w:rsidP="0010414A">
      <w:pPr>
        <w:ind w:firstLine="708"/>
      </w:pPr>
    </w:p>
    <w:p w:rsidR="0010414A" w:rsidRPr="00732F0D" w:rsidRDefault="0010414A" w:rsidP="0010414A">
      <w:pPr>
        <w:ind w:firstLine="708"/>
      </w:pPr>
    </w:p>
    <w:p w:rsidR="0010414A" w:rsidRDefault="00732F0D" w:rsidP="0010414A">
      <w:pPr>
        <w:keepNext/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232D480F" wp14:editId="1B3224E5">
            <wp:extent cx="4409245" cy="5112381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8571" cy="513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2B9" w:rsidRDefault="0010414A" w:rsidP="0010414A">
      <w:pPr>
        <w:pStyle w:val="Kpalrs"/>
        <w:jc w:val="center"/>
      </w:pPr>
      <w:fldSimple w:instr=" SEQ ábra \* ARABIC ">
        <w:r>
          <w:rPr>
            <w:noProof/>
          </w:rPr>
          <w:t>5</w:t>
        </w:r>
      </w:fldSimple>
      <w:r>
        <w:t>. ábra A játéktér játék közben</w:t>
      </w:r>
    </w:p>
    <w:p w:rsidR="00500DC0" w:rsidRDefault="00500DC0" w:rsidP="0010414A">
      <w:r>
        <w:tab/>
        <w:t xml:space="preserve">A felfelé mutató nyíl segítségével lehet eldobni az aktuálisan betöltött betűt. A betűk random generálódnak a sor elején és szépen végigmennek a soron mire betöltődnek az ágyúba. Néha megesik, hogy egy-egy betű sokára jön csak, de ez a véletlennek köszönhető. </w:t>
      </w:r>
      <w:r w:rsidR="0010414A">
        <w:tab/>
      </w:r>
    </w:p>
    <w:p w:rsidR="0010414A" w:rsidRPr="0010414A" w:rsidRDefault="0010414A" w:rsidP="00500DC0">
      <w:pPr>
        <w:ind w:firstLine="708"/>
      </w:pPr>
      <w:r>
        <w:t>Baloldalon található a katona, aki lő. A jobb oldalon van egy boksz, ami mutatja a még hátra lévő időt, és a játék aktuális állását. Ha letelik az időnk, vagy elfogytak a szavak, esetleg nyomunk egy „Esc” billentyűt, akkor a következő ablak ugrik fel</w:t>
      </w:r>
    </w:p>
    <w:p w:rsidR="0010414A" w:rsidRDefault="00732F0D" w:rsidP="0010414A">
      <w:pPr>
        <w:keepNext/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668228BC" wp14:editId="2A61B45A">
            <wp:extent cx="2876550" cy="1933094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2092" cy="193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F0D" w:rsidRDefault="0010414A" w:rsidP="0010414A">
      <w:pPr>
        <w:pStyle w:val="Kpalrs"/>
        <w:jc w:val="center"/>
      </w:pPr>
      <w:fldSimple w:instr=" SEQ ábra \* ARABIC ">
        <w:r>
          <w:rPr>
            <w:noProof/>
          </w:rPr>
          <w:t>6</w:t>
        </w:r>
      </w:fldSimple>
      <w:r>
        <w:t>. ábra ponttáblázat</w:t>
      </w:r>
    </w:p>
    <w:p w:rsidR="0010414A" w:rsidRDefault="0010414A" w:rsidP="0010414A"/>
    <w:p w:rsidR="0010414A" w:rsidRDefault="00500DC0" w:rsidP="0010414A">
      <w:r>
        <w:t>Ezen az ábrán a megszerzett pontok láthatóak. A felső 3 sorban az utolsó játékhoz tartozó pontok vannak, a másik három sorban pedig az összes játéké programindítás óta.</w:t>
      </w:r>
    </w:p>
    <w:p w:rsidR="00500DC0" w:rsidRPr="0010414A" w:rsidRDefault="00500DC0" w:rsidP="0010414A">
      <w:r>
        <w:t>A ’Great’ a helyesen, a ’Bad’ a helytelenül a ’Remained’ pedig a nem eltalált szavak</w:t>
      </w:r>
      <w:r w:rsidR="00492195">
        <w:t xml:space="preserve"> száma</w:t>
      </w:r>
      <w:r>
        <w:t xml:space="preserve">.  </w:t>
      </w:r>
    </w:p>
    <w:p w:rsidR="005112B9" w:rsidRDefault="005112B9" w:rsidP="005112B9"/>
    <w:p w:rsidR="00500DC0" w:rsidRPr="005112B9" w:rsidRDefault="00500DC0" w:rsidP="005112B9">
      <w:r>
        <w:t>Jó játékot!</w:t>
      </w:r>
      <w:bookmarkStart w:id="0" w:name="_GoBack"/>
      <w:bookmarkEnd w:id="0"/>
    </w:p>
    <w:sectPr w:rsidR="00500DC0" w:rsidRPr="005112B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5B1D"/>
    <w:rsid w:val="00004C75"/>
    <w:rsid w:val="00045B1D"/>
    <w:rsid w:val="0010414A"/>
    <w:rsid w:val="00492195"/>
    <w:rsid w:val="00500DC0"/>
    <w:rsid w:val="005112B9"/>
    <w:rsid w:val="006A30DE"/>
    <w:rsid w:val="00732F0D"/>
    <w:rsid w:val="0091248C"/>
    <w:rsid w:val="00930F08"/>
    <w:rsid w:val="00A95E11"/>
    <w:rsid w:val="00D35600"/>
    <w:rsid w:val="00E4655A"/>
    <w:rsid w:val="00EB1B29"/>
    <w:rsid w:val="00F36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5064919-DA09-44C0-BA6F-72558530BE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HAnsi"/>
        <w:sz w:val="24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930F08"/>
  </w:style>
  <w:style w:type="paragraph" w:styleId="Cmsor1">
    <w:name w:val="heading 1"/>
    <w:basedOn w:val="Norml"/>
    <w:next w:val="Norml"/>
    <w:link w:val="Cmsor1Char"/>
    <w:uiPriority w:val="9"/>
    <w:qFormat/>
    <w:rsid w:val="005112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5112B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Kpalrs">
    <w:name w:val="caption"/>
    <w:basedOn w:val="Norml"/>
    <w:next w:val="Norml"/>
    <w:uiPriority w:val="35"/>
    <w:unhideWhenUsed/>
    <w:qFormat/>
    <w:rsid w:val="00E4655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hivatkozs">
    <w:name w:val="Hyperlink"/>
    <w:basedOn w:val="Bekezdsalapbettpusa"/>
    <w:uiPriority w:val="99"/>
    <w:unhideWhenUsed/>
    <w:rsid w:val="00E4655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hyperlink" Target="https://www.youtube.com/watch?v=75p-N9YKqNo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7</Pages>
  <Words>688</Words>
  <Characters>4753</Characters>
  <Application>Microsoft Office Word</Application>
  <DocSecurity>0</DocSecurity>
  <Lines>39</Lines>
  <Paragraphs>10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HenczBandi</dc:creator>
  <cp:keywords/>
  <dc:description/>
  <cp:lastModifiedBy>HenczBandi</cp:lastModifiedBy>
  <cp:revision>6</cp:revision>
  <dcterms:created xsi:type="dcterms:W3CDTF">2016-05-17T17:52:00Z</dcterms:created>
  <dcterms:modified xsi:type="dcterms:W3CDTF">2016-05-17T21:38:00Z</dcterms:modified>
</cp:coreProperties>
</file>