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C81A7" w14:textId="58191B98" w:rsidR="001367D5" w:rsidRPr="001367D5" w:rsidRDefault="001367D5" w:rsidP="001367D5">
      <w:pPr>
        <w:pStyle w:val="NormalWeb"/>
        <w:spacing w:before="0" w:beforeAutospacing="0" w:after="0" w:afterAutospacing="0"/>
        <w:rPr>
          <w:rFonts w:ascii="Calibri Light" w:hAnsi="Calibri Light" w:cs="Calibri Light"/>
          <w:b/>
          <w:sz w:val="40"/>
          <w:szCs w:val="40"/>
        </w:rPr>
      </w:pPr>
      <w:proofErr w:type="spellStart"/>
      <w:r w:rsidRPr="001367D5">
        <w:rPr>
          <w:rFonts w:ascii="Calibri Light" w:hAnsi="Calibri Light" w:cs="Calibri Light"/>
          <w:b/>
          <w:sz w:val="40"/>
          <w:szCs w:val="40"/>
        </w:rPr>
        <w:t>Shouman</w:t>
      </w:r>
      <w:proofErr w:type="spellEnd"/>
      <w:r w:rsidRPr="001367D5">
        <w:rPr>
          <w:rFonts w:ascii="Calibri Light" w:hAnsi="Calibri Light" w:cs="Calibri Light"/>
          <w:b/>
          <w:sz w:val="40"/>
          <w:szCs w:val="40"/>
        </w:rPr>
        <w:t>: Prototype Development of a Novel Heart Disease Risk Evaluation Tool Using Data Mining Analysis</w:t>
      </w:r>
    </w:p>
    <w:p w14:paraId="4BFE7FF8" w14:textId="77777777" w:rsidR="001367D5" w:rsidRPr="001367D5" w:rsidRDefault="001367D5" w:rsidP="001367D5">
      <w:pPr>
        <w:rPr>
          <w:rFonts w:ascii="Calibri" w:eastAsia="Times New Roman" w:hAnsi="Calibri" w:cs="Calibri"/>
        </w:rPr>
      </w:pPr>
      <w:hyperlink r:id="rId4" w:history="1">
        <w:r w:rsidRPr="001367D5">
          <w:rPr>
            <w:rFonts w:ascii="Calibri" w:eastAsia="Times New Roman" w:hAnsi="Calibri" w:cs="Calibri"/>
            <w:color w:val="0000FF"/>
            <w:u w:val="single"/>
          </w:rPr>
          <w:t>http://unsworks.unsw.edu.au/fapi/datastream/unsworks:12635/SOURCE02?view=true</w:t>
        </w:r>
      </w:hyperlink>
    </w:p>
    <w:p w14:paraId="7D8017C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361DCA9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Heart disease leading cause of death, but preventable / controllable, over 7MM deaths in 2013, 80% could be prevented (WHO in 2013)</w:t>
      </w:r>
    </w:p>
    <w:p w14:paraId="2FF3039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Coronary heart failure, hardened / narrow due to plaque (US DHHS 2005)</w:t>
      </w:r>
    </w:p>
    <w:p w14:paraId="18DE6D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Heart failure doesn't mean stops, means body need for blood / oxygen not met (American Heart Association 2011), occurs when excess fluid collect in body as results of heart weakness, leads to build-up of fluid in lungs, sw3elling feet, tired, weak, breathing difficulty (US DHHS 2005)</w:t>
      </w:r>
    </w:p>
    <w:p w14:paraId="2814504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Stroke, blood clot leaving hear and lodging in brain (American Heart Association 2013)</w:t>
      </w:r>
    </w:p>
    <w:p w14:paraId="2E58B92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Early detection for health recovery / decreased mortality (per CDC 2013)</w:t>
      </w:r>
    </w:p>
    <w:p w14:paraId="1CC4666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Growth in disease-related deaths coming from developing world</w:t>
      </w:r>
    </w:p>
    <w:p w14:paraId="3598AD8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3D46959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Need </w:t>
      </w:r>
      <w:proofErr w:type="spellStart"/>
      <w:r w:rsidRPr="001367D5">
        <w:rPr>
          <w:rFonts w:ascii="Calibri" w:eastAsia="Times New Roman" w:hAnsi="Calibri" w:cs="Calibri"/>
        </w:rPr>
        <w:t>acrruate</w:t>
      </w:r>
      <w:proofErr w:type="spellEnd"/>
      <w:r w:rsidRPr="001367D5">
        <w:rPr>
          <w:rFonts w:ascii="Calibri" w:eastAsia="Times New Roman" w:hAnsi="Calibri" w:cs="Calibri"/>
        </w:rPr>
        <w:t xml:space="preserve"> tools for early detection (</w:t>
      </w:r>
      <w:proofErr w:type="spellStart"/>
      <w:r w:rsidRPr="001367D5">
        <w:rPr>
          <w:rFonts w:ascii="Calibri" w:eastAsia="Times New Roman" w:hAnsi="Calibri" w:cs="Calibri"/>
        </w:rPr>
        <w:t>Paladugu</w:t>
      </w:r>
      <w:proofErr w:type="spellEnd"/>
      <w:r w:rsidRPr="001367D5">
        <w:rPr>
          <w:rFonts w:ascii="Calibri" w:eastAsia="Times New Roman" w:hAnsi="Calibri" w:cs="Calibri"/>
        </w:rPr>
        <w:t xml:space="preserve"> and </w:t>
      </w:r>
      <w:proofErr w:type="spellStart"/>
      <w:r w:rsidRPr="001367D5">
        <w:rPr>
          <w:rFonts w:ascii="Calibri" w:eastAsia="Times New Roman" w:hAnsi="Calibri" w:cs="Calibri"/>
        </w:rPr>
        <w:t>Shyu</w:t>
      </w:r>
      <w:proofErr w:type="spellEnd"/>
      <w:r w:rsidRPr="001367D5">
        <w:rPr>
          <w:rFonts w:ascii="Calibri" w:eastAsia="Times New Roman" w:hAnsi="Calibri" w:cs="Calibri"/>
        </w:rPr>
        <w:t xml:space="preserve"> 2010)</w:t>
      </w:r>
    </w:p>
    <w:p w14:paraId="57E4E75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ECG / stress test / </w:t>
      </w:r>
      <w:proofErr w:type="spellStart"/>
      <w:r w:rsidRPr="001367D5">
        <w:rPr>
          <w:rFonts w:ascii="Calibri" w:eastAsia="Times New Roman" w:hAnsi="Calibri" w:cs="Calibri"/>
        </w:rPr>
        <w:t>cartdiac</w:t>
      </w:r>
      <w:proofErr w:type="spellEnd"/>
      <w:r w:rsidRPr="001367D5">
        <w:rPr>
          <w:rFonts w:ascii="Calibri" w:eastAsia="Times New Roman" w:hAnsi="Calibri" w:cs="Calibri"/>
        </w:rPr>
        <w:t xml:space="preserve"> angiogram </w:t>
      </w:r>
      <w:proofErr w:type="spellStart"/>
      <w:r w:rsidRPr="001367D5">
        <w:rPr>
          <w:rFonts w:ascii="Calibri" w:eastAsia="Times New Roman" w:hAnsi="Calibri" w:cs="Calibri"/>
        </w:rPr>
        <w:t>expenseive</w:t>
      </w:r>
      <w:proofErr w:type="spellEnd"/>
      <w:r w:rsidRPr="001367D5">
        <w:rPr>
          <w:rFonts w:ascii="Calibri" w:eastAsia="Times New Roman" w:hAnsi="Calibri" w:cs="Calibri"/>
        </w:rPr>
        <w:t xml:space="preserve"> and invasive, not good community -level screening (i.e. in pharmacies / public health clinics)</w:t>
      </w:r>
    </w:p>
    <w:p w14:paraId="038BE4A1" w14:textId="77777777" w:rsidR="001367D5" w:rsidRPr="001367D5" w:rsidRDefault="001367D5" w:rsidP="001367D5">
      <w:pPr>
        <w:rPr>
          <w:rFonts w:ascii="Calibri" w:eastAsia="Times New Roman" w:hAnsi="Calibri" w:cs="Calibri"/>
        </w:rPr>
      </w:pPr>
      <w:proofErr w:type="spellStart"/>
      <w:r w:rsidRPr="001367D5">
        <w:rPr>
          <w:rFonts w:ascii="Calibri" w:eastAsia="Times New Roman" w:hAnsi="Calibri" w:cs="Calibri"/>
        </w:rPr>
        <w:t>Farmingham</w:t>
      </w:r>
      <w:proofErr w:type="spellEnd"/>
      <w:r w:rsidRPr="001367D5">
        <w:rPr>
          <w:rFonts w:ascii="Calibri" w:eastAsia="Times New Roman" w:hAnsi="Calibri" w:cs="Calibri"/>
        </w:rPr>
        <w:t xml:space="preserve"> Risk Eval Tool / Australian Abs Cardio Risk Calculator two common heart disease risk eval screens, but need prior blood samples, invasive / costly</w:t>
      </w:r>
    </w:p>
    <w:p w14:paraId="28CE96C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187C3E0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Motivated by the increasing mortality rates of heart disease, researchers have been using data mining techniques to help healthcare professionals in the diagnosis of heart disease patients (Parthiban and Subramanian 2007, </w:t>
      </w:r>
      <w:proofErr w:type="spellStart"/>
      <w:proofErr w:type="gramStart"/>
      <w:r w:rsidRPr="001367D5">
        <w:rPr>
          <w:rFonts w:ascii="Calibri" w:eastAsia="Times New Roman" w:hAnsi="Calibri" w:cs="Calibri"/>
        </w:rPr>
        <w:t>Polat</w:t>
      </w:r>
      <w:proofErr w:type="spellEnd"/>
      <w:r w:rsidRPr="001367D5">
        <w:rPr>
          <w:rFonts w:ascii="Calibri" w:eastAsia="Times New Roman" w:hAnsi="Calibri" w:cs="Calibri"/>
        </w:rPr>
        <w:t xml:space="preserve"> ,</w:t>
      </w:r>
      <w:proofErr w:type="gramEnd"/>
      <w:r w:rsidRPr="001367D5">
        <w:rPr>
          <w:rFonts w:ascii="Calibri" w:eastAsia="Times New Roman" w:hAnsi="Calibri" w:cs="Calibri"/>
        </w:rPr>
        <w:t xml:space="preserve"> </w:t>
      </w:r>
      <w:proofErr w:type="spellStart"/>
      <w:r w:rsidRPr="001367D5">
        <w:rPr>
          <w:rFonts w:ascii="Calibri" w:eastAsia="Times New Roman" w:hAnsi="Calibri" w:cs="Calibri"/>
        </w:rPr>
        <w:t>Sahan</w:t>
      </w:r>
      <w:proofErr w:type="spellEnd"/>
      <w:r w:rsidRPr="001367D5">
        <w:rPr>
          <w:rFonts w:ascii="Calibri" w:eastAsia="Times New Roman" w:hAnsi="Calibri" w:cs="Calibri"/>
        </w:rPr>
        <w:t xml:space="preserve"> et al. 2007, Tu, Shin et al. 2009, Rajkumar and Reena 2010, Lakshmi, Krishna et al. 2013)</w:t>
      </w:r>
    </w:p>
    <w:p w14:paraId="71640FD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26C0BCF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benchmark dataset and new larger dataset attributes</w:t>
      </w:r>
    </w:p>
    <w:p w14:paraId="4B1F28E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reliability of non-invasive attributes for diagnosis</w:t>
      </w:r>
    </w:p>
    <w:p w14:paraId="0571DEF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enhancement of hybrid data mining of non-invasive attributes (K-means clustering, different initial centroid selection methods, with decision tree mining)</w:t>
      </w:r>
    </w:p>
    <w:p w14:paraId="7C83A5E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risk eval tool / expert system</w:t>
      </w:r>
    </w:p>
    <w:p w14:paraId="617FCE7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7F21166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Different results from researchers using different datasets and classification techniques:  Kernel Density, Neural Network Automatically Defined Groups, Bagging Algorithm, Sequential Minimal Optimization, Direct Kernel Self-Organizing Map, and Support Vector Machine.  Ranging from high 50 to mid-90 accuracy.</w:t>
      </w:r>
    </w:p>
    <w:p w14:paraId="33665A5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78A3C60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Exhaustive literature review between 2000 and 2016</w:t>
      </w:r>
    </w:p>
    <w:p w14:paraId="3DF16E0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Most common approaches are Decision Tree (Cleveland 70s based on type of tree / discretization method), Naïve Bayes (Cleveland 80s based on discretization method) and KNN</w:t>
      </w:r>
    </w:p>
    <w:p w14:paraId="72181C2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74"/>
        <w:gridCol w:w="4702"/>
        <w:gridCol w:w="964"/>
      </w:tblGrid>
      <w:tr w:rsidR="001367D5" w:rsidRPr="001367D5" w14:paraId="42FD175C"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DC5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Author/Year</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7555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Technique </w:t>
            </w:r>
          </w:p>
        </w:tc>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0FAA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Accuracy</w:t>
            </w:r>
          </w:p>
        </w:tc>
      </w:tr>
      <w:tr w:rsidR="001367D5" w:rsidRPr="001367D5" w14:paraId="1760CE7F"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608D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(Hall 2000)</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D6FC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Naïve Bayes </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5F91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83.24%</w:t>
            </w:r>
          </w:p>
        </w:tc>
      </w:tr>
      <w:tr w:rsidR="001367D5" w:rsidRPr="001367D5" w14:paraId="0DB2F941"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E93B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6F20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K Nearest </w:t>
            </w:r>
            <w:proofErr w:type="spellStart"/>
            <w:r w:rsidRPr="001367D5">
              <w:rPr>
                <w:rFonts w:ascii="Calibri" w:eastAsia="Times New Roman" w:hAnsi="Calibri" w:cs="Calibri"/>
              </w:rPr>
              <w:t>Neighbour</w:t>
            </w:r>
            <w:proofErr w:type="spellEnd"/>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F942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82.12%</w:t>
            </w:r>
          </w:p>
        </w:tc>
      </w:tr>
      <w:tr w:rsidR="001367D5" w:rsidRPr="001367D5" w14:paraId="5979B707"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F3B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lastRenderedPageBreak/>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62FA7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Decision Tree </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0780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75.32%</w:t>
            </w:r>
          </w:p>
        </w:tc>
      </w:tr>
      <w:tr w:rsidR="001367D5" w:rsidRPr="001367D5" w14:paraId="4E99EDA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F658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(Yan, Zheng et al. 2003)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5D72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Multilayer Perceptron</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C1CC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63.6%</w:t>
            </w:r>
          </w:p>
        </w:tc>
      </w:tr>
      <w:tr w:rsidR="001367D5" w:rsidRPr="001367D5" w14:paraId="5E93EF7D"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F830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(Herron 2004)</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1800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Support Vector Machine</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A3F8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83.6%</w:t>
            </w:r>
          </w:p>
        </w:tc>
      </w:tr>
      <w:tr w:rsidR="001367D5" w:rsidRPr="001367D5" w14:paraId="16C242D4"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7794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3B39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J4.8 Decision Tree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C8C6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77.56%</w:t>
            </w:r>
          </w:p>
        </w:tc>
      </w:tr>
      <w:tr w:rsidR="001367D5" w:rsidRPr="001367D5" w14:paraId="7434EA7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A6D7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6861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Naïve Bayes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3C12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83.37%</w:t>
            </w:r>
          </w:p>
        </w:tc>
      </w:tr>
      <w:tr w:rsidR="001367D5" w:rsidRPr="001367D5" w14:paraId="3F86320B"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41BD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r w:rsidRPr="001367D5">
              <w:rPr>
                <w:rFonts w:ascii="Calibri" w:eastAsia="Times New Roman" w:hAnsi="Calibri" w:cs="Calibri"/>
              </w:rPr>
              <w:t>Andreeva</w:t>
            </w:r>
            <w:proofErr w:type="spellEnd"/>
            <w:r w:rsidRPr="001367D5">
              <w:rPr>
                <w:rFonts w:ascii="Calibri" w:eastAsia="Times New Roman" w:hAnsi="Calibri" w:cs="Calibri"/>
              </w:rPr>
              <w:t xml:space="preserve"> 2006)</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CF8E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Naïve Bayes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64C3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78.56%</w:t>
            </w:r>
          </w:p>
        </w:tc>
      </w:tr>
      <w:tr w:rsidR="001367D5" w:rsidRPr="001367D5" w14:paraId="6AB5800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AB0F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35C2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w:t>
            </w:r>
          </w:p>
        </w:tc>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22F8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r>
      <w:tr w:rsidR="001367D5" w:rsidRPr="001367D5" w14:paraId="26FA51A8"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DFC7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B2C3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Neural network </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CCCD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82.77%</w:t>
            </w:r>
          </w:p>
        </w:tc>
      </w:tr>
      <w:tr w:rsidR="001367D5" w:rsidRPr="001367D5" w14:paraId="4AFAAE5E"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B6AC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D335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Sequential minimal optimization</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71D4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84.07%</w:t>
            </w:r>
          </w:p>
        </w:tc>
      </w:tr>
      <w:tr w:rsidR="001367D5" w:rsidRPr="001367D5" w14:paraId="2C10DE48"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01ED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D18D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Kernel density</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FDDE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84.44%</w:t>
            </w:r>
          </w:p>
        </w:tc>
      </w:tr>
      <w:tr w:rsidR="001367D5" w:rsidRPr="001367D5" w14:paraId="345B3277"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C313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proofErr w:type="gramStart"/>
            <w:r w:rsidRPr="001367D5">
              <w:rPr>
                <w:rFonts w:ascii="Calibri" w:eastAsia="Times New Roman" w:hAnsi="Calibri" w:cs="Calibri"/>
              </w:rPr>
              <w:t>Polat</w:t>
            </w:r>
            <w:proofErr w:type="spellEnd"/>
            <w:r w:rsidRPr="001367D5">
              <w:rPr>
                <w:rFonts w:ascii="Calibri" w:eastAsia="Times New Roman" w:hAnsi="Calibri" w:cs="Calibri"/>
              </w:rPr>
              <w:t xml:space="preserve"> ,</w:t>
            </w:r>
            <w:proofErr w:type="gramEnd"/>
            <w:r w:rsidRPr="001367D5">
              <w:rPr>
                <w:rFonts w:ascii="Calibri" w:eastAsia="Times New Roman" w:hAnsi="Calibri" w:cs="Calibri"/>
              </w:rPr>
              <w:t xml:space="preserve"> </w:t>
            </w:r>
            <w:proofErr w:type="spellStart"/>
            <w:r w:rsidRPr="001367D5">
              <w:rPr>
                <w:rFonts w:ascii="Calibri" w:eastAsia="Times New Roman" w:hAnsi="Calibri" w:cs="Calibri"/>
              </w:rPr>
              <w:t>Sahan</w:t>
            </w:r>
            <w:proofErr w:type="spellEnd"/>
            <w:r w:rsidRPr="001367D5">
              <w:rPr>
                <w:rFonts w:ascii="Calibri" w:eastAsia="Times New Roman" w:hAnsi="Calibri" w:cs="Calibri"/>
              </w:rPr>
              <w:t xml:space="preserve"> et al. 2007)</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8181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Fuzzy-AIRS–k-nearest </w:t>
            </w:r>
            <w:proofErr w:type="spellStart"/>
            <w:r w:rsidRPr="001367D5">
              <w:rPr>
                <w:rFonts w:ascii="Calibri" w:eastAsia="Times New Roman" w:hAnsi="Calibri" w:cs="Calibri"/>
              </w:rPr>
              <w:t>neighbour</w:t>
            </w:r>
            <w:proofErr w:type="spellEnd"/>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1FF4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87%</w:t>
            </w:r>
          </w:p>
        </w:tc>
      </w:tr>
      <w:tr w:rsidR="001367D5" w:rsidRPr="001367D5" w14:paraId="47A35AC7"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BD9B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r w:rsidRPr="001367D5">
              <w:rPr>
                <w:rFonts w:ascii="Calibri" w:eastAsia="Times New Roman" w:hAnsi="Calibri" w:cs="Calibri"/>
              </w:rPr>
              <w:t>Palaniappan</w:t>
            </w:r>
            <w:proofErr w:type="spellEnd"/>
            <w:r w:rsidRPr="001367D5">
              <w:rPr>
                <w:rFonts w:ascii="Calibri" w:eastAsia="Times New Roman" w:hAnsi="Calibri" w:cs="Calibri"/>
              </w:rPr>
              <w:t xml:space="preserve"> and Awang 2007)</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D380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Naïve Bayes</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BFF0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95%</w:t>
            </w:r>
          </w:p>
        </w:tc>
      </w:tr>
      <w:tr w:rsidR="001367D5" w:rsidRPr="001367D5" w14:paraId="5B929E30"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E56B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B17CD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E9C6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94.93%</w:t>
            </w:r>
          </w:p>
        </w:tc>
      </w:tr>
      <w:tr w:rsidR="001367D5" w:rsidRPr="001367D5" w14:paraId="672A84F5"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B8CE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A32B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98A4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93.54%</w:t>
            </w:r>
          </w:p>
        </w:tc>
      </w:tr>
      <w:tr w:rsidR="001367D5" w:rsidRPr="001367D5" w14:paraId="3DEF5098"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B899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(De </w:t>
            </w:r>
            <w:proofErr w:type="spellStart"/>
            <w:r w:rsidRPr="001367D5">
              <w:rPr>
                <w:rFonts w:ascii="Calibri" w:eastAsia="Times New Roman" w:hAnsi="Calibri" w:cs="Calibri"/>
              </w:rPr>
              <w:t>Beule</w:t>
            </w:r>
            <w:proofErr w:type="spellEnd"/>
            <w:r w:rsidRPr="001367D5">
              <w:rPr>
                <w:rFonts w:ascii="Calibri" w:eastAsia="Times New Roman" w:hAnsi="Calibri" w:cs="Calibri"/>
              </w:rPr>
              <w:t xml:space="preserve">, </w:t>
            </w:r>
            <w:proofErr w:type="spellStart"/>
            <w:r w:rsidRPr="001367D5">
              <w:rPr>
                <w:rFonts w:ascii="Calibri" w:eastAsia="Times New Roman" w:hAnsi="Calibri" w:cs="Calibri"/>
              </w:rPr>
              <w:t>Maesa</w:t>
            </w:r>
            <w:proofErr w:type="spellEnd"/>
            <w:r w:rsidRPr="001367D5">
              <w:rPr>
                <w:rFonts w:ascii="Calibri" w:eastAsia="Times New Roman" w:hAnsi="Calibri" w:cs="Calibri"/>
              </w:rPr>
              <w:t xml:space="preserve"> et al. 2007)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93BF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Artificial neural network</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F619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82%</w:t>
            </w:r>
          </w:p>
        </w:tc>
      </w:tr>
      <w:tr w:rsidR="001367D5" w:rsidRPr="001367D5" w14:paraId="02AC494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3AB4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r w:rsidRPr="001367D5">
              <w:rPr>
                <w:rFonts w:ascii="Calibri" w:eastAsia="Times New Roman" w:hAnsi="Calibri" w:cs="Calibri"/>
              </w:rPr>
              <w:t>Tantimongcolwat</w:t>
            </w:r>
            <w:proofErr w:type="spellEnd"/>
            <w:r w:rsidRPr="001367D5">
              <w:rPr>
                <w:rFonts w:ascii="Calibri" w:eastAsia="Times New Roman" w:hAnsi="Calibri" w:cs="Calibri"/>
              </w:rPr>
              <w:t xml:space="preserve">, </w:t>
            </w:r>
            <w:proofErr w:type="spellStart"/>
            <w:r w:rsidRPr="001367D5">
              <w:rPr>
                <w:rFonts w:ascii="Calibri" w:eastAsia="Times New Roman" w:hAnsi="Calibri" w:cs="Calibri"/>
              </w:rPr>
              <w:t>Naenna</w:t>
            </w:r>
            <w:proofErr w:type="spellEnd"/>
            <w:r w:rsidRPr="001367D5">
              <w:rPr>
                <w:rFonts w:ascii="Calibri" w:eastAsia="Times New Roman" w:hAnsi="Calibri" w:cs="Calibri"/>
              </w:rPr>
              <w:t xml:space="preserve"> et al. 2008)</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F081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Direct kernel self-organizing map</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5CB1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80.4%</w:t>
            </w:r>
          </w:p>
        </w:tc>
      </w:tr>
      <w:tr w:rsidR="001367D5" w:rsidRPr="001367D5" w14:paraId="1FCCC9DB"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41D8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6DC41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Multilayer Perceptron</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8CDD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74.5%</w:t>
            </w:r>
          </w:p>
        </w:tc>
      </w:tr>
      <w:tr w:rsidR="001367D5" w:rsidRPr="001367D5" w14:paraId="18321E5E"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8A4D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(Hara and </w:t>
            </w:r>
            <w:proofErr w:type="spellStart"/>
            <w:r w:rsidRPr="001367D5">
              <w:rPr>
                <w:rFonts w:ascii="Calibri" w:eastAsia="Times New Roman" w:hAnsi="Calibri" w:cs="Calibri"/>
              </w:rPr>
              <w:t>Ichimura</w:t>
            </w:r>
            <w:proofErr w:type="spellEnd"/>
            <w:r w:rsidRPr="001367D5">
              <w:rPr>
                <w:rFonts w:ascii="Calibri" w:eastAsia="Times New Roman" w:hAnsi="Calibri" w:cs="Calibri"/>
              </w:rPr>
              <w:t xml:space="preserve"> 2008)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95EA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Automatically Defined Groups</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0A7C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67.8%</w:t>
            </w:r>
          </w:p>
        </w:tc>
      </w:tr>
      <w:tr w:rsidR="001367D5" w:rsidRPr="001367D5" w14:paraId="3888199E"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3CD2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1EBD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Immune Multi-agent Neural Network</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18A6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82.3%</w:t>
            </w:r>
          </w:p>
        </w:tc>
      </w:tr>
      <w:tr w:rsidR="001367D5" w:rsidRPr="001367D5" w14:paraId="3C50193C"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B87B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(Sitar-Taut, </w:t>
            </w:r>
            <w:proofErr w:type="spellStart"/>
            <w:r w:rsidRPr="001367D5">
              <w:rPr>
                <w:rFonts w:ascii="Calibri" w:eastAsia="Times New Roman" w:hAnsi="Calibri" w:cs="Calibri"/>
              </w:rPr>
              <w:t>Zdrenghea</w:t>
            </w:r>
            <w:proofErr w:type="spellEnd"/>
            <w:r w:rsidRPr="001367D5">
              <w:rPr>
                <w:rFonts w:ascii="Calibri" w:eastAsia="Times New Roman" w:hAnsi="Calibri" w:cs="Calibri"/>
              </w:rPr>
              <w:t xml:space="preserve"> et al. 2009)</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2054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Naïve Bayes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0EBB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62.03%</w:t>
            </w:r>
          </w:p>
        </w:tc>
      </w:tr>
      <w:tr w:rsidR="001367D5" w:rsidRPr="001367D5" w14:paraId="7A13BC7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4E46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AC91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22FE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60.40%</w:t>
            </w:r>
          </w:p>
        </w:tc>
      </w:tr>
      <w:tr w:rsidR="001367D5" w:rsidRPr="001367D5" w14:paraId="1EC80021"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328A2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(Tu, Shin et al. 2009)</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BFC4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Bagging algorithm </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9E30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81.41%</w:t>
            </w:r>
          </w:p>
        </w:tc>
      </w:tr>
      <w:tr w:rsidR="001367D5" w:rsidRPr="001367D5" w14:paraId="41901F0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9B16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(Das, </w:t>
            </w:r>
            <w:proofErr w:type="spellStart"/>
            <w:r w:rsidRPr="001367D5">
              <w:rPr>
                <w:rFonts w:ascii="Calibri" w:eastAsia="Times New Roman" w:hAnsi="Calibri" w:cs="Calibri"/>
              </w:rPr>
              <w:t>Turkoglu</w:t>
            </w:r>
            <w:proofErr w:type="spellEnd"/>
            <w:r w:rsidRPr="001367D5">
              <w:rPr>
                <w:rFonts w:ascii="Calibri" w:eastAsia="Times New Roman" w:hAnsi="Calibri" w:cs="Calibri"/>
              </w:rPr>
              <w:t xml:space="preserve"> et al. 2009)</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6A35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Neural network ensembles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5170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89.01%</w:t>
            </w:r>
          </w:p>
        </w:tc>
      </w:tr>
      <w:tr w:rsidR="001367D5" w:rsidRPr="001367D5" w14:paraId="51DD22D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3736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(Rajkumar and Reena 2010)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F668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Naive Bayes</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C10C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52.33% </w:t>
            </w:r>
          </w:p>
        </w:tc>
      </w:tr>
      <w:tr w:rsidR="001367D5" w:rsidRPr="001367D5" w14:paraId="0C77307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EB64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3744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K nearest </w:t>
            </w:r>
            <w:proofErr w:type="spellStart"/>
            <w:r w:rsidRPr="001367D5">
              <w:rPr>
                <w:rFonts w:ascii="Calibri" w:eastAsia="Times New Roman" w:hAnsi="Calibri" w:cs="Calibri"/>
              </w:rPr>
              <w:t>neighbour</w:t>
            </w:r>
            <w:proofErr w:type="spellEnd"/>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14B6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45.67%</w:t>
            </w:r>
          </w:p>
        </w:tc>
      </w:tr>
      <w:tr w:rsidR="001367D5" w:rsidRPr="001367D5" w14:paraId="77ACC9F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5B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3ADF3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Decision list</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2CC1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52% </w:t>
            </w:r>
          </w:p>
        </w:tc>
      </w:tr>
      <w:tr w:rsidR="001367D5" w:rsidRPr="001367D5" w14:paraId="0FCD7B1D"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D4F1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(Srinivas, Rani et al. 2010)</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F1D0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Naïve Bayes</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AB92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84.14% </w:t>
            </w:r>
          </w:p>
        </w:tc>
      </w:tr>
      <w:tr w:rsidR="001367D5" w:rsidRPr="001367D5" w14:paraId="27E441FB"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8C3A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C4E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One Dependency Augmented Naïve Bayes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F2AA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80.46%</w:t>
            </w:r>
          </w:p>
        </w:tc>
      </w:tr>
      <w:tr w:rsidR="001367D5" w:rsidRPr="001367D5" w14:paraId="1FEA2FC1"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3F0A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lastRenderedPageBreak/>
              <w:t xml:space="preserve"> (</w:t>
            </w:r>
            <w:proofErr w:type="spellStart"/>
            <w:r w:rsidRPr="001367D5">
              <w:rPr>
                <w:rFonts w:ascii="Calibri" w:eastAsia="Times New Roman" w:hAnsi="Calibri" w:cs="Calibri"/>
              </w:rPr>
              <w:t>Kangwanariyakul</w:t>
            </w:r>
            <w:proofErr w:type="spellEnd"/>
            <w:r w:rsidRPr="001367D5">
              <w:rPr>
                <w:rFonts w:ascii="Calibri" w:eastAsia="Times New Roman" w:hAnsi="Calibri" w:cs="Calibri"/>
              </w:rPr>
              <w:t xml:space="preserve">, </w:t>
            </w:r>
            <w:proofErr w:type="spellStart"/>
            <w:r w:rsidRPr="001367D5">
              <w:rPr>
                <w:rFonts w:ascii="Calibri" w:eastAsia="Times New Roman" w:hAnsi="Calibri" w:cs="Calibri"/>
              </w:rPr>
              <w:t>Nantasenamat</w:t>
            </w:r>
            <w:proofErr w:type="spellEnd"/>
            <w:r w:rsidRPr="001367D5">
              <w:rPr>
                <w:rFonts w:ascii="Calibri" w:eastAsia="Times New Roman" w:hAnsi="Calibri" w:cs="Calibri"/>
              </w:rPr>
              <w:t xml:space="preserve"> et al. 2010)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438E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Back-propagation 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7775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78.43%</w:t>
            </w:r>
          </w:p>
        </w:tc>
      </w:tr>
      <w:tr w:rsidR="001367D5" w:rsidRPr="001367D5" w14:paraId="13195E02"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6CF3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82B2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Bayesian 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B42A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78.43%</w:t>
            </w:r>
          </w:p>
        </w:tc>
      </w:tr>
      <w:tr w:rsidR="001367D5" w:rsidRPr="001367D5" w14:paraId="696D756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83BE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0050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Probabilistic 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EE3F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70.59%</w:t>
            </w:r>
          </w:p>
        </w:tc>
      </w:tr>
      <w:tr w:rsidR="001367D5" w:rsidRPr="001367D5" w14:paraId="29AFDFC7"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4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B0DC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Linear 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B83E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74.51%</w:t>
            </w:r>
          </w:p>
        </w:tc>
      </w:tr>
      <w:tr w:rsidR="001367D5" w:rsidRPr="001367D5" w14:paraId="2C50ECB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8AB3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E03C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Polynomial 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2A64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70.59%</w:t>
            </w:r>
          </w:p>
        </w:tc>
      </w:tr>
      <w:tr w:rsidR="001367D5" w:rsidRPr="001367D5" w14:paraId="2622E932"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6384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9785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Radial basis function 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ABA8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60.78%</w:t>
            </w:r>
          </w:p>
        </w:tc>
      </w:tr>
      <w:tr w:rsidR="001367D5" w:rsidRPr="001367D5" w14:paraId="1B0C04C6"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8EB5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(Kumari and </w:t>
            </w:r>
            <w:proofErr w:type="spellStart"/>
            <w:r w:rsidRPr="001367D5">
              <w:rPr>
                <w:rFonts w:ascii="Calibri" w:eastAsia="Times New Roman" w:hAnsi="Calibri" w:cs="Calibri"/>
              </w:rPr>
              <w:t>Godara</w:t>
            </w:r>
            <w:proofErr w:type="spellEnd"/>
            <w:r w:rsidRPr="001367D5">
              <w:rPr>
                <w:rFonts w:ascii="Calibri" w:eastAsia="Times New Roman" w:hAnsi="Calibri" w:cs="Calibri"/>
              </w:rPr>
              <w:t xml:space="preserve"> 2011)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87F8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RIPPER</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2517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81.08% </w:t>
            </w:r>
          </w:p>
        </w:tc>
      </w:tr>
      <w:tr w:rsidR="001367D5" w:rsidRPr="001367D5" w14:paraId="36E101E3"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FCF6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5B54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Decision Tree </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9655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79.05%</w:t>
            </w:r>
          </w:p>
        </w:tc>
      </w:tr>
      <w:tr w:rsidR="001367D5" w:rsidRPr="001367D5" w14:paraId="038DAFE3"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2280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7323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Artificial Neural Network</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F654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80.06% </w:t>
            </w:r>
          </w:p>
        </w:tc>
      </w:tr>
      <w:tr w:rsidR="001367D5" w:rsidRPr="001367D5" w14:paraId="536B8637"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14F6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1497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C22A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84.12%</w:t>
            </w:r>
          </w:p>
        </w:tc>
      </w:tr>
      <w:tr w:rsidR="001367D5" w:rsidRPr="001367D5" w14:paraId="5EDD5FD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8C28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r w:rsidRPr="001367D5">
              <w:rPr>
                <w:rFonts w:ascii="Calibri" w:eastAsia="Times New Roman" w:hAnsi="Calibri" w:cs="Calibri"/>
              </w:rPr>
              <w:t>Soni</w:t>
            </w:r>
            <w:proofErr w:type="spellEnd"/>
            <w:r w:rsidRPr="001367D5">
              <w:rPr>
                <w:rFonts w:ascii="Calibri" w:eastAsia="Times New Roman" w:hAnsi="Calibri" w:cs="Calibri"/>
              </w:rPr>
              <w:t xml:space="preserve">, Ansari et al. 2011)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B60A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Weighted Associative Classifier</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7B59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57.75%</w:t>
            </w:r>
          </w:p>
        </w:tc>
      </w:tr>
      <w:tr w:rsidR="001367D5" w:rsidRPr="001367D5" w14:paraId="05A63442"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328C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03A6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Classification based on Association Rule (CBA)</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E433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58.28%</w:t>
            </w:r>
          </w:p>
        </w:tc>
      </w:tr>
      <w:tr w:rsidR="001367D5" w:rsidRPr="001367D5" w14:paraId="78C30F72"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F8B3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B87A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Classification based on Multiple </w:t>
            </w:r>
            <w:proofErr w:type="spellStart"/>
            <w:r w:rsidRPr="001367D5">
              <w:rPr>
                <w:rFonts w:ascii="Calibri" w:eastAsia="Times New Roman" w:hAnsi="Calibri" w:cs="Calibri"/>
              </w:rPr>
              <w:t>ClassAssociation</w:t>
            </w:r>
            <w:proofErr w:type="spellEnd"/>
            <w:r w:rsidRPr="001367D5">
              <w:rPr>
                <w:rFonts w:ascii="Calibri" w:eastAsia="Times New Roman" w:hAnsi="Calibri" w:cs="Calibri"/>
              </w:rPr>
              <w:t xml:space="preserve"> Rules (CMAR)</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FFBF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53.64% </w:t>
            </w:r>
          </w:p>
        </w:tc>
      </w:tr>
      <w:tr w:rsidR="001367D5" w:rsidRPr="001367D5" w14:paraId="38133D9C"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46FE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551D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Classification based on Predictive Association Rules (CPAR)</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0D6F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52.32%</w:t>
            </w:r>
          </w:p>
        </w:tc>
      </w:tr>
      <w:tr w:rsidR="001367D5" w:rsidRPr="001367D5" w14:paraId="7DC0129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F63E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(Abdullah and </w:t>
            </w:r>
            <w:proofErr w:type="spellStart"/>
            <w:r w:rsidRPr="001367D5">
              <w:rPr>
                <w:rFonts w:ascii="Calibri" w:eastAsia="Times New Roman" w:hAnsi="Calibri" w:cs="Calibri"/>
              </w:rPr>
              <w:t>Rajalaxmi</w:t>
            </w:r>
            <w:proofErr w:type="spellEnd"/>
            <w:r w:rsidRPr="001367D5">
              <w:rPr>
                <w:rFonts w:ascii="Calibri" w:eastAsia="Times New Roman" w:hAnsi="Calibri" w:cs="Calibri"/>
              </w:rPr>
              <w:t xml:space="preserve"> 2012)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7E09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w:t>
            </w:r>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0EF7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50.67 %</w:t>
            </w:r>
          </w:p>
        </w:tc>
      </w:tr>
      <w:tr w:rsidR="001367D5" w:rsidRPr="001367D5" w14:paraId="327FFE14"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6A4B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ADE2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Random Forest</w:t>
            </w:r>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A0CF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63.33 %</w:t>
            </w:r>
          </w:p>
        </w:tc>
      </w:tr>
      <w:tr w:rsidR="001367D5" w:rsidRPr="001367D5" w14:paraId="0E93F1DC"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30E6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(Rajeswari, </w:t>
            </w:r>
            <w:proofErr w:type="spellStart"/>
            <w:r w:rsidRPr="001367D5">
              <w:rPr>
                <w:rFonts w:ascii="Calibri" w:eastAsia="Times New Roman" w:hAnsi="Calibri" w:cs="Calibri"/>
              </w:rPr>
              <w:t>Vaithiyanathan</w:t>
            </w:r>
            <w:proofErr w:type="spellEnd"/>
            <w:r w:rsidRPr="001367D5">
              <w:rPr>
                <w:rFonts w:ascii="Calibri" w:eastAsia="Times New Roman" w:hAnsi="Calibri" w:cs="Calibri"/>
              </w:rPr>
              <w:t xml:space="preserve"> et al. 2013)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C1D5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DAA8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80.53%</w:t>
            </w:r>
          </w:p>
        </w:tc>
      </w:tr>
      <w:tr w:rsidR="001367D5" w:rsidRPr="001367D5" w14:paraId="51EA880B"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23F3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3006F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J4.8 Decision Tree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7C70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77.89%</w:t>
            </w:r>
          </w:p>
        </w:tc>
      </w:tr>
      <w:tr w:rsidR="001367D5" w:rsidRPr="001367D5" w14:paraId="2ED50FFB"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1F2A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5BBC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2222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84.16%</w:t>
            </w:r>
          </w:p>
        </w:tc>
      </w:tr>
      <w:tr w:rsidR="001367D5" w:rsidRPr="001367D5" w14:paraId="24A480E4"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2D38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60A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Neural Network</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AA26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84.49%</w:t>
            </w:r>
          </w:p>
        </w:tc>
      </w:tr>
      <w:tr w:rsidR="001367D5" w:rsidRPr="001367D5" w14:paraId="1A1694F8"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164E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89CA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Decision Tree</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D947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84.16% </w:t>
            </w:r>
          </w:p>
        </w:tc>
      </w:tr>
      <w:tr w:rsidR="001367D5" w:rsidRPr="001367D5" w14:paraId="55402CDA"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DB6D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C8AF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Support Vector Machine</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CAB9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87.46%</w:t>
            </w:r>
          </w:p>
        </w:tc>
      </w:tr>
      <w:tr w:rsidR="001367D5" w:rsidRPr="001367D5" w14:paraId="694BAFB9"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5955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(Lakshmi, Krishna et al. 2013)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F04E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Support Vector Machine</w:t>
            </w:r>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B9A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78.10 %</w:t>
            </w:r>
          </w:p>
        </w:tc>
      </w:tr>
      <w:tr w:rsidR="001367D5" w:rsidRPr="001367D5" w14:paraId="1A4D984F"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430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95D9F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w:t>
            </w:r>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85BF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84.68 %</w:t>
            </w:r>
          </w:p>
        </w:tc>
      </w:tr>
      <w:tr w:rsidR="001367D5" w:rsidRPr="001367D5" w14:paraId="6F9869A1"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8C64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C22E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K Nearest </w:t>
            </w:r>
            <w:proofErr w:type="spellStart"/>
            <w:r w:rsidRPr="001367D5">
              <w:rPr>
                <w:rFonts w:ascii="Calibri" w:eastAsia="Times New Roman" w:hAnsi="Calibri" w:cs="Calibri"/>
              </w:rPr>
              <w:t>Neighbour</w:t>
            </w:r>
            <w:proofErr w:type="spellEnd"/>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3FB3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83.95 %</w:t>
            </w:r>
          </w:p>
        </w:tc>
      </w:tr>
      <w:tr w:rsidR="001367D5" w:rsidRPr="001367D5" w14:paraId="490EF8CD"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935B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F24A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K mean</w:t>
            </w:r>
          </w:p>
        </w:tc>
        <w:tc>
          <w:tcPr>
            <w:tcW w:w="9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E96E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80.29 %</w:t>
            </w:r>
          </w:p>
        </w:tc>
      </w:tr>
      <w:tr w:rsidR="001367D5" w:rsidRPr="001367D5" w14:paraId="15B1228F"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B99D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(Pandey, Pandey et al. 2013)</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92D2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COBWEB</w:t>
            </w:r>
          </w:p>
        </w:tc>
        <w:tc>
          <w:tcPr>
            <w:tcW w:w="8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755BD"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1.98% </w:t>
            </w:r>
          </w:p>
        </w:tc>
      </w:tr>
      <w:tr w:rsidR="001367D5" w:rsidRPr="001367D5" w14:paraId="48DB3AE3"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774D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lastRenderedPageBreak/>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9E1A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EM</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2881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81.51% </w:t>
            </w:r>
          </w:p>
        </w:tc>
      </w:tr>
      <w:tr w:rsidR="001367D5" w:rsidRPr="001367D5" w14:paraId="65407F1D"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EE53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C452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Farthest First</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5984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73.59%</w:t>
            </w:r>
          </w:p>
        </w:tc>
      </w:tr>
      <w:tr w:rsidR="001367D5" w:rsidRPr="001367D5" w14:paraId="4027BCED"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95DC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F071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Make Density Based Clusters</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EC92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81.51% </w:t>
            </w:r>
          </w:p>
        </w:tc>
      </w:tr>
      <w:tr w:rsidR="001367D5" w:rsidRPr="001367D5" w14:paraId="1844FB7C"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7AF2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864C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Simple K-Means</w:t>
            </w:r>
          </w:p>
        </w:tc>
        <w:tc>
          <w:tcPr>
            <w:tcW w:w="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1EA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80.85%</w:t>
            </w:r>
          </w:p>
        </w:tc>
      </w:tr>
      <w:tr w:rsidR="001367D5" w:rsidRPr="001367D5" w14:paraId="2BCB76B6" w14:textId="77777777" w:rsidTr="001367D5">
        <w:tc>
          <w:tcPr>
            <w:tcW w:w="4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7F7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5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6D3A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22B7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r>
    </w:tbl>
    <w:p w14:paraId="3795FA3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0FACB82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702124B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Just based on Cleveland Dataset</w:t>
      </w:r>
    </w:p>
    <w:p w14:paraId="4289EF3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3"/>
        <w:gridCol w:w="3089"/>
        <w:gridCol w:w="3599"/>
        <w:gridCol w:w="1729"/>
      </w:tblGrid>
      <w:tr w:rsidR="001367D5" w:rsidRPr="001367D5" w14:paraId="31F0005B"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C266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Type</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AB3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Author/Year</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313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Technique </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577C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Accuracy</w:t>
            </w:r>
          </w:p>
        </w:tc>
      </w:tr>
      <w:tr w:rsidR="001367D5" w:rsidRPr="001367D5" w14:paraId="2FE5EFB8"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A635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Single</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215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(Hall 2000)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55EB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K-Nearest </w:t>
            </w:r>
            <w:proofErr w:type="spellStart"/>
            <w:r w:rsidRPr="001367D5">
              <w:rPr>
                <w:rFonts w:ascii="Calibri" w:eastAsia="Times New Roman" w:hAnsi="Calibri" w:cs="Calibri"/>
              </w:rPr>
              <w:t>Neighbour</w:t>
            </w:r>
            <w:proofErr w:type="spellEnd"/>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086F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82.12%</w:t>
            </w:r>
          </w:p>
        </w:tc>
      </w:tr>
      <w:tr w:rsidR="001367D5" w:rsidRPr="001367D5" w14:paraId="34A6C5D9"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A3EB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48FE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(Cheung 2001)</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25FB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Decision Tree</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E1F63"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81.11%</w:t>
            </w:r>
          </w:p>
        </w:tc>
      </w:tr>
      <w:tr w:rsidR="001367D5" w:rsidRPr="001367D5" w14:paraId="4AD79FBE"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0E81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5183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F00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Naïve Bayes</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B855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81.48%</w:t>
            </w:r>
          </w:p>
        </w:tc>
      </w:tr>
      <w:tr w:rsidR="001367D5" w:rsidRPr="001367D5" w14:paraId="449D7CA4"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811E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337D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(Tu, Shin et al. 2009)</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0F42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J4.8 Decision Tree</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4B62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78.9%</w:t>
            </w:r>
          </w:p>
        </w:tc>
      </w:tr>
      <w:tr w:rsidR="001367D5" w:rsidRPr="001367D5" w14:paraId="0700274D"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3846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C5C8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6AED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Bagging algorithm</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D408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81.41%</w:t>
            </w:r>
          </w:p>
        </w:tc>
      </w:tr>
      <w:tr w:rsidR="001367D5" w:rsidRPr="001367D5" w14:paraId="7814C49F"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05C5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Hybrid</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22A66"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proofErr w:type="gramStart"/>
            <w:r w:rsidRPr="001367D5">
              <w:rPr>
                <w:rFonts w:ascii="Calibri" w:eastAsia="Times New Roman" w:hAnsi="Calibri" w:cs="Calibri"/>
              </w:rPr>
              <w:t>Polat</w:t>
            </w:r>
            <w:proofErr w:type="spellEnd"/>
            <w:r w:rsidRPr="001367D5">
              <w:rPr>
                <w:rFonts w:ascii="Calibri" w:eastAsia="Times New Roman" w:hAnsi="Calibri" w:cs="Calibri"/>
              </w:rPr>
              <w:t xml:space="preserve"> ,</w:t>
            </w:r>
            <w:proofErr w:type="gramEnd"/>
            <w:r w:rsidRPr="001367D5">
              <w:rPr>
                <w:rFonts w:ascii="Calibri" w:eastAsia="Times New Roman" w:hAnsi="Calibri" w:cs="Calibri"/>
              </w:rPr>
              <w:t xml:space="preserve"> </w:t>
            </w:r>
            <w:proofErr w:type="spellStart"/>
            <w:r w:rsidRPr="001367D5">
              <w:rPr>
                <w:rFonts w:ascii="Calibri" w:eastAsia="Times New Roman" w:hAnsi="Calibri" w:cs="Calibri"/>
              </w:rPr>
              <w:t>Sahan</w:t>
            </w:r>
            <w:proofErr w:type="spellEnd"/>
            <w:r w:rsidRPr="001367D5">
              <w:rPr>
                <w:rFonts w:ascii="Calibri" w:eastAsia="Times New Roman" w:hAnsi="Calibri" w:cs="Calibri"/>
              </w:rPr>
              <w:t xml:space="preserve"> et al. 2007)</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173E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Fuzzy-AIRS – K-Nearest</w:t>
            </w:r>
          </w:p>
          <w:p w14:paraId="67F75CFF" w14:textId="77777777" w:rsidR="001367D5" w:rsidRPr="001367D5" w:rsidRDefault="001367D5" w:rsidP="001367D5">
            <w:pPr>
              <w:rPr>
                <w:rFonts w:ascii="Calibri" w:eastAsia="Times New Roman" w:hAnsi="Calibri" w:cs="Calibri"/>
              </w:rPr>
            </w:pPr>
            <w:proofErr w:type="spellStart"/>
            <w:r w:rsidRPr="001367D5">
              <w:rPr>
                <w:rFonts w:ascii="Calibri" w:eastAsia="Times New Roman" w:hAnsi="Calibri" w:cs="Calibri"/>
              </w:rPr>
              <w:t>Neighbour</w:t>
            </w:r>
            <w:proofErr w:type="spellEnd"/>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78FC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 87%</w:t>
            </w:r>
          </w:p>
        </w:tc>
      </w:tr>
      <w:tr w:rsidR="001367D5" w:rsidRPr="001367D5" w14:paraId="5ED426F1"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8127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8CE5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(Parthiban and Subramanian 2007)</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1F15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Coactive Neuro-Fuzzy Inference System</w:t>
            </w:r>
          </w:p>
        </w:tc>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5A1B5"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Mean Square Error is</w:t>
            </w:r>
          </w:p>
          <w:p w14:paraId="0379483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0.000842</w:t>
            </w:r>
          </w:p>
        </w:tc>
      </w:tr>
      <w:tr w:rsidR="001367D5" w:rsidRPr="001367D5" w14:paraId="54D67D7B"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6D7E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55F0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(Das, </w:t>
            </w:r>
            <w:proofErr w:type="spellStart"/>
            <w:r w:rsidRPr="001367D5">
              <w:rPr>
                <w:rFonts w:ascii="Calibri" w:eastAsia="Times New Roman" w:hAnsi="Calibri" w:cs="Calibri"/>
              </w:rPr>
              <w:t>Turkoglu</w:t>
            </w:r>
            <w:proofErr w:type="spellEnd"/>
            <w:r w:rsidRPr="001367D5">
              <w:rPr>
                <w:rFonts w:ascii="Calibri" w:eastAsia="Times New Roman" w:hAnsi="Calibri" w:cs="Calibri"/>
              </w:rPr>
              <w:t xml:space="preserve"> et al.  2009)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C876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Neural Network Ensembles</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298A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89.01%</w:t>
            </w:r>
          </w:p>
        </w:tc>
      </w:tr>
      <w:tr w:rsidR="001367D5" w:rsidRPr="001367D5" w14:paraId="5E5F932E"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8B0A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CB4E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w:t>
            </w:r>
            <w:proofErr w:type="spellStart"/>
            <w:r w:rsidRPr="001367D5">
              <w:rPr>
                <w:rFonts w:ascii="Calibri" w:eastAsia="Times New Roman" w:hAnsi="Calibri" w:cs="Calibri"/>
              </w:rPr>
              <w:t>Ozsen</w:t>
            </w:r>
            <w:proofErr w:type="spellEnd"/>
            <w:r w:rsidRPr="001367D5">
              <w:rPr>
                <w:rFonts w:ascii="Calibri" w:eastAsia="Times New Roman" w:hAnsi="Calibri" w:cs="Calibri"/>
              </w:rPr>
              <w:t xml:space="preserve"> and </w:t>
            </w:r>
            <w:proofErr w:type="spellStart"/>
            <w:r w:rsidRPr="001367D5">
              <w:rPr>
                <w:rFonts w:ascii="Calibri" w:eastAsia="Times New Roman" w:hAnsi="Calibri" w:cs="Calibri"/>
              </w:rPr>
              <w:t>Gunes</w:t>
            </w:r>
            <w:proofErr w:type="spellEnd"/>
            <w:r w:rsidRPr="001367D5">
              <w:rPr>
                <w:rFonts w:ascii="Calibri" w:eastAsia="Times New Roman" w:hAnsi="Calibri" w:cs="Calibri"/>
              </w:rPr>
              <w:t xml:space="preserve"> </w:t>
            </w:r>
            <w:proofErr w:type="gramStart"/>
            <w:r w:rsidRPr="001367D5">
              <w:rPr>
                <w:rFonts w:ascii="Calibri" w:eastAsia="Times New Roman" w:hAnsi="Calibri" w:cs="Calibri"/>
              </w:rPr>
              <w:t>2009 )</w:t>
            </w:r>
            <w:proofErr w:type="gramEnd"/>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74E66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Genetic Algorithms with</w:t>
            </w:r>
          </w:p>
          <w:p w14:paraId="64B7A0C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Artificial Immune System</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00EA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87%</w:t>
            </w:r>
          </w:p>
        </w:tc>
      </w:tr>
      <w:tr w:rsidR="001367D5" w:rsidRPr="001367D5" w14:paraId="6F2FCF76"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E3CA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8BC10"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xml:space="preserve">(Rajeswari, </w:t>
            </w:r>
            <w:proofErr w:type="spellStart"/>
            <w:r w:rsidRPr="001367D5">
              <w:rPr>
                <w:rFonts w:ascii="Calibri" w:eastAsia="Times New Roman" w:hAnsi="Calibri" w:cs="Calibri"/>
              </w:rPr>
              <w:t>Vaithiyanathan</w:t>
            </w:r>
            <w:proofErr w:type="spellEnd"/>
            <w:r w:rsidRPr="001367D5">
              <w:rPr>
                <w:rFonts w:ascii="Calibri" w:eastAsia="Times New Roman" w:hAnsi="Calibri" w:cs="Calibri"/>
              </w:rPr>
              <w:t xml:space="preserve"> et al. 2013)</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387E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Neural Network</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19DC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84.49%</w:t>
            </w:r>
          </w:p>
        </w:tc>
      </w:tr>
      <w:tr w:rsidR="001367D5" w:rsidRPr="001367D5" w14:paraId="7F7C056D"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6C3BA"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F72B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19107"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Decision Tree</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5A79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84.16%</w:t>
            </w:r>
          </w:p>
        </w:tc>
      </w:tr>
      <w:tr w:rsidR="001367D5" w:rsidRPr="001367D5" w14:paraId="17B938BB"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92D2B"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6B8B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8319E"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Feature Selection with Support Vector Machine</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47A0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87.46%</w:t>
            </w:r>
          </w:p>
        </w:tc>
      </w:tr>
      <w:tr w:rsidR="001367D5" w:rsidRPr="001367D5" w14:paraId="57D262F4"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21289"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4DD8E1"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5F1AC"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54DB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r>
      <w:tr w:rsidR="001367D5" w:rsidRPr="001367D5" w14:paraId="63F71719" w14:textId="77777777" w:rsidTr="001367D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B1ACF"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3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05948"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4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DF01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00FB2"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tc>
      </w:tr>
    </w:tbl>
    <w:p w14:paraId="193E0874" w14:textId="77777777" w:rsidR="001367D5" w:rsidRPr="001367D5" w:rsidRDefault="001367D5" w:rsidP="001367D5">
      <w:pPr>
        <w:rPr>
          <w:rFonts w:ascii="Calibri" w:eastAsia="Times New Roman" w:hAnsi="Calibri" w:cs="Calibri"/>
        </w:rPr>
      </w:pPr>
      <w:r w:rsidRPr="001367D5">
        <w:rPr>
          <w:rFonts w:ascii="Calibri" w:eastAsia="Times New Roman" w:hAnsi="Calibri" w:cs="Calibri"/>
        </w:rPr>
        <w:t> </w:t>
      </w:r>
    </w:p>
    <w:p w14:paraId="7BD712F8" w14:textId="77777777" w:rsidR="001367D5" w:rsidRPr="001367D5" w:rsidRDefault="001367D5" w:rsidP="001367D5">
      <w:pPr>
        <w:rPr>
          <w:rFonts w:ascii="Calibri" w:eastAsia="Times New Roman" w:hAnsi="Calibri" w:cs="Calibri"/>
        </w:rPr>
      </w:pPr>
      <w:r w:rsidRPr="001367D5">
        <w:rPr>
          <w:rFonts w:ascii="Calibri" w:eastAsia="Times New Roman" w:hAnsi="Calibri" w:cs="Calibri"/>
          <w:bCs/>
        </w:rPr>
        <w:t>Takeaways: single data mining techniques implemented over different datasets show different levels of accuracies, and integrating more than one technique helps diagnostic accuracy</w:t>
      </w:r>
    </w:p>
    <w:p w14:paraId="6F58A523" w14:textId="29CE08CA" w:rsidR="001367D5" w:rsidRDefault="001367D5"/>
    <w:p w14:paraId="6034056C" w14:textId="0BAC9610" w:rsidR="00DC1DE9" w:rsidRDefault="00F51A67">
      <w:pPr>
        <w:rPr>
          <w:rFonts w:ascii="Calibri Light" w:hAnsi="Calibri Light" w:cs="Calibri Light"/>
          <w:b/>
          <w:sz w:val="40"/>
          <w:szCs w:val="40"/>
        </w:rPr>
      </w:pPr>
      <w:proofErr w:type="spellStart"/>
      <w:r w:rsidRPr="00F51A67">
        <w:rPr>
          <w:rFonts w:ascii="Calibri Light" w:hAnsi="Calibri Light" w:cs="Calibri Light"/>
          <w:b/>
          <w:sz w:val="40"/>
          <w:szCs w:val="40"/>
        </w:rPr>
        <w:lastRenderedPageBreak/>
        <w:t>Assari</w:t>
      </w:r>
      <w:proofErr w:type="spellEnd"/>
      <w:r w:rsidRPr="00F51A67">
        <w:rPr>
          <w:rFonts w:ascii="Calibri Light" w:hAnsi="Calibri Light" w:cs="Calibri Light"/>
          <w:b/>
          <w:sz w:val="40"/>
          <w:szCs w:val="40"/>
        </w:rPr>
        <w:t xml:space="preserve"> et al: Heart Disease Diagnosis Using Data Mining Techniques</w:t>
      </w:r>
    </w:p>
    <w:p w14:paraId="7A588C83" w14:textId="77777777" w:rsidR="00524724" w:rsidRPr="00524724" w:rsidRDefault="00524724" w:rsidP="00524724">
      <w:pPr>
        <w:rPr>
          <w:rFonts w:ascii="Calibri" w:eastAsia="Times New Roman" w:hAnsi="Calibri" w:cs="Calibri"/>
        </w:rPr>
      </w:pPr>
      <w:hyperlink r:id="rId5" w:history="1">
        <w:r w:rsidRPr="00524724">
          <w:rPr>
            <w:rFonts w:ascii="Calibri" w:eastAsia="Times New Roman" w:hAnsi="Calibri" w:cs="Calibri"/>
            <w:color w:val="0000FF"/>
            <w:u w:val="single"/>
          </w:rPr>
          <w:t>https://www.omicsonline.org/open-access/heart-disease-diagnosis-using-data-mining-techniques-2162-6359-1000415.pdf</w:t>
        </w:r>
      </w:hyperlink>
    </w:p>
    <w:p w14:paraId="32136F68"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2EA5BF53"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Selected data mining techniques were applied on the studied dataset after dataset discretization. 10-fold cross-validation method was used to validate the results. This technique classifies dataset into 10 portions. 9 portions were used for training the algorithm and 1 portion was used for evaluation in each run-time. The process was repeated 10 times. This procedure is helpful specifically in datasets with small number of samples by prevention of over-fitting. Finally, the sensitivity, specificity and accuracy of each method were calculated.</w:t>
      </w:r>
    </w:p>
    <w:p w14:paraId="27A9A520"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32308B87"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Decision tree, Naïve Bayes, K-Nearest Neighbor and Support Vector Machine were applied to the studied dataset. Table 2 shows the sensitivity, specificity and accuracy of these data mining techniques. Their accuracy ranges from 79% to 84.33%. According to Table 2, SVM achieved the highest accuracy (84.33%). </w:t>
      </w:r>
    </w:p>
    <w:p w14:paraId="0B6577CA"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4EB12745"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SVM and Naïve Bayes achieved the highest accuracy, followed by KNN (k=7 resulted in the best accuracy as compared to other values) and decision tree, respectively. Weka and IBM SPSS Modeler were used to implement data mining techniques.</w:t>
      </w:r>
    </w:p>
    <w:p w14:paraId="7D3C6651"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112E32FB"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77"/>
        <w:gridCol w:w="1171"/>
        <w:gridCol w:w="1273"/>
        <w:gridCol w:w="1158"/>
      </w:tblGrid>
      <w:tr w:rsidR="00524724" w:rsidRPr="00524724" w14:paraId="6BD1AEBD" w14:textId="77777777" w:rsidTr="00524724">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67CE9"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Method  </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2B32F"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Accuracy </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10949"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Specificity </w:t>
            </w:r>
          </w:p>
        </w:tc>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E0EFC"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Sensitivity </w:t>
            </w:r>
          </w:p>
        </w:tc>
      </w:tr>
      <w:tr w:rsidR="00524724" w:rsidRPr="00524724" w14:paraId="35C18789" w14:textId="77777777" w:rsidTr="00524724">
        <w:tc>
          <w:tcPr>
            <w:tcW w:w="1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976A7"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Decision Tree </w:t>
            </w:r>
          </w:p>
        </w:tc>
        <w:tc>
          <w:tcPr>
            <w:tcW w:w="1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9D762"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0.79 </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8A7F6"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0.8148 </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A06EA5"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0.7608 </w:t>
            </w:r>
          </w:p>
        </w:tc>
      </w:tr>
      <w:tr w:rsidR="00524724" w:rsidRPr="00524724" w14:paraId="34AB8BF8" w14:textId="77777777" w:rsidTr="00524724">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95335"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Naïve Bayes</w:t>
            </w:r>
          </w:p>
        </w:tc>
        <w:tc>
          <w:tcPr>
            <w:tcW w:w="1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9FA30"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0.8366 </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FC66D"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0.8641 </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C05E8"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0.8043</w:t>
            </w:r>
          </w:p>
        </w:tc>
      </w:tr>
      <w:tr w:rsidR="00524724" w:rsidRPr="00524724" w14:paraId="4D8937AF" w14:textId="77777777" w:rsidTr="00524724">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57825"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KNN K=7 </w:t>
            </w:r>
          </w:p>
        </w:tc>
        <w:tc>
          <w:tcPr>
            <w:tcW w:w="1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EEF1F"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0.81 </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83D45"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0.8395 </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36511"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0.7753 </w:t>
            </w:r>
          </w:p>
        </w:tc>
      </w:tr>
      <w:tr w:rsidR="00524724" w:rsidRPr="00524724" w14:paraId="4FB2DE28" w14:textId="77777777" w:rsidTr="00524724">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A0DD1"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SVM</w:t>
            </w:r>
          </w:p>
        </w:tc>
        <w:tc>
          <w:tcPr>
            <w:tcW w:w="1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0CB36"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0.8433</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D0FA"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0.895 </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DD220"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0.7826 </w:t>
            </w:r>
          </w:p>
        </w:tc>
      </w:tr>
      <w:tr w:rsidR="00524724" w:rsidRPr="00524724" w14:paraId="337D8AA8" w14:textId="77777777" w:rsidTr="00524724">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177C7"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tc>
        <w:tc>
          <w:tcPr>
            <w:tcW w:w="1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CDF90"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98216"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tc>
        <w:tc>
          <w:tcPr>
            <w:tcW w:w="8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059B1"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tc>
      </w:tr>
    </w:tbl>
    <w:p w14:paraId="723D2113"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2E2AD223"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Found that </w:t>
      </w:r>
    </w:p>
    <w:p w14:paraId="3BCC427C"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chest pain type (1: typical angina, 2: atypical angina, 3: non-anginal, 4: asymptomatic)</w:t>
      </w:r>
    </w:p>
    <w:p w14:paraId="261F6A9C" w14:textId="77777777" w:rsidR="00524724" w:rsidRPr="00524724" w:rsidRDefault="00524724" w:rsidP="00524724">
      <w:pPr>
        <w:rPr>
          <w:rFonts w:ascii="Calibri" w:eastAsia="Times New Roman" w:hAnsi="Calibri" w:cs="Calibri"/>
        </w:rPr>
      </w:pPr>
      <w:proofErr w:type="spellStart"/>
      <w:r w:rsidRPr="00524724">
        <w:rPr>
          <w:rFonts w:ascii="Calibri" w:eastAsia="Times New Roman" w:hAnsi="Calibri" w:cs="Calibri"/>
        </w:rPr>
        <w:t>thalium</w:t>
      </w:r>
      <w:proofErr w:type="spellEnd"/>
      <w:r w:rsidRPr="00524724">
        <w:rPr>
          <w:rFonts w:ascii="Calibri" w:eastAsia="Times New Roman" w:hAnsi="Calibri" w:cs="Calibri"/>
        </w:rPr>
        <w:t xml:space="preserve"> stress test (3: normal, 6: fixed defect, 7: reversable defect)</w:t>
      </w:r>
    </w:p>
    <w:p w14:paraId="1E49BB2A"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coronary artery disease (number of major vessels colored by fluoroscopy, 1-3)</w:t>
      </w:r>
    </w:p>
    <w:p w14:paraId="0D9E0198"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w:t>
      </w:r>
    </w:p>
    <w:p w14:paraId="01AFD4B4"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Naïve Bayes:  Ca, </w:t>
      </w:r>
      <w:proofErr w:type="spellStart"/>
      <w:r w:rsidRPr="00524724">
        <w:rPr>
          <w:rFonts w:ascii="Calibri" w:eastAsia="Times New Roman" w:hAnsi="Calibri" w:cs="Calibri"/>
        </w:rPr>
        <w:t>Thal</w:t>
      </w:r>
      <w:proofErr w:type="spellEnd"/>
      <w:r w:rsidRPr="00524724">
        <w:rPr>
          <w:rFonts w:ascii="Calibri" w:eastAsia="Times New Roman" w:hAnsi="Calibri" w:cs="Calibri"/>
        </w:rPr>
        <w:t xml:space="preserve">, Cp, and </w:t>
      </w:r>
      <w:proofErr w:type="spellStart"/>
      <w:r w:rsidRPr="00524724">
        <w:rPr>
          <w:rFonts w:ascii="Calibri" w:eastAsia="Times New Roman" w:hAnsi="Calibri" w:cs="Calibri"/>
        </w:rPr>
        <w:t>Oldpeak</w:t>
      </w:r>
      <w:proofErr w:type="spellEnd"/>
      <w:r w:rsidRPr="00524724">
        <w:rPr>
          <w:rFonts w:ascii="Calibri" w:eastAsia="Times New Roman" w:hAnsi="Calibri" w:cs="Calibri"/>
        </w:rPr>
        <w:t xml:space="preserve"> most important</w:t>
      </w:r>
    </w:p>
    <w:p w14:paraId="517F9E82"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KJNN K=7:  no standouts (all tight)</w:t>
      </w:r>
    </w:p>
    <w:p w14:paraId="27F0C602"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SVM:  Ca, </w:t>
      </w:r>
      <w:proofErr w:type="spellStart"/>
      <w:r w:rsidRPr="00524724">
        <w:rPr>
          <w:rFonts w:ascii="Calibri" w:eastAsia="Times New Roman" w:hAnsi="Calibri" w:cs="Calibri"/>
        </w:rPr>
        <w:t>Thal</w:t>
      </w:r>
      <w:proofErr w:type="spellEnd"/>
      <w:r w:rsidRPr="00524724">
        <w:rPr>
          <w:rFonts w:ascii="Calibri" w:eastAsia="Times New Roman" w:hAnsi="Calibri" w:cs="Calibri"/>
        </w:rPr>
        <w:t>, Cp most important</w:t>
      </w:r>
    </w:p>
    <w:p w14:paraId="5AE910F8"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Decision Tree:  </w:t>
      </w:r>
      <w:proofErr w:type="spellStart"/>
      <w:r w:rsidRPr="00524724">
        <w:rPr>
          <w:rFonts w:ascii="Calibri" w:eastAsia="Times New Roman" w:hAnsi="Calibri" w:cs="Calibri"/>
        </w:rPr>
        <w:t>Thal</w:t>
      </w:r>
      <w:proofErr w:type="spellEnd"/>
      <w:r w:rsidRPr="00524724">
        <w:rPr>
          <w:rFonts w:ascii="Calibri" w:eastAsia="Times New Roman" w:hAnsi="Calibri" w:cs="Calibri"/>
        </w:rPr>
        <w:t>, Cp, Ca</w:t>
      </w:r>
    </w:p>
    <w:p w14:paraId="3A3CD68E" w14:textId="77777777" w:rsidR="00524724" w:rsidRPr="00524724" w:rsidRDefault="00524724" w:rsidP="00524724">
      <w:pPr>
        <w:rPr>
          <w:rFonts w:ascii="Calibri" w:eastAsia="Times New Roman" w:hAnsi="Calibri" w:cs="Calibri"/>
        </w:rPr>
      </w:pPr>
      <w:r w:rsidRPr="00524724">
        <w:rPr>
          <w:rFonts w:ascii="Calibri" w:eastAsia="Times New Roman" w:hAnsi="Calibri" w:cs="Calibri"/>
        </w:rPr>
        <w:t xml:space="preserve">Avg:  </w:t>
      </w:r>
      <w:proofErr w:type="spellStart"/>
      <w:r w:rsidRPr="00524724">
        <w:rPr>
          <w:rFonts w:ascii="Calibri" w:eastAsia="Times New Roman" w:hAnsi="Calibri" w:cs="Calibri"/>
        </w:rPr>
        <w:t>Thal</w:t>
      </w:r>
      <w:proofErr w:type="spellEnd"/>
      <w:r w:rsidRPr="00524724">
        <w:rPr>
          <w:rFonts w:ascii="Calibri" w:eastAsia="Times New Roman" w:hAnsi="Calibri" w:cs="Calibri"/>
        </w:rPr>
        <w:t>, Ca, Cp</w:t>
      </w:r>
    </w:p>
    <w:p w14:paraId="770594BD" w14:textId="3C6E4004" w:rsidR="00F51A67" w:rsidRDefault="00F51A67">
      <w:pPr>
        <w:rPr>
          <w:b/>
        </w:rPr>
      </w:pPr>
    </w:p>
    <w:p w14:paraId="6C9AA3DB" w14:textId="29EF2ECA" w:rsidR="00AC4A35" w:rsidRDefault="00AC4A35">
      <w:pPr>
        <w:rPr>
          <w:b/>
        </w:rPr>
      </w:pPr>
      <w:r>
        <w:rPr>
          <w:b/>
        </w:rPr>
        <w:br w:type="page"/>
      </w:r>
    </w:p>
    <w:p w14:paraId="57E2BA9F" w14:textId="0C24CBF6" w:rsidR="00524724" w:rsidRDefault="009851E0">
      <w:pPr>
        <w:rPr>
          <w:rFonts w:ascii="Calibri Light" w:hAnsi="Calibri Light" w:cs="Calibri Light"/>
          <w:sz w:val="40"/>
          <w:szCs w:val="40"/>
        </w:rPr>
      </w:pPr>
      <w:proofErr w:type="spellStart"/>
      <w:r>
        <w:rPr>
          <w:rFonts w:ascii="Calibri Light" w:hAnsi="Calibri Light" w:cs="Calibri Light"/>
          <w:sz w:val="40"/>
          <w:szCs w:val="40"/>
        </w:rPr>
        <w:lastRenderedPageBreak/>
        <w:t>Sabay</w:t>
      </w:r>
      <w:proofErr w:type="spellEnd"/>
      <w:r>
        <w:rPr>
          <w:rFonts w:ascii="Calibri Light" w:hAnsi="Calibri Light" w:cs="Calibri Light"/>
          <w:sz w:val="40"/>
          <w:szCs w:val="40"/>
        </w:rPr>
        <w:t xml:space="preserve"> et al: Overcoming Small Data Limitations in Heart Disease Prediction by Using Surrogate Data</w:t>
      </w:r>
    </w:p>
    <w:p w14:paraId="7E500F3E" w14:textId="77777777" w:rsidR="009851E0" w:rsidRDefault="009851E0" w:rsidP="009851E0">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https://scholar.smu.edu/cgi/viewcontent.cgi?article=1038&amp;context=datasciencereview</w:t>
        </w:r>
      </w:hyperlink>
    </w:p>
    <w:p w14:paraId="6065B6AE"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1E2679"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Medical datasets often small, use logistic regression / decision trees</w:t>
      </w:r>
    </w:p>
    <w:p w14:paraId="54B6D40F"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Train / test partitions need bigger data for models like NN, else not generalizable</w:t>
      </w:r>
    </w:p>
    <w:p w14:paraId="04F23711"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374511"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synthetic 50k </w:t>
      </w:r>
      <w:proofErr w:type="spellStart"/>
      <w:r>
        <w:rPr>
          <w:rFonts w:ascii="Calibri" w:hAnsi="Calibri" w:cs="Calibri"/>
          <w:sz w:val="22"/>
          <w:szCs w:val="22"/>
        </w:rPr>
        <w:t>ob</w:t>
      </w:r>
      <w:proofErr w:type="spellEnd"/>
      <w:r>
        <w:rPr>
          <w:rFonts w:ascii="Calibri" w:hAnsi="Calibri" w:cs="Calibri"/>
          <w:sz w:val="22"/>
          <w:szCs w:val="22"/>
        </w:rPr>
        <w:t xml:space="preserve"> dataset based on characteristics of </w:t>
      </w:r>
      <w:proofErr w:type="spellStart"/>
      <w:r>
        <w:rPr>
          <w:rFonts w:ascii="Calibri" w:hAnsi="Calibri" w:cs="Calibri"/>
          <w:sz w:val="22"/>
          <w:szCs w:val="22"/>
        </w:rPr>
        <w:t>cleveland</w:t>
      </w:r>
      <w:proofErr w:type="spellEnd"/>
      <w:r>
        <w:rPr>
          <w:rFonts w:ascii="Calibri" w:hAnsi="Calibri" w:cs="Calibri"/>
          <w:sz w:val="22"/>
          <w:szCs w:val="22"/>
        </w:rPr>
        <w:t xml:space="preserve"> data using Synthpop</w:t>
      </w:r>
    </w:p>
    <w:p w14:paraId="7261785C"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Test / train NN model using </w:t>
      </w:r>
      <w:proofErr w:type="spellStart"/>
      <w:r>
        <w:rPr>
          <w:rFonts w:ascii="Calibri" w:hAnsi="Calibri" w:cs="Calibri"/>
          <w:sz w:val="22"/>
          <w:szCs w:val="22"/>
        </w:rPr>
        <w:t>Keras</w:t>
      </w:r>
      <w:proofErr w:type="spellEnd"/>
      <w:r>
        <w:rPr>
          <w:rFonts w:ascii="Calibri" w:hAnsi="Calibri" w:cs="Calibri"/>
          <w:sz w:val="22"/>
          <w:szCs w:val="22"/>
        </w:rPr>
        <w:t xml:space="preserve"> API for Python</w:t>
      </w:r>
    </w:p>
    <w:p w14:paraId="205363CD"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Best classification prediction accuracy / stability, mirrors Cleveland characteristics, 16% more accurate than logistic</w:t>
      </w:r>
    </w:p>
    <w:p w14:paraId="3A28650C"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B95254"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Focus not just on ML </w:t>
      </w:r>
      <w:proofErr w:type="spellStart"/>
      <w:r>
        <w:rPr>
          <w:rFonts w:ascii="Calibri" w:hAnsi="Calibri" w:cs="Calibri"/>
          <w:sz w:val="22"/>
          <w:szCs w:val="22"/>
        </w:rPr>
        <w:t>algos</w:t>
      </w:r>
      <w:proofErr w:type="spellEnd"/>
      <w:r>
        <w:rPr>
          <w:rFonts w:ascii="Calibri" w:hAnsi="Calibri" w:cs="Calibri"/>
          <w:sz w:val="22"/>
          <w:szCs w:val="22"/>
        </w:rPr>
        <w:t xml:space="preserve"> for prediction, consider techniques that could be applied to dataset used by model to improve accuracy / stability of prediction</w:t>
      </w:r>
    </w:p>
    <w:p w14:paraId="7298399A"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E6C806"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Can augment size, given cost / complexity of patient data</w:t>
      </w:r>
    </w:p>
    <w:p w14:paraId="34946A6B"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Mitigate risk of exposure of PHI</w:t>
      </w:r>
    </w:p>
    <w:p w14:paraId="3CC3555A"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AE264D"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novel solution for satisfying data volume requirements for machine learning models was developed by </w:t>
      </w:r>
      <w:proofErr w:type="spellStart"/>
      <w:r>
        <w:rPr>
          <w:rFonts w:ascii="Calibri" w:hAnsi="Calibri" w:cs="Calibri"/>
          <w:sz w:val="22"/>
          <w:szCs w:val="22"/>
        </w:rPr>
        <w:t>Torgyn</w:t>
      </w:r>
      <w:proofErr w:type="spellEnd"/>
      <w:r>
        <w:rPr>
          <w:rFonts w:ascii="Calibri" w:hAnsi="Calibri" w:cs="Calibri"/>
          <w:sz w:val="22"/>
          <w:szCs w:val="22"/>
        </w:rPr>
        <w:t xml:space="preserve"> </w:t>
      </w:r>
      <w:proofErr w:type="spellStart"/>
      <w:r>
        <w:rPr>
          <w:rFonts w:ascii="Calibri" w:hAnsi="Calibri" w:cs="Calibri"/>
          <w:sz w:val="22"/>
          <w:szCs w:val="22"/>
        </w:rPr>
        <w:t>Shaikhina</w:t>
      </w:r>
      <w:proofErr w:type="spellEnd"/>
      <w:r>
        <w:rPr>
          <w:rFonts w:ascii="Calibri" w:hAnsi="Calibri" w:cs="Calibri"/>
          <w:sz w:val="22"/>
          <w:szCs w:val="22"/>
        </w:rPr>
        <w:t xml:space="preserve"> and Natalia A. </w:t>
      </w:r>
      <w:proofErr w:type="spellStart"/>
      <w:r>
        <w:rPr>
          <w:rFonts w:ascii="Calibri" w:hAnsi="Calibri" w:cs="Calibri"/>
          <w:sz w:val="22"/>
          <w:szCs w:val="22"/>
        </w:rPr>
        <w:t>Khovanova</w:t>
      </w:r>
      <w:proofErr w:type="spellEnd"/>
      <w:r>
        <w:rPr>
          <w:rFonts w:ascii="Calibri" w:hAnsi="Calibri" w:cs="Calibri"/>
          <w:sz w:val="22"/>
          <w:szCs w:val="22"/>
        </w:rPr>
        <w:t xml:space="preserve"> in a 2016 publication titled Handling Limited Datasets with Neural Networks in Medical Applications: A Small-Data Approach [3]. In this research, a framework for generating surrogate data from small data sets (as small as ten observations) was developed and validated using neural network techniques. This technique utilizes multiple runs of 2000 neural networks in order to generate robust data sets that mimic the characteristics of the real data set and provides adequate data volumes to satisfy modern machine learning based prediction. The number of neurons required for this technique requires large computing resources therefore, in this experiment, we chose an alternative solution for surrogate data generation.</w:t>
      </w:r>
    </w:p>
    <w:p w14:paraId="30003230"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922997"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Synthpop has comparison tools against seed data that </w:t>
      </w:r>
      <w:proofErr w:type="spellStart"/>
      <w:r>
        <w:rPr>
          <w:rFonts w:ascii="Calibri" w:hAnsi="Calibri" w:cs="Calibri"/>
          <w:sz w:val="22"/>
          <w:szCs w:val="22"/>
        </w:rPr>
        <w:t>Simpop</w:t>
      </w:r>
      <w:proofErr w:type="spellEnd"/>
      <w:r>
        <w:rPr>
          <w:rFonts w:ascii="Calibri" w:hAnsi="Calibri" w:cs="Calibri"/>
          <w:sz w:val="22"/>
          <w:szCs w:val="22"/>
        </w:rPr>
        <w:t xml:space="preserve"> and boot packages do not</w:t>
      </w:r>
    </w:p>
    <w:p w14:paraId="0C524AA5"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projecting and fitting linear/logistic modules using the original data and by implementing CART</w:t>
      </w:r>
    </w:p>
    <w:p w14:paraId="4C0645AD"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ABDE5B"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Table 3. UCI Repository for Machine Learning Heart Disease Databases Database Donor Author Instances Cleveland </w:t>
      </w:r>
      <w:proofErr w:type="spellStart"/>
      <w:r>
        <w:rPr>
          <w:rFonts w:ascii="Calibri" w:hAnsi="Calibri" w:cs="Calibri"/>
          <w:sz w:val="22"/>
          <w:szCs w:val="22"/>
        </w:rPr>
        <w:t>Cleveland</w:t>
      </w:r>
      <w:proofErr w:type="spellEnd"/>
      <w:r>
        <w:rPr>
          <w:rFonts w:ascii="Calibri" w:hAnsi="Calibri" w:cs="Calibri"/>
          <w:sz w:val="22"/>
          <w:szCs w:val="22"/>
        </w:rPr>
        <w:t xml:space="preserve"> Clinic Foundation Robert </w:t>
      </w:r>
      <w:proofErr w:type="spellStart"/>
      <w:r>
        <w:rPr>
          <w:rFonts w:ascii="Calibri" w:hAnsi="Calibri" w:cs="Calibri"/>
          <w:sz w:val="22"/>
          <w:szCs w:val="22"/>
        </w:rPr>
        <w:t>Detrano</w:t>
      </w:r>
      <w:proofErr w:type="spellEnd"/>
      <w:r>
        <w:rPr>
          <w:rFonts w:ascii="Calibri" w:hAnsi="Calibri" w:cs="Calibri"/>
          <w:sz w:val="22"/>
          <w:szCs w:val="22"/>
        </w:rPr>
        <w:t xml:space="preserve">, M.D., Ph.D. 303 Hungarian </w:t>
      </w:r>
      <w:proofErr w:type="spellStart"/>
      <w:r>
        <w:rPr>
          <w:rFonts w:ascii="Calibri" w:hAnsi="Calibri" w:cs="Calibri"/>
          <w:sz w:val="22"/>
          <w:szCs w:val="22"/>
        </w:rPr>
        <w:t>Hungarian</w:t>
      </w:r>
      <w:proofErr w:type="spellEnd"/>
      <w:r>
        <w:rPr>
          <w:rFonts w:ascii="Calibri" w:hAnsi="Calibri" w:cs="Calibri"/>
          <w:sz w:val="22"/>
          <w:szCs w:val="22"/>
        </w:rPr>
        <w:t xml:space="preserve"> Institute of Cardiology, Budapest Andras </w:t>
      </w:r>
      <w:proofErr w:type="spellStart"/>
      <w:r>
        <w:rPr>
          <w:rFonts w:ascii="Calibri" w:hAnsi="Calibri" w:cs="Calibri"/>
          <w:sz w:val="22"/>
          <w:szCs w:val="22"/>
        </w:rPr>
        <w:t>Janosi</w:t>
      </w:r>
      <w:proofErr w:type="spellEnd"/>
      <w:r>
        <w:rPr>
          <w:rFonts w:ascii="Calibri" w:hAnsi="Calibri" w:cs="Calibri"/>
          <w:sz w:val="22"/>
          <w:szCs w:val="22"/>
        </w:rPr>
        <w:t xml:space="preserve">, M.D. 294 Switzerland University Hospital, Zurich, Switzerland William </w:t>
      </w:r>
      <w:proofErr w:type="spellStart"/>
      <w:r>
        <w:rPr>
          <w:rFonts w:ascii="Calibri" w:hAnsi="Calibri" w:cs="Calibri"/>
          <w:sz w:val="22"/>
          <w:szCs w:val="22"/>
        </w:rPr>
        <w:t>Steinbrunn</w:t>
      </w:r>
      <w:proofErr w:type="spellEnd"/>
      <w:r>
        <w:rPr>
          <w:rFonts w:ascii="Calibri" w:hAnsi="Calibri" w:cs="Calibri"/>
          <w:sz w:val="22"/>
          <w:szCs w:val="22"/>
        </w:rPr>
        <w:t xml:space="preserve">, M.D. 123 Long Beach V.A. Medical Center, Long Beach Robert </w:t>
      </w:r>
      <w:proofErr w:type="spellStart"/>
      <w:r>
        <w:rPr>
          <w:rFonts w:ascii="Calibri" w:hAnsi="Calibri" w:cs="Calibri"/>
          <w:sz w:val="22"/>
          <w:szCs w:val="22"/>
        </w:rPr>
        <w:t>Detrano</w:t>
      </w:r>
      <w:proofErr w:type="spellEnd"/>
      <w:r>
        <w:rPr>
          <w:rFonts w:ascii="Calibri" w:hAnsi="Calibri" w:cs="Calibri"/>
          <w:sz w:val="22"/>
          <w:szCs w:val="22"/>
        </w:rPr>
        <w:t xml:space="preserve">, M.D., Ph.D. 200 </w:t>
      </w:r>
    </w:p>
    <w:p w14:paraId="077E211A"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8A655"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The four Heart Disease data sets are available in raw and processed formats</w:t>
      </w:r>
      <w:proofErr w:type="gramStart"/>
      <w:r>
        <w:rPr>
          <w:rFonts w:ascii="Calibri" w:hAnsi="Calibri" w:cs="Calibri"/>
          <w:sz w:val="22"/>
          <w:szCs w:val="22"/>
        </w:rPr>
        <w:t>2 .</w:t>
      </w:r>
      <w:proofErr w:type="gramEnd"/>
      <w:r>
        <w:rPr>
          <w:rFonts w:ascii="Calibri" w:hAnsi="Calibri" w:cs="Calibri"/>
          <w:sz w:val="22"/>
          <w:szCs w:val="22"/>
        </w:rPr>
        <w:t xml:space="preserve"> The raw format is space delimited text and where there is missing data, </w:t>
      </w:r>
      <w:proofErr w:type="gramStart"/>
      <w:r>
        <w:rPr>
          <w:rFonts w:ascii="Calibri" w:hAnsi="Calibri" w:cs="Calibri"/>
          <w:sz w:val="22"/>
          <w:szCs w:val="22"/>
        </w:rPr>
        <w:t>a ”</w:t>
      </w:r>
      <w:proofErr w:type="gramEnd"/>
      <w:r>
        <w:rPr>
          <w:rFonts w:ascii="Calibri" w:hAnsi="Calibri" w:cs="Calibri"/>
          <w:sz w:val="22"/>
          <w:szCs w:val="22"/>
        </w:rPr>
        <w:t xml:space="preserve">-9” was inserted. The Cleveland raw data set contains 76 attributes, but half (38) of the attributes are not usable due to missing or undefined data. The number of final usable records from the raw data set after the data cleanup was 282 records with 38 attributes. The processed data (the Cleveland 14 data set) is a comma delimited text file and has been reduced to 14 attributes as a result of past research [7]. In the processed databases, the missing data encoding (-9) still exists. Of the four processed databases, the Cleveland 14 data is the most complete with only 6 records of missing data making the total usable size 297 records with 14 attributes. </w:t>
      </w:r>
    </w:p>
    <w:p w14:paraId="08A1D416"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52153A"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stage 1</w:t>
      </w:r>
    </w:p>
    <w:p w14:paraId="3F05259E"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best accuracy performance from logistic (83-88), random </w:t>
      </w:r>
      <w:proofErr w:type="gramStart"/>
      <w:r>
        <w:rPr>
          <w:rFonts w:ascii="Calibri" w:hAnsi="Calibri" w:cs="Calibri"/>
          <w:sz w:val="22"/>
          <w:szCs w:val="22"/>
        </w:rPr>
        <w:t>forest(</w:t>
      </w:r>
      <w:proofErr w:type="gramEnd"/>
      <w:r>
        <w:rPr>
          <w:rFonts w:ascii="Calibri" w:hAnsi="Calibri" w:cs="Calibri"/>
          <w:sz w:val="22"/>
          <w:szCs w:val="22"/>
        </w:rPr>
        <w:t>77-81), then decision tree (74-79)</w:t>
      </w:r>
    </w:p>
    <w:p w14:paraId="4380E62E"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recall for logistic has 7 </w:t>
      </w:r>
      <w:proofErr w:type="spellStart"/>
      <w:r>
        <w:rPr>
          <w:rFonts w:ascii="Calibri" w:hAnsi="Calibri" w:cs="Calibri"/>
          <w:sz w:val="22"/>
          <w:szCs w:val="22"/>
        </w:rPr>
        <w:t>poiunt</w:t>
      </w:r>
      <w:proofErr w:type="spellEnd"/>
      <w:r>
        <w:rPr>
          <w:rFonts w:ascii="Calibri" w:hAnsi="Calibri" w:cs="Calibri"/>
          <w:sz w:val="22"/>
          <w:szCs w:val="22"/>
        </w:rPr>
        <w:t xml:space="preserve"> variation, </w:t>
      </w:r>
      <w:proofErr w:type="spellStart"/>
      <w:r>
        <w:rPr>
          <w:rFonts w:ascii="Calibri" w:hAnsi="Calibri" w:cs="Calibri"/>
          <w:sz w:val="22"/>
          <w:szCs w:val="22"/>
        </w:rPr>
        <w:t>ranomd</w:t>
      </w:r>
      <w:proofErr w:type="spellEnd"/>
      <w:r>
        <w:rPr>
          <w:rFonts w:ascii="Calibri" w:hAnsi="Calibri" w:cs="Calibri"/>
          <w:sz w:val="22"/>
          <w:szCs w:val="22"/>
        </w:rPr>
        <w:t xml:space="preserve"> forest has 11 (important for false negative)</w:t>
      </w:r>
    </w:p>
    <w:p w14:paraId="430B4D00"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Table 5. Stage 1 Machine Learning Metric Results Machine Learning Model Accuracy Precision Recall Logistic Regression 83 - 88% 82 - 92% 75 - 82% Decision Tree 74 - 79% 71 - 75% 69 - 77% Random Forest 77 - 81% 74 - 84% 70 - 81% </w:t>
      </w:r>
    </w:p>
    <w:p w14:paraId="2395CE1F"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113BED"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stage 2</w:t>
      </w:r>
    </w:p>
    <w:p w14:paraId="4134C392"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50k surrogate w/ logistic</w:t>
      </w:r>
    </w:p>
    <w:p w14:paraId="203F9507"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logistic has similar performance</w:t>
      </w:r>
    </w:p>
    <w:p w14:paraId="4244F0FB"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slightly lower accuracy / prevision, but similar recall</w:t>
      </w:r>
    </w:p>
    <w:p w14:paraId="69DD92F1"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much narrower ranges due to bigger data range</w:t>
      </w:r>
    </w:p>
    <w:p w14:paraId="745B0582"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EF43E3"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stage 3</w:t>
      </w:r>
    </w:p>
    <w:p w14:paraId="100C3874"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60k surrogate w/ </w:t>
      </w:r>
      <w:proofErr w:type="spellStart"/>
      <w:r>
        <w:rPr>
          <w:rFonts w:ascii="Calibri" w:hAnsi="Calibri" w:cs="Calibri"/>
          <w:sz w:val="22"/>
          <w:szCs w:val="22"/>
        </w:rPr>
        <w:t>keras</w:t>
      </w:r>
      <w:proofErr w:type="spellEnd"/>
      <w:r>
        <w:rPr>
          <w:rFonts w:ascii="Calibri" w:hAnsi="Calibri" w:cs="Calibri"/>
          <w:sz w:val="22"/>
          <w:szCs w:val="22"/>
        </w:rPr>
        <w:t xml:space="preserve"> deep learning</w:t>
      </w:r>
    </w:p>
    <w:p w14:paraId="3FDE7D94"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ANN perceptron</w:t>
      </w:r>
    </w:p>
    <w:p w14:paraId="55845C86" w14:textId="77777777" w:rsidR="009851E0" w:rsidRDefault="009851E0" w:rsidP="009851E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accuracy / </w:t>
      </w:r>
      <w:proofErr w:type="gramStart"/>
      <w:r>
        <w:rPr>
          <w:rFonts w:ascii="Calibri" w:hAnsi="Calibri" w:cs="Calibri"/>
          <w:sz w:val="22"/>
          <w:szCs w:val="22"/>
        </w:rPr>
        <w:t>prevision  /</w:t>
      </w:r>
      <w:proofErr w:type="gramEnd"/>
      <w:r>
        <w:rPr>
          <w:rFonts w:ascii="Calibri" w:hAnsi="Calibri" w:cs="Calibri"/>
          <w:sz w:val="22"/>
          <w:szCs w:val="22"/>
        </w:rPr>
        <w:t xml:space="preserve"> recall around 96, 1 percent variation</w:t>
      </w:r>
    </w:p>
    <w:p w14:paraId="7AB16019" w14:textId="51DE5EA4" w:rsidR="009851E0" w:rsidRDefault="009851E0">
      <w:pPr>
        <w:rPr>
          <w:b/>
        </w:rPr>
      </w:pPr>
      <w:r>
        <w:rPr>
          <w:b/>
        </w:rPr>
        <w:br w:type="page"/>
      </w:r>
    </w:p>
    <w:p w14:paraId="5AE18AE0" w14:textId="0E8AACA6" w:rsidR="009851E0" w:rsidRDefault="001E3EC2">
      <w:pPr>
        <w:rPr>
          <w:rFonts w:ascii="Calibri Light" w:hAnsi="Calibri Light" w:cs="Calibri Light"/>
          <w:sz w:val="40"/>
          <w:szCs w:val="40"/>
        </w:rPr>
      </w:pPr>
      <w:r>
        <w:rPr>
          <w:rFonts w:ascii="Calibri Light" w:hAnsi="Calibri Light" w:cs="Calibri Light"/>
          <w:sz w:val="40"/>
          <w:szCs w:val="40"/>
        </w:rPr>
        <w:lastRenderedPageBreak/>
        <w:t>El-Bialy et al: Feature Analysis of Coronary Artery Heart Disease Data Sets</w:t>
      </w:r>
    </w:p>
    <w:p w14:paraId="03AD4DE1" w14:textId="77777777" w:rsidR="001E3EC2" w:rsidRDefault="001E3EC2" w:rsidP="001E3EC2">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Data sets dealing with the same medical problems </w:t>
      </w:r>
      <w:proofErr w:type="gramStart"/>
      <w:r>
        <w:rPr>
          <w:rFonts w:ascii="Calibri" w:hAnsi="Calibri" w:cs="Calibri"/>
          <w:sz w:val="23"/>
          <w:szCs w:val="23"/>
        </w:rPr>
        <w:t>like</w:t>
      </w:r>
      <w:proofErr w:type="gramEnd"/>
      <w:r>
        <w:rPr>
          <w:rFonts w:ascii="Calibri" w:hAnsi="Calibri" w:cs="Calibri"/>
          <w:sz w:val="23"/>
          <w:szCs w:val="23"/>
        </w:rPr>
        <w:t xml:space="preserve"> Coronary artery disease (CAD) may show different results when applying the same machine learning technique. The classification accuracy results and the selected important features are based mainly on the efficiency of the medical diagnosis and analysis. The aim of this work is to apply an integration of the results</w:t>
      </w:r>
    </w:p>
    <w:p w14:paraId="2A91565B" w14:textId="77777777" w:rsidR="001E3EC2" w:rsidRDefault="001E3EC2" w:rsidP="001E3EC2">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of the machine learning analysis applied on different data sets targeting the CAD disease. This will avoid the missing, incorrect, and inconsistent data problems that may appear in the data collection. Fast decision tree and pruned C4.5 tree </w:t>
      </w:r>
      <w:proofErr w:type="gramStart"/>
      <w:r>
        <w:rPr>
          <w:rFonts w:ascii="Calibri" w:hAnsi="Calibri" w:cs="Calibri"/>
          <w:sz w:val="23"/>
          <w:szCs w:val="23"/>
        </w:rPr>
        <w:t>are</w:t>
      </w:r>
      <w:proofErr w:type="gramEnd"/>
      <w:r>
        <w:rPr>
          <w:rFonts w:ascii="Calibri" w:hAnsi="Calibri" w:cs="Calibri"/>
          <w:sz w:val="23"/>
          <w:szCs w:val="23"/>
        </w:rPr>
        <w:t xml:space="preserve"> applied where the resulted trees are extracted from different data sets and compared. Common features among these data sets are extracted and used in the later analysis for the same disease in any data set. The results show that the classification accuracy of the collected dataset is 78.06% higher than the average of the classification accuracy of all separate datasets which is 75.48%.</w:t>
      </w:r>
    </w:p>
    <w:p w14:paraId="790E274E" w14:textId="77777777" w:rsidR="001E3EC2" w:rsidRPr="00F51A67" w:rsidRDefault="001E3EC2">
      <w:pPr>
        <w:rPr>
          <w:b/>
        </w:rPr>
      </w:pPr>
      <w:bookmarkStart w:id="0" w:name="_GoBack"/>
      <w:bookmarkEnd w:id="0"/>
    </w:p>
    <w:sectPr w:rsidR="001E3EC2" w:rsidRPr="00F5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D5"/>
    <w:rsid w:val="000C3AFD"/>
    <w:rsid w:val="001367D5"/>
    <w:rsid w:val="00187362"/>
    <w:rsid w:val="001E3EC2"/>
    <w:rsid w:val="00467787"/>
    <w:rsid w:val="00524724"/>
    <w:rsid w:val="009851E0"/>
    <w:rsid w:val="00AC4A35"/>
    <w:rsid w:val="00B202CB"/>
    <w:rsid w:val="00DC1DE9"/>
    <w:rsid w:val="00DD1336"/>
    <w:rsid w:val="00F5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79F7"/>
  <w15:chartTrackingRefBased/>
  <w15:docId w15:val="{92E29518-EF44-440C-97F3-2590BDD6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7D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2661">
      <w:bodyDiv w:val="1"/>
      <w:marLeft w:val="0"/>
      <w:marRight w:val="0"/>
      <w:marTop w:val="0"/>
      <w:marBottom w:val="0"/>
      <w:divBdr>
        <w:top w:val="none" w:sz="0" w:space="0" w:color="auto"/>
        <w:left w:val="none" w:sz="0" w:space="0" w:color="auto"/>
        <w:bottom w:val="none" w:sz="0" w:space="0" w:color="auto"/>
        <w:right w:val="none" w:sz="0" w:space="0" w:color="auto"/>
      </w:divBdr>
      <w:divsChild>
        <w:div w:id="1709790895">
          <w:marLeft w:val="0"/>
          <w:marRight w:val="0"/>
          <w:marTop w:val="0"/>
          <w:marBottom w:val="0"/>
          <w:divBdr>
            <w:top w:val="none" w:sz="0" w:space="0" w:color="auto"/>
            <w:left w:val="none" w:sz="0" w:space="0" w:color="auto"/>
            <w:bottom w:val="none" w:sz="0" w:space="0" w:color="auto"/>
            <w:right w:val="none" w:sz="0" w:space="0" w:color="auto"/>
          </w:divBdr>
        </w:div>
        <w:div w:id="798377539">
          <w:marLeft w:val="0"/>
          <w:marRight w:val="0"/>
          <w:marTop w:val="0"/>
          <w:marBottom w:val="0"/>
          <w:divBdr>
            <w:top w:val="none" w:sz="0" w:space="0" w:color="auto"/>
            <w:left w:val="none" w:sz="0" w:space="0" w:color="auto"/>
            <w:bottom w:val="none" w:sz="0" w:space="0" w:color="auto"/>
            <w:right w:val="none" w:sz="0" w:space="0" w:color="auto"/>
          </w:divBdr>
        </w:div>
      </w:divsChild>
    </w:div>
    <w:div w:id="238903919">
      <w:bodyDiv w:val="1"/>
      <w:marLeft w:val="0"/>
      <w:marRight w:val="0"/>
      <w:marTop w:val="0"/>
      <w:marBottom w:val="0"/>
      <w:divBdr>
        <w:top w:val="none" w:sz="0" w:space="0" w:color="auto"/>
        <w:left w:val="none" w:sz="0" w:space="0" w:color="auto"/>
        <w:bottom w:val="none" w:sz="0" w:space="0" w:color="auto"/>
        <w:right w:val="none" w:sz="0" w:space="0" w:color="auto"/>
      </w:divBdr>
      <w:divsChild>
        <w:div w:id="471211257">
          <w:marLeft w:val="0"/>
          <w:marRight w:val="0"/>
          <w:marTop w:val="0"/>
          <w:marBottom w:val="0"/>
          <w:divBdr>
            <w:top w:val="none" w:sz="0" w:space="0" w:color="auto"/>
            <w:left w:val="none" w:sz="0" w:space="0" w:color="auto"/>
            <w:bottom w:val="none" w:sz="0" w:space="0" w:color="auto"/>
            <w:right w:val="none" w:sz="0" w:space="0" w:color="auto"/>
          </w:divBdr>
        </w:div>
      </w:divsChild>
    </w:div>
    <w:div w:id="490298225">
      <w:bodyDiv w:val="1"/>
      <w:marLeft w:val="0"/>
      <w:marRight w:val="0"/>
      <w:marTop w:val="0"/>
      <w:marBottom w:val="0"/>
      <w:divBdr>
        <w:top w:val="none" w:sz="0" w:space="0" w:color="auto"/>
        <w:left w:val="none" w:sz="0" w:space="0" w:color="auto"/>
        <w:bottom w:val="none" w:sz="0" w:space="0" w:color="auto"/>
        <w:right w:val="none" w:sz="0" w:space="0" w:color="auto"/>
      </w:divBdr>
    </w:div>
    <w:div w:id="783580731">
      <w:bodyDiv w:val="1"/>
      <w:marLeft w:val="0"/>
      <w:marRight w:val="0"/>
      <w:marTop w:val="0"/>
      <w:marBottom w:val="0"/>
      <w:divBdr>
        <w:top w:val="none" w:sz="0" w:space="0" w:color="auto"/>
        <w:left w:val="none" w:sz="0" w:space="0" w:color="auto"/>
        <w:bottom w:val="none" w:sz="0" w:space="0" w:color="auto"/>
        <w:right w:val="none" w:sz="0" w:space="0" w:color="auto"/>
      </w:divBdr>
    </w:div>
    <w:div w:id="20928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smu.edu/cgi/viewcontent.cgi?article=1038&amp;context=datasciencereview" TargetMode="External"/><Relationship Id="rId5" Type="http://schemas.openxmlformats.org/officeDocument/2006/relationships/hyperlink" Target="https://www.omicsonline.org/open-access/heart-disease-diagnosis-using-data-mining-techniques-2162-6359-1000415.pdf" TargetMode="External"/><Relationship Id="rId4" Type="http://schemas.openxmlformats.org/officeDocument/2006/relationships/hyperlink" Target="http://unsworks.unsw.edu.au/fapi/datastream/unsworks:12635/SOURCE02?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O'Brien</dc:creator>
  <cp:keywords/>
  <dc:description/>
  <cp:lastModifiedBy>Jeremy O'Brien</cp:lastModifiedBy>
  <cp:revision>7</cp:revision>
  <dcterms:created xsi:type="dcterms:W3CDTF">2019-05-04T22:50:00Z</dcterms:created>
  <dcterms:modified xsi:type="dcterms:W3CDTF">2019-05-04T22:57:00Z</dcterms:modified>
</cp:coreProperties>
</file>