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6"/>
        <w:tblW w:w="1040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3363"/>
        <w:gridCol w:w="1658"/>
        <w:gridCol w:w="3544"/>
      </w:tblGrid>
      <w:tr w:rsidR="00F5121C" w:rsidTr="00476928">
        <w:trPr>
          <w:trHeight w:val="916"/>
        </w:trPr>
        <w:tc>
          <w:tcPr>
            <w:tcW w:w="10404" w:type="dxa"/>
            <w:gridSpan w:val="4"/>
            <w:shd w:val="clear" w:color="auto" w:fill="F9F9F9"/>
            <w:vAlign w:val="center"/>
            <w:hideMark/>
          </w:tcPr>
          <w:p w:rsidR="00F5121C" w:rsidRDefault="00F5121C" w:rsidP="00476928">
            <w:pPr>
              <w:spacing w:line="360" w:lineRule="auto"/>
              <w:rPr>
                <w:rFonts w:ascii="Tahoma" w:eastAsia="宋体" w:hAnsi="Tahoma" w:cs="Tahoma"/>
              </w:rPr>
            </w:pPr>
            <w:r>
              <w:rPr>
                <w:rFonts w:ascii="微软雅黑" w:eastAsia="微软雅黑" w:hAnsi="微软雅黑" w:hint="eastAsia"/>
                <w:b/>
                <w:sz w:val="33"/>
                <w:szCs w:val="33"/>
              </w:rPr>
              <w:t xml:space="preserve">张玉龙 </w:t>
            </w:r>
            <w:r>
              <w:rPr>
                <w:rFonts w:ascii="Tahoma" w:eastAsia="宋体" w:hAnsi="Tahoma" w:hint="eastAsia"/>
              </w:rPr>
              <w:t>男</w:t>
            </w:r>
            <w:r>
              <w:rPr>
                <w:rFonts w:ascii="Tahoma" w:eastAsia="宋体" w:hAnsi="Tahoma"/>
              </w:rPr>
              <w:t xml:space="preserve"> </w:t>
            </w:r>
          </w:p>
        </w:tc>
      </w:tr>
      <w:tr w:rsidR="00F5121C" w:rsidTr="00476928">
        <w:trPr>
          <w:trHeight w:val="462"/>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目前公司：</w:t>
            </w:r>
            <w:r>
              <w:rPr>
                <w:rFonts w:ascii="Tahoma" w:eastAsia="宋体" w:hAnsi="Tahoma"/>
                <w:color w:val="666666"/>
              </w:rPr>
              <w:t xml:space="preserve"> </w:t>
            </w:r>
          </w:p>
        </w:tc>
        <w:tc>
          <w:tcPr>
            <w:tcW w:w="8564" w:type="dxa"/>
            <w:gridSpan w:val="3"/>
            <w:shd w:val="clear" w:color="auto" w:fill="F9F9F9"/>
            <w:hideMark/>
          </w:tcPr>
          <w:p w:rsidR="00F5121C" w:rsidRDefault="00F5121C" w:rsidP="00476928">
            <w:pPr>
              <w:spacing w:line="360" w:lineRule="auto"/>
              <w:ind w:right="420"/>
              <w:rPr>
                <w:rFonts w:ascii="Tahoma" w:eastAsia="宋体" w:hAnsi="Tahoma" w:cs="Tahoma"/>
                <w:color w:val="666666"/>
              </w:rPr>
            </w:pPr>
            <w:r>
              <w:rPr>
                <w:rFonts w:ascii="Tahoma" w:eastAsia="宋体" w:hAnsi="Tahoma" w:hint="eastAsia"/>
              </w:rPr>
              <w:t>顺</w:t>
            </w:r>
            <w:proofErr w:type="gramStart"/>
            <w:r>
              <w:rPr>
                <w:rFonts w:ascii="Tahoma" w:eastAsia="宋体" w:hAnsi="Tahoma" w:hint="eastAsia"/>
              </w:rPr>
              <w:t>丰恒通支付</w:t>
            </w:r>
            <w:proofErr w:type="gramEnd"/>
            <w:r>
              <w:rPr>
                <w:rFonts w:ascii="Tahoma" w:eastAsia="宋体" w:hAnsi="Tahoma" w:hint="eastAsia"/>
              </w:rPr>
              <w:t>有限公司</w:t>
            </w:r>
            <w:r>
              <w:rPr>
                <w:rFonts w:ascii="Tahoma" w:eastAsia="宋体" w:hAnsi="Tahoma"/>
              </w:rPr>
              <w:t>(</w:t>
            </w:r>
            <w:r>
              <w:rPr>
                <w:rFonts w:ascii="Tahoma" w:eastAsia="宋体" w:hAnsi="Tahoma" w:hint="eastAsia"/>
              </w:rPr>
              <w:t>顺丰金融</w:t>
            </w:r>
            <w:r>
              <w:rPr>
                <w:rFonts w:ascii="Tahoma" w:eastAsia="宋体" w:hAnsi="Tahoma"/>
              </w:rPr>
              <w:t xml:space="preserve">) </w:t>
            </w:r>
          </w:p>
        </w:tc>
      </w:tr>
      <w:tr w:rsidR="00F5121C" w:rsidTr="00476928">
        <w:trPr>
          <w:trHeight w:val="689"/>
        </w:trPr>
        <w:tc>
          <w:tcPr>
            <w:tcW w:w="1839"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目前职位：</w:t>
            </w:r>
            <w:r>
              <w:rPr>
                <w:rFonts w:ascii="Tahoma" w:eastAsia="宋体" w:hAnsi="Tahoma"/>
                <w:color w:val="666666"/>
              </w:rPr>
              <w:t xml:space="preserve"> </w:t>
            </w:r>
          </w:p>
        </w:tc>
        <w:tc>
          <w:tcPr>
            <w:tcW w:w="3363" w:type="dxa"/>
            <w:shd w:val="clear" w:color="auto" w:fill="F9F9F9"/>
            <w:hideMark/>
          </w:tcPr>
          <w:p w:rsidR="00F5121C" w:rsidRDefault="00F5121C" w:rsidP="00476928">
            <w:pPr>
              <w:spacing w:line="360" w:lineRule="auto"/>
              <w:jc w:val="left"/>
              <w:rPr>
                <w:rFonts w:ascii="Tahoma" w:eastAsia="宋体" w:hAnsi="Tahoma" w:cs="Tahoma"/>
              </w:rPr>
            </w:pPr>
            <w:r>
              <w:rPr>
                <w:rFonts w:ascii="Tahoma" w:eastAsia="宋体" w:hAnsi="Tahoma" w:hint="eastAsia"/>
              </w:rPr>
              <w:t>资深研发工程师</w:t>
            </w:r>
            <w:r>
              <w:rPr>
                <w:rFonts w:ascii="Tahoma" w:eastAsia="宋体" w:hAnsi="Tahoma"/>
              </w:rPr>
              <w:t xml:space="preserve"> </w:t>
            </w:r>
          </w:p>
        </w:tc>
        <w:tc>
          <w:tcPr>
            <w:tcW w:w="1658" w:type="dxa"/>
            <w:shd w:val="clear" w:color="auto" w:fill="F9F9F9"/>
            <w:hideMark/>
          </w:tcPr>
          <w:p w:rsidR="00F5121C" w:rsidRDefault="00F5121C" w:rsidP="00476928">
            <w:pPr>
              <w:spacing w:line="360" w:lineRule="auto"/>
              <w:jc w:val="right"/>
              <w:rPr>
                <w:rFonts w:ascii="Tahoma" w:eastAsia="宋体" w:hAnsi="Tahoma" w:cs="Tahoma"/>
                <w:color w:val="666666"/>
              </w:rPr>
            </w:pPr>
            <w:r>
              <w:rPr>
                <w:rFonts w:ascii="Tahoma" w:eastAsia="宋体" w:hAnsi="Tahoma" w:hint="eastAsia"/>
                <w:color w:val="666666"/>
              </w:rPr>
              <w:t>工作年限：</w:t>
            </w:r>
            <w:r>
              <w:rPr>
                <w:rFonts w:ascii="Tahoma" w:eastAsia="宋体" w:hAnsi="Tahoma"/>
                <w:color w:val="666666"/>
              </w:rPr>
              <w:t xml:space="preserve"> </w:t>
            </w:r>
          </w:p>
        </w:tc>
        <w:tc>
          <w:tcPr>
            <w:tcW w:w="3543" w:type="dxa"/>
            <w:shd w:val="clear" w:color="auto" w:fill="F9F9F9"/>
            <w:hideMark/>
          </w:tcPr>
          <w:p w:rsidR="00F5121C" w:rsidRDefault="00F5121C" w:rsidP="00476928">
            <w:pPr>
              <w:spacing w:line="360" w:lineRule="auto"/>
              <w:jc w:val="left"/>
            </w:pPr>
            <w:r>
              <w:rPr>
                <w:rFonts w:ascii="Tahoma" w:eastAsia="宋体" w:hAnsi="Tahoma" w:cs="Tahoma"/>
              </w:rPr>
              <w:t>9</w:t>
            </w:r>
            <w:r>
              <w:rPr>
                <w:rFonts w:ascii="Tahoma" w:eastAsia="宋体" w:hAnsi="Tahoma" w:cs="Tahoma" w:hint="eastAsia"/>
              </w:rPr>
              <w:t>年以上</w:t>
            </w:r>
            <w:r>
              <w:rPr>
                <w:rFonts w:ascii="Tahoma" w:eastAsia="宋体" w:hAnsi="Tahoma" w:cs="Tahoma"/>
              </w:rPr>
              <w:t xml:space="preserve"> </w:t>
            </w:r>
          </w:p>
        </w:tc>
      </w:tr>
    </w:tbl>
    <w:p w:rsidR="00F5121C" w:rsidRDefault="00F5121C" w:rsidP="00F5121C">
      <w:pPr>
        <w:tabs>
          <w:tab w:val="left" w:pos="3405"/>
        </w:tabs>
        <w:rPr>
          <w:rFonts w:ascii="Tahoma" w:eastAsia="宋体" w:hAnsi="Tahoma"/>
        </w:rPr>
      </w:pPr>
      <w:r>
        <w:rPr>
          <w:rFonts w:ascii="Tahoma" w:eastAsia="宋体" w:hAnsi="Tahoma"/>
        </w:rPr>
        <w:tab/>
        <w:t xml:space="preserve">   </w: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3898"/>
        <w:gridCol w:w="1205"/>
        <w:gridCol w:w="3935"/>
      </w:tblGrid>
      <w:tr w:rsidR="00F5121C" w:rsidTr="00476928">
        <w:tc>
          <w:tcPr>
            <w:tcW w:w="10280" w:type="dxa"/>
            <w:gridSpan w:val="4"/>
            <w:hideMark/>
          </w:tcPr>
          <w:p w:rsidR="00F5121C" w:rsidRDefault="00F5121C" w:rsidP="00476928">
            <w:pPr>
              <w:rPr>
                <w:rFonts w:ascii="微软雅黑" w:eastAsia="微软雅黑" w:hAnsi="微软雅黑"/>
                <w:b/>
                <w:sz w:val="24"/>
                <w:szCs w:val="24"/>
              </w:rPr>
            </w:pPr>
            <w:r>
              <w:rPr>
                <w:rFonts w:ascii="微软雅黑" w:eastAsia="微软雅黑" w:hAnsi="微软雅黑" w:hint="eastAsia"/>
                <w:b/>
                <w:sz w:val="24"/>
                <w:szCs w:val="24"/>
              </w:rPr>
              <w:t xml:space="preserve">基本资料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年　　龄：</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31 </w:t>
            </w:r>
          </w:p>
        </w:tc>
        <w:tc>
          <w:tcPr>
            <w:tcW w:w="120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婚姻状况：</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已婚</w:t>
            </w:r>
            <w:r>
              <w:rPr>
                <w:rFonts w:ascii="Tahoma" w:eastAsia="宋体" w:hAnsi="Tahoma"/>
                <w:szCs w:val="21"/>
              </w:rPr>
              <w:t xml:space="preserve"> </w:t>
            </w:r>
          </w:p>
        </w:tc>
      </w:tr>
      <w:tr w:rsidR="00F5121C" w:rsidTr="00476928">
        <w:tc>
          <w:tcPr>
            <w:tcW w:w="1242"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 xml:space="preserve">手　　</w:t>
            </w:r>
            <w:proofErr w:type="gramEnd"/>
            <w:r>
              <w:rPr>
                <w:rFonts w:ascii="Tahoma" w:eastAsia="宋体" w:hAnsi="Tahoma" w:hint="eastAsia"/>
                <w:color w:val="666666"/>
                <w:szCs w:val="21"/>
              </w:rPr>
              <w:t>机：</w:t>
            </w:r>
            <w:r>
              <w:rPr>
                <w:rFonts w:ascii="Tahoma" w:eastAsia="宋体" w:hAnsi="Tahoma"/>
                <w:color w:val="666666"/>
                <w:szCs w:val="21"/>
              </w:rPr>
              <w:t xml:space="preserve"> </w:t>
            </w:r>
          </w:p>
        </w:tc>
        <w:tc>
          <w:tcPr>
            <w:tcW w:w="3898"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 </w:t>
            </w:r>
          </w:p>
        </w:tc>
        <w:tc>
          <w:tcPr>
            <w:tcW w:w="1205" w:type="dxa"/>
            <w:hideMark/>
          </w:tcPr>
          <w:p w:rsidR="00F5121C" w:rsidRDefault="00F5121C" w:rsidP="00476928">
            <w:pPr>
              <w:spacing w:line="312" w:lineRule="auto"/>
              <w:rPr>
                <w:rFonts w:ascii="Tahoma" w:eastAsia="宋体" w:hAnsi="Tahoma"/>
                <w:color w:val="666666"/>
                <w:szCs w:val="21"/>
              </w:rPr>
            </w:pPr>
            <w:proofErr w:type="gramStart"/>
            <w:r>
              <w:rPr>
                <w:rFonts w:ascii="Tahoma" w:eastAsia="宋体" w:hAnsi="Tahoma" w:hint="eastAsia"/>
                <w:color w:val="666666"/>
                <w:szCs w:val="21"/>
              </w:rPr>
              <w:t>邮</w:t>
            </w:r>
            <w:proofErr w:type="gramEnd"/>
            <w:r>
              <w:rPr>
                <w:rFonts w:ascii="Tahoma" w:eastAsia="宋体" w:hAnsi="Tahoma" w:hint="eastAsia"/>
                <w:color w:val="666666"/>
                <w:szCs w:val="21"/>
              </w:rPr>
              <w:t xml:space="preserve">　　箱：</w:t>
            </w:r>
            <w:r>
              <w:rPr>
                <w:rFonts w:ascii="Tahoma" w:eastAsia="宋体" w:hAnsi="Tahoma"/>
                <w:color w:val="666666"/>
                <w:szCs w:val="21"/>
              </w:rPr>
              <w:t xml:space="preserve"> </w:t>
            </w:r>
          </w:p>
        </w:tc>
        <w:tc>
          <w:tcPr>
            <w:tcW w:w="3935" w:type="dxa"/>
            <w:hideMark/>
          </w:tcPr>
          <w:p w:rsidR="00F5121C" w:rsidRDefault="00F5121C" w:rsidP="00476928">
            <w:pPr>
              <w:spacing w:line="312" w:lineRule="auto"/>
              <w:rPr>
                <w:rFonts w:ascii="Tahoma" w:eastAsia="宋体" w:hAnsi="Tahoma"/>
                <w:szCs w:val="21"/>
              </w:rPr>
            </w:pPr>
            <w:r>
              <w:rPr>
                <w:rFonts w:ascii="Tahoma" w:eastAsia="宋体" w:hAnsi="Tahoma"/>
                <w:szCs w:val="21"/>
              </w:rPr>
              <w:t xml:space="preserve">13632506115@163.com </w:t>
            </w:r>
          </w:p>
        </w:tc>
      </w:tr>
    </w:tbl>
    <w:p w:rsidR="00F5121C" w:rsidRDefault="00B44095" w:rsidP="00F5121C">
      <w:pPr>
        <w:jc w:val="center"/>
        <w:rPr>
          <w:rFonts w:ascii="Tahoma" w:eastAsia="宋体" w:hAnsi="Tahoma"/>
        </w:rPr>
      </w:pPr>
      <w:r>
        <w:rPr>
          <w:rFonts w:ascii="Tahoma" w:eastAsia="宋体" w:hAnsi="Tahoma"/>
        </w:rPr>
        <w:pict>
          <v:rect id="_x0000_i1025" style="width:415.3pt;height:.75pt" o:hralign="center" o:hrstd="t" o:hrnoshade="t" o:hr="t" fillcolor="#f2f2f2 [3052]" stroked="f"/>
        </w:pict>
      </w:r>
    </w:p>
    <w:p w:rsidR="00F5121C" w:rsidRDefault="00B44095" w:rsidP="00F5121C">
      <w:pPr>
        <w:jc w:val="center"/>
        <w:rPr>
          <w:rFonts w:ascii="Tahoma" w:eastAsia="宋体" w:hAnsi="Tahoma"/>
        </w:rPr>
      </w:pPr>
      <w:r>
        <w:rPr>
          <w:rFonts w:ascii="Tahoma" w:eastAsia="宋体" w:hAnsi="Tahoma"/>
        </w:rPr>
        <w:pict>
          <v:rect id="_x0000_i1026"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226"/>
        <w:gridCol w:w="92"/>
        <w:gridCol w:w="192"/>
        <w:gridCol w:w="6095"/>
        <w:gridCol w:w="2092"/>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工作经历 </w:t>
            </w:r>
          </w:p>
        </w:tc>
      </w:tr>
      <w:tr w:rsidR="00F5121C" w:rsidTr="00476928">
        <w:trPr>
          <w:trHeight w:val="397"/>
        </w:trPr>
        <w:tc>
          <w:tcPr>
            <w:tcW w:w="1809" w:type="dxa"/>
            <w:gridSpan w:val="2"/>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2013.10-</w:t>
            </w:r>
            <w:r>
              <w:rPr>
                <w:rFonts w:ascii="Tahoma" w:eastAsia="宋体" w:hAnsi="Tahoma" w:cs="Tahoma" w:hint="eastAsia"/>
              </w:rPr>
              <w:t>至今</w:t>
            </w:r>
            <w:r>
              <w:rPr>
                <w:rFonts w:ascii="Tahoma" w:eastAsia="宋体" w:hAnsi="Tahoma" w:cs="Tahoma"/>
              </w:rPr>
              <w:t xml:space="preserve"> </w:t>
            </w:r>
          </w:p>
        </w:tc>
        <w:tc>
          <w:tcPr>
            <w:tcW w:w="8471" w:type="dxa"/>
            <w:gridSpan w:val="4"/>
            <w:shd w:val="clear" w:color="auto" w:fill="F2F2F2" w:themeFill="background1" w:themeFillShade="F2"/>
            <w:vAlign w:val="center"/>
            <w:hideMark/>
          </w:tcPr>
          <w:p w:rsidR="00F5121C" w:rsidRDefault="00F5121C" w:rsidP="00476928">
            <w:r>
              <w:rPr>
                <w:rFonts w:ascii="Tahoma" w:eastAsia="宋体" w:hAnsi="Tahoma" w:hint="eastAsia"/>
              </w:rPr>
              <w:t>顺丰金融</w:t>
            </w:r>
            <w:r w:rsidR="00377B16">
              <w:rPr>
                <w:rFonts w:ascii="Tahoma" w:eastAsia="宋体" w:hAnsi="Tahoma" w:hint="eastAsia"/>
              </w:rPr>
              <w:t>(</w:t>
            </w:r>
            <w:r w:rsidR="00377B16">
              <w:rPr>
                <w:rFonts w:ascii="Tahoma" w:eastAsia="宋体" w:hAnsi="Tahoma" w:hint="eastAsia"/>
              </w:rPr>
              <w:t>顺</w:t>
            </w:r>
            <w:proofErr w:type="gramStart"/>
            <w:r w:rsidR="00377B16">
              <w:rPr>
                <w:rFonts w:ascii="Tahoma" w:eastAsia="宋体" w:hAnsi="Tahoma" w:hint="eastAsia"/>
              </w:rPr>
              <w:t>丰恒通支付</w:t>
            </w:r>
            <w:proofErr w:type="gramEnd"/>
            <w:r w:rsidR="00377B16">
              <w:rPr>
                <w:rFonts w:ascii="Tahoma" w:eastAsia="宋体" w:hAnsi="Tahoma" w:hint="eastAsia"/>
              </w:rPr>
              <w:t>有限公司</w:t>
            </w:r>
            <w:r w:rsidR="00377B16">
              <w:rPr>
                <w:rFonts w:ascii="Tahoma" w:eastAsia="宋体" w:hAnsi="Tahoma" w:hint="eastAsia"/>
              </w:rPr>
              <w:t>)</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377B16" w:rsidP="00377B16">
            <w:pPr>
              <w:spacing w:line="312" w:lineRule="auto"/>
              <w:rPr>
                <w:szCs w:val="21"/>
              </w:rPr>
            </w:pPr>
            <w:r w:rsidRPr="00377B16">
              <w:rPr>
                <w:rFonts w:ascii="Arial" w:hAnsi="Arial" w:cs="Arial" w:hint="eastAsia"/>
                <w:color w:val="333333"/>
                <w:szCs w:val="21"/>
                <w:shd w:val="clear" w:color="auto" w:fill="FFFFFF"/>
              </w:rPr>
              <w:t>顺丰金融成立于</w:t>
            </w:r>
            <w:r w:rsidRPr="00377B16">
              <w:rPr>
                <w:rFonts w:ascii="Arial" w:hAnsi="Arial" w:cs="Arial" w:hint="eastAsia"/>
                <w:color w:val="333333"/>
                <w:szCs w:val="21"/>
                <w:shd w:val="clear" w:color="auto" w:fill="FFFFFF"/>
              </w:rPr>
              <w:t>2011</w:t>
            </w:r>
            <w:r w:rsidRPr="00377B16">
              <w:rPr>
                <w:rFonts w:ascii="Arial" w:hAnsi="Arial" w:cs="Arial" w:hint="eastAsia"/>
                <w:color w:val="333333"/>
                <w:szCs w:val="21"/>
                <w:shd w:val="clear" w:color="auto" w:fill="FFFFFF"/>
              </w:rPr>
              <w:t>年，立足于顺丰集团全球业务的发展愿景，承载着构建顺丰新金融版图的使命</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融合金融、支付</w:t>
            </w:r>
            <w:r>
              <w:rPr>
                <w:rFonts w:ascii="Arial" w:hAnsi="Arial" w:cs="Arial" w:hint="eastAsia"/>
                <w:color w:val="333333"/>
                <w:szCs w:val="21"/>
                <w:shd w:val="clear" w:color="auto" w:fill="FFFFFF"/>
              </w:rPr>
              <w:t>、</w:t>
            </w:r>
            <w:r w:rsidR="007242BC">
              <w:rPr>
                <w:rFonts w:ascii="Arial" w:hAnsi="Arial" w:cs="Arial" w:hint="eastAsia"/>
                <w:color w:val="333333"/>
                <w:szCs w:val="21"/>
                <w:shd w:val="clear" w:color="auto" w:fill="FFFFFF"/>
              </w:rPr>
              <w:t>电商致力于为</w:t>
            </w:r>
            <w:r w:rsidR="00F5121C">
              <w:rPr>
                <w:rFonts w:ascii="Arial" w:hAnsi="Arial" w:cs="Arial" w:hint="eastAsia"/>
                <w:color w:val="333333"/>
                <w:szCs w:val="21"/>
                <w:shd w:val="clear" w:color="auto" w:fill="FFFFFF"/>
              </w:rPr>
              <w:t>用户提供安全、便捷、专业的</w:t>
            </w:r>
            <w:r w:rsidR="00853C4F">
              <w:rPr>
                <w:rFonts w:ascii="Arial" w:hAnsi="Arial" w:cs="Arial" w:hint="eastAsia"/>
                <w:color w:val="333333"/>
                <w:szCs w:val="21"/>
                <w:shd w:val="clear" w:color="auto" w:fill="FFFFFF"/>
              </w:rPr>
              <w:t>全场景金融</w:t>
            </w:r>
            <w:r w:rsidR="00F5121C">
              <w:rPr>
                <w:rFonts w:ascii="Arial" w:hAnsi="Arial" w:cs="Arial" w:hint="eastAsia"/>
                <w:color w:val="333333"/>
                <w:szCs w:val="21"/>
                <w:shd w:val="clear" w:color="auto" w:fill="FFFFFF"/>
              </w:rPr>
              <w:t>服务。</w:t>
            </w:r>
            <w:r w:rsidR="00F5121C">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10000</w:t>
            </w:r>
            <w:r>
              <w:rPr>
                <w:rFonts w:ascii="Tahoma" w:eastAsia="宋体" w:hAnsi="Tahoma" w:cs="Tahoma" w:hint="eastAsia"/>
                <w:szCs w:val="21"/>
              </w:rPr>
              <w:t>人以上</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hint="eastAsia"/>
                <w:b/>
                <w:szCs w:val="21"/>
              </w:rPr>
              <w:t>资深研发工程师</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2013.10-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3-11</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负责会员系统、商户系统、账户系统、顺手付</w:t>
            </w:r>
            <w:r>
              <w:rPr>
                <w:rFonts w:ascii="Tahoma" w:eastAsia="宋体" w:hAnsi="Tahoma" w:cs="Tahoma"/>
                <w:szCs w:val="21"/>
              </w:rPr>
              <w:t>APP</w:t>
            </w:r>
            <w:r>
              <w:rPr>
                <w:rFonts w:ascii="Tahoma" w:eastAsia="宋体" w:hAnsi="Tahoma" w:cs="Tahoma" w:hint="eastAsia"/>
                <w:szCs w:val="21"/>
              </w:rPr>
              <w:t>前置子系统的整体建设工作，负责系统设计、核心模块实现及公用组件开发。</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负责公司涉及第三支付合</w:t>
            </w:r>
            <w:proofErr w:type="gramStart"/>
            <w:r>
              <w:rPr>
                <w:rFonts w:ascii="Tahoma" w:eastAsia="宋体" w:hAnsi="Tahoma" w:cs="Tahoma" w:hint="eastAsia"/>
                <w:szCs w:val="21"/>
              </w:rPr>
              <w:t>规</w:t>
            </w:r>
            <w:proofErr w:type="gramEnd"/>
            <w:r>
              <w:rPr>
                <w:rFonts w:ascii="Tahoma" w:eastAsia="宋体" w:hAnsi="Tahoma" w:cs="Tahoma" w:hint="eastAsia"/>
                <w:szCs w:val="21"/>
              </w:rPr>
              <w:t>技术问题的沟通、评估，参与方案的设计及落地。</w:t>
            </w:r>
          </w:p>
          <w:p w:rsidR="00F5121C" w:rsidRDefault="00F5121C" w:rsidP="00F5121C">
            <w:pPr>
              <w:pStyle w:val="a5"/>
              <w:numPr>
                <w:ilvl w:val="0"/>
                <w:numId w:val="1"/>
              </w:numPr>
              <w:spacing w:line="312" w:lineRule="auto"/>
              <w:ind w:firstLineChars="0"/>
              <w:rPr>
                <w:rFonts w:ascii="Tahoma" w:eastAsia="宋体" w:hAnsi="Tahoma" w:cs="Tahoma"/>
                <w:szCs w:val="21"/>
              </w:rPr>
            </w:pPr>
            <w:r>
              <w:rPr>
                <w:rFonts w:ascii="Tahoma" w:eastAsia="宋体" w:hAnsi="Tahoma" w:cs="Tahoma" w:hint="eastAsia"/>
                <w:szCs w:val="21"/>
              </w:rPr>
              <w:t>负责性能优化，主导疑难问题攻关</w:t>
            </w:r>
            <w:r>
              <w:rPr>
                <w:rFonts w:ascii="Tahoma" w:eastAsia="宋体" w:hAnsi="Tahoma" w:cs="Tahoma"/>
                <w:szCs w:val="21"/>
              </w:rPr>
              <w:t>,</w:t>
            </w:r>
            <w:r>
              <w:rPr>
                <w:rFonts w:ascii="Tahoma" w:eastAsia="宋体" w:hAnsi="Tahoma" w:cs="Tahoma" w:hint="eastAsia"/>
                <w:szCs w:val="21"/>
              </w:rPr>
              <w:t>提升系统处理性能。</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2011.04-2013.09 </w:t>
            </w:r>
          </w:p>
        </w:tc>
        <w:tc>
          <w:tcPr>
            <w:tcW w:w="8187" w:type="dxa"/>
            <w:gridSpan w:val="2"/>
            <w:shd w:val="clear" w:color="auto" w:fill="F2F2F2" w:themeFill="background1" w:themeFillShade="F2"/>
            <w:vAlign w:val="center"/>
            <w:hideMark/>
          </w:tcPr>
          <w:p w:rsidR="00F5121C" w:rsidRDefault="00F5121C" w:rsidP="00476928">
            <w:proofErr w:type="gramStart"/>
            <w:r>
              <w:rPr>
                <w:rFonts w:ascii="Tahoma" w:eastAsia="宋体" w:hAnsi="Tahoma" w:hint="eastAsia"/>
                <w:b/>
              </w:rPr>
              <w:t>北京联龙博</w:t>
            </w:r>
            <w:proofErr w:type="gramEnd"/>
            <w:r>
              <w:rPr>
                <w:rFonts w:ascii="Tahoma" w:eastAsia="宋体" w:hAnsi="Tahoma" w:hint="eastAsia"/>
                <w:b/>
              </w:rPr>
              <w:t>通电子商务技术有限公司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proofErr w:type="gramStart"/>
            <w:r>
              <w:rPr>
                <w:rFonts w:ascii="Tahoma" w:eastAsia="宋体" w:hAnsi="Tahoma" w:hint="eastAsia"/>
                <w:szCs w:val="21"/>
              </w:rPr>
              <w:t>北京联龙博</w:t>
            </w:r>
            <w:proofErr w:type="gramEnd"/>
            <w:r>
              <w:rPr>
                <w:rFonts w:ascii="Tahoma" w:eastAsia="宋体" w:hAnsi="Tahoma" w:hint="eastAsia"/>
                <w:szCs w:val="21"/>
              </w:rPr>
              <w:t>通电子商务技术有限公司（以下简称：</w:t>
            </w:r>
            <w:proofErr w:type="gramStart"/>
            <w:r>
              <w:rPr>
                <w:rFonts w:ascii="Tahoma" w:eastAsia="宋体" w:hAnsi="Tahoma" w:hint="eastAsia"/>
                <w:szCs w:val="21"/>
              </w:rPr>
              <w:t>联龙博</w:t>
            </w:r>
            <w:proofErr w:type="gramEnd"/>
            <w:r>
              <w:rPr>
                <w:rFonts w:ascii="Tahoma" w:eastAsia="宋体" w:hAnsi="Tahoma" w:hint="eastAsia"/>
                <w:szCs w:val="21"/>
              </w:rPr>
              <w:t>通）是专注于向银行提供手机银行全面解决方案和手机支付解决方案的高新技术企业。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50-99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互联网</w:t>
            </w:r>
            <w:r>
              <w:rPr>
                <w:rFonts w:ascii="Tahoma" w:eastAsia="宋体" w:hAnsi="Tahoma"/>
                <w:szCs w:val="21"/>
              </w:rPr>
              <w:t>/</w:t>
            </w:r>
            <w:r>
              <w:rPr>
                <w:rFonts w:ascii="Tahoma" w:eastAsia="宋体" w:hAnsi="Tahoma" w:hint="eastAsia"/>
                <w:szCs w:val="21"/>
              </w:rPr>
              <w:t>移动互联网</w:t>
            </w:r>
            <w:r>
              <w:rPr>
                <w:rFonts w:ascii="Tahoma" w:eastAsia="宋体" w:hAnsi="Tahoma"/>
                <w:szCs w:val="21"/>
              </w:rPr>
              <w:t>/</w:t>
            </w:r>
            <w:r>
              <w:rPr>
                <w:rFonts w:ascii="Tahoma" w:eastAsia="宋体" w:hAnsi="Tahoma" w:hint="eastAsia"/>
                <w:szCs w:val="21"/>
              </w:rPr>
              <w:t>电子商务</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JAVA</w:t>
            </w:r>
            <w:r>
              <w:rPr>
                <w:rFonts w:ascii="Tahoma" w:eastAsia="宋体" w:hAnsi="Tahoma" w:hint="eastAsia"/>
                <w:b/>
                <w:szCs w:val="21"/>
              </w:rPr>
              <w:t>研发工程师</w:t>
            </w:r>
            <w:r>
              <w:rPr>
                <w:rFonts w:ascii="Tahoma" w:eastAsia="宋体" w:hAnsi="Tahoma"/>
                <w:b/>
                <w:szCs w:val="21"/>
              </w:rPr>
              <w:t>/</w:t>
            </w:r>
            <w:r>
              <w:rPr>
                <w:rFonts w:ascii="Tahoma" w:eastAsia="宋体" w:hAnsi="Tahoma" w:hint="eastAsia"/>
                <w:b/>
                <w:szCs w:val="21"/>
              </w:rPr>
              <w:t>项目经理</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2011.04-2013.09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深圳</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szCs w:val="21"/>
              </w:rPr>
              <w:t xml:space="preserve">8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参与移动</w:t>
            </w:r>
            <w:r>
              <w:rPr>
                <w:rFonts w:ascii="Tahoma" w:eastAsia="宋体" w:hAnsi="Tahoma" w:cs="Tahoma"/>
                <w:szCs w:val="21"/>
              </w:rPr>
              <w:t>APP</w:t>
            </w:r>
            <w:r>
              <w:rPr>
                <w:rFonts w:ascii="Tahoma" w:eastAsia="宋体" w:hAnsi="Tahoma" w:cs="Tahoma" w:hint="eastAsia"/>
                <w:szCs w:val="21"/>
              </w:rPr>
              <w:t>机票系统需求、设计及核心业务模块的设计与开发；参与鼎新手机银行部分模块的需求、设计及开发；担任天津贵交所和</w:t>
            </w:r>
            <w:proofErr w:type="gramStart"/>
            <w:r>
              <w:rPr>
                <w:rFonts w:ascii="Tahoma" w:eastAsia="宋体" w:hAnsi="Tahoma" w:cs="Tahoma" w:hint="eastAsia"/>
                <w:szCs w:val="21"/>
              </w:rPr>
              <w:t>润贵</w:t>
            </w:r>
            <w:proofErr w:type="gramEnd"/>
            <w:r>
              <w:rPr>
                <w:rFonts w:ascii="Tahoma" w:eastAsia="宋体" w:hAnsi="Tahoma" w:cs="Tahoma" w:hint="eastAsia"/>
                <w:szCs w:val="21"/>
              </w:rPr>
              <w:t>稀金属交易电子商务交易系统需求、设计、核心业务模块设计，负责部分核心模块的开发，负责系统上线；担任建设银行深圳分行结算经理电子手册、客户经理电子手册项目经理，参与项目立项</w:t>
            </w:r>
            <w:proofErr w:type="gramStart"/>
            <w:r>
              <w:rPr>
                <w:rFonts w:ascii="Tahoma" w:eastAsia="宋体" w:hAnsi="Tahoma" w:cs="Tahoma" w:hint="eastAsia"/>
                <w:szCs w:val="21"/>
              </w:rPr>
              <w:t>至部署</w:t>
            </w:r>
            <w:proofErr w:type="gramEnd"/>
            <w:r>
              <w:rPr>
                <w:rFonts w:ascii="Tahoma" w:eastAsia="宋体" w:hAnsi="Tahoma" w:cs="Tahoma" w:hint="eastAsia"/>
                <w:szCs w:val="21"/>
              </w:rPr>
              <w:t>各个环节。</w:t>
            </w:r>
            <w:r>
              <w:rPr>
                <w:rFonts w:ascii="Tahoma" w:eastAsia="宋体" w:hAnsi="Tahoma" w:cs="Tahoma"/>
                <w:szCs w:val="21"/>
              </w:rPr>
              <w:t xml:space="preserve"> </w:t>
            </w:r>
          </w:p>
        </w:tc>
      </w:tr>
      <w:tr w:rsidR="00F5121C" w:rsidTr="00476928">
        <w:trPr>
          <w:trHeight w:val="397"/>
        </w:trPr>
        <w:tc>
          <w:tcPr>
            <w:tcW w:w="2093" w:type="dxa"/>
            <w:gridSpan w:val="4"/>
            <w:tcBorders>
              <w:top w:val="nil"/>
              <w:left w:val="single" w:sz="18" w:space="0" w:color="FF9900"/>
              <w:bottom w:val="nil"/>
              <w:right w:val="nil"/>
            </w:tcBorders>
            <w:shd w:val="clear" w:color="auto" w:fill="F2F2F2" w:themeFill="background1" w:themeFillShade="F2"/>
            <w:vAlign w:val="center"/>
            <w:hideMark/>
          </w:tcPr>
          <w:p w:rsidR="00F5121C" w:rsidRDefault="00F5121C" w:rsidP="00476928">
            <w:pPr>
              <w:ind w:leftChars="50" w:left="105"/>
              <w:rPr>
                <w:rFonts w:ascii="Tahoma" w:eastAsia="宋体" w:hAnsi="Tahoma" w:cs="Tahoma"/>
              </w:rPr>
            </w:pPr>
            <w:r>
              <w:rPr>
                <w:rFonts w:ascii="Tahoma" w:eastAsia="宋体" w:hAnsi="Tahoma" w:cs="Tahoma"/>
              </w:rPr>
              <w:t xml:space="preserve">2009.10-2011.03 </w:t>
            </w:r>
          </w:p>
        </w:tc>
        <w:tc>
          <w:tcPr>
            <w:tcW w:w="8187" w:type="dxa"/>
            <w:gridSpan w:val="2"/>
            <w:shd w:val="clear" w:color="auto" w:fill="F2F2F2" w:themeFill="background1" w:themeFillShade="F2"/>
            <w:vAlign w:val="center"/>
            <w:hideMark/>
          </w:tcPr>
          <w:p w:rsidR="00F5121C" w:rsidRDefault="00F5121C" w:rsidP="00476928">
            <w:r>
              <w:rPr>
                <w:rFonts w:ascii="Tahoma" w:eastAsia="宋体" w:hAnsi="Tahoma" w:hint="eastAsia"/>
                <w:b/>
              </w:rPr>
              <w:t>重庆宏信软件有限责任公司</w:t>
            </w:r>
            <w:r>
              <w:rPr>
                <w:rFonts w:ascii="Tahoma" w:eastAsia="宋体" w:hAnsi="Tahoma"/>
                <w:b/>
              </w:rPr>
              <w:t xml:space="preserve"> </w:t>
            </w:r>
          </w:p>
        </w:tc>
      </w:tr>
      <w:tr w:rsidR="00F5121C" w:rsidTr="00476928">
        <w:trPr>
          <w:trHeight w:val="345"/>
        </w:trPr>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公司描述：</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商务智能、数据挖掘</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公司性质：</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私营·民营企业</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公司规模：</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cs="Tahoma"/>
                <w:szCs w:val="21"/>
              </w:rPr>
              <w:t>100-499</w:t>
            </w:r>
            <w:r>
              <w:rPr>
                <w:rFonts w:ascii="Tahoma" w:eastAsia="宋体" w:hAnsi="Tahoma" w:cs="Tahoma" w:hint="eastAsia"/>
                <w:szCs w:val="21"/>
              </w:rPr>
              <w:t>人</w:t>
            </w:r>
            <w:r>
              <w:rPr>
                <w:rFonts w:ascii="Tahoma" w:eastAsia="宋体" w:hAnsi="Tahoma" w:cs="Tahoma"/>
                <w:szCs w:val="21"/>
              </w:rPr>
              <w:t xml:space="preserve"> </w:t>
            </w:r>
          </w:p>
        </w:tc>
      </w:tr>
      <w:tr w:rsidR="00F5121C" w:rsidTr="00476928">
        <w:tc>
          <w:tcPr>
            <w:tcW w:w="583" w:type="dxa"/>
          </w:tcPr>
          <w:p w:rsidR="00F5121C" w:rsidRDefault="00F5121C" w:rsidP="00476928">
            <w:pPr>
              <w:spacing w:after="240" w:line="312" w:lineRule="auto"/>
              <w:rPr>
                <w:rFonts w:ascii="Tahoma" w:eastAsia="宋体" w:hAnsi="Tahoma" w:cs="Tahoma"/>
                <w:sz w:val="18"/>
                <w:szCs w:val="18"/>
              </w:rPr>
            </w:pPr>
          </w:p>
        </w:tc>
        <w:tc>
          <w:tcPr>
            <w:tcW w:w="1318" w:type="dxa"/>
            <w:gridSpan w:val="2"/>
            <w:hideMark/>
          </w:tcPr>
          <w:p w:rsidR="00F5121C" w:rsidRDefault="00F5121C" w:rsidP="00476928">
            <w:pPr>
              <w:spacing w:after="240" w:line="312" w:lineRule="auto"/>
              <w:rPr>
                <w:rFonts w:ascii="Tahoma" w:eastAsia="宋体" w:hAnsi="Tahoma" w:cs="Tahoma"/>
                <w:color w:val="666666"/>
                <w:szCs w:val="21"/>
              </w:rPr>
            </w:pPr>
            <w:r>
              <w:rPr>
                <w:rFonts w:ascii="Tahoma" w:eastAsia="宋体" w:hAnsi="Tahoma" w:hint="eastAsia"/>
                <w:color w:val="666666"/>
                <w:szCs w:val="21"/>
              </w:rPr>
              <w:t>公司行业：</w:t>
            </w:r>
            <w:r>
              <w:rPr>
                <w:rFonts w:ascii="Tahoma" w:eastAsia="宋体" w:hAnsi="Tahoma"/>
                <w:color w:val="666666"/>
                <w:szCs w:val="21"/>
              </w:rPr>
              <w:t xml:space="preserve"> </w:t>
            </w:r>
          </w:p>
        </w:tc>
        <w:tc>
          <w:tcPr>
            <w:tcW w:w="8379" w:type="dxa"/>
            <w:gridSpan w:val="3"/>
            <w:hideMark/>
          </w:tcPr>
          <w:p w:rsidR="00F5121C" w:rsidRDefault="00F5121C" w:rsidP="00476928">
            <w:pPr>
              <w:spacing w:after="240" w:line="312" w:lineRule="auto"/>
              <w:rPr>
                <w:szCs w:val="21"/>
              </w:rPr>
            </w:pPr>
            <w:r>
              <w:rPr>
                <w:rFonts w:ascii="Tahoma" w:eastAsia="宋体" w:hAnsi="Tahoma" w:hint="eastAsia"/>
                <w:szCs w:val="21"/>
              </w:rPr>
              <w:t>政府</w:t>
            </w:r>
            <w:r>
              <w:rPr>
                <w:rFonts w:ascii="Tahoma" w:eastAsia="宋体" w:hAnsi="Tahoma"/>
                <w:szCs w:val="21"/>
              </w:rPr>
              <w:t>/</w:t>
            </w:r>
            <w:r>
              <w:rPr>
                <w:rFonts w:ascii="Tahoma" w:eastAsia="宋体" w:hAnsi="Tahoma" w:hint="eastAsia"/>
                <w:szCs w:val="21"/>
              </w:rPr>
              <w:t>公共事业</w:t>
            </w:r>
            <w:r>
              <w:rPr>
                <w:rFonts w:ascii="Tahoma" w:eastAsia="宋体" w:hAnsi="Tahoma"/>
                <w:szCs w:val="21"/>
              </w:rPr>
              <w:t>/</w:t>
            </w:r>
            <w:r>
              <w:rPr>
                <w:rFonts w:ascii="Tahoma" w:eastAsia="宋体" w:hAnsi="Tahoma" w:hint="eastAsia"/>
                <w:szCs w:val="21"/>
              </w:rPr>
              <w:t>非营利机构</w:t>
            </w:r>
            <w:r>
              <w:rPr>
                <w:rFonts w:ascii="Tahoma" w:eastAsia="宋体" w:hAnsi="Tahoma"/>
                <w:szCs w:val="21"/>
              </w:rPr>
              <w:t xml:space="preserve"> </w:t>
            </w:r>
          </w:p>
        </w:tc>
      </w:tr>
      <w:tr w:rsidR="00F5121C" w:rsidTr="00476928">
        <w:trPr>
          <w:trHeight w:val="397"/>
        </w:trPr>
        <w:tc>
          <w:tcPr>
            <w:tcW w:w="583" w:type="dxa"/>
          </w:tcPr>
          <w:p w:rsidR="00F5121C" w:rsidRDefault="00F5121C" w:rsidP="00476928">
            <w:pPr>
              <w:spacing w:line="276" w:lineRule="auto"/>
              <w:rPr>
                <w:rFonts w:ascii="Tahoma" w:eastAsia="宋体" w:hAnsi="Tahoma" w:cs="Tahoma"/>
                <w:sz w:val="18"/>
              </w:rPr>
            </w:pPr>
          </w:p>
        </w:tc>
        <w:tc>
          <w:tcPr>
            <w:tcW w:w="7605" w:type="dxa"/>
            <w:gridSpan w:val="4"/>
            <w:shd w:val="clear" w:color="auto" w:fill="F2F2F2" w:themeFill="background1" w:themeFillShade="F2"/>
            <w:hideMark/>
          </w:tcPr>
          <w:p w:rsidR="00F5121C" w:rsidRDefault="00F5121C" w:rsidP="00476928">
            <w:pPr>
              <w:spacing w:line="276" w:lineRule="auto"/>
              <w:jc w:val="left"/>
              <w:rPr>
                <w:rFonts w:ascii="Tahoma" w:eastAsia="宋体" w:hAnsi="Tahoma" w:cs="Tahoma"/>
                <w:b/>
                <w:szCs w:val="21"/>
              </w:rPr>
            </w:pPr>
            <w:r>
              <w:rPr>
                <w:rFonts w:ascii="Tahoma" w:eastAsia="宋体" w:hAnsi="Tahoma"/>
                <w:b/>
                <w:szCs w:val="21"/>
              </w:rPr>
              <w:t xml:space="preserve">java </w:t>
            </w:r>
            <w:r>
              <w:rPr>
                <w:rFonts w:ascii="Tahoma" w:eastAsia="宋体" w:hAnsi="Tahoma" w:hint="eastAsia"/>
                <w:b/>
                <w:szCs w:val="21"/>
              </w:rPr>
              <w:t>程序员</w:t>
            </w:r>
            <w:r>
              <w:rPr>
                <w:rFonts w:ascii="Tahoma" w:eastAsia="宋体" w:hAnsi="Tahoma"/>
                <w:b/>
                <w:szCs w:val="21"/>
              </w:rPr>
              <w:t xml:space="preserve"> </w:t>
            </w:r>
          </w:p>
        </w:tc>
        <w:tc>
          <w:tcPr>
            <w:tcW w:w="2092" w:type="dxa"/>
            <w:shd w:val="clear" w:color="auto" w:fill="F2F2F2" w:themeFill="background1" w:themeFillShade="F2"/>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2009.10-2011.03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工作地点：</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szCs w:val="21"/>
              </w:rPr>
            </w:pPr>
            <w:r>
              <w:rPr>
                <w:rFonts w:ascii="Tahoma" w:eastAsia="宋体" w:hAnsi="Tahoma" w:hint="eastAsia"/>
                <w:szCs w:val="21"/>
              </w:rPr>
              <w:t>重庆</w:t>
            </w:r>
            <w:r>
              <w:rPr>
                <w:rFonts w:ascii="Tahoma" w:eastAsia="宋体" w:hAnsi="Tahoma"/>
                <w:szCs w:val="21"/>
              </w:rPr>
              <w:t xml:space="preserve"> </w:t>
            </w: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下属人数：</w:t>
            </w:r>
            <w:r>
              <w:rPr>
                <w:rFonts w:ascii="Tahoma" w:eastAsia="宋体" w:hAnsi="Tahoma"/>
                <w:color w:val="666666"/>
                <w:szCs w:val="21"/>
              </w:rPr>
              <w:t xml:space="preserve"> </w:t>
            </w:r>
          </w:p>
        </w:tc>
        <w:tc>
          <w:tcPr>
            <w:tcW w:w="8379" w:type="dxa"/>
            <w:gridSpan w:val="3"/>
            <w:hideMark/>
          </w:tcPr>
          <w:p w:rsidR="00F5121C" w:rsidRDefault="00F5121C" w:rsidP="00476928">
            <w:pPr>
              <w:widowControl/>
              <w:jc w:val="left"/>
              <w:rPr>
                <w:rFonts w:eastAsia="宋体" w:cs="宋体"/>
              </w:rPr>
            </w:pPr>
          </w:p>
        </w:tc>
      </w:tr>
      <w:tr w:rsidR="00F5121C" w:rsidTr="00476928">
        <w:tc>
          <w:tcPr>
            <w:tcW w:w="583" w:type="dxa"/>
          </w:tcPr>
          <w:p w:rsidR="00F5121C" w:rsidRDefault="00F5121C" w:rsidP="00476928">
            <w:pPr>
              <w:spacing w:line="312" w:lineRule="auto"/>
              <w:rPr>
                <w:rFonts w:ascii="Tahoma" w:eastAsia="宋体" w:hAnsi="Tahoma" w:cs="Tahoma"/>
                <w:sz w:val="18"/>
                <w:szCs w:val="18"/>
              </w:rPr>
            </w:pPr>
          </w:p>
        </w:tc>
        <w:tc>
          <w:tcPr>
            <w:tcW w:w="1318" w:type="dxa"/>
            <w:gridSpan w:val="2"/>
            <w:hideMark/>
          </w:tcPr>
          <w:p w:rsidR="00F5121C" w:rsidRDefault="00F5121C" w:rsidP="00476928">
            <w:pPr>
              <w:spacing w:line="312" w:lineRule="auto"/>
              <w:rPr>
                <w:rFonts w:ascii="Tahoma" w:eastAsia="宋体" w:hAnsi="Tahoma" w:cs="Tahoma"/>
                <w:color w:val="666666"/>
                <w:szCs w:val="21"/>
              </w:rPr>
            </w:pPr>
            <w:r>
              <w:rPr>
                <w:rFonts w:ascii="Tahoma" w:eastAsia="宋体" w:hAnsi="Tahoma" w:hint="eastAsia"/>
                <w:color w:val="666666"/>
                <w:szCs w:val="21"/>
              </w:rPr>
              <w:t>工作职责：</w:t>
            </w:r>
            <w:r>
              <w:rPr>
                <w:rFonts w:ascii="Tahoma" w:eastAsia="宋体" w:hAnsi="Tahoma"/>
                <w:color w:val="666666"/>
                <w:szCs w:val="21"/>
              </w:rPr>
              <w:t xml:space="preserve"> </w:t>
            </w:r>
          </w:p>
        </w:tc>
        <w:tc>
          <w:tcPr>
            <w:tcW w:w="8379" w:type="dxa"/>
            <w:gridSpan w:val="3"/>
            <w:hideMark/>
          </w:tcPr>
          <w:p w:rsidR="00F5121C" w:rsidRDefault="00F5121C" w:rsidP="00476928">
            <w:pPr>
              <w:spacing w:line="312" w:lineRule="auto"/>
              <w:rPr>
                <w:rFonts w:ascii="Tahoma" w:eastAsia="宋体" w:hAnsi="Tahoma" w:cs="Tahoma"/>
                <w:szCs w:val="21"/>
              </w:rPr>
            </w:pPr>
            <w:r>
              <w:rPr>
                <w:rFonts w:ascii="Tahoma" w:eastAsia="宋体" w:hAnsi="Tahoma" w:cs="Tahoma" w:hint="eastAsia"/>
                <w:szCs w:val="21"/>
              </w:rPr>
              <w:t>参与政府项目的需求分析，部分功能模块的</w:t>
            </w:r>
            <w:proofErr w:type="gramStart"/>
            <w:r>
              <w:rPr>
                <w:rFonts w:ascii="Tahoma" w:eastAsia="宋体" w:hAnsi="Tahoma" w:cs="Tahoma" w:hint="eastAsia"/>
                <w:szCs w:val="21"/>
              </w:rPr>
              <w:t>的</w:t>
            </w:r>
            <w:proofErr w:type="gramEnd"/>
            <w:r>
              <w:rPr>
                <w:rFonts w:ascii="Tahoma" w:eastAsia="宋体" w:hAnsi="Tahoma" w:cs="Tahoma" w:hint="eastAsia"/>
                <w:szCs w:val="21"/>
              </w:rPr>
              <w:t>设计与开发、测试以及系统的发布。</w:t>
            </w:r>
            <w:r>
              <w:rPr>
                <w:rFonts w:ascii="Tahoma" w:eastAsia="宋体" w:hAnsi="Tahoma" w:cs="Tahoma"/>
                <w:szCs w:val="21"/>
              </w:rPr>
              <w:t xml:space="preserve"> </w:t>
            </w:r>
          </w:p>
        </w:tc>
      </w:tr>
    </w:tbl>
    <w:p w:rsidR="00F5121C" w:rsidRDefault="00B44095" w:rsidP="00F5121C">
      <w:pPr>
        <w:jc w:val="center"/>
        <w:rPr>
          <w:rFonts w:ascii="Tahoma" w:eastAsia="宋体" w:hAnsi="Tahoma"/>
        </w:rPr>
      </w:pPr>
      <w:r>
        <w:rPr>
          <w:rFonts w:ascii="Tahoma" w:eastAsia="宋体" w:hAnsi="Tahoma"/>
        </w:rPr>
        <w:pict>
          <v:rect id="_x0000_i1027"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2022"/>
        <w:gridCol w:w="813"/>
        <w:gridCol w:w="2720"/>
        <w:gridCol w:w="1249"/>
        <w:gridCol w:w="2234"/>
      </w:tblGrid>
      <w:tr w:rsidR="00F5121C" w:rsidTr="00476928">
        <w:tc>
          <w:tcPr>
            <w:tcW w:w="10280" w:type="dxa"/>
            <w:gridSpan w:val="6"/>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教育经历 </w:t>
            </w:r>
          </w:p>
        </w:tc>
      </w:tr>
      <w:tr w:rsidR="00F5121C" w:rsidTr="00476928">
        <w:tc>
          <w:tcPr>
            <w:tcW w:w="10280" w:type="dxa"/>
            <w:gridSpan w:val="6"/>
            <w:hideMark/>
          </w:tcPr>
          <w:p w:rsidR="00F5121C" w:rsidRDefault="00F5121C" w:rsidP="00476928">
            <w:pPr>
              <w:spacing w:line="360" w:lineRule="auto"/>
              <w:rPr>
                <w:rFonts w:ascii="Tahoma" w:eastAsia="宋体" w:hAnsi="Tahoma"/>
                <w:b/>
                <w:szCs w:val="21"/>
              </w:rPr>
            </w:pPr>
            <w:r>
              <w:rPr>
                <w:rFonts w:ascii="Tahoma" w:eastAsia="宋体" w:hAnsi="Tahoma" w:hint="eastAsia"/>
                <w:b/>
                <w:szCs w:val="21"/>
              </w:rPr>
              <w:t>重庆文理学院（</w:t>
            </w:r>
            <w:r>
              <w:rPr>
                <w:rFonts w:ascii="Tahoma" w:eastAsia="宋体" w:hAnsi="Tahoma"/>
                <w:b/>
                <w:szCs w:val="21"/>
              </w:rPr>
              <w:t xml:space="preserve"> 2006.09 - 2010.06 </w:t>
            </w:r>
            <w:r>
              <w:rPr>
                <w:rFonts w:ascii="Tahoma" w:eastAsia="宋体" w:hAnsi="Tahoma" w:hint="eastAsia"/>
                <w:b/>
                <w:szCs w:val="21"/>
              </w:rPr>
              <w:t>）</w:t>
            </w:r>
            <w:r>
              <w:rPr>
                <w:rFonts w:ascii="Tahoma" w:eastAsia="宋体" w:hAnsi="Tahoma"/>
                <w:b/>
                <w:szCs w:val="21"/>
              </w:rPr>
              <w:t xml:space="preserve"> </w:t>
            </w:r>
          </w:p>
        </w:tc>
      </w:tr>
      <w:tr w:rsidR="00F5121C" w:rsidTr="00476928">
        <w:tc>
          <w:tcPr>
            <w:tcW w:w="1242"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专业名称：</w:t>
            </w:r>
            <w:r>
              <w:rPr>
                <w:rFonts w:ascii="Tahoma" w:eastAsia="宋体" w:hAnsi="Tahoma"/>
                <w:szCs w:val="21"/>
              </w:rPr>
              <w:t xml:space="preserve"> </w:t>
            </w:r>
          </w:p>
        </w:tc>
        <w:tc>
          <w:tcPr>
            <w:tcW w:w="2022" w:type="dxa"/>
            <w:hideMark/>
          </w:tcPr>
          <w:p w:rsidR="00F5121C" w:rsidRDefault="00F5121C" w:rsidP="00476928">
            <w:pPr>
              <w:spacing w:line="360" w:lineRule="auto"/>
              <w:jc w:val="left"/>
              <w:rPr>
                <w:rFonts w:ascii="Tahoma" w:eastAsia="宋体" w:hAnsi="Tahoma"/>
                <w:szCs w:val="21"/>
              </w:rPr>
            </w:pPr>
            <w:r>
              <w:rPr>
                <w:rFonts w:ascii="Tahoma" w:eastAsia="宋体" w:hAnsi="Tahoma" w:hint="eastAsia"/>
                <w:szCs w:val="21"/>
              </w:rPr>
              <w:t>计算机科学与技术（软件工程）</w:t>
            </w:r>
            <w:r>
              <w:rPr>
                <w:rFonts w:ascii="Tahoma" w:eastAsia="宋体" w:hAnsi="Tahoma"/>
                <w:szCs w:val="21"/>
              </w:rPr>
              <w:t xml:space="preserve"> </w:t>
            </w:r>
          </w:p>
        </w:tc>
        <w:tc>
          <w:tcPr>
            <w:tcW w:w="813"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学历：</w:t>
            </w:r>
            <w:r>
              <w:rPr>
                <w:rFonts w:ascii="Tahoma" w:eastAsia="宋体" w:hAnsi="Tahoma"/>
                <w:szCs w:val="21"/>
              </w:rPr>
              <w:t xml:space="preserve"> </w:t>
            </w:r>
          </w:p>
        </w:tc>
        <w:tc>
          <w:tcPr>
            <w:tcW w:w="272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本科</w:t>
            </w:r>
            <w:r>
              <w:rPr>
                <w:rFonts w:ascii="Tahoma" w:eastAsia="宋体" w:hAnsi="Tahoma"/>
                <w:szCs w:val="21"/>
              </w:rPr>
              <w:t xml:space="preserve"> </w:t>
            </w:r>
          </w:p>
        </w:tc>
        <w:tc>
          <w:tcPr>
            <w:tcW w:w="1249"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是否统招：</w:t>
            </w:r>
            <w:r>
              <w:rPr>
                <w:rFonts w:ascii="Tahoma" w:eastAsia="宋体" w:hAnsi="Tahoma"/>
                <w:szCs w:val="21"/>
              </w:rPr>
              <w:t xml:space="preserve"> </w:t>
            </w:r>
          </w:p>
        </w:tc>
        <w:tc>
          <w:tcPr>
            <w:tcW w:w="2234"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是</w:t>
            </w:r>
            <w:r>
              <w:rPr>
                <w:rFonts w:ascii="Tahoma" w:eastAsia="宋体" w:hAnsi="Tahoma"/>
                <w:szCs w:val="21"/>
              </w:rPr>
              <w:t xml:space="preserve"> </w:t>
            </w:r>
          </w:p>
        </w:tc>
      </w:tr>
    </w:tbl>
    <w:p w:rsidR="00F5121C" w:rsidRDefault="00B44095" w:rsidP="00F5121C">
      <w:pPr>
        <w:jc w:val="center"/>
        <w:rPr>
          <w:rFonts w:ascii="Tahoma" w:eastAsia="宋体" w:hAnsi="Tahoma"/>
        </w:rPr>
      </w:pPr>
      <w:r>
        <w:rPr>
          <w:rFonts w:ascii="Tahoma" w:eastAsia="宋体" w:hAnsi="Tahoma"/>
        </w:rPr>
        <w:pict>
          <v:rect id="_x0000_i1028"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spacing w:line="360" w:lineRule="auto"/>
              <w:rPr>
                <w:rFonts w:ascii="微软雅黑" w:eastAsia="微软雅黑" w:hAnsi="微软雅黑"/>
                <w:b/>
                <w:sz w:val="24"/>
              </w:rPr>
            </w:pPr>
            <w:r>
              <w:rPr>
                <w:rFonts w:ascii="微软雅黑" w:eastAsia="微软雅黑" w:hAnsi="微软雅黑" w:hint="eastAsia"/>
                <w:b/>
                <w:sz w:val="24"/>
              </w:rPr>
              <w:t xml:space="preserve">语言能力 </w:t>
            </w:r>
          </w:p>
        </w:tc>
      </w:tr>
      <w:tr w:rsidR="00F5121C" w:rsidTr="00476928">
        <w:tc>
          <w:tcPr>
            <w:tcW w:w="10280" w:type="dxa"/>
            <w:hideMark/>
          </w:tcPr>
          <w:p w:rsidR="00F5121C" w:rsidRDefault="00F5121C" w:rsidP="00476928">
            <w:pPr>
              <w:spacing w:line="360" w:lineRule="auto"/>
              <w:rPr>
                <w:rFonts w:ascii="Tahoma" w:eastAsia="宋体" w:hAnsi="Tahoma"/>
                <w:szCs w:val="21"/>
              </w:rPr>
            </w:pPr>
            <w:r>
              <w:rPr>
                <w:rFonts w:ascii="Tahoma" w:eastAsia="宋体" w:hAnsi="Tahoma" w:hint="eastAsia"/>
                <w:szCs w:val="21"/>
              </w:rPr>
              <w:t>英语、普通话</w:t>
            </w:r>
            <w:r>
              <w:rPr>
                <w:rFonts w:ascii="Tahoma" w:eastAsia="宋体" w:hAnsi="Tahoma"/>
                <w:szCs w:val="21"/>
              </w:rPr>
              <w:t xml:space="preserve"> </w:t>
            </w:r>
          </w:p>
        </w:tc>
      </w:tr>
    </w:tbl>
    <w:p w:rsidR="00F5121C" w:rsidRDefault="00B44095" w:rsidP="00F5121C">
      <w:pPr>
        <w:jc w:val="center"/>
        <w:rPr>
          <w:rFonts w:ascii="Tahoma" w:eastAsia="宋体" w:hAnsi="Tahoma"/>
        </w:rPr>
      </w:pPr>
      <w:r>
        <w:rPr>
          <w:rFonts w:ascii="Tahoma" w:eastAsia="宋体" w:hAnsi="Tahoma"/>
        </w:rPr>
        <w:pict>
          <v:rect id="_x0000_i1029"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6997"/>
        <w:gridCol w:w="1842"/>
      </w:tblGrid>
      <w:tr w:rsidR="00F5121C" w:rsidTr="00476928">
        <w:tc>
          <w:tcPr>
            <w:tcW w:w="10064" w:type="dxa"/>
            <w:gridSpan w:val="3"/>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项目经历 </w:t>
            </w:r>
          </w:p>
        </w:tc>
      </w:tr>
      <w:tr w:rsidR="00F5121C" w:rsidTr="00476928">
        <w:trPr>
          <w:trHeight w:val="397"/>
        </w:trPr>
        <w:tc>
          <w:tcPr>
            <w:tcW w:w="8222" w:type="dxa"/>
            <w:gridSpan w:val="2"/>
            <w:shd w:val="clear" w:color="auto" w:fill="F2F2F2" w:themeFill="background1" w:themeFillShade="F2"/>
            <w:vAlign w:val="center"/>
            <w:hideMark/>
          </w:tcPr>
          <w:p w:rsidR="00F5121C" w:rsidRDefault="00F36E9A" w:rsidP="00476928">
            <w:pPr>
              <w:rPr>
                <w:rFonts w:ascii="Tahoma" w:eastAsia="宋体" w:hAnsi="Tahoma"/>
                <w:b/>
              </w:rPr>
            </w:pPr>
            <w:r>
              <w:rPr>
                <w:rFonts w:ascii="Tahoma" w:eastAsia="宋体" w:hAnsi="Tahoma" w:hint="eastAsia"/>
                <w:b/>
              </w:rPr>
              <w:t>顺丰金融</w:t>
            </w:r>
            <w:r>
              <w:rPr>
                <w:rFonts w:ascii="Tahoma" w:eastAsia="宋体" w:hAnsi="Tahoma" w:hint="eastAsia"/>
                <w:b/>
              </w:rPr>
              <w:t>APP</w:t>
            </w:r>
            <w:r>
              <w:rPr>
                <w:rFonts w:ascii="Tahoma" w:eastAsia="宋体" w:hAnsi="Tahoma" w:hint="eastAsia"/>
                <w:b/>
              </w:rPr>
              <w:t>（原顺手付</w:t>
            </w:r>
            <w:r>
              <w:rPr>
                <w:rFonts w:ascii="Tahoma" w:eastAsia="宋体" w:hAnsi="Tahoma" w:hint="eastAsia"/>
                <w:b/>
              </w:rPr>
              <w:t>APP</w:t>
            </w:r>
            <w:r>
              <w:rPr>
                <w:rFonts w:ascii="Tahoma" w:eastAsia="宋体" w:hAnsi="Tahoma" w:hint="eastAsia"/>
                <w:b/>
              </w:rPr>
              <w:t>）</w:t>
            </w:r>
            <w:r w:rsidR="00F5121C">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2014.10-</w:t>
            </w:r>
            <w:r>
              <w:rPr>
                <w:rFonts w:ascii="Tahoma" w:eastAsia="宋体" w:hAnsi="Tahoma" w:cs="Tahoma" w:hint="eastAsia"/>
                <w:szCs w:val="21"/>
              </w:rPr>
              <w:t>至今</w:t>
            </w:r>
            <w:r>
              <w:rPr>
                <w:rFonts w:ascii="Tahoma" w:eastAsia="宋体" w:hAnsi="Tahoma" w:cs="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资源研发工程师</w:t>
            </w:r>
            <w:r>
              <w:rPr>
                <w:rFonts w:ascii="Tahoma" w:eastAsia="宋体" w:hAnsi="Tahoma"/>
                <w:szCs w:val="21"/>
              </w:rPr>
              <w:t>/</w:t>
            </w:r>
            <w:r>
              <w:rPr>
                <w:rFonts w:ascii="Tahoma" w:eastAsia="宋体" w:hAnsi="Tahoma" w:hint="eastAsia"/>
                <w:szCs w:val="21"/>
              </w:rPr>
              <w:t>技术经理</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项目描述：</w:t>
            </w:r>
            <w:r>
              <w:rPr>
                <w:rFonts w:ascii="Tahoma" w:eastAsia="宋体" w:hAnsi="Tahoma"/>
                <w:color w:val="666666"/>
                <w:szCs w:val="21"/>
              </w:rPr>
              <w:t xml:space="preserve"> </w:t>
            </w:r>
          </w:p>
        </w:tc>
        <w:tc>
          <w:tcPr>
            <w:tcW w:w="8839" w:type="dxa"/>
            <w:gridSpan w:val="2"/>
            <w:hideMark/>
          </w:tcPr>
          <w:p w:rsidR="00F5121C" w:rsidRDefault="007242BC" w:rsidP="00D14A61">
            <w:pPr>
              <w:spacing w:line="312" w:lineRule="auto"/>
              <w:rPr>
                <w:rFonts w:ascii="Tahoma" w:eastAsia="宋体" w:hAnsi="Tahoma"/>
                <w:szCs w:val="21"/>
              </w:rPr>
            </w:pPr>
            <w:r>
              <w:rPr>
                <w:rFonts w:ascii="Arial" w:hAnsi="Arial" w:cs="Arial" w:hint="eastAsia"/>
                <w:color w:val="333333"/>
                <w:szCs w:val="21"/>
                <w:shd w:val="clear" w:color="auto" w:fill="FFFFFF"/>
              </w:rPr>
              <w:t>顺丰金融</w:t>
            </w:r>
            <w:r>
              <w:rPr>
                <w:rFonts w:ascii="Arial" w:hAnsi="Arial" w:cs="Arial" w:hint="eastAsia"/>
                <w:color w:val="333333"/>
                <w:szCs w:val="21"/>
                <w:shd w:val="clear" w:color="auto" w:fill="FFFFFF"/>
              </w:rPr>
              <w:t>APP</w:t>
            </w:r>
            <w:r>
              <w:rPr>
                <w:rFonts w:ascii="Arial" w:hAnsi="Arial" w:cs="Arial" w:hint="eastAsia"/>
                <w:color w:val="333333"/>
                <w:szCs w:val="21"/>
                <w:shd w:val="clear" w:color="auto" w:fill="FFFFFF"/>
              </w:rPr>
              <w:t>是顺丰速运旗下（顺丰金融）</w:t>
            </w:r>
            <w:r w:rsidR="00664386">
              <w:rPr>
                <w:rFonts w:ascii="Arial" w:hAnsi="Arial" w:cs="Arial" w:hint="eastAsia"/>
                <w:color w:val="333333"/>
                <w:szCs w:val="21"/>
                <w:shd w:val="clear" w:color="auto" w:fill="FFFFFF"/>
              </w:rPr>
              <w:t>融合支付、金融、</w:t>
            </w:r>
            <w:proofErr w:type="gramStart"/>
            <w:r w:rsidR="00664386">
              <w:rPr>
                <w:rFonts w:ascii="Arial" w:hAnsi="Arial" w:cs="Arial" w:hint="eastAsia"/>
                <w:color w:val="333333"/>
                <w:szCs w:val="21"/>
                <w:shd w:val="clear" w:color="auto" w:fill="FFFFFF"/>
              </w:rPr>
              <w:t>电商</w:t>
            </w:r>
            <w:r w:rsidR="002E4059">
              <w:rPr>
                <w:rFonts w:ascii="Arial" w:hAnsi="Arial" w:cs="Arial" w:hint="eastAsia"/>
                <w:color w:val="333333"/>
                <w:szCs w:val="21"/>
                <w:shd w:val="clear" w:color="auto" w:fill="FFFFFF"/>
              </w:rPr>
              <w:t>全场景</w:t>
            </w:r>
            <w:proofErr w:type="gramEnd"/>
            <w:r w:rsidR="00664386">
              <w:rPr>
                <w:rFonts w:ascii="Arial" w:hAnsi="Arial" w:cs="Arial" w:hint="eastAsia"/>
                <w:color w:val="333333"/>
                <w:szCs w:val="21"/>
                <w:shd w:val="clear" w:color="auto" w:fill="FFFFFF"/>
              </w:rPr>
              <w:t>的千万级用户</w:t>
            </w:r>
            <w:r>
              <w:rPr>
                <w:rFonts w:ascii="Arial" w:hAnsi="Arial" w:cs="Arial" w:hint="eastAsia"/>
                <w:color w:val="333333"/>
                <w:szCs w:val="21"/>
                <w:shd w:val="clear" w:color="auto" w:fill="FFFFFF"/>
              </w:rPr>
              <w:t>移动平台</w:t>
            </w:r>
            <w:r w:rsidR="002E4059">
              <w:rPr>
                <w:rFonts w:ascii="Arial" w:hAnsi="Arial" w:cs="Arial" w:hint="eastAsia"/>
                <w:color w:val="333333"/>
                <w:szCs w:val="21"/>
                <w:shd w:val="clear" w:color="auto" w:fill="FFFFFF"/>
              </w:rPr>
              <w:t>，</w:t>
            </w:r>
            <w:r w:rsidR="00664386">
              <w:rPr>
                <w:rFonts w:ascii="Arial" w:hAnsi="Arial" w:cs="Arial" w:hint="eastAsia"/>
                <w:color w:val="333333"/>
                <w:szCs w:val="21"/>
                <w:shd w:val="clear" w:color="auto" w:fill="FFFFFF"/>
              </w:rPr>
              <w:t>以</w:t>
            </w:r>
            <w:r w:rsidR="00664386" w:rsidRPr="00664386">
              <w:rPr>
                <w:rFonts w:ascii="Arial" w:hAnsi="Arial" w:cs="Arial" w:hint="eastAsia"/>
                <w:color w:val="333333"/>
                <w:szCs w:val="21"/>
                <w:shd w:val="clear" w:color="auto" w:fill="FFFFFF"/>
              </w:rPr>
              <w:t>支付为纽带，通过构建多样化应用场景，</w:t>
            </w:r>
            <w:r w:rsidR="00664386">
              <w:rPr>
                <w:rFonts w:ascii="Arial" w:hAnsi="Arial" w:cs="Arial" w:hint="eastAsia"/>
                <w:color w:val="333333"/>
                <w:szCs w:val="21"/>
                <w:shd w:val="clear" w:color="auto" w:fill="FFFFFF"/>
              </w:rPr>
              <w:t>为个人客户提供支付、金融、信贷等服务；为各电商平台提供线上支付服务、结算服务及各行业解决方案。</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250424" w:rsidRDefault="00C70E38" w:rsidP="00C70E38">
            <w:pPr>
              <w:spacing w:line="312" w:lineRule="auto"/>
              <w:rPr>
                <w:rFonts w:ascii="Tahoma" w:eastAsia="宋体" w:hAnsi="Tahoma" w:hint="eastAsia"/>
                <w:szCs w:val="21"/>
              </w:rPr>
            </w:pPr>
            <w:r w:rsidRPr="00C70E38">
              <w:rPr>
                <w:rFonts w:ascii="Tahoma" w:eastAsia="宋体" w:hAnsi="Tahoma" w:hint="eastAsia"/>
                <w:szCs w:val="21"/>
              </w:rPr>
              <w:t>1</w:t>
            </w:r>
            <w:r w:rsidRPr="00C70E38">
              <w:rPr>
                <w:rFonts w:ascii="Tahoma" w:eastAsia="宋体" w:hAnsi="Tahoma" w:hint="eastAsia"/>
                <w:szCs w:val="21"/>
              </w:rPr>
              <w:t>、负责会员系统、商户系统、账户系统、顺手付</w:t>
            </w:r>
            <w:r w:rsidRPr="00C70E38">
              <w:rPr>
                <w:rFonts w:ascii="Tahoma" w:eastAsia="宋体" w:hAnsi="Tahoma" w:hint="eastAsia"/>
                <w:szCs w:val="21"/>
              </w:rPr>
              <w:t>APP</w:t>
            </w:r>
            <w:r w:rsidRPr="00C70E38">
              <w:rPr>
                <w:rFonts w:ascii="Tahoma" w:eastAsia="宋体" w:hAnsi="Tahoma" w:hint="eastAsia"/>
                <w:szCs w:val="21"/>
              </w:rPr>
              <w:t>前置子系统</w:t>
            </w:r>
            <w:r w:rsidR="00250424">
              <w:rPr>
                <w:rFonts w:ascii="Tahoma" w:eastAsia="宋体" w:hAnsi="Tahoma" w:hint="eastAsia"/>
                <w:szCs w:val="21"/>
              </w:rPr>
              <w:t>需求评审、技术方案</w:t>
            </w:r>
            <w:r w:rsidR="009C2278">
              <w:rPr>
                <w:rFonts w:ascii="Tahoma" w:eastAsia="宋体" w:hAnsi="Tahoma" w:hint="eastAsia"/>
                <w:szCs w:val="21"/>
              </w:rPr>
              <w:t>制定</w:t>
            </w:r>
            <w:r w:rsidR="00250424">
              <w:rPr>
                <w:rFonts w:ascii="Tahoma" w:eastAsia="宋体" w:hAnsi="Tahoma" w:hint="eastAsia"/>
                <w:szCs w:val="21"/>
              </w:rPr>
              <w:t>、系统设计、核心模块</w:t>
            </w:r>
            <w:r w:rsidR="009C2278">
              <w:rPr>
                <w:rFonts w:ascii="Tahoma" w:eastAsia="宋体" w:hAnsi="Tahoma" w:hint="eastAsia"/>
                <w:szCs w:val="21"/>
              </w:rPr>
              <w:t>开发</w:t>
            </w:r>
            <w:r w:rsidR="00F208BB">
              <w:rPr>
                <w:rFonts w:ascii="Tahoma" w:eastAsia="宋体" w:hAnsi="Tahoma" w:hint="eastAsia"/>
                <w:szCs w:val="21"/>
              </w:rPr>
              <w:t>，主导项目整体建设和规划工作</w:t>
            </w:r>
            <w:r w:rsidR="00250424">
              <w:rPr>
                <w:rFonts w:ascii="Tahoma" w:eastAsia="宋体" w:hAnsi="Tahoma" w:hint="eastAsia"/>
                <w:szCs w:val="21"/>
              </w:rPr>
              <w:t>。</w:t>
            </w:r>
          </w:p>
          <w:p w:rsidR="00C70E38" w:rsidRPr="00C70E38" w:rsidRDefault="00C70E38" w:rsidP="00C70E38">
            <w:pPr>
              <w:spacing w:line="312" w:lineRule="auto"/>
              <w:rPr>
                <w:rFonts w:ascii="Tahoma" w:eastAsia="宋体" w:hAnsi="Tahoma" w:hint="eastAsia"/>
                <w:szCs w:val="21"/>
              </w:rPr>
            </w:pPr>
            <w:r w:rsidRPr="00C70E38">
              <w:rPr>
                <w:rFonts w:ascii="Tahoma" w:eastAsia="宋体" w:hAnsi="Tahoma" w:hint="eastAsia"/>
                <w:szCs w:val="21"/>
              </w:rPr>
              <w:t>2</w:t>
            </w:r>
            <w:r w:rsidRPr="00C70E38">
              <w:rPr>
                <w:rFonts w:ascii="Tahoma" w:eastAsia="宋体" w:hAnsi="Tahoma" w:hint="eastAsia"/>
                <w:szCs w:val="21"/>
              </w:rPr>
              <w:t>、</w:t>
            </w:r>
            <w:r w:rsidRPr="00C70E38">
              <w:rPr>
                <w:rFonts w:ascii="Tahoma" w:eastAsia="宋体" w:hAnsi="Tahoma" w:hint="eastAsia"/>
                <w:szCs w:val="21"/>
              </w:rPr>
              <w:tab/>
            </w:r>
            <w:r w:rsidR="00250424">
              <w:rPr>
                <w:rFonts w:ascii="Tahoma" w:eastAsia="宋体" w:hAnsi="Tahoma" w:hint="eastAsia"/>
                <w:szCs w:val="21"/>
              </w:rPr>
              <w:t>参与</w:t>
            </w:r>
            <w:r w:rsidR="009C2278">
              <w:rPr>
                <w:rFonts w:ascii="Tahoma" w:eastAsia="宋体" w:hAnsi="Tahoma" w:hint="eastAsia"/>
                <w:szCs w:val="21"/>
              </w:rPr>
              <w:t>系统框架、</w:t>
            </w:r>
            <w:r w:rsidR="00250424">
              <w:rPr>
                <w:rFonts w:ascii="Tahoma" w:eastAsia="宋体" w:hAnsi="Tahoma" w:hint="eastAsia"/>
                <w:szCs w:val="21"/>
              </w:rPr>
              <w:t>公共组件的</w:t>
            </w:r>
            <w:r w:rsidR="009C2278">
              <w:rPr>
                <w:rFonts w:ascii="Tahoma" w:eastAsia="宋体" w:hAnsi="Tahoma" w:hint="eastAsia"/>
                <w:szCs w:val="21"/>
              </w:rPr>
              <w:t>架构设计和</w:t>
            </w:r>
            <w:r w:rsidR="00250424">
              <w:rPr>
                <w:rFonts w:ascii="Tahoma" w:eastAsia="宋体" w:hAnsi="Tahoma" w:hint="eastAsia"/>
                <w:szCs w:val="21"/>
              </w:rPr>
              <w:t>开发，解决项目架构及技术疑难点。</w:t>
            </w:r>
          </w:p>
          <w:p w:rsidR="00F5121C" w:rsidRDefault="00C70E38" w:rsidP="009C2278">
            <w:pPr>
              <w:spacing w:line="312" w:lineRule="auto"/>
              <w:rPr>
                <w:rFonts w:ascii="Tahoma" w:eastAsia="宋体" w:hAnsi="Tahoma"/>
                <w:szCs w:val="21"/>
              </w:rPr>
            </w:pPr>
            <w:r w:rsidRPr="00C70E38">
              <w:rPr>
                <w:rFonts w:ascii="Tahoma" w:eastAsia="宋体" w:hAnsi="Tahoma" w:hint="eastAsia"/>
                <w:szCs w:val="21"/>
              </w:rPr>
              <w:t>3</w:t>
            </w:r>
            <w:r w:rsidRPr="00C70E38">
              <w:rPr>
                <w:rFonts w:ascii="Tahoma" w:eastAsia="宋体" w:hAnsi="Tahoma" w:hint="eastAsia"/>
                <w:szCs w:val="21"/>
              </w:rPr>
              <w:t>、</w:t>
            </w:r>
            <w:r w:rsidRPr="00C70E38">
              <w:rPr>
                <w:rFonts w:ascii="Tahoma" w:eastAsia="宋体" w:hAnsi="Tahoma" w:hint="eastAsia"/>
                <w:szCs w:val="21"/>
              </w:rPr>
              <w:tab/>
            </w:r>
            <w:r w:rsidR="009C2278">
              <w:rPr>
                <w:rFonts w:ascii="Tahoma" w:eastAsia="宋体" w:hAnsi="Tahoma" w:hint="eastAsia"/>
                <w:szCs w:val="21"/>
              </w:rPr>
              <w:t>分析系统性能瓶颈，参与性能压测，针对性对系统进行调优。</w:t>
            </w:r>
          </w:p>
        </w:tc>
      </w:tr>
      <w:tr w:rsidR="00F5121C" w:rsidTr="00476928">
        <w:trPr>
          <w:trHeight w:val="397"/>
        </w:trPr>
        <w:tc>
          <w:tcPr>
            <w:tcW w:w="8222" w:type="dxa"/>
            <w:gridSpan w:val="2"/>
            <w:shd w:val="clear" w:color="auto" w:fill="F2F2F2" w:themeFill="background1" w:themeFillShade="F2"/>
            <w:vAlign w:val="center"/>
            <w:hideMark/>
          </w:tcPr>
          <w:p w:rsidR="00F5121C" w:rsidRDefault="00F5121C" w:rsidP="00476928">
            <w:pPr>
              <w:rPr>
                <w:rFonts w:ascii="Tahoma" w:eastAsia="宋体" w:hAnsi="Tahoma"/>
                <w:b/>
              </w:rPr>
            </w:pPr>
            <w:proofErr w:type="gramStart"/>
            <w:r>
              <w:rPr>
                <w:rFonts w:ascii="Tahoma" w:eastAsia="宋体" w:hAnsi="Tahoma" w:hint="eastAsia"/>
                <w:b/>
              </w:rPr>
              <w:t>和润贵稀</w:t>
            </w:r>
            <w:proofErr w:type="gramEnd"/>
            <w:r>
              <w:rPr>
                <w:rFonts w:ascii="Tahoma" w:eastAsia="宋体" w:hAnsi="Tahoma" w:hint="eastAsia"/>
                <w:b/>
              </w:rPr>
              <w:t>金属交易电子商务网站</w:t>
            </w:r>
            <w:r>
              <w:rPr>
                <w:rFonts w:ascii="Tahoma" w:eastAsia="宋体" w:hAnsi="Tahoma"/>
                <w:b/>
              </w:rPr>
              <w:t xml:space="preserve"> </w:t>
            </w:r>
          </w:p>
        </w:tc>
        <w:tc>
          <w:tcPr>
            <w:tcW w:w="1842" w:type="dxa"/>
            <w:shd w:val="clear" w:color="auto" w:fill="F2F2F2" w:themeFill="background1" w:themeFillShade="F2"/>
            <w:vAlign w:val="center"/>
            <w:hideMark/>
          </w:tcPr>
          <w:p w:rsidR="00F5121C" w:rsidRDefault="00F5121C" w:rsidP="00476928">
            <w:pPr>
              <w:spacing w:line="276" w:lineRule="auto"/>
              <w:jc w:val="right"/>
              <w:rPr>
                <w:rFonts w:ascii="Tahoma" w:eastAsia="宋体" w:hAnsi="Tahoma" w:cs="Tahoma"/>
                <w:szCs w:val="21"/>
              </w:rPr>
            </w:pPr>
            <w:r>
              <w:rPr>
                <w:rFonts w:ascii="Tahoma" w:eastAsia="宋体" w:hAnsi="Tahoma" w:cs="Tahoma"/>
                <w:szCs w:val="21"/>
              </w:rPr>
              <w:t xml:space="preserve">2012.06-2012.12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项目职务：</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szCs w:val="21"/>
              </w:rPr>
              <w:t>java</w:t>
            </w:r>
            <w:r>
              <w:rPr>
                <w:rFonts w:ascii="Tahoma" w:eastAsia="宋体" w:hAnsi="Tahoma" w:hint="eastAsia"/>
                <w:szCs w:val="21"/>
              </w:rPr>
              <w:t>软件工程师</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lastRenderedPageBreak/>
              <w:t>项目描述：</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proofErr w:type="gramStart"/>
            <w:r>
              <w:rPr>
                <w:rFonts w:ascii="Tahoma" w:eastAsia="宋体" w:hAnsi="Tahoma" w:hint="eastAsia"/>
                <w:szCs w:val="21"/>
              </w:rPr>
              <w:t>集会员</w:t>
            </w:r>
            <w:proofErr w:type="gramEnd"/>
            <w:r>
              <w:rPr>
                <w:rFonts w:ascii="Tahoma" w:eastAsia="宋体" w:hAnsi="Tahoma" w:hint="eastAsia"/>
                <w:szCs w:val="21"/>
              </w:rPr>
              <w:t>管理、商户管理、商品管理、订单管理、在线下单及支付等一体化的在线贵稀金属在线交易平台。</w:t>
            </w:r>
            <w:r>
              <w:rPr>
                <w:rFonts w:ascii="Tahoma" w:eastAsia="宋体" w:hAnsi="Tahoma"/>
                <w:szCs w:val="21"/>
              </w:rPr>
              <w:t xml:space="preserve"> </w:t>
            </w:r>
          </w:p>
        </w:tc>
      </w:tr>
      <w:tr w:rsidR="00F5121C" w:rsidTr="00476928">
        <w:tc>
          <w:tcPr>
            <w:tcW w:w="1225" w:type="dxa"/>
            <w:hideMark/>
          </w:tcPr>
          <w:p w:rsidR="00F5121C" w:rsidRDefault="00F5121C" w:rsidP="00476928">
            <w:pPr>
              <w:spacing w:line="312" w:lineRule="auto"/>
              <w:rPr>
                <w:rFonts w:ascii="Tahoma" w:eastAsia="宋体" w:hAnsi="Tahoma"/>
                <w:color w:val="666666"/>
                <w:szCs w:val="21"/>
              </w:rPr>
            </w:pPr>
            <w:r>
              <w:rPr>
                <w:rFonts w:ascii="Tahoma" w:eastAsia="宋体" w:hAnsi="Tahoma" w:hint="eastAsia"/>
                <w:color w:val="666666"/>
                <w:szCs w:val="21"/>
              </w:rPr>
              <w:t>项目职责：</w:t>
            </w:r>
            <w:r>
              <w:rPr>
                <w:rFonts w:ascii="Tahoma" w:eastAsia="宋体" w:hAnsi="Tahoma"/>
                <w:color w:val="666666"/>
                <w:szCs w:val="21"/>
              </w:rPr>
              <w:t xml:space="preserve"> </w:t>
            </w:r>
          </w:p>
        </w:tc>
        <w:tc>
          <w:tcPr>
            <w:tcW w:w="8839" w:type="dxa"/>
            <w:gridSpan w:val="2"/>
            <w:hideMark/>
          </w:tcPr>
          <w:p w:rsidR="00F5121C" w:rsidRDefault="00F5121C" w:rsidP="00476928">
            <w:pPr>
              <w:spacing w:line="312" w:lineRule="auto"/>
              <w:rPr>
                <w:rFonts w:ascii="Tahoma" w:eastAsia="宋体" w:hAnsi="Tahoma"/>
                <w:szCs w:val="21"/>
              </w:rPr>
            </w:pPr>
            <w:r>
              <w:rPr>
                <w:rFonts w:ascii="Tahoma" w:eastAsia="宋体" w:hAnsi="Tahoma" w:hint="eastAsia"/>
                <w:szCs w:val="21"/>
              </w:rPr>
              <w:t>参与项目需求分析、系统设计，负责前端客户下单、在线支付及订单管理模块的设计与开发；参与系统架构分析设计、系统性能优化及应用系统生产部署。</w:t>
            </w:r>
            <w:r>
              <w:rPr>
                <w:rFonts w:ascii="Tahoma" w:eastAsia="宋体" w:hAnsi="Tahoma"/>
                <w:szCs w:val="21"/>
              </w:rPr>
              <w:t xml:space="preserve"> </w:t>
            </w:r>
          </w:p>
        </w:tc>
      </w:tr>
    </w:tbl>
    <w:p w:rsidR="00F5121C" w:rsidRDefault="00B44095" w:rsidP="00F5121C">
      <w:pPr>
        <w:jc w:val="center"/>
        <w:rPr>
          <w:rFonts w:ascii="Tahoma" w:eastAsia="宋体" w:hAnsi="Tahoma"/>
        </w:rPr>
      </w:pPr>
      <w:r>
        <w:rPr>
          <w:rFonts w:ascii="Tahoma" w:eastAsia="宋体" w:hAnsi="Tahoma"/>
        </w:rPr>
        <w:pict>
          <v:rect id="_x0000_i1030" style="width:415.3pt;height:.75pt" o:hralign="center" o:hrstd="t" o:hrnoshade="t" o:hr="t" fillcolor="#f2f2f2 [3052]" stroked="f"/>
        </w:pict>
      </w: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0"/>
      </w:tblGrid>
      <w:tr w:rsidR="00F5121C" w:rsidTr="00476928">
        <w:tc>
          <w:tcPr>
            <w:tcW w:w="10280" w:type="dxa"/>
            <w:hideMark/>
          </w:tcPr>
          <w:p w:rsidR="00F5121C" w:rsidRDefault="00F5121C" w:rsidP="00476928">
            <w:pPr>
              <w:rPr>
                <w:rFonts w:ascii="微软雅黑" w:eastAsia="微软雅黑" w:hAnsi="微软雅黑"/>
                <w:b/>
                <w:sz w:val="24"/>
              </w:rPr>
            </w:pPr>
            <w:r>
              <w:rPr>
                <w:rFonts w:ascii="微软雅黑" w:eastAsia="微软雅黑" w:hAnsi="微软雅黑" w:hint="eastAsia"/>
                <w:b/>
                <w:sz w:val="24"/>
              </w:rPr>
              <w:t xml:space="preserve">技能专长 </w:t>
            </w:r>
          </w:p>
        </w:tc>
      </w:tr>
    </w:tbl>
    <w:p w:rsidR="00F5121C" w:rsidRDefault="00F5121C" w:rsidP="00F5121C">
      <w:pPr>
        <w:spacing w:line="360" w:lineRule="auto"/>
        <w:ind w:left="420"/>
        <w:rPr>
          <w:rFonts w:ascii="Tahoma" w:eastAsia="宋体" w:hAnsi="Tahoma"/>
          <w:szCs w:val="21"/>
        </w:rPr>
      </w:pPr>
      <w:r>
        <w:rPr>
          <w:rFonts w:ascii="Tahoma" w:eastAsia="宋体" w:hAnsi="Tahoma"/>
          <w:szCs w:val="21"/>
        </w:rPr>
        <w:t>1</w:t>
      </w:r>
      <w:r>
        <w:rPr>
          <w:rFonts w:ascii="Tahoma" w:eastAsia="宋体" w:hAnsi="Tahoma" w:hint="eastAsia"/>
          <w:szCs w:val="21"/>
        </w:rPr>
        <w:t>．</w:t>
      </w:r>
      <w:r>
        <w:rPr>
          <w:rFonts w:ascii="Tahoma" w:eastAsia="宋体" w:hAnsi="Tahoma"/>
          <w:szCs w:val="21"/>
        </w:rPr>
        <w:t>JAVA</w:t>
      </w:r>
      <w:r>
        <w:rPr>
          <w:rFonts w:ascii="Tahoma" w:eastAsia="宋体" w:hAnsi="Tahoma" w:hint="eastAsia"/>
          <w:szCs w:val="21"/>
        </w:rPr>
        <w:t>基础扎实，对</w:t>
      </w:r>
      <w:r>
        <w:rPr>
          <w:rFonts w:ascii="Tahoma" w:eastAsia="宋体" w:hAnsi="Tahoma"/>
          <w:szCs w:val="21"/>
        </w:rPr>
        <w:t>JVM</w:t>
      </w:r>
      <w:r>
        <w:rPr>
          <w:rFonts w:ascii="Tahoma" w:eastAsia="宋体" w:hAnsi="Tahoma" w:hint="eastAsia"/>
          <w:szCs w:val="21"/>
        </w:rPr>
        <w:t>原理、</w:t>
      </w:r>
      <w:r>
        <w:rPr>
          <w:rFonts w:ascii="Tahoma" w:eastAsia="宋体" w:hAnsi="Tahoma"/>
          <w:szCs w:val="21"/>
        </w:rPr>
        <w:t>JDK</w:t>
      </w:r>
      <w:r>
        <w:rPr>
          <w:rFonts w:ascii="Tahoma" w:eastAsia="宋体" w:hAnsi="Tahoma" w:hint="eastAsia"/>
          <w:szCs w:val="21"/>
        </w:rPr>
        <w:t>源码有深入的理解</w:t>
      </w:r>
      <w:r>
        <w:rPr>
          <w:rFonts w:hint="eastAsia"/>
        </w:rPr>
        <w:t>，熟悉集合、多线程</w:t>
      </w:r>
      <w:r w:rsidR="00751ACD">
        <w:rPr>
          <w:rFonts w:hint="eastAsia"/>
        </w:rPr>
        <w:t>、</w:t>
      </w:r>
      <w:r w:rsidR="00751ACD">
        <w:rPr>
          <w:rFonts w:hint="eastAsia"/>
        </w:rPr>
        <w:t>IO</w:t>
      </w:r>
      <w:r>
        <w:rPr>
          <w:rFonts w:hint="eastAsia"/>
        </w:rPr>
        <w:t>等基础框架，了解常用各种开源框架及实现，有实际的通用框架开发经验；</w:t>
      </w:r>
    </w:p>
    <w:p w:rsidR="00F5121C" w:rsidRDefault="00F5121C" w:rsidP="00F5121C">
      <w:pPr>
        <w:spacing w:line="360" w:lineRule="auto"/>
        <w:ind w:left="420"/>
        <w:rPr>
          <w:rFonts w:ascii="Tahoma" w:eastAsia="宋体" w:hAnsi="Tahoma"/>
          <w:szCs w:val="21"/>
        </w:rPr>
      </w:pPr>
      <w:r>
        <w:rPr>
          <w:rFonts w:ascii="Tahoma" w:eastAsia="宋体" w:hAnsi="Tahoma"/>
          <w:szCs w:val="21"/>
        </w:rPr>
        <w:t xml:space="preserve">2. </w:t>
      </w:r>
      <w:r>
        <w:rPr>
          <w:rFonts w:ascii="Tahoma" w:eastAsia="宋体" w:hAnsi="Tahoma" w:hint="eastAsia"/>
          <w:szCs w:val="21"/>
        </w:rPr>
        <w:t>熟悉分布式系统的设计和应用，熟悉分布式、缓存、消息等机制；能对分布式常用技术进行合理应用，解决问题；</w:t>
      </w:r>
    </w:p>
    <w:p w:rsidR="00F5121C" w:rsidRDefault="00F5121C" w:rsidP="00BB128D">
      <w:pPr>
        <w:spacing w:line="360" w:lineRule="auto"/>
        <w:ind w:left="420"/>
        <w:rPr>
          <w:rFonts w:ascii="Tahoma" w:eastAsia="宋体" w:hAnsi="Tahoma"/>
          <w:szCs w:val="21"/>
        </w:rPr>
      </w:pPr>
      <w:r>
        <w:rPr>
          <w:rFonts w:ascii="Tahoma" w:eastAsia="宋体" w:hAnsi="Tahoma"/>
          <w:szCs w:val="21"/>
        </w:rPr>
        <w:t xml:space="preserve">3. </w:t>
      </w:r>
      <w:r>
        <w:rPr>
          <w:rFonts w:ascii="Tahoma" w:eastAsia="宋体" w:hAnsi="Tahoma" w:hint="eastAsia"/>
          <w:szCs w:val="21"/>
        </w:rPr>
        <w:t>丰富的高并发访问的</w:t>
      </w:r>
      <w:r>
        <w:rPr>
          <w:rFonts w:ascii="Tahoma" w:eastAsia="宋体" w:hAnsi="Tahoma"/>
          <w:szCs w:val="21"/>
        </w:rPr>
        <w:t>Web</w:t>
      </w:r>
      <w:r>
        <w:rPr>
          <w:rFonts w:ascii="Tahoma" w:eastAsia="宋体" w:hAnsi="Tahoma" w:hint="eastAsia"/>
          <w:szCs w:val="21"/>
        </w:rPr>
        <w:t>应用系统设计和开发经验；</w:t>
      </w:r>
      <w:r w:rsidR="00F871F2">
        <w:rPr>
          <w:rFonts w:ascii="Tahoma" w:eastAsia="宋体" w:hAnsi="Tahoma" w:hint="eastAsia"/>
          <w:szCs w:val="21"/>
        </w:rPr>
        <w:t>有实际的</w:t>
      </w:r>
      <w:r>
        <w:rPr>
          <w:rFonts w:ascii="Tahoma" w:eastAsia="宋体" w:hAnsi="Tahoma" w:hint="eastAsia"/>
          <w:szCs w:val="21"/>
        </w:rPr>
        <w:t>系统性能瓶颈分析经验，熟悉多线程及高性能的设计与编码及性能调优；</w:t>
      </w:r>
    </w:p>
    <w:p w:rsidR="00F5121C" w:rsidRDefault="00F5121C" w:rsidP="00F5121C">
      <w:pPr>
        <w:spacing w:line="360" w:lineRule="auto"/>
        <w:rPr>
          <w:rFonts w:ascii="Tahoma" w:eastAsia="宋体" w:hAnsi="Tahoma"/>
          <w:szCs w:val="21"/>
        </w:rPr>
      </w:pPr>
      <w:r>
        <w:rPr>
          <w:rFonts w:ascii="Tahoma" w:eastAsia="宋体" w:hAnsi="Tahoma"/>
          <w:szCs w:val="21"/>
        </w:rPr>
        <w:tab/>
      </w:r>
      <w:r w:rsidR="00BB128D">
        <w:rPr>
          <w:rFonts w:ascii="Tahoma" w:eastAsia="宋体" w:hAnsi="Tahoma" w:hint="eastAsia"/>
          <w:szCs w:val="21"/>
        </w:rPr>
        <w:t>4</w:t>
      </w:r>
      <w:r>
        <w:rPr>
          <w:rFonts w:ascii="Tahoma" w:eastAsia="宋体" w:hAnsi="Tahoma"/>
          <w:szCs w:val="21"/>
        </w:rPr>
        <w:t xml:space="preserve">. </w:t>
      </w:r>
      <w:r w:rsidR="00BB128D">
        <w:rPr>
          <w:rFonts w:ascii="Tahoma" w:eastAsia="宋体" w:hAnsi="Tahoma" w:hint="eastAsia"/>
          <w:szCs w:val="21"/>
        </w:rPr>
        <w:t>全面的技术</w:t>
      </w:r>
      <w:proofErr w:type="gramStart"/>
      <w:r w:rsidR="00BB128D">
        <w:rPr>
          <w:rFonts w:ascii="Tahoma" w:eastAsia="宋体" w:hAnsi="Tahoma" w:hint="eastAsia"/>
          <w:szCs w:val="21"/>
        </w:rPr>
        <w:t>栈</w:t>
      </w:r>
      <w:proofErr w:type="gramEnd"/>
      <w:r w:rsidR="00BB128D">
        <w:rPr>
          <w:rFonts w:ascii="Tahoma" w:eastAsia="宋体" w:hAnsi="Tahoma" w:hint="eastAsia"/>
          <w:szCs w:val="21"/>
        </w:rPr>
        <w:t>，对网络、安全、</w:t>
      </w:r>
      <w:r w:rsidR="00BB128D">
        <w:rPr>
          <w:rFonts w:ascii="Tahoma" w:eastAsia="宋体" w:hAnsi="Tahoma" w:hint="eastAsia"/>
          <w:szCs w:val="21"/>
        </w:rPr>
        <w:t>Linux</w:t>
      </w:r>
      <w:r w:rsidR="00BB128D">
        <w:rPr>
          <w:rFonts w:ascii="Tahoma" w:eastAsia="宋体" w:hAnsi="Tahoma" w:hint="eastAsia"/>
          <w:szCs w:val="21"/>
        </w:rPr>
        <w:t>等有较为深入的理解；</w:t>
      </w:r>
      <w:r>
        <w:rPr>
          <w:rFonts w:ascii="Tahoma" w:eastAsia="宋体" w:hAnsi="Tahoma" w:hint="eastAsia"/>
          <w:szCs w:val="21"/>
        </w:rPr>
        <w:t>较强的表达和沟通能力；工作认真、严谨、敬业；</w:t>
      </w:r>
    </w:p>
    <w:p w:rsidR="00832710" w:rsidRPr="007A3B44" w:rsidRDefault="00530AAC" w:rsidP="007A3B44">
      <w:pPr>
        <w:spacing w:line="360" w:lineRule="auto"/>
        <w:ind w:left="420"/>
        <w:rPr>
          <w:rFonts w:ascii="Tahoma" w:eastAsia="宋体" w:hAnsi="Tahoma"/>
          <w:szCs w:val="21"/>
        </w:rPr>
      </w:pPr>
      <w:r>
        <w:rPr>
          <w:rFonts w:ascii="Tahoma" w:eastAsia="宋体" w:hAnsi="Tahoma" w:hint="eastAsia"/>
          <w:szCs w:val="21"/>
        </w:rPr>
        <w:t>5</w:t>
      </w:r>
      <w:bookmarkStart w:id="0" w:name="_GoBack"/>
      <w:bookmarkEnd w:id="0"/>
      <w:r w:rsidR="00F5121C">
        <w:rPr>
          <w:rFonts w:ascii="Tahoma" w:eastAsia="宋体" w:hAnsi="Tahoma"/>
          <w:szCs w:val="21"/>
        </w:rPr>
        <w:t xml:space="preserve">. </w:t>
      </w:r>
      <w:r w:rsidR="00F5121C">
        <w:rPr>
          <w:rFonts w:ascii="Tahoma" w:eastAsia="宋体" w:hAnsi="Tahoma" w:hint="eastAsia"/>
          <w:szCs w:val="21"/>
        </w:rPr>
        <w:t>多年的支付、金融行业经验。</w:t>
      </w:r>
    </w:p>
    <w:sectPr w:rsidR="00832710" w:rsidRPr="007A3B44">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095" w:rsidRDefault="00B44095" w:rsidP="00DF54FB">
      <w:r>
        <w:separator/>
      </w:r>
    </w:p>
  </w:endnote>
  <w:endnote w:type="continuationSeparator" w:id="0">
    <w:p w:rsidR="00B44095" w:rsidRDefault="00B44095" w:rsidP="00DF5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095" w:rsidRDefault="00B44095" w:rsidP="00DF54FB">
      <w:r>
        <w:separator/>
      </w:r>
    </w:p>
  </w:footnote>
  <w:footnote w:type="continuationSeparator" w:id="0">
    <w:p w:rsidR="00B44095" w:rsidRDefault="00B44095" w:rsidP="00DF54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04390"/>
    <w:multiLevelType w:val="hybridMultilevel"/>
    <w:tmpl w:val="F9F86C18"/>
    <w:lvl w:ilvl="0" w:tplc="131C711E">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93D"/>
    <w:rsid w:val="000D6B60"/>
    <w:rsid w:val="001B19FF"/>
    <w:rsid w:val="00250424"/>
    <w:rsid w:val="00270888"/>
    <w:rsid w:val="002E4059"/>
    <w:rsid w:val="00324A0F"/>
    <w:rsid w:val="00377B16"/>
    <w:rsid w:val="004B053F"/>
    <w:rsid w:val="00530AAC"/>
    <w:rsid w:val="00567AA2"/>
    <w:rsid w:val="00664386"/>
    <w:rsid w:val="006A361F"/>
    <w:rsid w:val="007242BC"/>
    <w:rsid w:val="00751ACD"/>
    <w:rsid w:val="007A3B44"/>
    <w:rsid w:val="00811A6D"/>
    <w:rsid w:val="00853C4F"/>
    <w:rsid w:val="0092293D"/>
    <w:rsid w:val="009C2278"/>
    <w:rsid w:val="009D064A"/>
    <w:rsid w:val="009F1100"/>
    <w:rsid w:val="00B44095"/>
    <w:rsid w:val="00BB128D"/>
    <w:rsid w:val="00C33B3B"/>
    <w:rsid w:val="00C70E38"/>
    <w:rsid w:val="00CB7FAD"/>
    <w:rsid w:val="00D14A61"/>
    <w:rsid w:val="00DF54FB"/>
    <w:rsid w:val="00F208BB"/>
    <w:rsid w:val="00F36E9A"/>
    <w:rsid w:val="00F5121C"/>
    <w:rsid w:val="00F618E0"/>
    <w:rsid w:val="00F8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2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54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54FB"/>
    <w:rPr>
      <w:sz w:val="18"/>
      <w:szCs w:val="18"/>
    </w:rPr>
  </w:style>
  <w:style w:type="paragraph" w:styleId="a4">
    <w:name w:val="footer"/>
    <w:basedOn w:val="a"/>
    <w:link w:val="Char0"/>
    <w:uiPriority w:val="99"/>
    <w:unhideWhenUsed/>
    <w:rsid w:val="00DF54FB"/>
    <w:pPr>
      <w:tabs>
        <w:tab w:val="center" w:pos="4153"/>
        <w:tab w:val="right" w:pos="8306"/>
      </w:tabs>
      <w:snapToGrid w:val="0"/>
      <w:jc w:val="left"/>
    </w:pPr>
    <w:rPr>
      <w:sz w:val="18"/>
      <w:szCs w:val="18"/>
    </w:rPr>
  </w:style>
  <w:style w:type="character" w:customStyle="1" w:styleId="Char0">
    <w:name w:val="页脚 Char"/>
    <w:basedOn w:val="a0"/>
    <w:link w:val="a4"/>
    <w:uiPriority w:val="99"/>
    <w:rsid w:val="00DF54FB"/>
    <w:rPr>
      <w:sz w:val="18"/>
      <w:szCs w:val="18"/>
    </w:rPr>
  </w:style>
  <w:style w:type="paragraph" w:styleId="a5">
    <w:name w:val="List Paragraph"/>
    <w:basedOn w:val="a"/>
    <w:uiPriority w:val="34"/>
    <w:qFormat/>
    <w:rsid w:val="00F5121C"/>
    <w:pPr>
      <w:ind w:firstLineChars="200" w:firstLine="420"/>
    </w:pPr>
  </w:style>
  <w:style w:type="table" w:styleId="a6">
    <w:name w:val="Table Grid"/>
    <w:basedOn w:val="a1"/>
    <w:uiPriority w:val="59"/>
    <w:rsid w:val="00F5121C"/>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3</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dc:description/>
  <cp:lastModifiedBy>JonMMx 2000</cp:lastModifiedBy>
  <cp:revision>73</cp:revision>
  <dcterms:created xsi:type="dcterms:W3CDTF">2019-05-13T05:59:00Z</dcterms:created>
  <dcterms:modified xsi:type="dcterms:W3CDTF">2019-05-17T05:30:00Z</dcterms:modified>
</cp:coreProperties>
</file>