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МИНОБРНАУКИ Р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ОСИИ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государственное бюджетное образовательное учреждение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  <w:lang w:val="ru-RU"/>
        </w:rPr>
        <w:t>Восточно-Сибирский государственный университет технологий и управления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(ФГБОУ ВО ВСГУТУ)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Факультет компьютерных наук и технологий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Кафедра программной инженерии и искусственного интеллекта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ОТЧЕТ</w:t>
      </w:r>
      <w:r>
        <w:rPr>
          <w:rFonts w:eastAsia="Times New Roman" w:cs="Times New Roman" w:ascii="Times New Roman" w:hAnsi="Times New Roman"/>
          <w:b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по лабораторной работе №3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на тему «</w:t>
      </w:r>
      <w:r>
        <w:rPr>
          <w:rFonts w:cs="Times New Roman" w:ascii="Times New Roman" w:hAnsi="Times New Roman"/>
          <w:bCs/>
          <w:sz w:val="24"/>
          <w:szCs w:val="24"/>
        </w:rPr>
        <w:t>Моделирование стека и очереди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по дисциплине </w:t>
      </w:r>
      <w:r>
        <w:rPr>
          <w:rFonts w:eastAsia="Times New Roman" w:cs="Times New Roman" w:ascii="Times New Roman" w:hAnsi="Times New Roman"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Структуры и алгоритмы обработки данных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</w:p>
    <w:p>
      <w:pPr>
        <w:pStyle w:val="Title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Выполнил: студент гр. Б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763-2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Угнивенко Д.А.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Проверил: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Ассистент кафедры ПИиИИ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Николаева Т.В</w:t>
      </w:r>
      <w:r>
        <w:rPr>
          <w:rFonts w:eastAsia="Times New Roman" w:cs="Times New Roman"/>
          <w:sz w:val="24"/>
          <w:szCs w:val="24"/>
        </w:rPr>
        <w:t>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Улан-Удэ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24</w:t>
      </w:r>
      <w:r>
        <w:br w:type="page"/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Словесная постановка задачи: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val="ru-RU"/>
        </w:rPr>
        <w:t>Реализация простой очереди двумя способами: последовательным (хранение в массиве) и связным (хранение в списке).</w:t>
      </w:r>
    </w:p>
    <w:p>
      <w:pPr>
        <w:pStyle w:val="Heading2"/>
        <w:rPr>
          <w:rFonts w:eastAsia="Times New Roman"/>
          <w:lang w:val="ru-RU"/>
        </w:rPr>
      </w:pPr>
      <w:r>
        <w:rPr>
          <w:rFonts w:eastAsia="Times New Roman"/>
        </w:rPr>
        <w:t>Алгоритм</w:t>
      </w:r>
      <w:r>
        <w:rPr>
          <w:rFonts w:eastAsia="Times New Roman"/>
          <w:lang w:val="ru-RU"/>
        </w:rPr>
        <w:t>ы</w:t>
      </w:r>
      <w:r>
        <w:rPr>
          <w:rFonts w:eastAsia="Times New Roman"/>
        </w:rPr>
        <w:t xml:space="preserve"> решения задачи</w:t>
      </w:r>
      <w:r>
        <w:rPr>
          <w:rFonts w:eastAsia="Times New Roman"/>
          <w:lang w:val="ru-RU"/>
        </w:rPr>
        <w:t>:</w:t>
      </w:r>
    </w:p>
    <w:p>
      <w:pPr>
        <w:pStyle w:val="Heading2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val="ru-RU"/>
        </w:rPr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>
          <w:rFonts w:cs="Times New Roman"/>
          <w:color w:val="auto"/>
          <w:sz w:val="28"/>
          <w:szCs w:val="28"/>
          <w:lang w:val="ru-RU"/>
        </w:rPr>
        <w:t xml:space="preserve">1. </w:t>
      </w:r>
      <w:r>
        <w:rPr>
          <w:rStyle w:val="StrongEmphasis"/>
          <w:rFonts w:cs="Times New Roman"/>
          <w:color w:val="auto"/>
          <w:sz w:val="28"/>
          <w:szCs w:val="28"/>
          <w:lang w:val="ru-RU"/>
        </w:rPr>
        <w:t>Начало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Программа начинается.</w:t>
      </w:r>
    </w:p>
    <w:p>
      <w:pPr>
        <w:pStyle w:val="Heading3"/>
        <w:rPr/>
      </w:pPr>
      <w:r>
        <w:rPr/>
        <w:t xml:space="preserve">2. </w:t>
      </w:r>
      <w:r>
        <w:rPr>
          <w:rStyle w:val="StrongEmphasis"/>
        </w:rPr>
        <w:t>Отображение меню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Отображается главное меню: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1. Выбрать реализацию (массив или список)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2. Добавить элемент в очередь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3. Удалить элемент из очереди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4. Показать очередь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>
          <w:rStyle w:val="StrongEmphasis"/>
        </w:rPr>
        <w:t>5. Выйти</w:t>
      </w:r>
    </w:p>
    <w:p>
      <w:pPr>
        <w:pStyle w:val="Heading3"/>
        <w:rPr/>
      </w:pPr>
      <w:r>
        <w:rPr/>
        <w:t xml:space="preserve">3. </w:t>
      </w:r>
      <w:r>
        <w:rPr>
          <w:rStyle w:val="StrongEmphasis"/>
        </w:rPr>
        <w:t>Пользовательский выбор (реализация очереди)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Ввод: пользователь выбирает, какую структуру данных использовать: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1. Массив</w:t>
      </w:r>
      <w:r>
        <w:rPr/>
        <w:t xml:space="preserve"> — выбор очереди на массиве.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>
          <w:rStyle w:val="StrongEmphasis"/>
        </w:rPr>
        <w:t>2. Связный список</w:t>
      </w:r>
      <w:r>
        <w:rPr/>
        <w:t xml:space="preserve"> — выбор очереди на связанном списке.</w:t>
      </w:r>
    </w:p>
    <w:p>
      <w:pPr>
        <w:pStyle w:val="Heading3"/>
        <w:rPr/>
      </w:pPr>
      <w:r>
        <w:rPr/>
        <w:t xml:space="preserve">4. </w:t>
      </w:r>
      <w:r>
        <w:rPr>
          <w:rStyle w:val="StrongEmphasis"/>
        </w:rPr>
        <w:t>Меню операций с очередью</w:t>
      </w:r>
    </w:p>
    <w:p>
      <w:pPr>
        <w:pStyle w:val="TextBody"/>
        <w:rPr/>
      </w:pPr>
      <w:r>
        <w:rPr/>
        <w:t>После того, как выбрана реализация очереди, отображаются следующие операции: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Добавить элемент в очередь (enqueue)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Запрашиваем у пользователя значение элемента.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В зависимости от выбранной структуры данных:</w:t>
      </w:r>
    </w:p>
    <w:p>
      <w:pPr>
        <w:pStyle w:val="TextBody"/>
        <w:numPr>
          <w:ilvl w:val="2"/>
          <w:numId w:val="5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>
          <w:rStyle w:val="StrongEmphasis"/>
        </w:rPr>
        <w:t>Если очередь на массиве</w:t>
      </w:r>
      <w:r>
        <w:rPr/>
        <w:t xml:space="preserve"> — элемент добавляется в массив.</w:t>
      </w:r>
    </w:p>
    <w:p>
      <w:pPr>
        <w:pStyle w:val="TextBody"/>
        <w:numPr>
          <w:ilvl w:val="2"/>
          <w:numId w:val="5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>
          <w:rStyle w:val="StrongEmphasis"/>
        </w:rPr>
        <w:t>Если очередь на списке</w:t>
      </w:r>
      <w:r>
        <w:rPr/>
        <w:t xml:space="preserve"> — создаётся новый узел, который добавляется в конец списка.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Удалить элемент из очереди (dequeue)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Если очередь не пуста, удаляется элемент из начала (массив или список).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Показать очередь (display)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>Если очередь не пуста, показывается её содержимое (массив или список).</w:t>
      </w:r>
    </w:p>
    <w:p>
      <w:pPr>
        <w:pStyle w:val="Heading3"/>
        <w:rPr/>
      </w:pPr>
      <w:r>
        <w:rPr/>
        <w:t xml:space="preserve">5. </w:t>
      </w:r>
      <w:r>
        <w:rPr>
          <w:rStyle w:val="StrongEmphasis"/>
        </w:rPr>
        <w:t>Проверки и решения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Очередь пуста?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>Если очередь пуста, выводится сообщение об ошибке.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Очередь переполнена (для массива)?</w:t>
      </w:r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>Если массив переполнен, выводится сообщение о переполнении.</w:t>
      </w:r>
    </w:p>
    <w:p>
      <w:pPr>
        <w:pStyle w:val="Heading3"/>
        <w:rPr/>
      </w:pPr>
      <w:r>
        <w:rPr/>
        <w:t xml:space="preserve">6. </w:t>
      </w:r>
      <w:r>
        <w:rPr>
          <w:rStyle w:val="StrongEmphasis"/>
        </w:rPr>
        <w:t>Конец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После того как пользователь выбирает выйти, программа завершает выполнение.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/>
      </w:r>
    </w:p>
    <w:p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</w:r>
    </w:p>
    <w:p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</w:r>
    </w:p>
    <w:p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</w:r>
    </w:p>
    <w:p>
      <w:pPr>
        <w:pStyle w:val="Heading2"/>
        <w:rPr>
          <w:rFonts w:eastAsia="Times New Roman"/>
          <w:lang w:val="en-US"/>
        </w:rPr>
      </w:pPr>
      <w:r>
        <w:rPr>
          <w:rFonts w:eastAsia="Times New Roman"/>
        </w:rPr>
        <w:t>Листинг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программы</w:t>
      </w:r>
      <w:r>
        <w:rPr>
          <w:rFonts w:eastAsia="Times New Roman"/>
          <w:lang w:val="en-US"/>
        </w:rPr>
        <w:t>:</w:t>
      </w:r>
    </w:p>
    <w:p>
      <w:pPr>
        <w:pStyle w:val="ListParagraph"/>
        <w:pBdr/>
        <w:spacing w:lineRule="auto" w:line="240"/>
        <w:ind w:left="1429" w:hanging="0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ru-RU" w:eastAsia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Cascadia Mono" w:hAnsi="Cascadia Mono"/>
          <w:color w:val="808080"/>
          <w:sz w:val="19"/>
          <w:szCs w:val="24"/>
          <w:highlight w:val="white"/>
          <w:lang w:val="ru-RU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namespace</w:t>
      </w:r>
      <w:r>
        <w:rPr>
          <w:rFonts w:ascii="Cascadia Mono" w:hAnsi="Cascadia Mono"/>
          <w:color w:val="000000"/>
          <w:sz w:val="19"/>
          <w:highlight w:val="white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  <w:highlight w:val="white"/>
        </w:rPr>
        <w:t>// --- Очередь на массиве ---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SIZE = 100; </w:t>
      </w:r>
      <w:r>
        <w:rPr>
          <w:rFonts w:ascii="Cascadia Mono" w:hAnsi="Cascadia Mono"/>
          <w:color w:val="008000"/>
          <w:sz w:val="19"/>
          <w:highlight w:val="white"/>
        </w:rPr>
        <w:t>// Максимальный размер массива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queueArray[SIZE]; </w:t>
      </w:r>
      <w:r>
        <w:rPr>
          <w:rFonts w:ascii="Cascadia Mono" w:hAnsi="Cascadia Mono"/>
          <w:color w:val="008000"/>
          <w:sz w:val="19"/>
          <w:highlight w:val="white"/>
        </w:rPr>
        <w:t>// Массив для хранения элементов очереди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frontArray = -1;  </w:t>
      </w:r>
      <w:r>
        <w:rPr>
          <w:rFonts w:ascii="Cascadia Mono" w:hAnsi="Cascadia Mono"/>
          <w:color w:val="008000"/>
          <w:sz w:val="19"/>
          <w:highlight w:val="white"/>
        </w:rPr>
        <w:t>// Индекс начала очереди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rearArray = -1;   </w:t>
      </w:r>
      <w:r>
        <w:rPr>
          <w:rFonts w:ascii="Cascadia Mono" w:hAnsi="Cascadia Mono"/>
          <w:color w:val="008000"/>
          <w:sz w:val="19"/>
          <w:highlight w:val="white"/>
        </w:rPr>
        <w:t>// Индекс конца очереди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enqueueArray(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value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(rearArray == SIZE - 1) { </w:t>
      </w:r>
      <w:r>
        <w:rPr>
          <w:rFonts w:ascii="Cascadia Mono" w:hAnsi="Cascadia Mono"/>
          <w:color w:val="008000"/>
          <w:sz w:val="19"/>
          <w:highlight w:val="white"/>
        </w:rPr>
        <w:t>// Проверка на переполнение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"Очередь (массив) переполнена!"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(frontArray == -1) {      </w:t>
      </w:r>
      <w:r>
        <w:rPr>
          <w:rFonts w:ascii="Cascadia Mono" w:hAnsi="Cascadia Mono"/>
          <w:color w:val="008000"/>
          <w:sz w:val="19"/>
          <w:highlight w:val="white"/>
        </w:rPr>
        <w:t>// Если очередь пуста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frontArray = 0;          </w:t>
      </w:r>
      <w:r>
        <w:rPr>
          <w:rFonts w:ascii="Cascadia Mono" w:hAnsi="Cascadia Mono"/>
          <w:color w:val="008000"/>
          <w:sz w:val="19"/>
          <w:highlight w:val="white"/>
        </w:rPr>
        <w:t>// Устанавливаем начало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rearArray++;                 </w:t>
      </w:r>
      <w:r>
        <w:rPr>
          <w:rFonts w:ascii="Cascadia Mono" w:hAnsi="Cascadia Mono"/>
          <w:color w:val="008000"/>
          <w:sz w:val="19"/>
          <w:highlight w:val="white"/>
        </w:rPr>
        <w:t>// Увеличиваем конец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queueArray[rearArray] = </w:t>
      </w:r>
      <w:r>
        <w:rPr>
          <w:rFonts w:ascii="Cascadia Mono" w:hAnsi="Cascadia Mono"/>
          <w:color w:val="808080"/>
          <w:sz w:val="19"/>
          <w:highlight w:val="white"/>
        </w:rPr>
        <w:t>value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8000"/>
          <w:sz w:val="19"/>
          <w:highlight w:val="white"/>
        </w:rPr>
        <w:t>// Добавляем элемент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dequeueArray()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(frontArray == -1 || frontArray &gt; rearArray) { </w:t>
      </w:r>
      <w:r>
        <w:rPr>
          <w:rFonts w:ascii="Cascadia Mono" w:hAnsi="Cascadia Mono"/>
          <w:color w:val="008000"/>
          <w:sz w:val="19"/>
          <w:highlight w:val="white"/>
        </w:rPr>
        <w:t>// Проверка на пустоту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"Очередь (массив) пуста!"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-1;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removedValue = queueArray[frontArray]; </w:t>
      </w:r>
      <w:r>
        <w:rPr>
          <w:rFonts w:ascii="Cascadia Mono" w:hAnsi="Cascadia Mono"/>
          <w:color w:val="008000"/>
          <w:sz w:val="19"/>
          <w:highlight w:val="white"/>
        </w:rPr>
        <w:t>// Сохраняем значение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frontArray++;                              </w:t>
      </w:r>
      <w:r>
        <w:rPr>
          <w:rFonts w:ascii="Cascadia Mono" w:hAnsi="Cascadia Mono"/>
          <w:color w:val="008000"/>
          <w:sz w:val="19"/>
          <w:highlight w:val="white"/>
        </w:rPr>
        <w:t>// Сдвигаем начало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removedValue;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displayArray()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(frontArray == -1 || frontArray &gt; rearArray) { </w:t>
      </w:r>
      <w:r>
        <w:rPr>
          <w:rFonts w:ascii="Cascadia Mono" w:hAnsi="Cascadia Mono"/>
          <w:color w:val="008000"/>
          <w:sz w:val="19"/>
          <w:highlight w:val="white"/>
        </w:rPr>
        <w:t>// Проверка на пустоту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"Очередь (массив) пуста!"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"Очередь (массив):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frontArray; i &lt;= rearArray; i++) { </w:t>
      </w:r>
      <w:r>
        <w:rPr>
          <w:rFonts w:ascii="Cascadia Mono" w:hAnsi="Cascadia Mono"/>
          <w:color w:val="008000"/>
          <w:sz w:val="19"/>
          <w:highlight w:val="white"/>
        </w:rPr>
        <w:t>// Печать всех элементов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queueArray[i]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  <w:highlight w:val="white"/>
        </w:rPr>
        <w:t>// --- Очередь на связном списке ---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struct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value;   </w:t>
      </w:r>
      <w:r>
        <w:rPr>
          <w:rFonts w:ascii="Cascadia Mono" w:hAnsi="Cascadia Mono"/>
          <w:color w:val="008000"/>
          <w:sz w:val="19"/>
          <w:highlight w:val="white"/>
        </w:rPr>
        <w:t>// Значение узла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next;  </w:t>
      </w:r>
      <w:r>
        <w:rPr>
          <w:rFonts w:ascii="Cascadia Mono" w:hAnsi="Cascadia Mono"/>
          <w:color w:val="008000"/>
          <w:sz w:val="19"/>
          <w:highlight w:val="white"/>
        </w:rPr>
        <w:t>// Указатель на следующий узел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frontList = 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 xml:space="preserve">; </w:t>
      </w:r>
      <w:r>
        <w:rPr>
          <w:rFonts w:ascii="Cascadia Mono" w:hAnsi="Cascadia Mono"/>
          <w:color w:val="008000"/>
          <w:sz w:val="19"/>
          <w:highlight w:val="white"/>
        </w:rPr>
        <w:t>// Указатель на начало очереди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rearList = 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 xml:space="preserve">;  </w:t>
      </w:r>
      <w:r>
        <w:rPr>
          <w:rFonts w:ascii="Cascadia Mono" w:hAnsi="Cascadia Mono"/>
          <w:color w:val="008000"/>
          <w:sz w:val="19"/>
          <w:highlight w:val="white"/>
        </w:rPr>
        <w:t>// Указатель на конец очереди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enqueueList(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value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newNode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(); </w:t>
      </w:r>
      <w:r>
        <w:rPr>
          <w:rFonts w:ascii="Cascadia Mono" w:hAnsi="Cascadia Mono"/>
          <w:color w:val="008000"/>
          <w:sz w:val="19"/>
          <w:highlight w:val="white"/>
        </w:rPr>
        <w:t>// Создаём новый узел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newNode-&gt;value = </w:t>
      </w:r>
      <w:r>
        <w:rPr>
          <w:rFonts w:ascii="Cascadia Mono" w:hAnsi="Cascadia Mono"/>
          <w:color w:val="808080"/>
          <w:sz w:val="19"/>
          <w:highlight w:val="white"/>
        </w:rPr>
        <w:t>value</w:t>
      </w:r>
      <w:r>
        <w:rPr>
          <w:rFonts w:ascii="Cascadia Mono" w:hAnsi="Cascadia Mono"/>
          <w:color w:val="000000"/>
          <w:sz w:val="19"/>
          <w:highlight w:val="white"/>
        </w:rPr>
        <w:t xml:space="preserve">;     </w:t>
      </w:r>
      <w:r>
        <w:rPr>
          <w:rFonts w:ascii="Cascadia Mono" w:hAnsi="Cascadia Mono"/>
          <w:color w:val="008000"/>
          <w:sz w:val="19"/>
          <w:highlight w:val="white"/>
        </w:rPr>
        <w:t>// Присваиваем значение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newNode-&gt;next = 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 xml:space="preserve">;    </w:t>
      </w:r>
      <w:r>
        <w:rPr>
          <w:rFonts w:ascii="Cascadia Mono" w:hAnsi="Cascadia Mono"/>
          <w:color w:val="008000"/>
          <w:sz w:val="19"/>
          <w:highlight w:val="white"/>
        </w:rPr>
        <w:t>// Последний узел, поэтому next = nullptr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(rearList == 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 xml:space="preserve">) {  </w:t>
      </w:r>
      <w:r>
        <w:rPr>
          <w:rFonts w:ascii="Cascadia Mono" w:hAnsi="Cascadia Mono"/>
          <w:color w:val="008000"/>
          <w:sz w:val="19"/>
          <w:highlight w:val="white"/>
        </w:rPr>
        <w:t>// Если очередь пуста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frontList = rearList = newNode; </w:t>
      </w:r>
      <w:r>
        <w:rPr>
          <w:rFonts w:ascii="Cascadia Mono" w:hAnsi="Cascadia Mono"/>
          <w:color w:val="008000"/>
          <w:sz w:val="19"/>
          <w:highlight w:val="white"/>
        </w:rPr>
        <w:t>// Начало и конец совпадают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rearList-&gt;next = newNode;       </w:t>
      </w:r>
      <w:r>
        <w:rPr>
          <w:rFonts w:ascii="Cascadia Mono" w:hAnsi="Cascadia Mono"/>
          <w:color w:val="008000"/>
          <w:sz w:val="19"/>
          <w:highlight w:val="white"/>
        </w:rPr>
        <w:t>// Привязываем новый узел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rearList = newNode;             </w:t>
      </w:r>
      <w:r>
        <w:rPr>
          <w:rFonts w:ascii="Cascadia Mono" w:hAnsi="Cascadia Mono"/>
          <w:color w:val="008000"/>
          <w:sz w:val="19"/>
          <w:highlight w:val="white"/>
        </w:rPr>
        <w:t>// Обновляем указатель конца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dequeueList()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(frontList == 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 xml:space="preserve">) { </w:t>
      </w:r>
      <w:r>
        <w:rPr>
          <w:rFonts w:ascii="Cascadia Mono" w:hAnsi="Cascadia Mono"/>
          <w:color w:val="008000"/>
          <w:sz w:val="19"/>
          <w:highlight w:val="white"/>
        </w:rPr>
        <w:t>// Если очередь пуста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"Очередь (список) пуста!"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-1;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temp = frontList;             </w:t>
      </w:r>
      <w:r>
        <w:rPr>
          <w:rFonts w:ascii="Cascadia Mono" w:hAnsi="Cascadia Mono"/>
          <w:color w:val="008000"/>
          <w:sz w:val="19"/>
          <w:highlight w:val="white"/>
        </w:rPr>
        <w:t>// Временный указатель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removedValue = frontList-&gt;value; </w:t>
      </w:r>
      <w:r>
        <w:rPr>
          <w:rFonts w:ascii="Cascadia Mono" w:hAnsi="Cascadia Mono"/>
          <w:color w:val="008000"/>
          <w:sz w:val="19"/>
          <w:highlight w:val="white"/>
        </w:rPr>
        <w:t>// Сохраняем значение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frontList = frontList-&gt;next;        </w:t>
      </w:r>
      <w:r>
        <w:rPr>
          <w:rFonts w:ascii="Cascadia Mono" w:hAnsi="Cascadia Mono"/>
          <w:color w:val="008000"/>
          <w:sz w:val="19"/>
          <w:highlight w:val="white"/>
        </w:rPr>
        <w:t>// Сдвигаем начало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(frontList == 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 xml:space="preserve">) {         </w:t>
      </w:r>
      <w:r>
        <w:rPr>
          <w:rFonts w:ascii="Cascadia Mono" w:hAnsi="Cascadia Mono"/>
          <w:color w:val="008000"/>
          <w:sz w:val="19"/>
          <w:highlight w:val="white"/>
        </w:rPr>
        <w:t>// Если очередь опустела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rearList = 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 xml:space="preserve">;             </w:t>
      </w:r>
      <w:r>
        <w:rPr>
          <w:rFonts w:ascii="Cascadia Mono" w:hAnsi="Cascadia Mono"/>
          <w:color w:val="008000"/>
          <w:sz w:val="19"/>
          <w:highlight w:val="white"/>
        </w:rPr>
        <w:t>// Обнуляем конец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delete</w:t>
      </w:r>
      <w:r>
        <w:rPr>
          <w:rFonts w:ascii="Cascadia Mono" w:hAnsi="Cascadia Mono"/>
          <w:color w:val="000000"/>
          <w:sz w:val="19"/>
          <w:highlight w:val="white"/>
        </w:rPr>
        <w:t xml:space="preserve"> temp;                        </w:t>
      </w:r>
      <w:r>
        <w:rPr>
          <w:rFonts w:ascii="Cascadia Mono" w:hAnsi="Cascadia Mono"/>
          <w:color w:val="008000"/>
          <w:sz w:val="19"/>
          <w:highlight w:val="white"/>
        </w:rPr>
        <w:t>// Удаляем старый узел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removedValue;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displayList()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(frontList == 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 xml:space="preserve">) { </w:t>
      </w:r>
      <w:r>
        <w:rPr>
          <w:rFonts w:ascii="Cascadia Mono" w:hAnsi="Cascadia Mono"/>
          <w:color w:val="008000"/>
          <w:sz w:val="19"/>
          <w:highlight w:val="white"/>
        </w:rPr>
        <w:t>// Если очередь пуста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"Очередь (список) пуста!"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"Очередь (список):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Node</w:t>
      </w:r>
      <w:r>
        <w:rPr>
          <w:rFonts w:ascii="Cascadia Mono" w:hAnsi="Cascadia Mono"/>
          <w:color w:val="000000"/>
          <w:sz w:val="19"/>
          <w:highlight w:val="white"/>
        </w:rPr>
        <w:t xml:space="preserve">* current = frontList; </w:t>
      </w:r>
      <w:r>
        <w:rPr>
          <w:rFonts w:ascii="Cascadia Mono" w:hAnsi="Cascadia Mono"/>
          <w:color w:val="008000"/>
          <w:sz w:val="19"/>
          <w:highlight w:val="white"/>
        </w:rPr>
        <w:t>// Начинаем с начала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(current != 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 xml:space="preserve">) { </w:t>
      </w:r>
      <w:r>
        <w:rPr>
          <w:rFonts w:ascii="Cascadia Mono" w:hAnsi="Cascadia Mono"/>
          <w:color w:val="008000"/>
          <w:sz w:val="19"/>
          <w:highlight w:val="white"/>
        </w:rPr>
        <w:t>// Проходим по всем узлам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current-&gt;value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current = current-&gt;next;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  <w:highlight w:val="white"/>
        </w:rPr>
        <w:t>// --- Главная программа ---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main()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setlocale(</w:t>
      </w:r>
      <w:r>
        <w:rPr>
          <w:rFonts w:ascii="Cascadia Mono" w:hAnsi="Cascadia Mono"/>
          <w:color w:val="6F008A"/>
          <w:sz w:val="19"/>
          <w:highlight w:val="white"/>
        </w:rPr>
        <w:t>LC_ALL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A31515"/>
          <w:sz w:val="19"/>
          <w:highlight w:val="white"/>
        </w:rPr>
        <w:t>"Russian"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implementationChoice;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"Выберите реализацию очереди:"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"1. Последовательная (массив)"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"2. Связная (список)"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implementationChoice;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"\nМеню:"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"1. Добавить элемент (enqueue)"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"2. Удалить элемент (dequeue)"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"3. Показать очередь (display)"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"4. Выйти"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"Ваш выбор: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choice, value;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choice;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(choice == 1)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"Введите значение: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value;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(implementationChoice == 1)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enqueueArray(value); </w:t>
      </w:r>
      <w:r>
        <w:rPr>
          <w:rFonts w:ascii="Cascadia Mono" w:hAnsi="Cascadia Mono"/>
          <w:color w:val="008000"/>
          <w:sz w:val="19"/>
          <w:highlight w:val="white"/>
        </w:rPr>
        <w:t>// Добавление в очередь на массиве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enqueueList(value); </w:t>
      </w:r>
      <w:r>
        <w:rPr>
          <w:rFonts w:ascii="Cascadia Mono" w:hAnsi="Cascadia Mono"/>
          <w:color w:val="008000"/>
          <w:sz w:val="19"/>
          <w:highlight w:val="white"/>
        </w:rPr>
        <w:t>// Добавление в очередь на списке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(choice == 2)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removedValue;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(implementationChoice == 1)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removedValue = dequeueArray(); </w:t>
      </w:r>
      <w:r>
        <w:rPr>
          <w:rFonts w:ascii="Cascadia Mono" w:hAnsi="Cascadia Mono"/>
          <w:color w:val="008000"/>
          <w:sz w:val="19"/>
          <w:highlight w:val="white"/>
        </w:rPr>
        <w:t>// Удаление из массива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removedValue = dequeueList(); </w:t>
      </w:r>
      <w:r>
        <w:rPr>
          <w:rFonts w:ascii="Cascadia Mono" w:hAnsi="Cascadia Mono"/>
          <w:color w:val="008000"/>
          <w:sz w:val="19"/>
          <w:highlight w:val="white"/>
        </w:rPr>
        <w:t>// Удаление из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(removedValue != -1)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"Удалённый элемент: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removedValue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/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(choice == 3)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(implementationChoice == 1)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displayArray(); </w:t>
      </w:r>
      <w:r>
        <w:rPr>
          <w:rFonts w:ascii="Cascadia Mono" w:hAnsi="Cascadia Mono"/>
          <w:color w:val="008000"/>
          <w:sz w:val="19"/>
          <w:highlight w:val="white"/>
        </w:rPr>
        <w:t>// Показ очереди на массиве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displayList(); </w:t>
      </w:r>
      <w:r>
        <w:rPr>
          <w:rFonts w:ascii="Cascadia Mono" w:hAnsi="Cascadia Mono"/>
          <w:color w:val="008000"/>
          <w:sz w:val="19"/>
          <w:highlight w:val="white"/>
        </w:rPr>
        <w:t>// Показ очереди на списке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(choice == 4)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"Выход из программы"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break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"Неверный выбор. Попробуйте снова!"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-133350</wp:posOffset>
            </wp:positionH>
            <wp:positionV relativeFrom="paragraph">
              <wp:posOffset>4596130</wp:posOffset>
            </wp:positionV>
            <wp:extent cx="14605" cy="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30"/>
          <w:szCs w:val="30"/>
          <w:lang w:val="ru-RU"/>
        </w:rPr>
        <w:t>Тестирование</w:t>
      </w: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  <w:b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75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133350</wp:posOffset>
            </wp:positionH>
            <wp:positionV relativeFrom="paragraph">
              <wp:posOffset>-674370</wp:posOffset>
            </wp:positionV>
            <wp:extent cx="5940425" cy="53270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Consolas"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8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2680"/>
    <w:pPr>
      <w:widowControl/>
      <w:pBdr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ru" w:eastAsia="ru-RU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445c6c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qFormat/>
    <w:rsid w:val="00f047c1"/>
    <w:pPr>
      <w:pBdr/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color w:val="auto"/>
      <w:sz w:val="27"/>
      <w:szCs w:val="27"/>
      <w:lang w:val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Заголовок Знак"/>
    <w:basedOn w:val="DefaultParagraphFont"/>
    <w:link w:val="a3"/>
    <w:qFormat/>
    <w:rsid w:val="00192680"/>
    <w:rPr>
      <w:rFonts w:ascii="Arial" w:hAnsi="Arial" w:eastAsia="Arial" w:cs="Arial"/>
      <w:color w:val="000000"/>
      <w:sz w:val="52"/>
      <w:szCs w:val="52"/>
      <w:lang w:val="ru" w:eastAsia="ru-RU"/>
    </w:rPr>
  </w:style>
  <w:style w:type="character" w:styleId="Style13" w:customStyle="1">
    <w:name w:val="Текст выноски Знак"/>
    <w:basedOn w:val="DefaultParagraphFont"/>
    <w:link w:val="a8"/>
    <w:uiPriority w:val="99"/>
    <w:semiHidden/>
    <w:qFormat/>
    <w:rsid w:val="0021006e"/>
    <w:rPr>
      <w:rFonts w:ascii="Tahoma" w:hAnsi="Tahoma" w:eastAsia="Arial" w:cs="Tahoma"/>
      <w:color w:val="000000"/>
      <w:sz w:val="16"/>
      <w:szCs w:val="16"/>
      <w:lang w:val="ru"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f047c1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f047c1"/>
    <w:rPr>
      <w:b/>
      <w:bCs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445c6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ru" w:eastAsia="ru-RU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rFonts w:ascii="Times New Roman" w:hAnsi="Times New Roman"/>
      <w:sz w:val="28"/>
    </w:rPr>
  </w:style>
  <w:style w:type="character" w:styleId="ListLabel43">
    <w:name w:val="ListLabel 43"/>
    <w:qFormat/>
    <w:rPr>
      <w:rFonts w:ascii="Times New Roman" w:hAnsi="Times New Roman"/>
      <w:sz w:val="28"/>
    </w:rPr>
  </w:style>
  <w:style w:type="character" w:styleId="ListLabel44">
    <w:name w:val="ListLabel 44"/>
    <w:qFormat/>
    <w:rPr>
      <w:rFonts w:ascii="Times New Roman" w:hAnsi="Times New Roman"/>
      <w:sz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a4"/>
    <w:qFormat/>
    <w:rsid w:val="00192680"/>
    <w:pPr>
      <w:keepNext w:val="true"/>
      <w:keepLines/>
      <w:spacing w:before="0" w:after="60"/>
    </w:pPr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9f5ae7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456dc1"/>
    <w:pPr>
      <w:widowControl/>
      <w:pBdr/>
      <w:bidi w:val="0"/>
      <w:spacing w:lineRule="auto" w:line="360" w:before="0" w:after="0"/>
      <w:jc w:val="left"/>
    </w:pPr>
    <w:rPr>
      <w:rFonts w:ascii="Times New Roman" w:hAnsi="Times New Roman" w:eastAsia="Arial" w:cs="Arial"/>
      <w:color w:val="000000"/>
      <w:kern w:val="0"/>
      <w:sz w:val="24"/>
      <w:szCs w:val="22"/>
      <w:lang w:val="ru" w:eastAsia="ru-RU" w:bidi="ar-SA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21006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047c1"/>
    <w:pPr>
      <w:pBdr/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b33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-611">
    <w:name w:val="Таблица-сетка 6 цветная — акцент 11"/>
    <w:basedOn w:val="a1"/>
    <w:uiPriority w:val="51"/>
    <w:rsid w:val="00ff52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">
    <w:name w:val="Plain Table 5"/>
    <w:basedOn w:val="a1"/>
    <w:uiPriority w:val="45"/>
    <w:rsid w:val="00445c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c">
    <w:name w:val="Grid Table Light"/>
    <w:basedOn w:val="a1"/>
    <w:uiPriority w:val="40"/>
    <w:rsid w:val="003144ed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76B94-8551-49F4-B229-12C73DB98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Trio_Office/6.2.8.2$Windows_x86 LibreOffice_project/</Application>
  <Pages>8</Pages>
  <Words>930</Words>
  <Characters>5031</Characters>
  <CharactersWithSpaces>6976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2024-10-15T10:29:00Z</dcterms:created>
  <dc:creator>Dromak</dc:creator>
  <dc:description/>
  <dc:language>ru-RU</dc:language>
  <cp:lastModifiedBy/>
  <dcterms:modified xsi:type="dcterms:W3CDTF">2024-11-25T20:14:12Z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