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43" w:rsidRDefault="00BB568D">
      <w:pPr>
        <w:pStyle w:val="1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铁路工具管理数据库设计</w:t>
      </w:r>
      <w:r>
        <w:rPr>
          <w:rFonts w:ascii="黑体" w:eastAsia="黑体" w:hAnsi="黑体" w:cs="黑体"/>
        </w:rPr>
        <w:t>2</w:t>
      </w:r>
      <w:r>
        <w:rPr>
          <w:rFonts w:ascii="黑体" w:eastAsia="黑体" w:hAnsi="黑体" w:cs="黑体" w:hint="eastAsia"/>
        </w:rPr>
        <w:t>.0</w:t>
      </w:r>
    </w:p>
    <w:p w:rsidR="00266643" w:rsidRDefault="00BB568D">
      <w:r>
        <w:rPr>
          <w:rFonts w:hint="eastAsia"/>
        </w:rPr>
        <w:t>修订记录：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6146"/>
      </w:tblGrid>
      <w:tr w:rsidR="00266643">
        <w:tc>
          <w:tcPr>
            <w:tcW w:w="959" w:type="dxa"/>
          </w:tcPr>
          <w:p w:rsidR="00266643" w:rsidRDefault="00BB568D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7" w:type="dxa"/>
          </w:tcPr>
          <w:p w:rsidR="00266643" w:rsidRDefault="00BB568D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6146" w:type="dxa"/>
          </w:tcPr>
          <w:p w:rsidR="00266643" w:rsidRDefault="00BB568D">
            <w:pPr>
              <w:rPr>
                <w:b/>
              </w:rPr>
            </w:pPr>
            <w:r>
              <w:rPr>
                <w:rFonts w:hint="eastAsia"/>
                <w:b/>
              </w:rPr>
              <w:t>修改记录</w:t>
            </w:r>
          </w:p>
        </w:tc>
      </w:tr>
      <w:tr w:rsidR="00266643">
        <w:tc>
          <w:tcPr>
            <w:tcW w:w="959" w:type="dxa"/>
          </w:tcPr>
          <w:p w:rsidR="00266643" w:rsidRDefault="00BB568D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417" w:type="dxa"/>
          </w:tcPr>
          <w:p w:rsidR="00266643" w:rsidRDefault="00BB568D">
            <w:r>
              <w:rPr>
                <w:rFonts w:hint="eastAsia"/>
              </w:rPr>
              <w:t>2018-11-08</w:t>
            </w:r>
          </w:p>
        </w:tc>
        <w:tc>
          <w:tcPr>
            <w:tcW w:w="6146" w:type="dxa"/>
          </w:tcPr>
          <w:p w:rsidR="00266643" w:rsidRDefault="00BB568D">
            <w:r>
              <w:rPr>
                <w:rFonts w:hint="eastAsia"/>
              </w:rPr>
              <w:t>【增加】：</w:t>
            </w:r>
          </w:p>
          <w:p w:rsidR="00266643" w:rsidRDefault="00BB568D">
            <w:r>
              <w:rPr>
                <w:rFonts w:hint="eastAsia"/>
              </w:rPr>
              <w:t>设备数据表</w:t>
            </w:r>
            <w:proofErr w:type="spellStart"/>
            <w:r>
              <w:t>tm_dev_data</w:t>
            </w:r>
            <w:proofErr w:type="spellEnd"/>
            <w:r>
              <w:rPr>
                <w:rFonts w:hint="eastAsia"/>
              </w:rPr>
              <w:t>、设备位置表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tm_dev_location</w:t>
            </w:r>
            <w:proofErr w:type="spellEnd"/>
            <w:r>
              <w:rPr>
                <w:rFonts w:hint="eastAsia"/>
              </w:rPr>
              <w:t>、</w:t>
            </w:r>
          </w:p>
          <w:p w:rsidR="00266643" w:rsidRDefault="00BB568D">
            <w:r>
              <w:rPr>
                <w:rFonts w:hint="eastAsia"/>
              </w:rPr>
              <w:t>设备告警表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tm_dev_event</w:t>
            </w:r>
            <w:proofErr w:type="spellEnd"/>
            <w:r>
              <w:rPr>
                <w:rFonts w:hint="eastAsia"/>
              </w:rPr>
              <w:t>、告警事件表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tm_event</w:t>
            </w:r>
            <w:proofErr w:type="spellEnd"/>
          </w:p>
        </w:tc>
      </w:tr>
      <w:tr w:rsidR="00266643">
        <w:tc>
          <w:tcPr>
            <w:tcW w:w="959" w:type="dxa"/>
          </w:tcPr>
          <w:p w:rsidR="00266643" w:rsidRDefault="00BB568D">
            <w:r>
              <w:rPr>
                <w:rFonts w:hint="eastAsia"/>
              </w:rPr>
              <w:t>2.1</w:t>
            </w:r>
          </w:p>
        </w:tc>
        <w:tc>
          <w:tcPr>
            <w:tcW w:w="1417" w:type="dxa"/>
          </w:tcPr>
          <w:p w:rsidR="00266643" w:rsidRDefault="00BB568D">
            <w:r>
              <w:rPr>
                <w:rFonts w:hint="eastAsia"/>
              </w:rPr>
              <w:t>2018-11-9</w:t>
            </w:r>
          </w:p>
        </w:tc>
        <w:tc>
          <w:tcPr>
            <w:tcW w:w="6146" w:type="dxa"/>
          </w:tcPr>
          <w:p w:rsidR="00266643" w:rsidRDefault="00BB568D">
            <w:r>
              <w:rPr>
                <w:rFonts w:hint="eastAsia"/>
              </w:rPr>
              <w:t>【增加】：</w:t>
            </w:r>
          </w:p>
          <w:p w:rsidR="00266643" w:rsidRDefault="00BB568D">
            <w:r>
              <w:rPr>
                <w:rFonts w:hint="eastAsia"/>
              </w:rPr>
              <w:t>工具包实时识别表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tm_toolbag_realtime</w:t>
            </w:r>
            <w:proofErr w:type="spellEnd"/>
            <w:r>
              <w:rPr>
                <w:rFonts w:hint="eastAsia"/>
              </w:rPr>
              <w:t>、</w:t>
            </w:r>
          </w:p>
          <w:p w:rsidR="00266643" w:rsidRDefault="00BB568D">
            <w:r>
              <w:rPr>
                <w:rFonts w:hint="eastAsia"/>
              </w:rPr>
              <w:t>工具包实时通信记录表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tm_toolbag_communication</w:t>
            </w:r>
            <w:proofErr w:type="spellEnd"/>
          </w:p>
        </w:tc>
      </w:tr>
    </w:tbl>
    <w:p w:rsidR="00266643" w:rsidRDefault="00266643"/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单位表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tm_dept</w:t>
      </w:r>
      <w:proofErr w:type="spellEnd"/>
    </w:p>
    <w:p w:rsidR="00266643" w:rsidRDefault="00266643"/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dept_id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INT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dept_name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单位名称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dept_pid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上级单位</w:t>
            </w:r>
            <w:r>
              <w:rPr>
                <w:rFonts w:hint="eastAsia"/>
              </w:rPr>
              <w:t>ID</w:t>
            </w:r>
          </w:p>
        </w:tc>
      </w:tr>
      <w:tr w:rsidR="00266643">
        <w:trPr>
          <w:trHeight w:val="349"/>
        </w:trPr>
        <w:tc>
          <w:tcPr>
            <w:tcW w:w="2130" w:type="dxa"/>
          </w:tcPr>
          <w:p w:rsidR="00266643" w:rsidRDefault="00BB568D">
            <w:proofErr w:type="spellStart"/>
            <w:r>
              <w:t>dept_manager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单位负责人</w:t>
            </w:r>
          </w:p>
        </w:tc>
      </w:tr>
      <w:tr w:rsidR="00266643">
        <w:trPr>
          <w:trHeight w:val="349"/>
        </w:trPr>
        <w:tc>
          <w:tcPr>
            <w:tcW w:w="2130" w:type="dxa"/>
          </w:tcPr>
          <w:p w:rsidR="00266643" w:rsidRDefault="00BB568D">
            <w:proofErr w:type="spellStart"/>
            <w:r>
              <w:t>dept_manager_phone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单位负责人联系方式</w:t>
            </w:r>
          </w:p>
        </w:tc>
      </w:tr>
    </w:tbl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工具类别表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tm_tool_cate</w:t>
      </w:r>
      <w:proofErr w:type="spellEnd"/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cate_id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cate_name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类别名称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cate_pid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父类别</w:t>
            </w:r>
            <w:r>
              <w:rPr>
                <w:rFonts w:hint="eastAsia"/>
              </w:rPr>
              <w:t>ID</w:t>
            </w:r>
          </w:p>
        </w:tc>
      </w:tr>
    </w:tbl>
    <w:p w:rsidR="00266643" w:rsidRPr="007E7427" w:rsidRDefault="00BB568D" w:rsidP="007E7427">
      <w:pPr>
        <w:pStyle w:val="2"/>
        <w:numPr>
          <w:ilvl w:val="0"/>
          <w:numId w:val="3"/>
        </w:numPr>
      </w:pPr>
      <w:r w:rsidRPr="007E7427">
        <w:rPr>
          <w:rFonts w:hint="eastAsia"/>
        </w:rPr>
        <w:t>库房表</w:t>
      </w:r>
      <w:r w:rsidRPr="007E7427">
        <w:rPr>
          <w:rFonts w:hint="eastAsia"/>
        </w:rPr>
        <w:t xml:space="preserve"> </w:t>
      </w:r>
      <w:proofErr w:type="spellStart"/>
      <w:r w:rsidRPr="007E7427">
        <w:rPr>
          <w:rFonts w:hint="eastAsia"/>
        </w:rPr>
        <w:t>tm_repertory</w:t>
      </w:r>
      <w:proofErr w:type="spellEnd"/>
    </w:p>
    <w:p w:rsidR="00266643" w:rsidRDefault="00266643"/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rep_id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库房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rep_manager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库房负责人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phone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库房联系电话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dept_id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所属单位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lastRenderedPageBreak/>
              <w:t>rep_location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库房地址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state</w:t>
            </w:r>
          </w:p>
        </w:tc>
        <w:tc>
          <w:tcPr>
            <w:tcW w:w="2130" w:type="dxa"/>
          </w:tcPr>
          <w:p w:rsidR="00266643" w:rsidRDefault="00BB568D">
            <w:r>
              <w:t>THINYINT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库房状态</w:t>
            </w:r>
          </w:p>
        </w:tc>
      </w:tr>
    </w:tbl>
    <w:p w:rsidR="00266643" w:rsidRPr="007E7427" w:rsidRDefault="00BB568D" w:rsidP="007E7427">
      <w:pPr>
        <w:pStyle w:val="2"/>
        <w:numPr>
          <w:ilvl w:val="0"/>
          <w:numId w:val="3"/>
        </w:numPr>
      </w:pPr>
      <w:r w:rsidRPr="007E7427">
        <w:rPr>
          <w:rFonts w:hint="eastAsia"/>
        </w:rPr>
        <w:t>工具信息表</w:t>
      </w:r>
      <w:r w:rsidRPr="007E7427">
        <w:rPr>
          <w:rFonts w:hint="eastAsia"/>
        </w:rPr>
        <w:t xml:space="preserve"> </w:t>
      </w:r>
      <w:proofErr w:type="spellStart"/>
      <w:r w:rsidRPr="007E7427">
        <w:rPr>
          <w:rFonts w:hint="eastAsia"/>
        </w:rPr>
        <w:t>tm_tool</w:t>
      </w:r>
      <w:proofErr w:type="spellEnd"/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tool_id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INT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tool_name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工具名称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cate_id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工具类别</w:t>
            </w:r>
            <w: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rep_id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所属库房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img_url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工具图片地址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type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工具型号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state</w:t>
            </w:r>
          </w:p>
        </w:tc>
        <w:tc>
          <w:tcPr>
            <w:tcW w:w="2130" w:type="dxa"/>
          </w:tcPr>
          <w:p w:rsidR="00266643" w:rsidRDefault="00BB568D">
            <w:r>
              <w:t>THINYINT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工具当前状态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rfid_code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工具上所有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gmt_create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D</w:t>
            </w:r>
            <w:r>
              <w:t>ATTETIME</w:t>
            </w:r>
          </w:p>
        </w:tc>
        <w:tc>
          <w:tcPr>
            <w:tcW w:w="2130" w:type="dxa"/>
          </w:tcPr>
          <w:p w:rsidR="00266643" w:rsidRDefault="00266643"/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记录创建时间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gmt_modified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D</w:t>
            </w:r>
            <w:r>
              <w:t>ATTETIME</w:t>
            </w:r>
          </w:p>
        </w:tc>
        <w:tc>
          <w:tcPr>
            <w:tcW w:w="2130" w:type="dxa"/>
          </w:tcPr>
          <w:p w:rsidR="00266643" w:rsidRDefault="00266643"/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记录修改时间</w:t>
            </w:r>
          </w:p>
        </w:tc>
      </w:tr>
    </w:tbl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管理员表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</w:t>
      </w:r>
      <w:r>
        <w:t>_admin</w:t>
      </w:r>
      <w:proofErr w:type="spellEnd"/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admin_id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username</w:t>
            </w:r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管理员用户名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password</w:t>
            </w:r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t>255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管理员密码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id_card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t>30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管理员身份证号码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admin_name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t>30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管理员姓名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dept_id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t>11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所属单位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res_ids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t>255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管理员拥有资源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的集合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state</w:t>
            </w:r>
          </w:p>
        </w:tc>
        <w:tc>
          <w:tcPr>
            <w:tcW w:w="2130" w:type="dxa"/>
          </w:tcPr>
          <w:p w:rsidR="00266643" w:rsidRDefault="00BB568D">
            <w:r>
              <w:t>THINYINT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管理员状态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gmt_create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0" w:type="dxa"/>
          </w:tcPr>
          <w:p w:rsidR="00266643" w:rsidRDefault="00266643"/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记录创建时间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gmt_modified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0" w:type="dxa"/>
          </w:tcPr>
          <w:p w:rsidR="00266643" w:rsidRDefault="00266643"/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记录更改时间</w:t>
            </w:r>
          </w:p>
        </w:tc>
      </w:tr>
    </w:tbl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角色表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tm</w:t>
      </w:r>
      <w:r>
        <w:t>_role</w:t>
      </w:r>
      <w:proofErr w:type="spellEnd"/>
    </w:p>
    <w:p w:rsidR="00266643" w:rsidRDefault="00266643"/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role_id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role_name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角色名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role_code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角色代码，例如：</w:t>
            </w:r>
            <w:r>
              <w:rPr>
                <w:rFonts w:hint="eastAsia"/>
              </w:rPr>
              <w:lastRenderedPageBreak/>
              <w:t>admin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lastRenderedPageBreak/>
              <w:t>gmt_create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0" w:type="dxa"/>
          </w:tcPr>
          <w:p w:rsidR="00266643" w:rsidRDefault="00266643"/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记录创建时间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gmt_modified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0" w:type="dxa"/>
          </w:tcPr>
          <w:p w:rsidR="00266643" w:rsidRDefault="00266643"/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记录更改时间</w:t>
            </w:r>
          </w:p>
        </w:tc>
      </w:tr>
    </w:tbl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管理员与角色关联表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</w:t>
      </w:r>
      <w:r>
        <w:t>_admin_role</w:t>
      </w:r>
      <w:proofErr w:type="spellEnd"/>
    </w:p>
    <w:p w:rsidR="00266643" w:rsidRDefault="00266643"/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id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主键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admin_id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t>11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role_id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t>11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资源表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m_resource</w:t>
      </w:r>
      <w:proofErr w:type="spellEnd"/>
    </w:p>
    <w:p w:rsidR="00266643" w:rsidRDefault="00266643"/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res_id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res_name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资源名称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res_permission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资源权限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res_url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VARCHAR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资源地址，统一以根路径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开头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res_pid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t>11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上级资源的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则为顶级资源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gmt_create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DATETIME</w:t>
            </w:r>
          </w:p>
        </w:tc>
        <w:tc>
          <w:tcPr>
            <w:tcW w:w="2130" w:type="dxa"/>
          </w:tcPr>
          <w:p w:rsidR="00266643" w:rsidRDefault="00266643"/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记录创建时间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gmt_modified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t>DATETIME</w:t>
            </w:r>
          </w:p>
        </w:tc>
        <w:tc>
          <w:tcPr>
            <w:tcW w:w="2130" w:type="dxa"/>
          </w:tcPr>
          <w:p w:rsidR="00266643" w:rsidRDefault="00266643"/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记录修改时间</w:t>
            </w:r>
          </w:p>
        </w:tc>
      </w:tr>
    </w:tbl>
    <w:p w:rsidR="00266643" w:rsidRDefault="00266643"/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角色资源关联表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m_role_resource</w:t>
      </w:r>
      <w:proofErr w:type="spellEnd"/>
    </w:p>
    <w:p w:rsidR="00266643" w:rsidRDefault="00266643"/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id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主键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role_id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t>11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res_id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t>11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</w:tbl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管理员库房关联表</w:t>
      </w:r>
      <w:r>
        <w:rPr>
          <w:rFonts w:hint="eastAsia"/>
        </w:rPr>
        <w:t xml:space="preserve"> </w:t>
      </w:r>
      <w:proofErr w:type="spellStart"/>
      <w:r>
        <w:t>tm_admin_repertory</w:t>
      </w:r>
      <w:proofErr w:type="spellEnd"/>
    </w:p>
    <w:p w:rsidR="00266643" w:rsidRDefault="00266643"/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r>
              <w:t>id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主键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admin_id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t>11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roofErr w:type="spellStart"/>
            <w:r>
              <w:t>rep_id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 w:rsidR="00266643" w:rsidRDefault="00BB568D">
            <w:r>
              <w:t>11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库房</w:t>
            </w:r>
            <w:r>
              <w:rPr>
                <w:rFonts w:hint="eastAsia"/>
              </w:rPr>
              <w:t>ID</w:t>
            </w:r>
          </w:p>
        </w:tc>
      </w:tr>
    </w:tbl>
    <w:p w:rsidR="00266643" w:rsidRDefault="00266643"/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设备数据表</w:t>
      </w:r>
      <w:r>
        <w:rPr>
          <w:rFonts w:hint="eastAsia"/>
        </w:rPr>
        <w:t xml:space="preserve"> </w:t>
      </w:r>
      <w:proofErr w:type="spellStart"/>
      <w:r>
        <w:t>tm_dev_data</w:t>
      </w:r>
      <w:proofErr w:type="spellEnd"/>
    </w:p>
    <w:tbl>
      <w:tblPr>
        <w:tblW w:w="85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80"/>
        <w:gridCol w:w="2026"/>
        <w:gridCol w:w="2126"/>
        <w:gridCol w:w="2268"/>
      </w:tblGrid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自增主键</w:t>
            </w:r>
            <w:proofErr w:type="gramEnd"/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dev_imei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设备ID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dev_name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设备名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dev_dc_in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数字输入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dev_dc_out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数字输出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dev_ac1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模拟输入1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dev_ac2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模拟输入2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dev_ac3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模拟输入3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dev_temperature1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温度1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dev_temperature2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温度2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dev_rfid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RFID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dev_inject_pow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外接设备充电状态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dev_inject_mod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外接设备模式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dev_pow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电量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dev_event_id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报警事件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data_time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数据时间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data_version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协议版本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data_status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数据状态</w:t>
            </w:r>
          </w:p>
        </w:tc>
      </w:tr>
    </w:tbl>
    <w:p w:rsidR="00266643" w:rsidRDefault="00266643"/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设备位置表</w:t>
      </w:r>
      <w:r>
        <w:rPr>
          <w:rFonts w:hint="eastAsia"/>
        </w:rPr>
        <w:t xml:space="preserve"> </w:t>
      </w:r>
      <w:proofErr w:type="spellStart"/>
      <w:r>
        <w:t>tm_dev_location</w:t>
      </w:r>
      <w:proofErr w:type="spellEnd"/>
    </w:p>
    <w:tbl>
      <w:tblPr>
        <w:tblW w:w="85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80"/>
        <w:gridCol w:w="2026"/>
        <w:gridCol w:w="2126"/>
        <w:gridCol w:w="2268"/>
      </w:tblGrid>
      <w:tr w:rsidR="00266643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自增主键</w:t>
            </w:r>
            <w:proofErr w:type="gramEnd"/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dev_imei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设备ID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loc_latitude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经度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loc_longitude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纬度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loc_sate_gps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GPS卫星数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loc_sate_beidou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北斗卫星数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loc_sate_glonass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GLONESS卫星数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loc_horizon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水平定位精度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loc_speed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速度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loc_direction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航向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loc_height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海拔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loc_distance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FLOAT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里程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loc_mcc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移动国家码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loc_mnc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移动网号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loc_lac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位置区码</w:t>
            </w:r>
            <w:proofErr w:type="gramEnd"/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loc_cell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小区识别码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loc_gsm_level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GSM信号强度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loc_time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定位时间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data_id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数据ID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data_status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数据状态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loc_status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定位状态</w:t>
            </w:r>
          </w:p>
        </w:tc>
      </w:tr>
    </w:tbl>
    <w:p w:rsidR="00266643" w:rsidRDefault="00266643"/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设备告警表</w:t>
      </w:r>
      <w:r>
        <w:rPr>
          <w:rFonts w:hint="eastAsia"/>
        </w:rPr>
        <w:t xml:space="preserve"> </w:t>
      </w:r>
      <w:proofErr w:type="spellStart"/>
      <w:r>
        <w:t>tm_dev_event</w:t>
      </w:r>
      <w:proofErr w:type="spellEnd"/>
    </w:p>
    <w:tbl>
      <w:tblPr>
        <w:tblW w:w="85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80"/>
        <w:gridCol w:w="2026"/>
        <w:gridCol w:w="2126"/>
        <w:gridCol w:w="2268"/>
      </w:tblGrid>
      <w:tr w:rsidR="00266643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自增主键</w:t>
            </w:r>
            <w:proofErr w:type="gramEnd"/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dev_imei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设备ID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event_id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事件ID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data_id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数据ID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data_time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数据时间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入库时间</w:t>
            </w:r>
          </w:p>
        </w:tc>
      </w:tr>
    </w:tbl>
    <w:p w:rsidR="00266643" w:rsidRDefault="00266643"/>
    <w:p w:rsidR="00266643" w:rsidRDefault="00266643"/>
    <w:p w:rsidR="00266643" w:rsidRDefault="00BB568D" w:rsidP="007E7427">
      <w:pPr>
        <w:pStyle w:val="2"/>
        <w:numPr>
          <w:ilvl w:val="0"/>
          <w:numId w:val="3"/>
        </w:numPr>
      </w:pPr>
      <w:r>
        <w:rPr>
          <w:rFonts w:hint="eastAsia"/>
        </w:rPr>
        <w:t>告警事件表</w:t>
      </w:r>
      <w:r>
        <w:rPr>
          <w:rFonts w:hint="eastAsia"/>
          <w:color w:val="C00000"/>
        </w:rPr>
        <w:t xml:space="preserve"> </w:t>
      </w:r>
      <w:proofErr w:type="spellStart"/>
      <w:r>
        <w:rPr>
          <w:color w:val="C00000"/>
        </w:rPr>
        <w:t>tm_event</w:t>
      </w:r>
      <w:proofErr w:type="spellEnd"/>
    </w:p>
    <w:tbl>
      <w:tblPr>
        <w:tblW w:w="850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80"/>
        <w:gridCol w:w="2168"/>
        <w:gridCol w:w="2126"/>
        <w:gridCol w:w="2126"/>
      </w:tblGrid>
      <w:tr w:rsidR="00266643">
        <w:trPr>
          <w:trHeight w:val="28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自增主键</w:t>
            </w:r>
            <w:proofErr w:type="gramEnd"/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event_id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事件ID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event_name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事件名称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event_detail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事件描述</w:t>
            </w:r>
          </w:p>
        </w:tc>
      </w:tr>
      <w:tr w:rsidR="00266643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event_level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严重程度</w:t>
            </w:r>
          </w:p>
        </w:tc>
      </w:tr>
    </w:tbl>
    <w:p w:rsidR="00266643" w:rsidRDefault="00266643"/>
    <w:p w:rsidR="00266643" w:rsidRDefault="00266643"/>
    <w:p w:rsidR="00742026" w:rsidRDefault="00742026" w:rsidP="00742026">
      <w:pPr>
        <w:pStyle w:val="2"/>
        <w:numPr>
          <w:ilvl w:val="0"/>
          <w:numId w:val="3"/>
        </w:numPr>
      </w:pPr>
      <w:r w:rsidRPr="00860825">
        <w:rPr>
          <w:rFonts w:hint="eastAsia"/>
        </w:rPr>
        <w:t>√</w:t>
      </w:r>
      <w:bookmarkStart w:id="0" w:name="_GoBack"/>
      <w:bookmarkEnd w:id="0"/>
      <w:r w:rsidRPr="007E7427">
        <w:rPr>
          <w:rFonts w:hint="eastAsia"/>
        </w:rPr>
        <w:t>工具包属性表</w:t>
      </w:r>
      <w:r w:rsidRPr="007E7427">
        <w:rPr>
          <w:rFonts w:hint="eastAsia"/>
        </w:rPr>
        <w:t xml:space="preserve"> </w:t>
      </w:r>
      <w:proofErr w:type="spellStart"/>
      <w:r w:rsidRPr="007E7427">
        <w:rPr>
          <w:rFonts w:hint="eastAsia"/>
        </w:rPr>
        <w:t>tm_tool_bag</w:t>
      </w:r>
      <w:proofErr w:type="spellEnd"/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742026" w:rsidTr="008E4B90"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备注</w:t>
            </w:r>
          </w:p>
        </w:tc>
      </w:tr>
      <w:tr w:rsidR="00742026" w:rsidTr="008E4B90">
        <w:tc>
          <w:tcPr>
            <w:tcW w:w="2130" w:type="dxa"/>
          </w:tcPr>
          <w:p w:rsidR="00742026" w:rsidRDefault="00742026" w:rsidP="008E4B90">
            <w:proofErr w:type="spellStart"/>
            <w:r>
              <w:t>tb_id</w:t>
            </w:r>
            <w:proofErr w:type="spellEnd"/>
          </w:p>
        </w:tc>
        <w:tc>
          <w:tcPr>
            <w:tcW w:w="2130" w:type="dxa"/>
          </w:tcPr>
          <w:p w:rsidR="00742026" w:rsidRDefault="00742026" w:rsidP="008E4B90">
            <w:r>
              <w:t>INT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工具包</w:t>
            </w:r>
            <w:r>
              <w:rPr>
                <w:rFonts w:hint="eastAsia"/>
              </w:rPr>
              <w:t>ID</w:t>
            </w:r>
          </w:p>
        </w:tc>
      </w:tr>
      <w:tr w:rsidR="00742026" w:rsidTr="008E4B90">
        <w:tc>
          <w:tcPr>
            <w:tcW w:w="2130" w:type="dxa"/>
          </w:tcPr>
          <w:p w:rsidR="00742026" w:rsidRDefault="00742026" w:rsidP="008E4B90">
            <w:proofErr w:type="spellStart"/>
            <w:r>
              <w:t>rfid_code</w:t>
            </w:r>
            <w:proofErr w:type="spellEnd"/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742026" w:rsidRDefault="00742026" w:rsidP="008E4B90">
            <w:r>
              <w:t>64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标签码</w:t>
            </w:r>
          </w:p>
        </w:tc>
      </w:tr>
      <w:tr w:rsidR="00742026" w:rsidTr="008E4B90">
        <w:tc>
          <w:tcPr>
            <w:tcW w:w="2130" w:type="dxa"/>
          </w:tcPr>
          <w:p w:rsidR="00742026" w:rsidRDefault="00742026" w:rsidP="008E4B90">
            <w:proofErr w:type="spellStart"/>
            <w:r>
              <w:t>rfid_reader_code</w:t>
            </w:r>
            <w:proofErr w:type="spellEnd"/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读取器机器码</w:t>
            </w:r>
          </w:p>
        </w:tc>
      </w:tr>
      <w:tr w:rsidR="00742026" w:rsidTr="008E4B90">
        <w:tc>
          <w:tcPr>
            <w:tcW w:w="2130" w:type="dxa"/>
          </w:tcPr>
          <w:p w:rsidR="00742026" w:rsidRDefault="00742026" w:rsidP="008E4B90">
            <w:r>
              <w:t>type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工具包型号</w:t>
            </w:r>
          </w:p>
        </w:tc>
      </w:tr>
      <w:tr w:rsidR="00742026" w:rsidTr="008E4B90">
        <w:tc>
          <w:tcPr>
            <w:tcW w:w="2130" w:type="dxa"/>
          </w:tcPr>
          <w:p w:rsidR="00742026" w:rsidRDefault="00742026" w:rsidP="008E4B90">
            <w:proofErr w:type="spellStart"/>
            <w:r>
              <w:t>rep_id</w:t>
            </w:r>
            <w:proofErr w:type="spellEnd"/>
          </w:p>
        </w:tc>
        <w:tc>
          <w:tcPr>
            <w:tcW w:w="2130" w:type="dxa"/>
          </w:tcPr>
          <w:p w:rsidR="00742026" w:rsidRDefault="00742026" w:rsidP="008E4B90">
            <w:r>
              <w:t>INT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所属库房</w:t>
            </w:r>
            <w:r>
              <w:rPr>
                <w:rFonts w:hint="eastAsia"/>
              </w:rPr>
              <w:t>ID</w:t>
            </w:r>
          </w:p>
        </w:tc>
      </w:tr>
      <w:tr w:rsidR="00742026" w:rsidTr="008E4B90">
        <w:tc>
          <w:tcPr>
            <w:tcW w:w="2130" w:type="dxa"/>
          </w:tcPr>
          <w:p w:rsidR="00742026" w:rsidRDefault="00742026" w:rsidP="008E4B90">
            <w:r>
              <w:t>state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T</w:t>
            </w:r>
            <w:r>
              <w:t>HINYINT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工具包当前状态</w:t>
            </w:r>
          </w:p>
        </w:tc>
      </w:tr>
      <w:tr w:rsidR="00742026" w:rsidTr="008E4B90">
        <w:tc>
          <w:tcPr>
            <w:tcW w:w="2130" w:type="dxa"/>
          </w:tcPr>
          <w:p w:rsidR="00742026" w:rsidRDefault="00742026" w:rsidP="008E4B90">
            <w:proofErr w:type="spellStart"/>
            <w:r>
              <w:t>gmt_create</w:t>
            </w:r>
            <w:proofErr w:type="spellEnd"/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0" w:type="dxa"/>
          </w:tcPr>
          <w:p w:rsidR="00742026" w:rsidRDefault="00742026" w:rsidP="008E4B90"/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记录创建时间</w:t>
            </w:r>
          </w:p>
        </w:tc>
      </w:tr>
      <w:tr w:rsidR="00742026" w:rsidTr="008E4B90">
        <w:tc>
          <w:tcPr>
            <w:tcW w:w="2130" w:type="dxa"/>
          </w:tcPr>
          <w:p w:rsidR="00742026" w:rsidRDefault="00742026" w:rsidP="008E4B90">
            <w:proofErr w:type="spellStart"/>
            <w:r>
              <w:t>gmt_modified</w:t>
            </w:r>
            <w:proofErr w:type="spellEnd"/>
          </w:p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0" w:type="dxa"/>
          </w:tcPr>
          <w:p w:rsidR="00742026" w:rsidRDefault="00742026" w:rsidP="008E4B90"/>
        </w:tc>
        <w:tc>
          <w:tcPr>
            <w:tcW w:w="2130" w:type="dxa"/>
          </w:tcPr>
          <w:p w:rsidR="00742026" w:rsidRDefault="00742026" w:rsidP="008E4B90">
            <w:r>
              <w:rPr>
                <w:rFonts w:hint="eastAsia"/>
              </w:rPr>
              <w:t>记录包修改时间</w:t>
            </w:r>
          </w:p>
        </w:tc>
      </w:tr>
    </w:tbl>
    <w:p w:rsidR="00266643" w:rsidRDefault="007C07C2" w:rsidP="00AE5CDD">
      <w:pPr>
        <w:pStyle w:val="2"/>
        <w:numPr>
          <w:ilvl w:val="0"/>
          <w:numId w:val="3"/>
        </w:numPr>
      </w:pPr>
      <w:r w:rsidRPr="007C07C2">
        <w:rPr>
          <w:rFonts w:hint="eastAsia"/>
        </w:rPr>
        <w:t>√</w:t>
      </w:r>
      <w:r w:rsidR="00BB568D">
        <w:rPr>
          <w:rFonts w:hint="eastAsia"/>
        </w:rPr>
        <w:t>工具包实时识别表</w:t>
      </w:r>
      <w:r w:rsidR="00BB568D">
        <w:rPr>
          <w:rFonts w:hint="eastAsia"/>
        </w:rPr>
        <w:t xml:space="preserve"> </w:t>
      </w:r>
      <w:proofErr w:type="spellStart"/>
      <w:r w:rsidR="00BB568D">
        <w:rPr>
          <w:rFonts w:hint="eastAsia"/>
        </w:rPr>
        <w:t>tm_toolbag_realtime</w:t>
      </w:r>
      <w:proofErr w:type="spellEnd"/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30" w:type="dxa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30" w:type="dxa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30" w:type="dxa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自增主键</w:t>
            </w:r>
            <w:proofErr w:type="gramEnd"/>
          </w:p>
        </w:tc>
      </w:tr>
      <w:tr w:rsidR="00266643"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tb_id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工具包ID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rfid_reader_code</w:t>
            </w:r>
            <w:proofErr w:type="spellEnd"/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上传RFID机器码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read_time</w:t>
            </w:r>
            <w:proofErr w:type="spellEnd"/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识别与上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传时间</w:t>
            </w:r>
            <w:proofErr w:type="gramEnd"/>
          </w:p>
        </w:tc>
      </w:tr>
      <w:tr w:rsidR="00266643"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266643" w:rsidRDefault="00266643"/>
    <w:p w:rsidR="00266643" w:rsidRDefault="007C07C2" w:rsidP="007C07C2">
      <w:pPr>
        <w:pStyle w:val="2"/>
        <w:numPr>
          <w:ilvl w:val="0"/>
          <w:numId w:val="3"/>
        </w:numPr>
      </w:pPr>
      <w:r w:rsidRPr="007C07C2">
        <w:rPr>
          <w:rFonts w:hint="eastAsia"/>
        </w:rPr>
        <w:t>√</w:t>
      </w:r>
      <w:r w:rsidR="00BB568D">
        <w:rPr>
          <w:rFonts w:hint="eastAsia"/>
        </w:rPr>
        <w:t>工具包实时通信记录表</w:t>
      </w:r>
      <w:r w:rsidR="00BB568D">
        <w:rPr>
          <w:rFonts w:hint="eastAsia"/>
        </w:rPr>
        <w:t xml:space="preserve"> </w:t>
      </w:r>
      <w:proofErr w:type="spellStart"/>
      <w:r w:rsidR="00BB568D">
        <w:rPr>
          <w:rFonts w:hint="eastAsia"/>
        </w:rPr>
        <w:t>tm_toolbag_communication</w:t>
      </w:r>
      <w:proofErr w:type="spellEnd"/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266643"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长度</w:t>
            </w:r>
          </w:p>
        </w:tc>
        <w:tc>
          <w:tcPr>
            <w:tcW w:w="2130" w:type="dxa"/>
          </w:tcPr>
          <w:p w:rsidR="00266643" w:rsidRDefault="00BB568D">
            <w:r>
              <w:rPr>
                <w:rFonts w:hint="eastAsia"/>
              </w:rPr>
              <w:t>备注</w:t>
            </w:r>
          </w:p>
        </w:tc>
      </w:tr>
      <w:tr w:rsidR="00266643">
        <w:tc>
          <w:tcPr>
            <w:tcW w:w="2130" w:type="dxa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130" w:type="dxa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130" w:type="dxa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130" w:type="dxa"/>
            <w:vAlign w:val="bottom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自增主键</w:t>
            </w:r>
            <w:proofErr w:type="gramEnd"/>
          </w:p>
        </w:tc>
      </w:tr>
      <w:tr w:rsidR="00266643"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tb_id</w:t>
            </w:r>
            <w:proofErr w:type="spellEnd"/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工具包ID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log_content</w:t>
            </w:r>
            <w:proofErr w:type="spellEnd"/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通信内容日志</w:t>
            </w:r>
          </w:p>
        </w:tc>
      </w:tr>
      <w:tr w:rsidR="00266643"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read_time</w:t>
            </w:r>
            <w:proofErr w:type="spellEnd"/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0" w:type="dxa"/>
          </w:tcPr>
          <w:p w:rsidR="00266643" w:rsidRDefault="00BB56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识别与上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传时间</w:t>
            </w:r>
            <w:proofErr w:type="gramEnd"/>
          </w:p>
        </w:tc>
      </w:tr>
      <w:tr w:rsidR="00266643"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30" w:type="dxa"/>
          </w:tcPr>
          <w:p w:rsidR="00266643" w:rsidRDefault="002666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266643" w:rsidRDefault="00266643"/>
    <w:sectPr w:rsidR="00266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DB9"/>
    <w:multiLevelType w:val="hybridMultilevel"/>
    <w:tmpl w:val="D2F6A436"/>
    <w:lvl w:ilvl="0" w:tplc="1F78A3E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F07A4"/>
    <w:multiLevelType w:val="singleLevel"/>
    <w:tmpl w:val="35FF07A4"/>
    <w:lvl w:ilvl="0">
      <w:start w:val="1"/>
      <w:numFmt w:val="decimal"/>
      <w:suff w:val="nothing"/>
      <w:lvlText w:val="%1、"/>
      <w:lvlJc w:val="left"/>
    </w:lvl>
  </w:abstractNum>
  <w:abstractNum w:abstractNumId="2">
    <w:nsid w:val="40D022EA"/>
    <w:multiLevelType w:val="hybridMultilevel"/>
    <w:tmpl w:val="617C4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25176"/>
    <w:rsid w:val="00002563"/>
    <w:rsid w:val="0009757A"/>
    <w:rsid w:val="000F3C03"/>
    <w:rsid w:val="001A3D33"/>
    <w:rsid w:val="001D35B4"/>
    <w:rsid w:val="00265872"/>
    <w:rsid w:val="00266643"/>
    <w:rsid w:val="002B44EC"/>
    <w:rsid w:val="00392FFC"/>
    <w:rsid w:val="00395C3A"/>
    <w:rsid w:val="003A7DA8"/>
    <w:rsid w:val="00415159"/>
    <w:rsid w:val="004B1642"/>
    <w:rsid w:val="00502A35"/>
    <w:rsid w:val="00531048"/>
    <w:rsid w:val="00536636"/>
    <w:rsid w:val="00541171"/>
    <w:rsid w:val="0056670F"/>
    <w:rsid w:val="005A3695"/>
    <w:rsid w:val="005B30B8"/>
    <w:rsid w:val="006711CA"/>
    <w:rsid w:val="00742026"/>
    <w:rsid w:val="00760387"/>
    <w:rsid w:val="007C07C2"/>
    <w:rsid w:val="007D59FD"/>
    <w:rsid w:val="007E7427"/>
    <w:rsid w:val="00811BAF"/>
    <w:rsid w:val="00860825"/>
    <w:rsid w:val="00874A6C"/>
    <w:rsid w:val="008A62BC"/>
    <w:rsid w:val="008B28E0"/>
    <w:rsid w:val="009053AC"/>
    <w:rsid w:val="009D3D8D"/>
    <w:rsid w:val="00A74B87"/>
    <w:rsid w:val="00AB1951"/>
    <w:rsid w:val="00AE5CDD"/>
    <w:rsid w:val="00BB568D"/>
    <w:rsid w:val="00C4235E"/>
    <w:rsid w:val="00C710EA"/>
    <w:rsid w:val="00C8433F"/>
    <w:rsid w:val="00C9753F"/>
    <w:rsid w:val="00CA1BBF"/>
    <w:rsid w:val="00CA540A"/>
    <w:rsid w:val="00CE47A4"/>
    <w:rsid w:val="00CF1CBA"/>
    <w:rsid w:val="00D0444A"/>
    <w:rsid w:val="00D768BC"/>
    <w:rsid w:val="00DD4C46"/>
    <w:rsid w:val="00DF62C5"/>
    <w:rsid w:val="00E574FA"/>
    <w:rsid w:val="00EE5029"/>
    <w:rsid w:val="00F46E70"/>
    <w:rsid w:val="04B742FF"/>
    <w:rsid w:val="13C32E84"/>
    <w:rsid w:val="17C92010"/>
    <w:rsid w:val="1DE01204"/>
    <w:rsid w:val="24B64EE8"/>
    <w:rsid w:val="3A3A77A5"/>
    <w:rsid w:val="43DC5FA7"/>
    <w:rsid w:val="4785570D"/>
    <w:rsid w:val="49206A9E"/>
    <w:rsid w:val="5C294820"/>
    <w:rsid w:val="6131360F"/>
    <w:rsid w:val="6BA277FE"/>
    <w:rsid w:val="6D535020"/>
    <w:rsid w:val="72307F11"/>
    <w:rsid w:val="7EC2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BB5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E7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character" w:customStyle="1" w:styleId="2Char">
    <w:name w:val="标题 2 Char"/>
    <w:basedOn w:val="a0"/>
    <w:link w:val="2"/>
    <w:rsid w:val="00BB56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E7427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BB5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E7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character" w:customStyle="1" w:styleId="2Char">
    <w:name w:val="标题 2 Char"/>
    <w:basedOn w:val="a0"/>
    <w:link w:val="2"/>
    <w:rsid w:val="00BB568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E742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20</TotalTime>
  <Pages>6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么么茶1380447391</dc:creator>
  <cp:lastModifiedBy>zhouhuixiang</cp:lastModifiedBy>
  <cp:revision>46</cp:revision>
  <dcterms:created xsi:type="dcterms:W3CDTF">2018-10-10T11:55:00Z</dcterms:created>
  <dcterms:modified xsi:type="dcterms:W3CDTF">2019-01-19T09:30:00Z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