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5E5" w:rsidRDefault="004B75E5" w:rsidP="004865ED">
      <w:pPr>
        <w:rPr>
          <w:rFonts w:hint="eastAsia"/>
          <w:b/>
          <w:color w:val="FF0000"/>
          <w:sz w:val="28"/>
          <w:szCs w:val="28"/>
        </w:rPr>
      </w:pPr>
    </w:p>
    <w:p w:rsidR="007467B6" w:rsidRPr="00BD364F" w:rsidRDefault="007467B6" w:rsidP="004865ED">
      <w:pPr>
        <w:rPr>
          <w:rFonts w:hint="eastAsia"/>
          <w:b/>
          <w:sz w:val="28"/>
          <w:szCs w:val="28"/>
        </w:rPr>
      </w:pPr>
      <w:r w:rsidRPr="00BD364F">
        <w:rPr>
          <w:rFonts w:hint="eastAsia"/>
          <w:b/>
          <w:color w:val="FF0000"/>
          <w:sz w:val="28"/>
          <w:szCs w:val="28"/>
        </w:rPr>
        <w:t>【说明】</w:t>
      </w:r>
      <w:r w:rsidRPr="00BD364F">
        <w:rPr>
          <w:rFonts w:hint="eastAsia"/>
          <w:b/>
          <w:color w:val="00B0F0"/>
          <w:sz w:val="28"/>
          <w:szCs w:val="28"/>
        </w:rPr>
        <w:t>“</w:t>
      </w:r>
      <w:r w:rsidRPr="00BD364F">
        <w:rPr>
          <w:rFonts w:hint="eastAsia"/>
          <w:b/>
          <w:color w:val="00B0F0"/>
          <w:sz w:val="28"/>
          <w:szCs w:val="28"/>
        </w:rPr>
        <w:t>蓝色</w:t>
      </w:r>
      <w:r w:rsidRPr="00BD364F">
        <w:rPr>
          <w:rFonts w:hint="eastAsia"/>
          <w:b/>
          <w:color w:val="00B0F0"/>
          <w:sz w:val="28"/>
          <w:szCs w:val="28"/>
        </w:rPr>
        <w:t>”字体为</w:t>
      </w:r>
      <w:r w:rsidR="004B75E5">
        <w:rPr>
          <w:rFonts w:hint="eastAsia"/>
          <w:b/>
          <w:color w:val="00B0F0"/>
          <w:sz w:val="28"/>
          <w:szCs w:val="28"/>
        </w:rPr>
        <w:t>待回答</w:t>
      </w:r>
      <w:r w:rsidRPr="00BD364F">
        <w:rPr>
          <w:rFonts w:hint="eastAsia"/>
          <w:b/>
          <w:color w:val="00B0F0"/>
          <w:sz w:val="28"/>
          <w:szCs w:val="28"/>
        </w:rPr>
        <w:t>的问题。</w:t>
      </w:r>
    </w:p>
    <w:p w:rsidR="003B3528" w:rsidRDefault="001B7FFA" w:rsidP="004865ED">
      <w:pPr>
        <w:pStyle w:val="1"/>
        <w:numPr>
          <w:ilvl w:val="0"/>
          <w:numId w:val="14"/>
        </w:numPr>
      </w:pPr>
      <w:r>
        <w:rPr>
          <w:rFonts w:hint="eastAsia"/>
        </w:rPr>
        <w:t>电脑版</w:t>
      </w:r>
    </w:p>
    <w:p w:rsidR="00C156D9" w:rsidRPr="00AA5CBE" w:rsidRDefault="00C156D9" w:rsidP="00956217">
      <w:pPr>
        <w:pStyle w:val="2"/>
        <w:numPr>
          <w:ilvl w:val="0"/>
          <w:numId w:val="15"/>
        </w:numPr>
        <w:tabs>
          <w:tab w:val="left" w:pos="567"/>
        </w:tabs>
      </w:pPr>
      <w:r w:rsidRPr="00AA5CBE">
        <w:rPr>
          <w:rFonts w:hint="eastAsia"/>
        </w:rPr>
        <w:t>一级系统管理员</w:t>
      </w:r>
      <w:r w:rsidR="00CA0892" w:rsidRPr="00AA5CBE">
        <w:rPr>
          <w:rFonts w:hint="eastAsia"/>
        </w:rPr>
        <w:t>界面：</w:t>
      </w:r>
      <w:r w:rsidRPr="00AA5CBE">
        <w:rPr>
          <w:rFonts w:hint="eastAsia"/>
        </w:rPr>
        <w:t>系统</w:t>
      </w:r>
      <w:r w:rsidR="003E67B6" w:rsidRPr="00AA5CBE">
        <w:rPr>
          <w:rFonts w:hint="eastAsia"/>
        </w:rPr>
        <w:t>总</w:t>
      </w:r>
      <w:r w:rsidRPr="00AA5CBE">
        <w:rPr>
          <w:rFonts w:hint="eastAsia"/>
        </w:rPr>
        <w:t>管理员</w:t>
      </w:r>
    </w:p>
    <w:p w:rsidR="00223D92" w:rsidRDefault="00223D92" w:rsidP="002C373E">
      <w:pPr>
        <w:pStyle w:val="a3"/>
        <w:numPr>
          <w:ilvl w:val="0"/>
          <w:numId w:val="11"/>
        </w:numPr>
        <w:spacing w:line="300" w:lineRule="auto"/>
        <w:ind w:firstLineChars="0"/>
      </w:pPr>
      <w:r>
        <w:rPr>
          <w:rFonts w:hint="eastAsia"/>
        </w:rPr>
        <w:t>单位管理</w:t>
      </w:r>
    </w:p>
    <w:p w:rsidR="00F16614" w:rsidRDefault="00223D92" w:rsidP="002C373E">
      <w:pPr>
        <w:pStyle w:val="a3"/>
        <w:numPr>
          <w:ilvl w:val="0"/>
          <w:numId w:val="11"/>
        </w:numPr>
        <w:spacing w:line="300" w:lineRule="auto"/>
        <w:ind w:firstLineChars="0"/>
      </w:pPr>
      <w:r>
        <w:rPr>
          <w:rFonts w:hint="eastAsia"/>
        </w:rPr>
        <w:t>用户管理</w:t>
      </w:r>
    </w:p>
    <w:p w:rsidR="00B77A51" w:rsidRDefault="00BF3B4E" w:rsidP="00B77A51">
      <w:pPr>
        <w:spacing w:line="300" w:lineRule="auto"/>
      </w:pPr>
      <w:r>
        <w:rPr>
          <w:noProof/>
        </w:rPr>
        <w:drawing>
          <wp:inline distT="0" distB="0" distL="0" distR="0" wp14:anchorId="04388E35" wp14:editId="08B44C44">
            <wp:extent cx="5486400" cy="26904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614" w:rsidRPr="00AA5CBE" w:rsidRDefault="00887B71" w:rsidP="00956217">
      <w:pPr>
        <w:pStyle w:val="2"/>
        <w:numPr>
          <w:ilvl w:val="0"/>
          <w:numId w:val="15"/>
        </w:numPr>
        <w:tabs>
          <w:tab w:val="left" w:pos="567"/>
        </w:tabs>
      </w:pPr>
      <w:r w:rsidRPr="00AA5CBE">
        <w:rPr>
          <w:rFonts w:hint="eastAsia"/>
        </w:rPr>
        <w:t>二级系统管理员</w:t>
      </w:r>
      <w:r w:rsidR="00CA0892" w:rsidRPr="00AA5CBE">
        <w:rPr>
          <w:rFonts w:hint="eastAsia"/>
        </w:rPr>
        <w:t>界面：</w:t>
      </w:r>
      <w:r w:rsidR="00F16614" w:rsidRPr="00AA5CBE">
        <w:rPr>
          <w:rFonts w:hint="eastAsia"/>
        </w:rPr>
        <w:t>福州工务段</w:t>
      </w:r>
      <w:r w:rsidR="00F16614" w:rsidRPr="00AA5CBE">
        <w:rPr>
          <w:rFonts w:hint="eastAsia"/>
        </w:rPr>
        <w:t>-&gt;</w:t>
      </w:r>
      <w:r w:rsidR="00F16614" w:rsidRPr="00AA5CBE">
        <w:rPr>
          <w:rFonts w:hint="eastAsia"/>
        </w:rPr>
        <w:t>系统管理员</w:t>
      </w:r>
      <w:r w:rsidR="00F16614" w:rsidRPr="00AA5CBE">
        <w:rPr>
          <w:rFonts w:hint="eastAsia"/>
        </w:rPr>
        <w:t xml:space="preserve"> </w:t>
      </w:r>
    </w:p>
    <w:p w:rsidR="00F16614" w:rsidRDefault="0056767F" w:rsidP="002C373E">
      <w:pPr>
        <w:pStyle w:val="a3"/>
        <w:numPr>
          <w:ilvl w:val="0"/>
          <w:numId w:val="4"/>
        </w:numPr>
        <w:spacing w:line="300" w:lineRule="auto"/>
        <w:ind w:firstLineChars="0"/>
      </w:pPr>
      <w:r>
        <w:rPr>
          <w:rFonts w:hint="eastAsia"/>
        </w:rPr>
        <w:t>单位管理</w:t>
      </w:r>
    </w:p>
    <w:p w:rsidR="00223D92" w:rsidRDefault="0056767F" w:rsidP="002C373E">
      <w:pPr>
        <w:pStyle w:val="a3"/>
        <w:numPr>
          <w:ilvl w:val="0"/>
          <w:numId w:val="4"/>
        </w:numPr>
        <w:spacing w:line="300" w:lineRule="auto"/>
        <w:ind w:firstLineChars="0"/>
      </w:pPr>
      <w:r>
        <w:rPr>
          <w:rFonts w:hint="eastAsia"/>
        </w:rPr>
        <w:t>用户管理</w:t>
      </w:r>
    </w:p>
    <w:p w:rsidR="005E3A02" w:rsidRDefault="005E3A02" w:rsidP="005E3A02">
      <w:pPr>
        <w:spacing w:line="300" w:lineRule="auto"/>
      </w:pPr>
      <w:r>
        <w:rPr>
          <w:noProof/>
        </w:rPr>
        <w:drawing>
          <wp:inline distT="0" distB="0" distL="0" distR="0" wp14:anchorId="10C8DC70" wp14:editId="04BD74C1">
            <wp:extent cx="5486400" cy="270637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92" w:rsidRPr="00AA5CBE" w:rsidRDefault="006F3888" w:rsidP="00956217">
      <w:pPr>
        <w:pStyle w:val="2"/>
        <w:numPr>
          <w:ilvl w:val="0"/>
          <w:numId w:val="15"/>
        </w:numPr>
        <w:tabs>
          <w:tab w:val="left" w:pos="567"/>
        </w:tabs>
      </w:pPr>
      <w:r w:rsidRPr="00AA5CBE">
        <w:rPr>
          <w:rFonts w:hint="eastAsia"/>
        </w:rPr>
        <w:lastRenderedPageBreak/>
        <w:t>三级系统管理员</w:t>
      </w:r>
      <w:r w:rsidR="00CA0892" w:rsidRPr="00AA5CBE">
        <w:rPr>
          <w:rFonts w:hint="eastAsia"/>
        </w:rPr>
        <w:t>界面：</w:t>
      </w:r>
      <w:r w:rsidR="00223D92" w:rsidRPr="00AA5CBE">
        <w:rPr>
          <w:rFonts w:hint="eastAsia"/>
        </w:rPr>
        <w:t>福州东车间</w:t>
      </w:r>
      <w:r w:rsidR="00223D92" w:rsidRPr="00AA5CBE">
        <w:rPr>
          <w:rFonts w:hint="eastAsia"/>
        </w:rPr>
        <w:t>-&gt;</w:t>
      </w:r>
      <w:r w:rsidRPr="00AA5CBE">
        <w:rPr>
          <w:rFonts w:hint="eastAsia"/>
        </w:rPr>
        <w:t>系统管理员</w:t>
      </w:r>
      <w:r w:rsidR="00223D92" w:rsidRPr="00AA5CBE">
        <w:rPr>
          <w:rFonts w:hint="eastAsia"/>
        </w:rPr>
        <w:t xml:space="preserve"> </w:t>
      </w:r>
    </w:p>
    <w:p w:rsidR="00223D92" w:rsidRDefault="00223D92" w:rsidP="002C373E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单位管理</w:t>
      </w:r>
    </w:p>
    <w:p w:rsidR="00223D92" w:rsidRDefault="00223D92" w:rsidP="002C373E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用户管理</w:t>
      </w:r>
    </w:p>
    <w:p w:rsidR="00223D92" w:rsidRDefault="00223D92" w:rsidP="002C373E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仓库管理</w:t>
      </w:r>
      <w:r w:rsidR="008A22C0">
        <w:rPr>
          <w:rFonts w:hint="eastAsia"/>
          <w:b/>
          <w:color w:val="00B0F0"/>
        </w:rPr>
        <w:t xml:space="preserve"> </w:t>
      </w:r>
      <w:r w:rsidR="008A22C0">
        <w:rPr>
          <w:rFonts w:hint="eastAsia"/>
          <w:b/>
          <w:color w:val="00B0F0"/>
        </w:rPr>
        <w:t>咨询：</w:t>
      </w:r>
      <w:r w:rsidR="00C97F56" w:rsidRPr="0006241B">
        <w:rPr>
          <w:rFonts w:hint="eastAsia"/>
          <w:b/>
          <w:color w:val="00B0F0"/>
        </w:rPr>
        <w:t>同</w:t>
      </w:r>
      <w:r w:rsidR="008A22C0">
        <w:rPr>
          <w:rFonts w:hint="eastAsia"/>
          <w:b/>
          <w:color w:val="00B0F0"/>
        </w:rPr>
        <w:t>“（</w:t>
      </w:r>
      <w:r w:rsidR="008A22C0">
        <w:rPr>
          <w:rFonts w:hint="eastAsia"/>
          <w:b/>
          <w:color w:val="00B0F0"/>
        </w:rPr>
        <w:t>6</w:t>
      </w:r>
      <w:r w:rsidR="008A22C0">
        <w:rPr>
          <w:rFonts w:hint="eastAsia"/>
          <w:b/>
          <w:color w:val="00B0F0"/>
        </w:rPr>
        <w:t>）</w:t>
      </w:r>
      <w:r w:rsidR="008A22C0" w:rsidRPr="008A22C0">
        <w:rPr>
          <w:rFonts w:hint="eastAsia"/>
          <w:b/>
          <w:color w:val="00B0F0"/>
        </w:rPr>
        <w:t>工器具库房管理</w:t>
      </w:r>
      <w:r w:rsidR="008A22C0">
        <w:rPr>
          <w:rFonts w:hint="eastAsia"/>
          <w:b/>
          <w:color w:val="00B0F0"/>
        </w:rPr>
        <w:t>”功能相同吗</w:t>
      </w:r>
      <w:r w:rsidR="00C97F56" w:rsidRPr="0006241B">
        <w:rPr>
          <w:rFonts w:hint="eastAsia"/>
          <w:b/>
          <w:color w:val="00B0F0"/>
        </w:rPr>
        <w:t>？</w:t>
      </w:r>
    </w:p>
    <w:p w:rsidR="00223D92" w:rsidRDefault="00223D92" w:rsidP="002C373E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施工上线人员管理</w:t>
      </w:r>
      <w:r w:rsidR="003A2773">
        <w:rPr>
          <w:rFonts w:hint="eastAsia"/>
          <w:b/>
          <w:color w:val="00B0F0"/>
        </w:rPr>
        <w:t xml:space="preserve"> </w:t>
      </w:r>
      <w:r w:rsidR="003A2773">
        <w:rPr>
          <w:rFonts w:hint="eastAsia"/>
          <w:b/>
          <w:color w:val="00B0F0"/>
        </w:rPr>
        <w:t>咨询</w:t>
      </w:r>
      <w:r w:rsidR="00A25971">
        <w:rPr>
          <w:rFonts w:hint="eastAsia"/>
          <w:b/>
          <w:color w:val="00B0F0"/>
        </w:rPr>
        <w:t>：</w:t>
      </w:r>
      <w:r w:rsidR="0069069B">
        <w:rPr>
          <w:rFonts w:hint="eastAsia"/>
          <w:b/>
          <w:color w:val="00B0F0"/>
        </w:rPr>
        <w:t>除了人员，</w:t>
      </w:r>
      <w:r w:rsidR="00A25971">
        <w:rPr>
          <w:rFonts w:hint="eastAsia"/>
          <w:b/>
          <w:color w:val="00B0F0"/>
        </w:rPr>
        <w:t>是否还需要管理“</w:t>
      </w:r>
      <w:r w:rsidR="00A25971">
        <w:rPr>
          <w:rFonts w:hint="eastAsia"/>
          <w:b/>
          <w:color w:val="00B0F0"/>
        </w:rPr>
        <w:t>工器具</w:t>
      </w:r>
      <w:r w:rsidR="00A25971">
        <w:rPr>
          <w:rFonts w:hint="eastAsia"/>
          <w:b/>
          <w:color w:val="00B0F0"/>
        </w:rPr>
        <w:t>”？</w:t>
      </w:r>
    </w:p>
    <w:p w:rsidR="00F16614" w:rsidRPr="00F0036C" w:rsidRDefault="00223D92" w:rsidP="00F0036C">
      <w:pPr>
        <w:pStyle w:val="a3"/>
        <w:numPr>
          <w:ilvl w:val="0"/>
          <w:numId w:val="2"/>
        </w:numPr>
        <w:spacing w:line="300" w:lineRule="auto"/>
        <w:ind w:firstLineChars="0"/>
        <w:rPr>
          <w:b/>
          <w:color w:val="00B0F0"/>
        </w:rPr>
      </w:pPr>
      <w:r w:rsidRPr="0062304F">
        <w:rPr>
          <w:rFonts w:hint="eastAsia"/>
        </w:rPr>
        <w:t>高铁作业门管理</w:t>
      </w:r>
      <w:r w:rsidR="00461B87">
        <w:rPr>
          <w:rFonts w:hint="eastAsia"/>
          <w:b/>
          <w:color w:val="00B0F0"/>
        </w:rPr>
        <w:t xml:space="preserve"> </w:t>
      </w:r>
      <w:r w:rsidR="00461B87">
        <w:rPr>
          <w:rFonts w:hint="eastAsia"/>
          <w:b/>
          <w:color w:val="00B0F0"/>
        </w:rPr>
        <w:t>咨询：</w:t>
      </w:r>
      <w:r w:rsidR="00461B87" w:rsidRPr="00F0036C">
        <w:rPr>
          <w:rFonts w:hint="eastAsia"/>
          <w:b/>
          <w:color w:val="00B0F0"/>
        </w:rPr>
        <w:t>车间的系统管理员，在该项“</w:t>
      </w:r>
      <w:r w:rsidR="00461B87" w:rsidRPr="00F0036C">
        <w:rPr>
          <w:rFonts w:hint="eastAsia"/>
          <w:b/>
          <w:color w:val="00B0F0"/>
        </w:rPr>
        <w:t>高铁作业门管理</w:t>
      </w:r>
      <w:r w:rsidR="00461B87" w:rsidRPr="00F0036C">
        <w:rPr>
          <w:rFonts w:hint="eastAsia"/>
          <w:b/>
          <w:color w:val="00B0F0"/>
        </w:rPr>
        <w:t>”的主要</w:t>
      </w:r>
      <w:r w:rsidR="00A138FD" w:rsidRPr="00F0036C">
        <w:rPr>
          <w:rFonts w:hint="eastAsia"/>
          <w:b/>
          <w:color w:val="00B0F0"/>
        </w:rPr>
        <w:t>任务是</w:t>
      </w:r>
      <w:r w:rsidR="00461B87" w:rsidRPr="00F0036C">
        <w:rPr>
          <w:rFonts w:hint="eastAsia"/>
          <w:b/>
          <w:color w:val="00B0F0"/>
        </w:rPr>
        <w:t>什么？，是</w:t>
      </w:r>
      <w:r w:rsidR="00F94E0F" w:rsidRPr="00F0036C">
        <w:rPr>
          <w:rFonts w:hint="eastAsia"/>
          <w:b/>
          <w:color w:val="00B0F0"/>
        </w:rPr>
        <w:t>申请临时开门</w:t>
      </w:r>
      <w:r w:rsidR="00461B87" w:rsidRPr="00F0036C">
        <w:rPr>
          <w:rFonts w:hint="eastAsia"/>
          <w:b/>
          <w:color w:val="00B0F0"/>
        </w:rPr>
        <w:t>吗，但“</w:t>
      </w:r>
      <w:r w:rsidR="00461B87" w:rsidRPr="00F0036C">
        <w:rPr>
          <w:rFonts w:hint="eastAsia"/>
          <w:b/>
          <w:color w:val="00B0F0"/>
        </w:rPr>
        <w:t>站段调度员</w:t>
      </w:r>
      <w:r w:rsidR="00461B87" w:rsidRPr="00F0036C">
        <w:rPr>
          <w:rFonts w:hint="eastAsia"/>
          <w:b/>
          <w:color w:val="00B0F0"/>
        </w:rPr>
        <w:t>”</w:t>
      </w:r>
      <w:r w:rsidR="00607156" w:rsidRPr="00F0036C">
        <w:rPr>
          <w:rFonts w:hint="eastAsia"/>
          <w:b/>
          <w:color w:val="00B0F0"/>
        </w:rPr>
        <w:t>登陆</w:t>
      </w:r>
      <w:r w:rsidR="00461B87" w:rsidRPr="00F0036C">
        <w:rPr>
          <w:rFonts w:hint="eastAsia"/>
          <w:b/>
          <w:color w:val="00B0F0"/>
        </w:rPr>
        <w:t>后可以看到</w:t>
      </w:r>
      <w:r w:rsidR="00830A88" w:rsidRPr="00F0036C">
        <w:rPr>
          <w:rFonts w:hint="eastAsia"/>
          <w:b/>
          <w:color w:val="00B0F0"/>
        </w:rPr>
        <w:t>开锁计划，</w:t>
      </w:r>
      <w:r w:rsidR="005E7222" w:rsidRPr="00F0036C">
        <w:rPr>
          <w:rFonts w:hint="eastAsia"/>
          <w:b/>
          <w:color w:val="00B0F0"/>
        </w:rPr>
        <w:t>车间系统管理员</w:t>
      </w:r>
      <w:r w:rsidR="00830A88" w:rsidRPr="00F0036C">
        <w:rPr>
          <w:rFonts w:hint="eastAsia"/>
          <w:b/>
          <w:color w:val="00B0F0"/>
        </w:rPr>
        <w:t>无需申请。</w:t>
      </w:r>
    </w:p>
    <w:p w:rsidR="00683BBB" w:rsidRPr="00683BBB" w:rsidRDefault="00683BBB" w:rsidP="00683BBB">
      <w:pPr>
        <w:spacing w:line="300" w:lineRule="auto"/>
        <w:rPr>
          <w:color w:val="FF0000"/>
        </w:rPr>
      </w:pPr>
      <w:r>
        <w:rPr>
          <w:noProof/>
        </w:rPr>
        <w:drawing>
          <wp:inline distT="0" distB="0" distL="0" distR="0" wp14:anchorId="199B6F1A" wp14:editId="435226FB">
            <wp:extent cx="5486400" cy="2703830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614" w:rsidRPr="00D5157C" w:rsidRDefault="003A17A2" w:rsidP="00956217">
      <w:pPr>
        <w:pStyle w:val="2"/>
        <w:numPr>
          <w:ilvl w:val="0"/>
          <w:numId w:val="15"/>
        </w:numPr>
        <w:tabs>
          <w:tab w:val="left" w:pos="567"/>
        </w:tabs>
      </w:pPr>
      <w:r w:rsidRPr="00D5157C">
        <w:rPr>
          <w:rFonts w:hint="eastAsia"/>
        </w:rPr>
        <w:t>上线作业查询：</w:t>
      </w:r>
      <w:r w:rsidR="00F16614" w:rsidRPr="00D5157C">
        <w:rPr>
          <w:rFonts w:hint="eastAsia"/>
        </w:rPr>
        <w:t>福州工务段</w:t>
      </w:r>
      <w:r w:rsidR="00F16614" w:rsidRPr="00D5157C">
        <w:rPr>
          <w:rFonts w:hint="eastAsia"/>
        </w:rPr>
        <w:t>&gt;</w:t>
      </w:r>
      <w:r w:rsidR="00F16614" w:rsidRPr="00D5157C">
        <w:rPr>
          <w:rFonts w:hint="eastAsia"/>
        </w:rPr>
        <w:t>段领导</w:t>
      </w:r>
    </w:p>
    <w:p w:rsidR="0056767F" w:rsidRDefault="0056767F" w:rsidP="002C373E">
      <w:pPr>
        <w:pStyle w:val="a3"/>
        <w:numPr>
          <w:ilvl w:val="0"/>
          <w:numId w:val="8"/>
        </w:numPr>
        <w:spacing w:line="300" w:lineRule="auto"/>
        <w:ind w:firstLineChars="0"/>
      </w:pPr>
      <w:r>
        <w:rPr>
          <w:rFonts w:hint="eastAsia"/>
        </w:rPr>
        <w:t>作业计划查询</w:t>
      </w:r>
    </w:p>
    <w:p w:rsidR="0056767F" w:rsidRDefault="00A70588" w:rsidP="002C373E">
      <w:pPr>
        <w:pStyle w:val="a3"/>
        <w:numPr>
          <w:ilvl w:val="0"/>
          <w:numId w:val="8"/>
        </w:numPr>
        <w:spacing w:line="300" w:lineRule="auto"/>
        <w:ind w:firstLineChars="0"/>
      </w:pPr>
      <w:r>
        <w:rPr>
          <w:rFonts w:hint="eastAsia"/>
        </w:rPr>
        <w:t>作业门开始情况查询</w:t>
      </w:r>
    </w:p>
    <w:p w:rsidR="00F16614" w:rsidRDefault="0056767F" w:rsidP="002C373E">
      <w:pPr>
        <w:pStyle w:val="a3"/>
        <w:numPr>
          <w:ilvl w:val="0"/>
          <w:numId w:val="8"/>
        </w:numPr>
        <w:spacing w:line="300" w:lineRule="auto"/>
        <w:ind w:firstLineChars="0"/>
      </w:pPr>
      <w:r>
        <w:rPr>
          <w:rFonts w:hint="eastAsia"/>
        </w:rPr>
        <w:t>报表统计查询</w:t>
      </w:r>
    </w:p>
    <w:p w:rsidR="00AC2718" w:rsidRDefault="00AC2718" w:rsidP="00AC2718">
      <w:pPr>
        <w:spacing w:line="300" w:lineRule="auto"/>
      </w:pPr>
      <w:r>
        <w:rPr>
          <w:noProof/>
        </w:rPr>
        <w:drawing>
          <wp:inline distT="0" distB="0" distL="0" distR="0" wp14:anchorId="3063B1C5" wp14:editId="1F875DAF">
            <wp:extent cx="5486400" cy="271653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614" w:rsidRPr="00D5157C" w:rsidRDefault="00FF6F0D" w:rsidP="00956217">
      <w:pPr>
        <w:pStyle w:val="2"/>
        <w:numPr>
          <w:ilvl w:val="0"/>
          <w:numId w:val="15"/>
        </w:numPr>
        <w:tabs>
          <w:tab w:val="left" w:pos="567"/>
        </w:tabs>
      </w:pPr>
      <w:r w:rsidRPr="00D5157C">
        <w:rPr>
          <w:rFonts w:hint="eastAsia"/>
        </w:rPr>
        <w:lastRenderedPageBreak/>
        <w:t>高铁作业门开锁授权：</w:t>
      </w:r>
      <w:r w:rsidR="00F16614" w:rsidRPr="00D5157C">
        <w:rPr>
          <w:rFonts w:hint="eastAsia"/>
        </w:rPr>
        <w:t>福州工务段</w:t>
      </w:r>
      <w:r w:rsidR="00F16614" w:rsidRPr="00D5157C">
        <w:rPr>
          <w:rFonts w:hint="eastAsia"/>
        </w:rPr>
        <w:t>&gt;</w:t>
      </w:r>
      <w:r w:rsidR="00F16614" w:rsidRPr="00D5157C">
        <w:rPr>
          <w:rFonts w:hint="eastAsia"/>
        </w:rPr>
        <w:t>站段调度员</w:t>
      </w:r>
    </w:p>
    <w:p w:rsidR="0056767F" w:rsidRDefault="0056767F" w:rsidP="002C373E">
      <w:pPr>
        <w:pStyle w:val="a3"/>
        <w:numPr>
          <w:ilvl w:val="0"/>
          <w:numId w:val="9"/>
        </w:numPr>
        <w:spacing w:line="300" w:lineRule="auto"/>
        <w:ind w:firstLineChars="0"/>
      </w:pPr>
      <w:r>
        <w:rPr>
          <w:rFonts w:hint="eastAsia"/>
        </w:rPr>
        <w:t>作业开锁计划查询</w:t>
      </w:r>
    </w:p>
    <w:p w:rsidR="0056767F" w:rsidRPr="0006241B" w:rsidRDefault="0056767F" w:rsidP="002C373E">
      <w:pPr>
        <w:pStyle w:val="a3"/>
        <w:numPr>
          <w:ilvl w:val="0"/>
          <w:numId w:val="9"/>
        </w:numPr>
        <w:spacing w:line="300" w:lineRule="auto"/>
        <w:ind w:firstLineChars="0"/>
        <w:rPr>
          <w:b/>
          <w:color w:val="00B0F0"/>
        </w:rPr>
      </w:pPr>
      <w:r w:rsidRPr="00954A7D">
        <w:rPr>
          <w:rFonts w:hint="eastAsia"/>
        </w:rPr>
        <w:t>高铁作业门监控</w:t>
      </w:r>
      <w:r w:rsidR="00A96804">
        <w:rPr>
          <w:rFonts w:hint="eastAsia"/>
          <w:b/>
          <w:color w:val="00B0F0"/>
        </w:rPr>
        <w:t xml:space="preserve"> </w:t>
      </w:r>
      <w:r w:rsidR="00A96804">
        <w:rPr>
          <w:rFonts w:hint="eastAsia"/>
          <w:b/>
          <w:color w:val="00B0F0"/>
        </w:rPr>
        <w:t>咨询</w:t>
      </w:r>
      <w:r w:rsidR="00552301">
        <w:rPr>
          <w:rFonts w:hint="eastAsia"/>
          <w:b/>
          <w:color w:val="00B0F0"/>
        </w:rPr>
        <w:t>：该项</w:t>
      </w:r>
      <w:r w:rsidR="00A96804">
        <w:rPr>
          <w:rFonts w:hint="eastAsia"/>
          <w:b/>
          <w:color w:val="00B0F0"/>
        </w:rPr>
        <w:t>主要做什么？</w:t>
      </w:r>
    </w:p>
    <w:p w:rsidR="00F16614" w:rsidRDefault="0056767F" w:rsidP="002C373E">
      <w:pPr>
        <w:pStyle w:val="a3"/>
        <w:numPr>
          <w:ilvl w:val="0"/>
          <w:numId w:val="9"/>
        </w:numPr>
        <w:spacing w:line="300" w:lineRule="auto"/>
        <w:ind w:firstLineChars="0"/>
      </w:pPr>
      <w:r>
        <w:rPr>
          <w:rFonts w:hint="eastAsia"/>
        </w:rPr>
        <w:t>报表统计查询</w:t>
      </w:r>
    </w:p>
    <w:p w:rsidR="00EF5194" w:rsidRPr="00D5157C" w:rsidRDefault="00EF5194" w:rsidP="00956217">
      <w:pPr>
        <w:pStyle w:val="2"/>
        <w:numPr>
          <w:ilvl w:val="0"/>
          <w:numId w:val="15"/>
        </w:numPr>
        <w:tabs>
          <w:tab w:val="left" w:pos="567"/>
        </w:tabs>
      </w:pPr>
      <w:r w:rsidRPr="00D5157C">
        <w:rPr>
          <w:rFonts w:hint="eastAsia"/>
        </w:rPr>
        <w:t>工器具库房管理：福州东车间</w:t>
      </w:r>
      <w:r w:rsidRPr="00D5157C">
        <w:rPr>
          <w:rFonts w:hint="eastAsia"/>
        </w:rPr>
        <w:t>-&gt;</w:t>
      </w:r>
      <w:r w:rsidRPr="00D5157C">
        <w:rPr>
          <w:rFonts w:hint="eastAsia"/>
        </w:rPr>
        <w:t>仓库管理员</w:t>
      </w:r>
    </w:p>
    <w:p w:rsidR="00344A37" w:rsidRDefault="0056767F" w:rsidP="002C373E">
      <w:pPr>
        <w:pStyle w:val="a3"/>
        <w:numPr>
          <w:ilvl w:val="0"/>
          <w:numId w:val="7"/>
        </w:numPr>
        <w:spacing w:line="300" w:lineRule="auto"/>
        <w:ind w:firstLineChars="0"/>
      </w:pPr>
      <w:r>
        <w:rPr>
          <w:rFonts w:hint="eastAsia"/>
        </w:rPr>
        <w:t>工器具管理</w:t>
      </w:r>
    </w:p>
    <w:p w:rsidR="0056767F" w:rsidRDefault="0056767F" w:rsidP="002C373E">
      <w:pPr>
        <w:pStyle w:val="a3"/>
        <w:numPr>
          <w:ilvl w:val="0"/>
          <w:numId w:val="7"/>
        </w:numPr>
        <w:spacing w:line="300" w:lineRule="auto"/>
        <w:ind w:firstLineChars="0"/>
      </w:pPr>
      <w:r>
        <w:rPr>
          <w:rFonts w:hint="eastAsia"/>
        </w:rPr>
        <w:t>电子标签管理</w:t>
      </w:r>
    </w:p>
    <w:p w:rsidR="0056767F" w:rsidRDefault="0056767F" w:rsidP="002C373E">
      <w:pPr>
        <w:pStyle w:val="a3"/>
        <w:numPr>
          <w:ilvl w:val="0"/>
          <w:numId w:val="7"/>
        </w:numPr>
        <w:spacing w:line="300" w:lineRule="auto"/>
        <w:ind w:firstLineChars="0"/>
      </w:pPr>
      <w:r>
        <w:rPr>
          <w:rFonts w:hint="eastAsia"/>
        </w:rPr>
        <w:t>工器具出库管理</w:t>
      </w:r>
    </w:p>
    <w:p w:rsidR="0056767F" w:rsidRDefault="0056767F" w:rsidP="002C373E">
      <w:pPr>
        <w:pStyle w:val="a3"/>
        <w:numPr>
          <w:ilvl w:val="0"/>
          <w:numId w:val="7"/>
        </w:numPr>
        <w:spacing w:line="300" w:lineRule="auto"/>
        <w:ind w:firstLineChars="0"/>
      </w:pPr>
      <w:r>
        <w:rPr>
          <w:rFonts w:hint="eastAsia"/>
        </w:rPr>
        <w:t>工器具入库管理</w:t>
      </w:r>
    </w:p>
    <w:p w:rsidR="0056767F" w:rsidRDefault="0056767F" w:rsidP="002C373E">
      <w:pPr>
        <w:pStyle w:val="a3"/>
        <w:numPr>
          <w:ilvl w:val="0"/>
          <w:numId w:val="7"/>
        </w:numPr>
        <w:spacing w:line="300" w:lineRule="auto"/>
        <w:ind w:firstLineChars="0"/>
      </w:pPr>
      <w:r>
        <w:rPr>
          <w:rFonts w:hint="eastAsia"/>
        </w:rPr>
        <w:t>报表统计</w:t>
      </w:r>
    </w:p>
    <w:p w:rsidR="00945EC7" w:rsidRDefault="00945EC7" w:rsidP="00945EC7">
      <w:pPr>
        <w:spacing w:line="300" w:lineRule="auto"/>
      </w:pPr>
      <w:r>
        <w:rPr>
          <w:noProof/>
        </w:rPr>
        <w:drawing>
          <wp:inline distT="0" distB="0" distL="0" distR="0" wp14:anchorId="1BD1F7DE" wp14:editId="7FFBCD7C">
            <wp:extent cx="5486400" cy="26955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94" w:rsidRPr="00D5157C" w:rsidRDefault="00EF5194" w:rsidP="00956217">
      <w:pPr>
        <w:pStyle w:val="2"/>
        <w:numPr>
          <w:ilvl w:val="0"/>
          <w:numId w:val="15"/>
        </w:numPr>
        <w:tabs>
          <w:tab w:val="left" w:pos="567"/>
        </w:tabs>
      </w:pPr>
      <w:r w:rsidRPr="00D5157C">
        <w:rPr>
          <w:rFonts w:hint="eastAsia"/>
        </w:rPr>
        <w:t>上线作业计划管理：福州东车间</w:t>
      </w:r>
      <w:r w:rsidRPr="00D5157C">
        <w:rPr>
          <w:rFonts w:hint="eastAsia"/>
        </w:rPr>
        <w:t>-&gt;</w:t>
      </w:r>
      <w:r w:rsidRPr="00D5157C">
        <w:rPr>
          <w:rFonts w:hint="eastAsia"/>
        </w:rPr>
        <w:t>作业计划管理员</w:t>
      </w:r>
    </w:p>
    <w:p w:rsidR="00EF5194" w:rsidRDefault="00EF5194" w:rsidP="00EF5194">
      <w:pPr>
        <w:pStyle w:val="a3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导入天窗作业计划</w:t>
      </w:r>
    </w:p>
    <w:p w:rsidR="003E7D96" w:rsidRDefault="00EF5194" w:rsidP="003E7D96">
      <w:pPr>
        <w:pStyle w:val="a3"/>
        <w:numPr>
          <w:ilvl w:val="0"/>
          <w:numId w:val="6"/>
        </w:numPr>
        <w:spacing w:line="300" w:lineRule="auto"/>
        <w:ind w:firstLineChars="0"/>
        <w:rPr>
          <w:rFonts w:hint="eastAsia"/>
          <w:b/>
          <w:color w:val="00B0F0"/>
        </w:rPr>
      </w:pPr>
      <w:r>
        <w:rPr>
          <w:rFonts w:hint="eastAsia"/>
        </w:rPr>
        <w:t>作业计划整理</w:t>
      </w:r>
      <w:r w:rsidR="00326464">
        <w:rPr>
          <w:rFonts w:hint="eastAsia"/>
          <w:b/>
          <w:color w:val="00B0F0"/>
        </w:rPr>
        <w:t xml:space="preserve"> </w:t>
      </w:r>
      <w:r w:rsidR="00326464" w:rsidRPr="003E7D96">
        <w:rPr>
          <w:rFonts w:hint="eastAsia"/>
          <w:b/>
          <w:color w:val="00B0F0"/>
        </w:rPr>
        <w:t>咨询：</w:t>
      </w:r>
    </w:p>
    <w:p w:rsidR="003E7D96" w:rsidRDefault="00552301" w:rsidP="003E7D96">
      <w:pPr>
        <w:pStyle w:val="a3"/>
        <w:numPr>
          <w:ilvl w:val="0"/>
          <w:numId w:val="16"/>
        </w:numPr>
        <w:spacing w:line="300" w:lineRule="auto"/>
        <w:ind w:firstLineChars="0"/>
        <w:rPr>
          <w:rFonts w:hint="eastAsia"/>
          <w:b/>
          <w:color w:val="00B0F0"/>
        </w:rPr>
      </w:pPr>
      <w:r>
        <w:rPr>
          <w:rFonts w:hint="eastAsia"/>
          <w:b/>
          <w:color w:val="00B0F0"/>
        </w:rPr>
        <w:t>该项主要做什么</w:t>
      </w:r>
      <w:r w:rsidR="00B70187" w:rsidRPr="003E7D96">
        <w:rPr>
          <w:rFonts w:hint="eastAsia"/>
          <w:b/>
          <w:color w:val="00B0F0"/>
        </w:rPr>
        <w:t>？</w:t>
      </w:r>
      <w:r w:rsidR="00B70187" w:rsidRPr="003E7D96">
        <w:rPr>
          <w:rFonts w:hint="eastAsia"/>
          <w:b/>
          <w:color w:val="00B0F0"/>
        </w:rPr>
        <w:t xml:space="preserve"> </w:t>
      </w:r>
    </w:p>
    <w:p w:rsidR="00EF5194" w:rsidRPr="003E7D96" w:rsidRDefault="00326464" w:rsidP="003E7D96">
      <w:pPr>
        <w:pStyle w:val="a3"/>
        <w:numPr>
          <w:ilvl w:val="0"/>
          <w:numId w:val="16"/>
        </w:numPr>
        <w:spacing w:line="300" w:lineRule="auto"/>
        <w:ind w:firstLineChars="0"/>
        <w:rPr>
          <w:b/>
          <w:color w:val="00B0F0"/>
        </w:rPr>
      </w:pPr>
      <w:r w:rsidRPr="003E7D96">
        <w:rPr>
          <w:rFonts w:hint="eastAsia"/>
          <w:b/>
          <w:color w:val="00B0F0"/>
        </w:rPr>
        <w:t>与“（</w:t>
      </w:r>
      <w:r w:rsidRPr="003E7D96">
        <w:rPr>
          <w:rFonts w:hint="eastAsia"/>
          <w:b/>
          <w:color w:val="00B0F0"/>
        </w:rPr>
        <w:t>3</w:t>
      </w:r>
      <w:r w:rsidRPr="003E7D96">
        <w:rPr>
          <w:rFonts w:hint="eastAsia"/>
          <w:b/>
          <w:color w:val="00B0F0"/>
        </w:rPr>
        <w:t>）</w:t>
      </w:r>
      <w:r w:rsidRPr="003E7D96">
        <w:rPr>
          <w:rFonts w:hint="eastAsia"/>
          <w:b/>
          <w:color w:val="00B0F0"/>
        </w:rPr>
        <w:t>三级系统管理员</w:t>
      </w:r>
      <w:r w:rsidRPr="003E7D96">
        <w:rPr>
          <w:rFonts w:hint="eastAsia"/>
          <w:b/>
          <w:color w:val="00B0F0"/>
        </w:rPr>
        <w:t>”中</w:t>
      </w:r>
      <w:r w:rsidR="00BD3597" w:rsidRPr="003E7D96">
        <w:rPr>
          <w:rFonts w:hint="eastAsia"/>
          <w:b/>
          <w:color w:val="00B0F0"/>
        </w:rPr>
        <w:t>的“施工上线人员管理”</w:t>
      </w:r>
      <w:r w:rsidR="00E377F9" w:rsidRPr="00E377F9">
        <w:rPr>
          <w:rFonts w:hint="eastAsia"/>
          <w:b/>
          <w:color w:val="00B0F0"/>
        </w:rPr>
        <w:t xml:space="preserve"> </w:t>
      </w:r>
      <w:r w:rsidR="00E377F9" w:rsidRPr="003E7D96">
        <w:rPr>
          <w:rFonts w:hint="eastAsia"/>
          <w:b/>
          <w:color w:val="00B0F0"/>
        </w:rPr>
        <w:t>功能</w:t>
      </w:r>
      <w:r w:rsidR="00BD3597" w:rsidRPr="003E7D96">
        <w:rPr>
          <w:rFonts w:hint="eastAsia"/>
          <w:b/>
          <w:color w:val="00B0F0"/>
        </w:rPr>
        <w:t>是否</w:t>
      </w:r>
      <w:r w:rsidR="00E377F9" w:rsidRPr="003E7D96">
        <w:rPr>
          <w:rFonts w:hint="eastAsia"/>
          <w:b/>
          <w:color w:val="00B0F0"/>
        </w:rPr>
        <w:t>部分</w:t>
      </w:r>
      <w:r w:rsidR="00552301">
        <w:rPr>
          <w:rFonts w:hint="eastAsia"/>
          <w:b/>
          <w:color w:val="00B0F0"/>
        </w:rPr>
        <w:t>相同</w:t>
      </w:r>
      <w:bookmarkStart w:id="0" w:name="_GoBack"/>
      <w:bookmarkEnd w:id="0"/>
      <w:r w:rsidR="00B70187" w:rsidRPr="003E7D96">
        <w:rPr>
          <w:rFonts w:hint="eastAsia"/>
          <w:b/>
          <w:color w:val="00B0F0"/>
        </w:rPr>
        <w:t>？</w:t>
      </w:r>
    </w:p>
    <w:p w:rsidR="00EF5194" w:rsidRDefault="00EF5194" w:rsidP="00EF5194">
      <w:pPr>
        <w:pStyle w:val="a3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作业计划查询</w:t>
      </w:r>
    </w:p>
    <w:p w:rsidR="003232FC" w:rsidRDefault="00EF5194" w:rsidP="003232FC">
      <w:pPr>
        <w:pStyle w:val="a3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报表统计查询</w:t>
      </w:r>
    </w:p>
    <w:p w:rsidR="003232FC" w:rsidRDefault="00D66B52" w:rsidP="00D66B52">
      <w:pPr>
        <w:spacing w:line="300" w:lineRule="auto"/>
      </w:pPr>
      <w:r>
        <w:rPr>
          <w:noProof/>
        </w:rPr>
        <w:lastRenderedPageBreak/>
        <w:drawing>
          <wp:inline distT="0" distB="0" distL="0" distR="0" wp14:anchorId="1995B1D4" wp14:editId="3ECD731E">
            <wp:extent cx="5486400" cy="27114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14" w:rsidRDefault="00A62CAD" w:rsidP="004865ED">
      <w:pPr>
        <w:pStyle w:val="1"/>
        <w:numPr>
          <w:ilvl w:val="0"/>
          <w:numId w:val="14"/>
        </w:numPr>
      </w:pPr>
      <w:r>
        <w:rPr>
          <w:rFonts w:hint="eastAsia"/>
        </w:rPr>
        <w:t>手机版</w:t>
      </w:r>
    </w:p>
    <w:p w:rsidR="00AD49C8" w:rsidRPr="00AD49C8" w:rsidRDefault="00AD49C8" w:rsidP="00AD49C8">
      <w:pPr>
        <w:keepNext/>
        <w:keepLines/>
        <w:spacing w:before="240" w:after="120" w:line="300" w:lineRule="auto"/>
        <w:outlineLvl w:val="1"/>
        <w:rPr>
          <w:rFonts w:ascii="Cambria" w:eastAsia="宋体" w:hAnsi="Cambria" w:cs="Times New Roman"/>
          <w:b/>
          <w:bCs/>
          <w:sz w:val="30"/>
          <w:szCs w:val="32"/>
        </w:rPr>
      </w:pPr>
      <w:r w:rsidRPr="00AD49C8">
        <w:rPr>
          <w:rFonts w:ascii="Cambria" w:eastAsia="宋体" w:hAnsi="Cambria" w:cs="Times New Roman" w:hint="eastAsia"/>
          <w:b/>
          <w:bCs/>
          <w:sz w:val="30"/>
          <w:szCs w:val="32"/>
        </w:rPr>
        <w:t>首页</w:t>
      </w:r>
      <w:r w:rsidRPr="00AD49C8">
        <w:rPr>
          <w:rFonts w:ascii="Cambria" w:eastAsia="宋体" w:hAnsi="Cambria" w:cs="Times New Roman" w:hint="eastAsia"/>
          <w:b/>
          <w:bCs/>
          <w:sz w:val="30"/>
          <w:szCs w:val="32"/>
        </w:rPr>
        <w:t>-</w:t>
      </w:r>
      <w:r w:rsidRPr="00AD49C8">
        <w:rPr>
          <w:rFonts w:ascii="Cambria" w:eastAsia="宋体" w:hAnsi="Cambria" w:cs="Times New Roman" w:hint="eastAsia"/>
          <w:b/>
          <w:bCs/>
          <w:sz w:val="30"/>
          <w:szCs w:val="32"/>
        </w:rPr>
        <w:t>作业负责人</w:t>
      </w:r>
    </w:p>
    <w:p w:rsidR="00AD49C8" w:rsidRPr="00AD49C8" w:rsidRDefault="00AD49C8" w:rsidP="00AD49C8">
      <w:pPr>
        <w:rPr>
          <w:rFonts w:ascii="Calibri" w:eastAsia="宋体" w:hAnsi="Calibri" w:cs="Times New Roman"/>
          <w:b/>
          <w:bCs/>
          <w:color w:val="FF0000"/>
        </w:rPr>
      </w:pPr>
      <w:r w:rsidRPr="00AD49C8">
        <w:rPr>
          <w:rFonts w:ascii="Calibri" w:eastAsia="宋体" w:hAnsi="Calibri" w:cs="Times New Roman" w:hint="eastAsia"/>
          <w:b/>
        </w:rPr>
        <w:t>介绍：</w:t>
      </w:r>
      <w:r w:rsidRPr="00AD49C8">
        <w:rPr>
          <w:rFonts w:ascii="Calibri" w:eastAsia="宋体" w:hAnsi="Calibri" w:cs="Times New Roman" w:hint="eastAsia"/>
        </w:rPr>
        <w:t>以工单为主线，首页仅保留了“进入工单”和“安全揭示”。</w:t>
      </w:r>
      <w:r w:rsidRPr="00AD49C8">
        <w:rPr>
          <w:rFonts w:ascii="Calibri" w:eastAsia="宋体" w:hAnsi="Calibri" w:cs="Times New Roman" w:hint="eastAsia"/>
          <w:b/>
          <w:bCs/>
          <w:color w:val="FF0000"/>
        </w:rPr>
        <w:t>首页应该显示“今日工单”，安全揭示应该是每个工单的揭示，进入工单后才显示。</w:t>
      </w:r>
    </w:p>
    <w:p w:rsidR="00AD49C8" w:rsidRPr="00AD49C8" w:rsidRDefault="00AD49C8" w:rsidP="00AD49C8">
      <w:pPr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  <w:noProof/>
        </w:rPr>
        <w:drawing>
          <wp:inline distT="0" distB="0" distL="0" distR="0">
            <wp:extent cx="2579370" cy="4149090"/>
            <wp:effectExtent l="0" t="0" r="0" b="381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9C8" w:rsidRPr="00AD49C8" w:rsidRDefault="00AD49C8" w:rsidP="00AD49C8">
      <w:pPr>
        <w:keepNext/>
        <w:keepLines/>
        <w:spacing w:before="120" w:line="415" w:lineRule="auto"/>
        <w:outlineLvl w:val="2"/>
        <w:rPr>
          <w:rFonts w:ascii="Calibri" w:eastAsia="宋体" w:hAnsi="Calibri" w:cs="Times New Roman"/>
          <w:b/>
          <w:bCs/>
          <w:sz w:val="28"/>
          <w:szCs w:val="32"/>
        </w:rPr>
      </w:pPr>
      <w:r w:rsidRPr="00AD49C8">
        <w:rPr>
          <w:rFonts w:ascii="Calibri" w:eastAsia="宋体" w:hAnsi="Calibri" w:cs="Times New Roman" w:hint="eastAsia"/>
          <w:b/>
          <w:bCs/>
          <w:sz w:val="28"/>
          <w:szCs w:val="32"/>
        </w:rPr>
        <w:t>进作业门前清点人员和工器具</w:t>
      </w:r>
    </w:p>
    <w:p w:rsidR="00C65149" w:rsidRDefault="00AD49C8" w:rsidP="00AD49C8">
      <w:pPr>
        <w:rPr>
          <w:rFonts w:ascii="Calibri" w:eastAsia="宋体" w:hAnsi="Calibri" w:cs="Times New Roman" w:hint="eastAsia"/>
        </w:rPr>
      </w:pPr>
      <w:r w:rsidRPr="00AD49C8">
        <w:rPr>
          <w:rFonts w:ascii="Calibri" w:eastAsia="宋体" w:hAnsi="Calibri" w:cs="Times New Roman" w:hint="eastAsia"/>
        </w:rPr>
        <w:t>介绍：为了简化流程减少施工负责人的操作，在进出作业门时，不再使用扫描枪对无源工具进行清点，仅查看</w:t>
      </w:r>
      <w:r w:rsidRPr="00AD49C8">
        <w:rPr>
          <w:rFonts w:ascii="Calibri" w:eastAsia="宋体" w:hAnsi="Calibri" w:cs="Times New Roman" w:hint="eastAsia"/>
        </w:rPr>
        <w:t>/</w:t>
      </w:r>
      <w:r w:rsidRPr="00AD49C8">
        <w:rPr>
          <w:rFonts w:ascii="Calibri" w:eastAsia="宋体" w:hAnsi="Calibri" w:cs="Times New Roman" w:hint="eastAsia"/>
        </w:rPr>
        <w:t>更新工具包中工具数据即可，其他工器具采用人工概略统计方式核对。</w:t>
      </w:r>
    </w:p>
    <w:p w:rsidR="00AD49C8" w:rsidRDefault="00AD49C8" w:rsidP="00AD49C8">
      <w:pPr>
        <w:rPr>
          <w:rFonts w:ascii="Calibri" w:eastAsia="宋体" w:hAnsi="Calibri" w:cs="Times New Roman" w:hint="eastAsia"/>
          <w:b/>
          <w:color w:val="00B0F0"/>
        </w:rPr>
      </w:pPr>
      <w:r w:rsidRPr="00AD49C8">
        <w:rPr>
          <w:rFonts w:ascii="Calibri" w:eastAsia="宋体" w:hAnsi="Calibri" w:cs="Times New Roman" w:hint="eastAsia"/>
          <w:color w:val="FF0000"/>
        </w:rPr>
        <w:t>人员呢？？？</w:t>
      </w:r>
      <w:r w:rsidR="00C65149">
        <w:rPr>
          <w:rFonts w:ascii="Calibri" w:eastAsia="宋体" w:hAnsi="Calibri" w:cs="Times New Roman" w:hint="eastAsia"/>
          <w:color w:val="FF0000"/>
        </w:rPr>
        <w:t xml:space="preserve"> </w:t>
      </w:r>
      <w:r w:rsidR="00C30978" w:rsidRPr="00C30978">
        <w:rPr>
          <w:rFonts w:ascii="Calibri" w:eastAsia="宋体" w:hAnsi="Calibri" w:cs="Times New Roman" w:hint="eastAsia"/>
          <w:b/>
          <w:color w:val="00B0F0"/>
        </w:rPr>
        <w:t>咨询：</w:t>
      </w:r>
      <w:r w:rsidR="00723053" w:rsidRPr="00C30978">
        <w:rPr>
          <w:rFonts w:ascii="Calibri" w:eastAsia="宋体" w:hAnsi="Calibri" w:cs="Times New Roman" w:hint="eastAsia"/>
          <w:b/>
          <w:color w:val="00B0F0"/>
        </w:rPr>
        <w:t>人员怎么清点</w:t>
      </w:r>
      <w:r w:rsidR="00547D79">
        <w:rPr>
          <w:rFonts w:ascii="Calibri" w:eastAsia="宋体" w:hAnsi="Calibri" w:cs="Times New Roman" w:hint="eastAsia"/>
          <w:b/>
          <w:color w:val="00B0F0"/>
        </w:rPr>
        <w:t>并</w:t>
      </w:r>
      <w:r w:rsidR="00C65149">
        <w:rPr>
          <w:rFonts w:ascii="Calibri" w:eastAsia="宋体" w:hAnsi="Calibri" w:cs="Times New Roman" w:hint="eastAsia"/>
          <w:b/>
          <w:color w:val="00B0F0"/>
        </w:rPr>
        <w:t>记录</w:t>
      </w:r>
      <w:r w:rsidR="00723053" w:rsidRPr="00C30978">
        <w:rPr>
          <w:rFonts w:ascii="Calibri" w:eastAsia="宋体" w:hAnsi="Calibri" w:cs="Times New Roman" w:hint="eastAsia"/>
          <w:b/>
          <w:color w:val="00B0F0"/>
        </w:rPr>
        <w:t>？</w:t>
      </w:r>
    </w:p>
    <w:p w:rsidR="00466692" w:rsidRPr="00AD49C8" w:rsidRDefault="00466692" w:rsidP="00AD49C8">
      <w:pPr>
        <w:rPr>
          <w:rFonts w:ascii="Calibri" w:eastAsia="宋体" w:hAnsi="Calibri" w:cs="Times New Roman"/>
        </w:rPr>
      </w:pPr>
    </w:p>
    <w:p w:rsidR="00AD49C8" w:rsidRPr="00AD49C8" w:rsidRDefault="00AD49C8" w:rsidP="00AD49C8">
      <w:pPr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  <w:noProof/>
        </w:rPr>
        <w:drawing>
          <wp:inline distT="0" distB="0" distL="0" distR="0">
            <wp:extent cx="2846705" cy="3761105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9C8" w:rsidRPr="00AD49C8" w:rsidRDefault="00AD49C8" w:rsidP="00AD49C8">
      <w:pPr>
        <w:keepNext/>
        <w:keepLines/>
        <w:spacing w:before="120" w:line="415" w:lineRule="auto"/>
        <w:outlineLvl w:val="2"/>
        <w:rPr>
          <w:rFonts w:ascii="Calibri" w:eastAsia="宋体" w:hAnsi="Calibri" w:cs="Times New Roman"/>
          <w:b/>
          <w:bCs/>
          <w:sz w:val="28"/>
          <w:szCs w:val="32"/>
        </w:rPr>
      </w:pPr>
      <w:r w:rsidRPr="00AD49C8">
        <w:rPr>
          <w:rFonts w:ascii="Calibri" w:eastAsia="宋体" w:hAnsi="Calibri" w:cs="Times New Roman" w:hint="eastAsia"/>
          <w:b/>
          <w:bCs/>
          <w:sz w:val="28"/>
          <w:szCs w:val="32"/>
        </w:rPr>
        <w:t>工作总结</w:t>
      </w:r>
    </w:p>
    <w:p w:rsidR="0012625F" w:rsidRDefault="00AD49C8" w:rsidP="00AD49C8">
      <w:pPr>
        <w:rPr>
          <w:rFonts w:ascii="Calibri" w:eastAsia="宋体" w:hAnsi="Calibri" w:cs="Times New Roman" w:hint="eastAsia"/>
          <w:b/>
          <w:color w:val="7030A0"/>
        </w:rPr>
      </w:pPr>
      <w:r w:rsidRPr="00AD49C8">
        <w:rPr>
          <w:rFonts w:ascii="Calibri" w:eastAsia="宋体" w:hAnsi="Calibri" w:cs="Times New Roman" w:hint="eastAsia"/>
        </w:rPr>
        <w:t>介绍：工作总结主要对出入库工具、进出作业门相关人员、作业门开锁情况，进行自动统计并列出。</w:t>
      </w:r>
      <w:r w:rsidRPr="00AD49C8">
        <w:rPr>
          <w:rFonts w:ascii="Calibri" w:eastAsia="宋体" w:hAnsi="Calibri" w:cs="Times New Roman" w:hint="eastAsia"/>
          <w:color w:val="FF0000"/>
        </w:rPr>
        <w:t>要有进出门人员和工器具清点情况</w:t>
      </w:r>
      <w:r w:rsidR="00E454D0">
        <w:rPr>
          <w:rFonts w:ascii="Calibri" w:eastAsia="宋体" w:hAnsi="Calibri" w:cs="Times New Roman" w:hint="eastAsia"/>
          <w:b/>
          <w:color w:val="7030A0"/>
        </w:rPr>
        <w:t xml:space="preserve">  </w:t>
      </w:r>
    </w:p>
    <w:p w:rsidR="00AD49C8" w:rsidRDefault="00E454D0" w:rsidP="00AD49C8">
      <w:pPr>
        <w:rPr>
          <w:rFonts w:ascii="Calibri" w:eastAsia="宋体" w:hAnsi="Calibri" w:cs="Times New Roman" w:hint="eastAsia"/>
          <w:b/>
          <w:color w:val="00B0F0"/>
        </w:rPr>
      </w:pPr>
      <w:r w:rsidRPr="009229C0">
        <w:rPr>
          <w:rFonts w:ascii="Calibri" w:eastAsia="宋体" w:hAnsi="Calibri" w:cs="Times New Roman" w:hint="eastAsia"/>
          <w:b/>
          <w:color w:val="00B0F0"/>
        </w:rPr>
        <w:t>咨询：进出入员怎么识别并记录</w:t>
      </w:r>
      <w:r w:rsidR="00E519C7" w:rsidRPr="009229C0">
        <w:rPr>
          <w:rFonts w:ascii="Calibri" w:eastAsia="宋体" w:hAnsi="Calibri" w:cs="Times New Roman" w:hint="eastAsia"/>
          <w:b/>
          <w:color w:val="00B0F0"/>
        </w:rPr>
        <w:t>？</w:t>
      </w:r>
    </w:p>
    <w:p w:rsidR="0012625F" w:rsidRPr="00AD49C8" w:rsidRDefault="0012625F" w:rsidP="00AD49C8">
      <w:pPr>
        <w:rPr>
          <w:rFonts w:ascii="Calibri" w:eastAsia="宋体" w:hAnsi="Calibri" w:cs="Times New Roman"/>
          <w:color w:val="FF0000"/>
        </w:rPr>
      </w:pPr>
    </w:p>
    <w:p w:rsidR="00AD49C8" w:rsidRPr="00AD49C8" w:rsidRDefault="00AD49C8" w:rsidP="00AD49C8">
      <w:pPr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  <w:noProof/>
        </w:rPr>
        <w:drawing>
          <wp:inline distT="0" distB="0" distL="0" distR="0">
            <wp:extent cx="2837815" cy="3907790"/>
            <wp:effectExtent l="0" t="0" r="635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9C8" w:rsidRPr="00AD49C8" w:rsidRDefault="00AD49C8" w:rsidP="00AD49C8">
      <w:pPr>
        <w:keepNext/>
        <w:keepLines/>
        <w:spacing w:before="240" w:after="120" w:line="300" w:lineRule="auto"/>
        <w:outlineLvl w:val="1"/>
        <w:rPr>
          <w:rFonts w:ascii="Cambria" w:eastAsia="宋体" w:hAnsi="Cambria" w:cs="Times New Roman"/>
          <w:b/>
          <w:bCs/>
          <w:sz w:val="30"/>
          <w:szCs w:val="32"/>
        </w:rPr>
      </w:pPr>
      <w:r w:rsidRPr="00AD49C8">
        <w:rPr>
          <w:rFonts w:ascii="Cambria" w:eastAsia="宋体" w:hAnsi="Cambria" w:cs="Times New Roman" w:hint="eastAsia"/>
          <w:b/>
          <w:bCs/>
          <w:sz w:val="30"/>
          <w:szCs w:val="32"/>
        </w:rPr>
        <w:lastRenderedPageBreak/>
        <w:t>首页</w:t>
      </w:r>
      <w:r w:rsidRPr="00AD49C8">
        <w:rPr>
          <w:rFonts w:ascii="Cambria" w:eastAsia="宋体" w:hAnsi="Cambria" w:cs="Times New Roman" w:hint="eastAsia"/>
          <w:b/>
          <w:bCs/>
          <w:sz w:val="30"/>
          <w:szCs w:val="32"/>
        </w:rPr>
        <w:t>-</w:t>
      </w:r>
      <w:r w:rsidRPr="00AD49C8">
        <w:rPr>
          <w:rFonts w:ascii="Cambria" w:eastAsia="宋体" w:hAnsi="Cambria" w:cs="Times New Roman" w:hint="eastAsia"/>
          <w:b/>
          <w:bCs/>
          <w:sz w:val="30"/>
          <w:szCs w:val="32"/>
        </w:rPr>
        <w:t>领导</w:t>
      </w:r>
    </w:p>
    <w:p w:rsidR="00AD49C8" w:rsidRPr="00AD49C8" w:rsidRDefault="00AD49C8" w:rsidP="00AD49C8">
      <w:pPr>
        <w:rPr>
          <w:rFonts w:ascii="Calibri" w:eastAsia="宋体" w:hAnsi="Calibri" w:cs="Times New Roman"/>
        </w:rPr>
      </w:pPr>
      <w:r w:rsidRPr="00AD49C8">
        <w:rPr>
          <w:rFonts w:ascii="Calibri" w:eastAsia="宋体" w:hAnsi="Calibri" w:cs="Times New Roman" w:hint="eastAsia"/>
          <w:b/>
        </w:rPr>
        <w:t>介绍：</w:t>
      </w:r>
      <w:r w:rsidRPr="00AD49C8">
        <w:rPr>
          <w:rFonts w:ascii="Calibri" w:eastAsia="宋体" w:hAnsi="Calibri" w:cs="Times New Roman" w:hint="eastAsia"/>
        </w:rPr>
        <w:t>以工单为主线，首页仅保留了“查看工单”和“安全揭示”，</w:t>
      </w:r>
      <w:r w:rsidRPr="00AD49C8">
        <w:rPr>
          <w:rFonts w:ascii="Calibri" w:eastAsia="宋体" w:hAnsi="Calibri" w:cs="Times New Roman" w:hint="eastAsia"/>
          <w:b/>
        </w:rPr>
        <w:t>领导登陆后仅可以查看工单的相关数据（如统计数据），无操作功能（如修改工单等）</w:t>
      </w:r>
      <w:r w:rsidRPr="00AD49C8">
        <w:rPr>
          <w:rFonts w:ascii="Calibri" w:eastAsia="宋体" w:hAnsi="Calibri" w:cs="Times New Roman" w:hint="eastAsia"/>
        </w:rPr>
        <w:t>。</w:t>
      </w:r>
      <w:r w:rsidRPr="00AD49C8">
        <w:rPr>
          <w:rFonts w:ascii="Calibri" w:eastAsia="宋体" w:hAnsi="Calibri" w:cs="Times New Roman" w:hint="eastAsia"/>
          <w:color w:val="FF0000"/>
        </w:rPr>
        <w:t>直接进入查看工单</w:t>
      </w:r>
    </w:p>
    <w:p w:rsidR="00AD49C8" w:rsidRPr="00AD49C8" w:rsidRDefault="00AD49C8" w:rsidP="00AD49C8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  <w:noProof/>
        </w:rPr>
        <w:drawing>
          <wp:inline distT="0" distB="0" distL="0" distR="0">
            <wp:extent cx="2846705" cy="3726815"/>
            <wp:effectExtent l="0" t="0" r="0" b="698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9C8" w:rsidRPr="00AD49C8" w:rsidRDefault="00AD49C8" w:rsidP="00AD49C8">
      <w:pPr>
        <w:keepNext/>
        <w:keepLines/>
        <w:spacing w:before="120" w:line="415" w:lineRule="auto"/>
        <w:outlineLvl w:val="2"/>
        <w:rPr>
          <w:rFonts w:ascii="Calibri" w:eastAsia="宋体" w:hAnsi="Calibri" w:cs="Times New Roman"/>
          <w:b/>
          <w:bCs/>
          <w:sz w:val="28"/>
          <w:szCs w:val="32"/>
        </w:rPr>
      </w:pPr>
      <w:r w:rsidRPr="00AD49C8">
        <w:rPr>
          <w:rFonts w:ascii="Calibri" w:eastAsia="宋体" w:hAnsi="Calibri" w:cs="Times New Roman" w:hint="eastAsia"/>
          <w:b/>
          <w:bCs/>
          <w:sz w:val="28"/>
          <w:szCs w:val="32"/>
        </w:rPr>
        <w:t>领导查看</w:t>
      </w:r>
      <w:r w:rsidRPr="00AD49C8">
        <w:rPr>
          <w:rFonts w:ascii="Calibri" w:eastAsia="宋体" w:hAnsi="Calibri" w:cs="Times New Roman" w:hint="eastAsia"/>
          <w:b/>
          <w:bCs/>
          <w:sz w:val="28"/>
          <w:szCs w:val="32"/>
        </w:rPr>
        <w:t>-</w:t>
      </w:r>
      <w:r w:rsidRPr="00AD49C8">
        <w:rPr>
          <w:rFonts w:ascii="Calibri" w:eastAsia="宋体" w:hAnsi="Calibri" w:cs="Times New Roman" w:hint="eastAsia"/>
          <w:b/>
          <w:bCs/>
          <w:sz w:val="28"/>
          <w:szCs w:val="32"/>
        </w:rPr>
        <w:t>工单详情</w:t>
      </w:r>
    </w:p>
    <w:p w:rsidR="00372A4C" w:rsidRDefault="00AD49C8" w:rsidP="00AD49C8">
      <w:pPr>
        <w:rPr>
          <w:rFonts w:ascii="Calibri" w:eastAsia="宋体" w:hAnsi="Calibri" w:cs="Times New Roman" w:hint="eastAsia"/>
          <w:b/>
          <w:color w:val="7030A0"/>
        </w:rPr>
      </w:pPr>
      <w:r w:rsidRPr="00AD49C8">
        <w:rPr>
          <w:rFonts w:ascii="Calibri" w:eastAsia="宋体" w:hAnsi="Calibri" w:cs="Times New Roman" w:hint="eastAsia"/>
        </w:rPr>
        <w:t>介绍：领导仅可以查看工单的相关数据（如统计数据），无操作功能（如修改工单等）。</w:t>
      </w:r>
      <w:r w:rsidRPr="00AD49C8">
        <w:rPr>
          <w:rFonts w:ascii="Calibri" w:eastAsia="宋体" w:hAnsi="Calibri" w:cs="Times New Roman" w:hint="eastAsia"/>
          <w:color w:val="FF0000"/>
        </w:rPr>
        <w:t>要有进出门人员和工器具清点情况，如果有图片，则可以调看图片。</w:t>
      </w:r>
    </w:p>
    <w:p w:rsidR="00F540D6" w:rsidRDefault="00372A4C" w:rsidP="00AD49C8">
      <w:pPr>
        <w:rPr>
          <w:rFonts w:ascii="Calibri" w:eastAsia="宋体" w:hAnsi="Calibri" w:cs="Times New Roman" w:hint="eastAsia"/>
          <w:b/>
          <w:color w:val="00B0F0"/>
        </w:rPr>
      </w:pPr>
      <w:r w:rsidRPr="00261A36">
        <w:rPr>
          <w:rFonts w:ascii="Calibri" w:eastAsia="宋体" w:hAnsi="Calibri" w:cs="Times New Roman" w:hint="eastAsia"/>
          <w:b/>
          <w:color w:val="00B0F0"/>
        </w:rPr>
        <w:t>咨询：</w:t>
      </w:r>
    </w:p>
    <w:p w:rsidR="00F540D6" w:rsidRPr="00F540D6" w:rsidRDefault="00F540D6" w:rsidP="00F540D6">
      <w:pPr>
        <w:pStyle w:val="a3"/>
        <w:numPr>
          <w:ilvl w:val="0"/>
          <w:numId w:val="17"/>
        </w:numPr>
        <w:ind w:firstLineChars="0"/>
        <w:rPr>
          <w:rFonts w:ascii="Calibri" w:eastAsia="宋体" w:hAnsi="Calibri" w:cs="Times New Roman" w:hint="eastAsia"/>
          <w:b/>
          <w:color w:val="00B0F0"/>
        </w:rPr>
      </w:pPr>
      <w:r w:rsidRPr="00F540D6">
        <w:rPr>
          <w:rFonts w:ascii="Calibri" w:eastAsia="宋体" w:hAnsi="Calibri" w:cs="Times New Roman" w:hint="eastAsia"/>
          <w:b/>
          <w:color w:val="00B0F0"/>
        </w:rPr>
        <w:t>进出入员怎么识别并记录？</w:t>
      </w:r>
    </w:p>
    <w:p w:rsidR="00AD49C8" w:rsidRPr="00F540D6" w:rsidRDefault="00FC4124" w:rsidP="00F540D6">
      <w:pPr>
        <w:pStyle w:val="a3"/>
        <w:numPr>
          <w:ilvl w:val="0"/>
          <w:numId w:val="17"/>
        </w:numPr>
        <w:ind w:firstLineChars="0"/>
        <w:rPr>
          <w:rFonts w:ascii="Calibri" w:eastAsia="宋体" w:hAnsi="Calibri" w:cs="Times New Roman"/>
          <w:color w:val="00B0F0"/>
        </w:rPr>
      </w:pPr>
      <w:r w:rsidRPr="00F540D6">
        <w:rPr>
          <w:rFonts w:ascii="Calibri" w:eastAsia="宋体" w:hAnsi="Calibri" w:cs="Times New Roman" w:hint="eastAsia"/>
          <w:b/>
          <w:color w:val="00B0F0"/>
        </w:rPr>
        <w:t>图片来自哪里，人脸识别还是负责人拍照的？</w:t>
      </w:r>
    </w:p>
    <w:p w:rsidR="00AD49C8" w:rsidRPr="00AD49C8" w:rsidRDefault="00AD49C8" w:rsidP="00AD49C8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  <w:noProof/>
        </w:rPr>
        <w:drawing>
          <wp:inline distT="0" distB="0" distL="0" distR="0">
            <wp:extent cx="2495745" cy="3474720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341" cy="347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3237">
        <w:rPr>
          <w:rFonts w:ascii="Calibri" w:eastAsia="宋体" w:hAnsi="Calibri" w:cs="Times New Roman" w:hint="eastAsia"/>
        </w:rPr>
        <w:t>/</w:t>
      </w:r>
    </w:p>
    <w:sectPr w:rsidR="00AD49C8" w:rsidRPr="00AD49C8" w:rsidSect="00D275B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1F1C"/>
    <w:multiLevelType w:val="hybridMultilevel"/>
    <w:tmpl w:val="518CF2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2E0E9A"/>
    <w:multiLevelType w:val="hybridMultilevel"/>
    <w:tmpl w:val="A69A10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F371E2"/>
    <w:multiLevelType w:val="hybridMultilevel"/>
    <w:tmpl w:val="5790C7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D61375"/>
    <w:multiLevelType w:val="hybridMultilevel"/>
    <w:tmpl w:val="BBF8A940"/>
    <w:lvl w:ilvl="0" w:tplc="11F2F47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741EA4"/>
    <w:multiLevelType w:val="hybridMultilevel"/>
    <w:tmpl w:val="5ABEC4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BE7720"/>
    <w:multiLevelType w:val="hybridMultilevel"/>
    <w:tmpl w:val="42262EB8"/>
    <w:lvl w:ilvl="0" w:tplc="940C1EDA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1F1752"/>
    <w:multiLevelType w:val="hybridMultilevel"/>
    <w:tmpl w:val="A12C9E7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2E75C11"/>
    <w:multiLevelType w:val="hybridMultilevel"/>
    <w:tmpl w:val="A17A309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49C135D4"/>
    <w:multiLevelType w:val="hybridMultilevel"/>
    <w:tmpl w:val="75A010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E351D01"/>
    <w:multiLevelType w:val="hybridMultilevel"/>
    <w:tmpl w:val="B5E8FB9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7650006"/>
    <w:multiLevelType w:val="hybridMultilevel"/>
    <w:tmpl w:val="13E0CA42"/>
    <w:lvl w:ilvl="0" w:tplc="18C82D68">
      <w:start w:val="1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CE78FA"/>
    <w:multiLevelType w:val="hybridMultilevel"/>
    <w:tmpl w:val="33B4F174"/>
    <w:lvl w:ilvl="0" w:tplc="925415B2">
      <w:start w:val="1"/>
      <w:numFmt w:val="decimal"/>
      <w:lvlText w:val="%1."/>
      <w:lvlJc w:val="left"/>
      <w:pPr>
        <w:ind w:left="42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EF7D31"/>
    <w:multiLevelType w:val="hybridMultilevel"/>
    <w:tmpl w:val="6C1249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BE3AED"/>
    <w:multiLevelType w:val="hybridMultilevel"/>
    <w:tmpl w:val="BD200C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A736D6"/>
    <w:multiLevelType w:val="hybridMultilevel"/>
    <w:tmpl w:val="BFEA2E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E53410F"/>
    <w:multiLevelType w:val="hybridMultilevel"/>
    <w:tmpl w:val="873C721C"/>
    <w:lvl w:ilvl="0" w:tplc="F6ACD8C0">
      <w:start w:val="1"/>
      <w:numFmt w:val="decimal"/>
      <w:lvlText w:val="%1."/>
      <w:lvlJc w:val="left"/>
      <w:pPr>
        <w:ind w:left="42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ED166C2"/>
    <w:multiLevelType w:val="hybridMultilevel"/>
    <w:tmpl w:val="CCCC3BB2"/>
    <w:lvl w:ilvl="0" w:tplc="E48A3334">
      <w:start w:val="1"/>
      <w:numFmt w:val="chineseCountingThousand"/>
      <w:lvlText w:val="第%1章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12"/>
  </w:num>
  <w:num w:numId="5">
    <w:abstractNumId w:val="14"/>
  </w:num>
  <w:num w:numId="6">
    <w:abstractNumId w:val="5"/>
  </w:num>
  <w:num w:numId="7">
    <w:abstractNumId w:val="4"/>
  </w:num>
  <w:num w:numId="8">
    <w:abstractNumId w:val="13"/>
  </w:num>
  <w:num w:numId="9">
    <w:abstractNumId w:val="11"/>
  </w:num>
  <w:num w:numId="10">
    <w:abstractNumId w:val="8"/>
  </w:num>
  <w:num w:numId="11">
    <w:abstractNumId w:val="9"/>
  </w:num>
  <w:num w:numId="12">
    <w:abstractNumId w:val="16"/>
  </w:num>
  <w:num w:numId="13">
    <w:abstractNumId w:val="1"/>
  </w:num>
  <w:num w:numId="14">
    <w:abstractNumId w:val="10"/>
  </w:num>
  <w:num w:numId="15">
    <w:abstractNumId w:val="3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C1A"/>
    <w:rsid w:val="0001769D"/>
    <w:rsid w:val="000224A2"/>
    <w:rsid w:val="000520AD"/>
    <w:rsid w:val="0006241B"/>
    <w:rsid w:val="00070C35"/>
    <w:rsid w:val="00083237"/>
    <w:rsid w:val="000C6F15"/>
    <w:rsid w:val="000D333E"/>
    <w:rsid w:val="00112616"/>
    <w:rsid w:val="00121F40"/>
    <w:rsid w:val="00122154"/>
    <w:rsid w:val="0012625F"/>
    <w:rsid w:val="00174BEF"/>
    <w:rsid w:val="001A4A1C"/>
    <w:rsid w:val="001A4EDF"/>
    <w:rsid w:val="001B2131"/>
    <w:rsid w:val="001B520C"/>
    <w:rsid w:val="001B7FFA"/>
    <w:rsid w:val="001D2A13"/>
    <w:rsid w:val="001E0341"/>
    <w:rsid w:val="001F66E8"/>
    <w:rsid w:val="00223D92"/>
    <w:rsid w:val="00233413"/>
    <w:rsid w:val="0024244E"/>
    <w:rsid w:val="00254BB5"/>
    <w:rsid w:val="00261A36"/>
    <w:rsid w:val="00271B9C"/>
    <w:rsid w:val="002734B4"/>
    <w:rsid w:val="002B3A20"/>
    <w:rsid w:val="002C2A7A"/>
    <w:rsid w:val="002C373E"/>
    <w:rsid w:val="003232FC"/>
    <w:rsid w:val="00326464"/>
    <w:rsid w:val="00331A13"/>
    <w:rsid w:val="00342E01"/>
    <w:rsid w:val="00344A37"/>
    <w:rsid w:val="00372A4C"/>
    <w:rsid w:val="0038632B"/>
    <w:rsid w:val="0039399F"/>
    <w:rsid w:val="00397642"/>
    <w:rsid w:val="003A17A2"/>
    <w:rsid w:val="003A2773"/>
    <w:rsid w:val="003A39CA"/>
    <w:rsid w:val="003B081E"/>
    <w:rsid w:val="003B0CD2"/>
    <w:rsid w:val="003B3528"/>
    <w:rsid w:val="003C66B8"/>
    <w:rsid w:val="003D4B85"/>
    <w:rsid w:val="003E67B6"/>
    <w:rsid w:val="003E7D96"/>
    <w:rsid w:val="0044583D"/>
    <w:rsid w:val="00445971"/>
    <w:rsid w:val="00461B87"/>
    <w:rsid w:val="00464CF8"/>
    <w:rsid w:val="00466692"/>
    <w:rsid w:val="00484986"/>
    <w:rsid w:val="004865ED"/>
    <w:rsid w:val="00487FF7"/>
    <w:rsid w:val="004B75E5"/>
    <w:rsid w:val="004C2D70"/>
    <w:rsid w:val="004D5FD6"/>
    <w:rsid w:val="005113AC"/>
    <w:rsid w:val="00511AD7"/>
    <w:rsid w:val="00512E3A"/>
    <w:rsid w:val="00547D79"/>
    <w:rsid w:val="00552301"/>
    <w:rsid w:val="00561F31"/>
    <w:rsid w:val="0056767F"/>
    <w:rsid w:val="0057268E"/>
    <w:rsid w:val="005B2DF4"/>
    <w:rsid w:val="005E3A02"/>
    <w:rsid w:val="005E7222"/>
    <w:rsid w:val="005F36E3"/>
    <w:rsid w:val="00607156"/>
    <w:rsid w:val="0062304F"/>
    <w:rsid w:val="00624B50"/>
    <w:rsid w:val="006340D9"/>
    <w:rsid w:val="00656C1A"/>
    <w:rsid w:val="00683BBB"/>
    <w:rsid w:val="006853A5"/>
    <w:rsid w:val="0069069B"/>
    <w:rsid w:val="006A30CE"/>
    <w:rsid w:val="006C32D2"/>
    <w:rsid w:val="006F3838"/>
    <w:rsid w:val="006F3888"/>
    <w:rsid w:val="00720214"/>
    <w:rsid w:val="00723053"/>
    <w:rsid w:val="00736704"/>
    <w:rsid w:val="00736E5E"/>
    <w:rsid w:val="007467B6"/>
    <w:rsid w:val="00747024"/>
    <w:rsid w:val="0076143A"/>
    <w:rsid w:val="00765D61"/>
    <w:rsid w:val="007A685E"/>
    <w:rsid w:val="008025B1"/>
    <w:rsid w:val="00804113"/>
    <w:rsid w:val="00830A88"/>
    <w:rsid w:val="0083509E"/>
    <w:rsid w:val="008437A8"/>
    <w:rsid w:val="00861CD1"/>
    <w:rsid w:val="008631FD"/>
    <w:rsid w:val="00884B03"/>
    <w:rsid w:val="00887B71"/>
    <w:rsid w:val="008A22C0"/>
    <w:rsid w:val="008C09B3"/>
    <w:rsid w:val="008C1BC7"/>
    <w:rsid w:val="008D53FC"/>
    <w:rsid w:val="00911D55"/>
    <w:rsid w:val="00916717"/>
    <w:rsid w:val="009229C0"/>
    <w:rsid w:val="00945EC7"/>
    <w:rsid w:val="00954A7D"/>
    <w:rsid w:val="00956217"/>
    <w:rsid w:val="00965F34"/>
    <w:rsid w:val="0098240D"/>
    <w:rsid w:val="00993E3D"/>
    <w:rsid w:val="009A4F1C"/>
    <w:rsid w:val="009A5658"/>
    <w:rsid w:val="009B69B3"/>
    <w:rsid w:val="009E156E"/>
    <w:rsid w:val="00A0230A"/>
    <w:rsid w:val="00A138FD"/>
    <w:rsid w:val="00A22F2A"/>
    <w:rsid w:val="00A23D8C"/>
    <w:rsid w:val="00A25971"/>
    <w:rsid w:val="00A451F3"/>
    <w:rsid w:val="00A62CAD"/>
    <w:rsid w:val="00A70588"/>
    <w:rsid w:val="00A96804"/>
    <w:rsid w:val="00AA5CBE"/>
    <w:rsid w:val="00AB01DC"/>
    <w:rsid w:val="00AB1817"/>
    <w:rsid w:val="00AB34E0"/>
    <w:rsid w:val="00AB4CD9"/>
    <w:rsid w:val="00AC2718"/>
    <w:rsid w:val="00AD49C8"/>
    <w:rsid w:val="00AF0F26"/>
    <w:rsid w:val="00AF148D"/>
    <w:rsid w:val="00AF22E6"/>
    <w:rsid w:val="00B169F9"/>
    <w:rsid w:val="00B24410"/>
    <w:rsid w:val="00B43CB8"/>
    <w:rsid w:val="00B70187"/>
    <w:rsid w:val="00B77A51"/>
    <w:rsid w:val="00B84CB7"/>
    <w:rsid w:val="00BD3597"/>
    <w:rsid w:val="00BD364F"/>
    <w:rsid w:val="00BF3B4E"/>
    <w:rsid w:val="00BF4BCB"/>
    <w:rsid w:val="00BF5DF6"/>
    <w:rsid w:val="00C14C55"/>
    <w:rsid w:val="00C14D66"/>
    <w:rsid w:val="00C156D9"/>
    <w:rsid w:val="00C30978"/>
    <w:rsid w:val="00C45102"/>
    <w:rsid w:val="00C451F8"/>
    <w:rsid w:val="00C65149"/>
    <w:rsid w:val="00C74ED0"/>
    <w:rsid w:val="00C76DD3"/>
    <w:rsid w:val="00C93AB3"/>
    <w:rsid w:val="00C97F56"/>
    <w:rsid w:val="00CA0892"/>
    <w:rsid w:val="00CE5BA0"/>
    <w:rsid w:val="00D275B6"/>
    <w:rsid w:val="00D4734A"/>
    <w:rsid w:val="00D5157C"/>
    <w:rsid w:val="00D56E4D"/>
    <w:rsid w:val="00D60F9B"/>
    <w:rsid w:val="00D66B52"/>
    <w:rsid w:val="00D700A4"/>
    <w:rsid w:val="00D97410"/>
    <w:rsid w:val="00DA4AA3"/>
    <w:rsid w:val="00DB7D6F"/>
    <w:rsid w:val="00DE432C"/>
    <w:rsid w:val="00E07A32"/>
    <w:rsid w:val="00E14A1D"/>
    <w:rsid w:val="00E174C8"/>
    <w:rsid w:val="00E25C61"/>
    <w:rsid w:val="00E34E22"/>
    <w:rsid w:val="00E377F9"/>
    <w:rsid w:val="00E44EB7"/>
    <w:rsid w:val="00E454D0"/>
    <w:rsid w:val="00E50ED2"/>
    <w:rsid w:val="00E519C7"/>
    <w:rsid w:val="00E926CB"/>
    <w:rsid w:val="00E94005"/>
    <w:rsid w:val="00EB0634"/>
    <w:rsid w:val="00EB1384"/>
    <w:rsid w:val="00EB4486"/>
    <w:rsid w:val="00EB739A"/>
    <w:rsid w:val="00EF5194"/>
    <w:rsid w:val="00F0036C"/>
    <w:rsid w:val="00F16614"/>
    <w:rsid w:val="00F540D6"/>
    <w:rsid w:val="00F66F23"/>
    <w:rsid w:val="00F94E0F"/>
    <w:rsid w:val="00FC4124"/>
    <w:rsid w:val="00FD5C4C"/>
    <w:rsid w:val="00FF6F0D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5F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4E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76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113AC"/>
    <w:pPr>
      <w:keepNext/>
      <w:keepLines/>
      <w:spacing w:before="12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9B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74E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3976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764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976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113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uiPriority w:val="99"/>
    <w:unhideWhenUsed/>
    <w:rsid w:val="0072021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965F3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5F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4E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76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113AC"/>
    <w:pPr>
      <w:keepNext/>
      <w:keepLines/>
      <w:spacing w:before="12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9B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74E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3976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764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976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113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uiPriority w:val="99"/>
    <w:unhideWhenUsed/>
    <w:rsid w:val="0072021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965F3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4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6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zhouhuixiang</dc:creator>
  <cp:lastModifiedBy>zhou huixiang</cp:lastModifiedBy>
  <cp:revision>156</cp:revision>
  <dcterms:created xsi:type="dcterms:W3CDTF">2018-12-20T02:53:00Z</dcterms:created>
  <dcterms:modified xsi:type="dcterms:W3CDTF">2018-12-30T03:28:00Z</dcterms:modified>
</cp:coreProperties>
</file>