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B2" w:rsidRDefault="00EC1887" w:rsidP="00EC1887">
      <w:pPr>
        <w:pStyle w:val="a6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东华理工大学有调剂信息，有学科教学英语可以调剂，需要打电话咨询下问问邮箱，</w:t>
      </w:r>
      <w:proofErr w:type="gramStart"/>
      <w:r>
        <w:rPr>
          <w:rFonts w:hint="eastAsia"/>
        </w:rPr>
        <w:t>顺带问</w:t>
      </w:r>
      <w:proofErr w:type="gramEnd"/>
      <w:r>
        <w:rPr>
          <w:rFonts w:hint="eastAsia"/>
        </w:rPr>
        <w:t>下调剂名额。</w:t>
      </w:r>
    </w:p>
    <w:p w:rsidR="00EC1887" w:rsidRDefault="00EC1887" w:rsidP="00EC1887">
      <w:pPr>
        <w:pStyle w:val="a6"/>
        <w:numPr>
          <w:ilvl w:val="0"/>
          <w:numId w:val="1"/>
        </w:numPr>
        <w:spacing w:before="156" w:after="156"/>
        <w:ind w:firstLineChars="0"/>
      </w:pPr>
      <w:r>
        <w:t>伊犁师范大学</w:t>
      </w:r>
      <w:r>
        <w:rPr>
          <w:rFonts w:hint="eastAsia"/>
        </w:rPr>
        <w:t>，</w:t>
      </w:r>
      <w:r>
        <w:t>有学科教学英语</w:t>
      </w:r>
      <w:r>
        <w:rPr>
          <w:rFonts w:hint="eastAsia"/>
        </w:rPr>
        <w:t>，</w:t>
      </w:r>
      <w:r>
        <w:t>小学教育</w:t>
      </w:r>
      <w:r>
        <w:rPr>
          <w:rFonts w:hint="eastAsia"/>
        </w:rPr>
        <w:t>，</w:t>
      </w:r>
      <w:r>
        <w:t>学前教育</w:t>
      </w:r>
      <w:r w:rsidR="008426EE">
        <w:t>可以调剂</w:t>
      </w:r>
      <w:r w:rsidR="001353A3">
        <w:rPr>
          <w:rFonts w:hint="eastAsia"/>
        </w:rPr>
        <w:t>。</w:t>
      </w:r>
    </w:p>
    <w:p w:rsidR="001353A3" w:rsidRDefault="001353A3" w:rsidP="00EC1887">
      <w:pPr>
        <w:pStyle w:val="a6"/>
        <w:numPr>
          <w:ilvl w:val="0"/>
          <w:numId w:val="1"/>
        </w:numPr>
        <w:spacing w:before="156" w:after="156"/>
        <w:ind w:firstLineChars="0"/>
      </w:pPr>
      <w:r>
        <w:t>浙江海洋大学</w:t>
      </w:r>
      <w:r>
        <w:rPr>
          <w:rFonts w:hint="eastAsia"/>
        </w:rPr>
        <w:t>，</w:t>
      </w:r>
      <w:r>
        <w:t>有学科教学英语</w:t>
      </w:r>
      <w:r>
        <w:t>可调剂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color w:val="003366"/>
          <w:kern w:val="2"/>
          <w:sz w:val="24"/>
          <w:szCs w:val="24"/>
          <w:shd w:val="clear" w:color="auto" w:fill="FFFFFF"/>
          <w:lang w:bidi="ar"/>
        </w:rPr>
        <w:t>http://rwxy.zjou.edu.cn/</w:t>
      </w:r>
      <w:bookmarkStart w:id="0" w:name="_GoBack"/>
      <w:bookmarkEnd w:id="0"/>
    </w:p>
    <w:p w:rsidR="00EC1887" w:rsidRDefault="00EC1887">
      <w:pPr>
        <w:spacing w:before="156" w:after="156"/>
        <w:rPr>
          <w:rFonts w:hint="eastAsia"/>
        </w:rPr>
      </w:pPr>
    </w:p>
    <w:sectPr w:rsidR="00EC18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F74" w:rsidRDefault="00477F74" w:rsidP="00EC1887">
      <w:pPr>
        <w:spacing w:before="120" w:after="120"/>
      </w:pPr>
      <w:r>
        <w:separator/>
      </w:r>
    </w:p>
  </w:endnote>
  <w:endnote w:type="continuationSeparator" w:id="0">
    <w:p w:rsidR="00477F74" w:rsidRDefault="00477F74" w:rsidP="00EC18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87" w:rsidRDefault="00EC1887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87" w:rsidRDefault="00EC1887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87" w:rsidRDefault="00EC1887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F74" w:rsidRDefault="00477F74" w:rsidP="00EC1887">
      <w:pPr>
        <w:spacing w:before="120" w:after="120"/>
      </w:pPr>
      <w:r>
        <w:separator/>
      </w:r>
    </w:p>
  </w:footnote>
  <w:footnote w:type="continuationSeparator" w:id="0">
    <w:p w:rsidR="00477F74" w:rsidRDefault="00477F74" w:rsidP="00EC18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87" w:rsidRDefault="00EC1887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87" w:rsidRDefault="00EC1887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87" w:rsidRDefault="00EC1887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80790"/>
    <w:multiLevelType w:val="hybridMultilevel"/>
    <w:tmpl w:val="886AC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CE"/>
    <w:rsid w:val="001353A3"/>
    <w:rsid w:val="00145CAB"/>
    <w:rsid w:val="00233BEB"/>
    <w:rsid w:val="003F42EB"/>
    <w:rsid w:val="004029B2"/>
    <w:rsid w:val="00477F74"/>
    <w:rsid w:val="0052775C"/>
    <w:rsid w:val="00661749"/>
    <w:rsid w:val="006B48A8"/>
    <w:rsid w:val="007D6E82"/>
    <w:rsid w:val="008426EE"/>
    <w:rsid w:val="00872B00"/>
    <w:rsid w:val="00986FCE"/>
    <w:rsid w:val="00991628"/>
    <w:rsid w:val="00BD16E3"/>
    <w:rsid w:val="00BF1E89"/>
    <w:rsid w:val="00EC1887"/>
    <w:rsid w:val="00FC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2DAD7-AB51-429C-B7DC-59B909C1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290" w:line="37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B00"/>
    <w:pPr>
      <w:spacing w:beforeLines="50" w:before="50" w:beforeAutospacing="0" w:afterLines="50" w:after="50" w:line="240" w:lineRule="auto"/>
      <w:jc w:val="both"/>
    </w:pPr>
    <w:rPr>
      <w:kern w:val="0"/>
    </w:rPr>
  </w:style>
  <w:style w:type="paragraph" w:styleId="1">
    <w:name w:val="heading 1"/>
    <w:basedOn w:val="a"/>
    <w:next w:val="a"/>
    <w:link w:val="1Char"/>
    <w:autoRedefine/>
    <w:qFormat/>
    <w:rsid w:val="0052775C"/>
    <w:pPr>
      <w:widowControl w:val="0"/>
      <w:spacing w:beforeLines="0" w:before="0" w:afterLines="0" w:after="0" w:line="480" w:lineRule="auto"/>
      <w:ind w:firstLineChars="1100" w:firstLine="1100"/>
      <w:jc w:val="center"/>
      <w:outlineLvl w:val="0"/>
    </w:pPr>
    <w:rPr>
      <w:rFonts w:ascii="Times New Roman" w:eastAsia="宋体" w:hAnsi="Times New Roman" w:cs="Times New Roman"/>
      <w:b/>
      <w:bCs/>
      <w:kern w:val="2"/>
      <w:sz w:val="52"/>
      <w:szCs w:val="20"/>
    </w:rPr>
  </w:style>
  <w:style w:type="paragraph" w:styleId="2">
    <w:name w:val="heading 2"/>
    <w:basedOn w:val="a"/>
    <w:next w:val="a"/>
    <w:link w:val="2Char"/>
    <w:autoRedefine/>
    <w:unhideWhenUsed/>
    <w:qFormat/>
    <w:rsid w:val="00872B00"/>
    <w:pPr>
      <w:spacing w:before="156" w:after="156" w:line="415" w:lineRule="auto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33BEB"/>
    <w:pPr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C7380"/>
    <w:p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FC7380"/>
    <w:pPr>
      <w:spacing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145CAB"/>
    <w:pPr>
      <w:keepNext/>
      <w:keepLines/>
      <w:wordWrap w:val="0"/>
      <w:spacing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2775C"/>
    <w:rPr>
      <w:rFonts w:ascii="Times New Roman" w:eastAsia="宋体" w:hAnsi="Times New Roman" w:cs="Times New Roman"/>
      <w:b/>
      <w:bCs/>
      <w:sz w:val="52"/>
      <w:szCs w:val="20"/>
    </w:rPr>
  </w:style>
  <w:style w:type="character" w:customStyle="1" w:styleId="2Char">
    <w:name w:val="标题 2 Char"/>
    <w:basedOn w:val="a0"/>
    <w:link w:val="2"/>
    <w:rsid w:val="00872B00"/>
    <w:rPr>
      <w:rFonts w:asciiTheme="majorHAnsi" w:eastAsiaTheme="majorEastAsia" w:hAnsiTheme="majorHAnsi" w:cstheme="majorBidi"/>
      <w:b/>
      <w:bCs/>
      <w:color w:val="000000"/>
      <w:kern w:val="0"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233BEB"/>
    <w:rPr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738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7380"/>
    <w:rPr>
      <w:b/>
      <w:bCs/>
      <w:kern w:val="0"/>
      <w:sz w:val="28"/>
      <w:szCs w:val="28"/>
    </w:rPr>
  </w:style>
  <w:style w:type="paragraph" w:styleId="a3">
    <w:name w:val="No Spacing"/>
    <w:autoRedefine/>
    <w:uiPriority w:val="1"/>
    <w:qFormat/>
    <w:rsid w:val="00BD16E3"/>
  </w:style>
  <w:style w:type="character" w:customStyle="1" w:styleId="6Char">
    <w:name w:val="标题 6 Char"/>
    <w:basedOn w:val="a0"/>
    <w:link w:val="6"/>
    <w:uiPriority w:val="9"/>
    <w:semiHidden/>
    <w:rsid w:val="00145CA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C1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1887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1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1887"/>
    <w:rPr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EC1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squeak</dc:creator>
  <cp:keywords/>
  <dc:description/>
  <cp:lastModifiedBy>squeak</cp:lastModifiedBy>
  <cp:revision>5</cp:revision>
  <dcterms:created xsi:type="dcterms:W3CDTF">2019-03-05T11:05:00Z</dcterms:created>
  <dcterms:modified xsi:type="dcterms:W3CDTF">2019-03-05T11:22:00Z</dcterms:modified>
</cp:coreProperties>
</file>