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25E" w:rsidRPr="005A025E" w:rsidRDefault="005A025E" w:rsidP="005A025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A025E">
        <w:rPr>
          <w:rFonts w:ascii="Times New Roman" w:hAnsi="Times New Roman" w:cs="Times New Roman"/>
          <w:b/>
          <w:bCs/>
          <w:sz w:val="36"/>
          <w:szCs w:val="36"/>
        </w:rPr>
        <w:t>Отчет по работе “</w:t>
      </w:r>
      <w:r w:rsidR="00871992">
        <w:rPr>
          <w:rFonts w:ascii="Times New Roman" w:hAnsi="Times New Roman" w:cs="Times New Roman"/>
          <w:b/>
          <w:bCs/>
          <w:sz w:val="36"/>
          <w:szCs w:val="36"/>
        </w:rPr>
        <w:t>Переводчик</w:t>
      </w:r>
      <w:r w:rsidRPr="005A025E">
        <w:rPr>
          <w:rFonts w:ascii="Times New Roman" w:hAnsi="Times New Roman" w:cs="Times New Roman"/>
          <w:b/>
          <w:bCs/>
          <w:sz w:val="36"/>
          <w:szCs w:val="36"/>
        </w:rPr>
        <w:t>”</w:t>
      </w:r>
    </w:p>
    <w:p w:rsidR="005A025E" w:rsidRPr="005A025E" w:rsidRDefault="005A025E" w:rsidP="005A025E">
      <w:pPr>
        <w:rPr>
          <w:rFonts w:ascii="Times New Roman" w:hAnsi="Times New Roman" w:cs="Times New Roman"/>
          <w:sz w:val="36"/>
          <w:szCs w:val="36"/>
        </w:rPr>
      </w:pPr>
      <w:r w:rsidRPr="005A025E">
        <w:rPr>
          <w:rFonts w:ascii="Times New Roman" w:hAnsi="Times New Roman" w:cs="Times New Roman"/>
          <w:sz w:val="32"/>
          <w:szCs w:val="32"/>
        </w:rPr>
        <w:t>Требуемые библиотеки:</w:t>
      </w:r>
    </w:p>
    <w:p w:rsidR="005A025E" w:rsidRDefault="00871992" w:rsidP="0087199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1992">
        <w:rPr>
          <w:rFonts w:ascii="Times New Roman" w:hAnsi="Times New Roman" w:cs="Times New Roman"/>
          <w:sz w:val="28"/>
          <w:szCs w:val="28"/>
          <w:lang w:val="en-US"/>
        </w:rPr>
        <w:t>Flask</w:t>
      </w:r>
    </w:p>
    <w:p w:rsidR="00871992" w:rsidRDefault="00871992" w:rsidP="0087199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Requests</w:t>
      </w:r>
    </w:p>
    <w:p w:rsidR="00871992" w:rsidRDefault="00871992" w:rsidP="0087199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Uuid</w:t>
      </w:r>
    </w:p>
    <w:p w:rsidR="00871992" w:rsidRPr="00871992" w:rsidRDefault="00871992" w:rsidP="0087199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</w:p>
    <w:p w:rsidR="005A025E" w:rsidRPr="005A025E" w:rsidRDefault="005A025E" w:rsidP="005A025E">
      <w:pPr>
        <w:rPr>
          <w:rFonts w:ascii="Times New Roman" w:hAnsi="Times New Roman" w:cs="Times New Roman"/>
          <w:sz w:val="36"/>
          <w:szCs w:val="36"/>
        </w:rPr>
      </w:pPr>
      <w:r w:rsidRPr="005A025E">
        <w:rPr>
          <w:rFonts w:ascii="Times New Roman" w:hAnsi="Times New Roman" w:cs="Times New Roman"/>
          <w:sz w:val="32"/>
          <w:szCs w:val="32"/>
        </w:rPr>
        <w:t>Описание программы:</w:t>
      </w:r>
    </w:p>
    <w:p w:rsidR="005A025E" w:rsidRDefault="006E082B" w:rsidP="005A02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содержит в себе очень много разных элементов. Здесь используется код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E082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E08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. По итогу мы получаем переводчик, который позволяет нам переводить фразы с одних языков на другие.</w:t>
      </w:r>
    </w:p>
    <w:p w:rsidR="006E082B" w:rsidRPr="006E082B" w:rsidRDefault="006E082B" w:rsidP="005A02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мы ознакомились с методом обработки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6E08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разными библиотеками, которые использовались в проекте.</w:t>
      </w:r>
    </w:p>
    <w:p w:rsidR="005A025E" w:rsidRPr="005A025E" w:rsidRDefault="005A025E" w:rsidP="005A025E">
      <w:pPr>
        <w:rPr>
          <w:rFonts w:ascii="Times New Roman" w:hAnsi="Times New Roman" w:cs="Times New Roman"/>
          <w:sz w:val="32"/>
          <w:szCs w:val="28"/>
        </w:rPr>
      </w:pPr>
      <w:r w:rsidRPr="005A025E">
        <w:rPr>
          <w:rFonts w:ascii="Times New Roman" w:hAnsi="Times New Roman" w:cs="Times New Roman"/>
          <w:sz w:val="32"/>
          <w:szCs w:val="28"/>
        </w:rPr>
        <w:t>Вывод:</w:t>
      </w:r>
    </w:p>
    <w:p w:rsidR="005A025E" w:rsidRPr="005A025E" w:rsidRDefault="006E082B" w:rsidP="005A02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ознакомились с разными библиотеками и синтаксисом разных языков, а также как это всё вместе связать.</w:t>
      </w:r>
      <w:bookmarkStart w:id="0" w:name="_GoBack"/>
      <w:bookmarkEnd w:id="0"/>
    </w:p>
    <w:p w:rsidR="001016E2" w:rsidRPr="005A025E" w:rsidRDefault="006E082B" w:rsidP="005A025E"/>
    <w:sectPr w:rsidR="001016E2" w:rsidRPr="005A025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54FBB"/>
    <w:multiLevelType w:val="hybridMultilevel"/>
    <w:tmpl w:val="DEDC18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F7196"/>
    <w:multiLevelType w:val="hybridMultilevel"/>
    <w:tmpl w:val="C65A193C"/>
    <w:lvl w:ilvl="0" w:tplc="88FA5F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D495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633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F6C0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AB8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7E3C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BE1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D0CC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7694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839A6"/>
    <w:multiLevelType w:val="hybridMultilevel"/>
    <w:tmpl w:val="ABBE43A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DF82095"/>
    <w:multiLevelType w:val="hybridMultilevel"/>
    <w:tmpl w:val="FEA813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D71A9"/>
    <w:multiLevelType w:val="hybridMultilevel"/>
    <w:tmpl w:val="3D509C7A"/>
    <w:lvl w:ilvl="0" w:tplc="70F25A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14F6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EC1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6EC1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3EAA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B8AF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6C27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747C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70AE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B024B5"/>
    <w:multiLevelType w:val="hybridMultilevel"/>
    <w:tmpl w:val="FB404A6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62256F42"/>
    <w:multiLevelType w:val="hybridMultilevel"/>
    <w:tmpl w:val="2F90EF5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6A48273C"/>
    <w:multiLevelType w:val="hybridMultilevel"/>
    <w:tmpl w:val="CEC01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BD5530"/>
    <w:multiLevelType w:val="hybridMultilevel"/>
    <w:tmpl w:val="552860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4C3E4F"/>
    <w:multiLevelType w:val="hybridMultilevel"/>
    <w:tmpl w:val="184A33F6"/>
    <w:lvl w:ilvl="0" w:tplc="F17E34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7A27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C8CB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F478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A4F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0E73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E809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3819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DA50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0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548"/>
    <w:rsid w:val="00185A28"/>
    <w:rsid w:val="00193548"/>
    <w:rsid w:val="00391A52"/>
    <w:rsid w:val="005A025E"/>
    <w:rsid w:val="0066409C"/>
    <w:rsid w:val="006E082B"/>
    <w:rsid w:val="00871992"/>
    <w:rsid w:val="00915BD0"/>
    <w:rsid w:val="009F25FF"/>
    <w:rsid w:val="00C5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B82942-AA73-4429-BA1E-BADF3FAFF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02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k</dc:creator>
  <cp:keywords/>
  <dc:description/>
  <cp:lastModifiedBy>d k</cp:lastModifiedBy>
  <cp:revision>2</cp:revision>
  <dcterms:created xsi:type="dcterms:W3CDTF">2021-12-24T12:13:00Z</dcterms:created>
  <dcterms:modified xsi:type="dcterms:W3CDTF">2021-12-24T12:13:00Z</dcterms:modified>
</cp:coreProperties>
</file>