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1D" w:rsidRDefault="004977B2" w:rsidP="004977B2">
      <w:pPr>
        <w:jc w:val="center"/>
      </w:pPr>
      <w:r>
        <w:t>ERN Conference Preparation</w:t>
      </w:r>
    </w:p>
    <w:p w:rsidR="004977B2" w:rsidRDefault="004977B2" w:rsidP="004977B2">
      <w:pPr>
        <w:jc w:val="center"/>
      </w:pPr>
      <w:r>
        <w:t>TODOs</w:t>
      </w:r>
    </w:p>
    <w:p w:rsidR="00D92A48" w:rsidRDefault="00D92A48" w:rsidP="0053303E">
      <w:pPr>
        <w:jc w:val="both"/>
        <w:rPr>
          <w:b/>
          <w:u w:val="single"/>
        </w:rPr>
      </w:pPr>
      <w:r>
        <w:rPr>
          <w:b/>
          <w:u w:val="single"/>
        </w:rPr>
        <w:t>January 30, 2015</w:t>
      </w:r>
    </w:p>
    <w:p w:rsidR="00D92A48" w:rsidRPr="00114A3D" w:rsidRDefault="00D92A48" w:rsidP="00D92A48">
      <w:pPr>
        <w:pStyle w:val="ListParagraph"/>
        <w:numPr>
          <w:ilvl w:val="0"/>
          <w:numId w:val="1"/>
        </w:numPr>
        <w:jc w:val="both"/>
      </w:pPr>
      <w:r>
        <w:t xml:space="preserve">Find the list of non-existing PPIs with kernel values larger than the average kernel values of existing PPIs </w:t>
      </w:r>
      <w:r>
        <w:sym w:font="Wingdings" w:char="F0E0"/>
      </w:r>
      <w:r>
        <w:t xml:space="preserve"> Find the common PPIs in these groups </w:t>
      </w:r>
      <w:r>
        <w:sym w:font="Wingdings" w:char="F0E0"/>
      </w:r>
      <w:r>
        <w:t xml:space="preserve"> Might give clue for missing PPIs</w:t>
      </w:r>
      <w:r w:rsidR="00114A3D">
        <w:t xml:space="preserve"> </w:t>
      </w:r>
      <w:r w:rsidR="00114A3D">
        <w:sym w:font="Wingdings" w:char="F0E0"/>
      </w:r>
      <w:r w:rsidR="00114A3D">
        <w:t xml:space="preserve"> </w:t>
      </w:r>
      <w:r w:rsidR="00114A3D" w:rsidRPr="00114A3D">
        <w:rPr>
          <w:b/>
        </w:rPr>
        <w:t>Write the concluding remark.</w:t>
      </w:r>
    </w:p>
    <w:p w:rsidR="00114A3D" w:rsidRPr="00D92A48" w:rsidRDefault="00114A3D" w:rsidP="00D92A48">
      <w:pPr>
        <w:pStyle w:val="ListParagraph"/>
        <w:numPr>
          <w:ilvl w:val="0"/>
          <w:numId w:val="1"/>
        </w:numPr>
        <w:jc w:val="both"/>
      </w:pPr>
      <w:bookmarkStart w:id="0" w:name="_GoBack"/>
      <w:r>
        <w:t xml:space="preserve">Put the non-existing PPIs, </w:t>
      </w:r>
      <w:r>
        <w:t>with kernel values large</w:t>
      </w:r>
      <w:r w:rsidR="007506D5">
        <w:t>r than the average kernel value</w:t>
      </w:r>
      <w:r>
        <w:t xml:space="preserve"> of existing </w:t>
      </w:r>
      <w:bookmarkEnd w:id="0"/>
      <w:r>
        <w:t>PPIs</w:t>
      </w:r>
      <w:r>
        <w:t xml:space="preserve">, back into the network </w:t>
      </w:r>
      <w:r>
        <w:sym w:font="Wingdings" w:char="F0E0"/>
      </w:r>
      <w:r>
        <w:t xml:space="preserve"> find the </w:t>
      </w:r>
      <w:proofErr w:type="spellStart"/>
      <w:r>
        <w:t>Laplacian</w:t>
      </w:r>
      <w:proofErr w:type="spellEnd"/>
      <w:r>
        <w:t xml:space="preserve"> matrix </w:t>
      </w:r>
      <w:r>
        <w:sym w:font="Wingdings" w:char="F0E0"/>
      </w:r>
      <w:r>
        <w:t xml:space="preserve"> </w:t>
      </w:r>
      <w:r w:rsidR="007506D5">
        <w:t xml:space="preserve">find </w:t>
      </w:r>
      <w:r>
        <w:t xml:space="preserve">Kernel values </w:t>
      </w:r>
      <w:r>
        <w:sym w:font="Wingdings" w:char="F0E0"/>
      </w:r>
      <w:r>
        <w:t xml:space="preserve"> compare new kernel values</w:t>
      </w:r>
      <w:r w:rsidR="007506D5">
        <w:t xml:space="preserve"> with previous kernel values for the added PPIs.</w:t>
      </w:r>
    </w:p>
    <w:p w:rsidR="0053303E" w:rsidRPr="0053303E" w:rsidRDefault="0053303E" w:rsidP="0053303E">
      <w:pPr>
        <w:jc w:val="both"/>
        <w:rPr>
          <w:b/>
          <w:u w:val="single"/>
        </w:rPr>
      </w:pPr>
      <w:r w:rsidRPr="0053303E">
        <w:rPr>
          <w:b/>
          <w:u w:val="single"/>
        </w:rPr>
        <w:t>January 23, 2015</w:t>
      </w:r>
    </w:p>
    <w:p w:rsidR="0053303E" w:rsidRDefault="0053303E" w:rsidP="004977B2">
      <w:pPr>
        <w:pStyle w:val="ListParagraph"/>
        <w:numPr>
          <w:ilvl w:val="0"/>
          <w:numId w:val="1"/>
        </w:numPr>
        <w:jc w:val="both"/>
      </w:pPr>
      <w:r>
        <w:t xml:space="preserve">Find the average interaction and average degree for each network. </w:t>
      </w:r>
      <w:r>
        <w:sym w:font="Wingdings" w:char="F0E0"/>
      </w:r>
      <w:r>
        <w:t xml:space="preserve"> Then try to find the correlation with kernel values.</w:t>
      </w:r>
      <w:r w:rsidR="00C60D1C">
        <w:t xml:space="preserve"> </w:t>
      </w:r>
      <w:r w:rsidR="00C60D1C" w:rsidRPr="0053303E">
        <w:rPr>
          <w:b/>
          <w:color w:val="00B050"/>
        </w:rPr>
        <w:t>(DONE)</w:t>
      </w:r>
    </w:p>
    <w:p w:rsidR="0053303E" w:rsidRDefault="0053303E" w:rsidP="004977B2">
      <w:pPr>
        <w:pStyle w:val="ListParagraph"/>
        <w:numPr>
          <w:ilvl w:val="0"/>
          <w:numId w:val="1"/>
        </w:numPr>
        <w:jc w:val="both"/>
      </w:pPr>
      <w:r>
        <w:t>Find the kernel values in tabular form for the non-existing PPIs.</w:t>
      </w:r>
      <w:r w:rsidR="00C60D1C">
        <w:t xml:space="preserve"> </w:t>
      </w:r>
      <w:r w:rsidR="00C60D1C" w:rsidRPr="0053303E">
        <w:rPr>
          <w:b/>
          <w:color w:val="00B050"/>
        </w:rPr>
        <w:t>(DONE)</w:t>
      </w:r>
    </w:p>
    <w:p w:rsidR="0053303E" w:rsidRDefault="0053303E" w:rsidP="004977B2">
      <w:pPr>
        <w:pStyle w:val="ListParagraph"/>
        <w:numPr>
          <w:ilvl w:val="0"/>
          <w:numId w:val="1"/>
        </w:numPr>
        <w:jc w:val="both"/>
      </w:pPr>
      <w:r>
        <w:t>Find the average kernel weight for different networks.</w:t>
      </w:r>
      <w:r w:rsidR="00D92A48">
        <w:t xml:space="preserve"> </w:t>
      </w:r>
      <w:r w:rsidR="00D92A48" w:rsidRPr="0053303E">
        <w:rPr>
          <w:b/>
          <w:color w:val="00B050"/>
        </w:rPr>
        <w:t>(DONE)</w:t>
      </w:r>
    </w:p>
    <w:p w:rsidR="00AB603C" w:rsidRDefault="00AB603C" w:rsidP="004977B2">
      <w:pPr>
        <w:pStyle w:val="ListParagraph"/>
        <w:numPr>
          <w:ilvl w:val="0"/>
          <w:numId w:val="1"/>
        </w:numPr>
        <w:jc w:val="both"/>
      </w:pPr>
      <w:r>
        <w:t>Find the list of non-existing PPIs with kernel values larger than the average kernel values.</w:t>
      </w:r>
      <w:r w:rsidR="00D92A48">
        <w:t xml:space="preserve"> </w:t>
      </w:r>
      <w:r w:rsidR="00D92A48" w:rsidRPr="0053303E">
        <w:rPr>
          <w:b/>
          <w:color w:val="00B050"/>
        </w:rPr>
        <w:t>(DONE)</w:t>
      </w:r>
    </w:p>
    <w:p w:rsidR="00730B21" w:rsidRDefault="00730B21" w:rsidP="004977B2">
      <w:pPr>
        <w:pStyle w:val="ListParagraph"/>
        <w:numPr>
          <w:ilvl w:val="0"/>
          <w:numId w:val="1"/>
        </w:numPr>
        <w:jc w:val="both"/>
      </w:pPr>
      <w:r>
        <w:t>Find the list of non-existing PPIs with kernel values larger than the minimum of existing PPI’s kernel value.</w:t>
      </w:r>
      <w:r w:rsidR="00D92A48">
        <w:t xml:space="preserve"> </w:t>
      </w:r>
      <w:r w:rsidR="00D92A48" w:rsidRPr="0053303E">
        <w:rPr>
          <w:b/>
          <w:color w:val="00B050"/>
        </w:rPr>
        <w:t>(DONE)</w:t>
      </w:r>
    </w:p>
    <w:p w:rsidR="00AB603C" w:rsidRDefault="00AB603C" w:rsidP="00AB603C">
      <w:pPr>
        <w:ind w:left="360"/>
        <w:jc w:val="both"/>
      </w:pPr>
    </w:p>
    <w:p w:rsidR="00AB603C" w:rsidRDefault="00AB603C" w:rsidP="00AB603C">
      <w:pPr>
        <w:ind w:left="360"/>
        <w:jc w:val="both"/>
      </w:pPr>
      <w:r>
        <w:rPr>
          <w:noProof/>
        </w:rPr>
        <w:drawing>
          <wp:inline distT="0" distB="0" distL="0" distR="0" wp14:anchorId="5D55B750" wp14:editId="40C7A9E5">
            <wp:extent cx="4320540" cy="1958340"/>
            <wp:effectExtent l="0" t="0" r="22860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B603C" w:rsidRDefault="00AB603C" w:rsidP="00AB603C">
      <w:pPr>
        <w:ind w:left="360"/>
        <w:jc w:val="both"/>
      </w:pPr>
      <w:r>
        <w:t xml:space="preserve">Figure-1: </w:t>
      </w:r>
    </w:p>
    <w:p w:rsidR="0053303E" w:rsidRPr="0053303E" w:rsidRDefault="0053303E" w:rsidP="0053303E">
      <w:pPr>
        <w:jc w:val="both"/>
        <w:rPr>
          <w:b/>
          <w:u w:val="single"/>
        </w:rPr>
      </w:pPr>
      <w:r w:rsidRPr="0053303E">
        <w:rPr>
          <w:b/>
          <w:u w:val="single"/>
        </w:rPr>
        <w:t>January 16, 2015</w:t>
      </w:r>
    </w:p>
    <w:p w:rsidR="004977B2" w:rsidRDefault="004977B2" w:rsidP="004977B2">
      <w:pPr>
        <w:pStyle w:val="ListParagraph"/>
        <w:numPr>
          <w:ilvl w:val="0"/>
          <w:numId w:val="1"/>
        </w:numPr>
        <w:jc w:val="both"/>
      </w:pPr>
      <w:r>
        <w:t>Dataset: Asthma and Allergy</w:t>
      </w:r>
      <w:r w:rsidR="0053303E">
        <w:t xml:space="preserve"> </w:t>
      </w:r>
      <w:r w:rsidR="0053303E" w:rsidRPr="0053303E">
        <w:rPr>
          <w:b/>
          <w:color w:val="00B050"/>
        </w:rPr>
        <w:t>(DONE)</w:t>
      </w:r>
    </w:p>
    <w:p w:rsidR="004977B2" w:rsidRDefault="004977B2" w:rsidP="004977B2">
      <w:pPr>
        <w:pStyle w:val="ListParagraph"/>
        <w:numPr>
          <w:ilvl w:val="0"/>
          <w:numId w:val="1"/>
        </w:numPr>
        <w:jc w:val="both"/>
      </w:pPr>
      <w:r>
        <w:t>Create PPI files based on PPI scores by sorting</w:t>
      </w:r>
      <w:r w:rsidR="0053303E">
        <w:t xml:space="preserve"> </w:t>
      </w:r>
      <w:r w:rsidR="0053303E" w:rsidRPr="0053303E">
        <w:rPr>
          <w:b/>
          <w:color w:val="00B050"/>
        </w:rPr>
        <w:t>(DONE)</w:t>
      </w:r>
    </w:p>
    <w:p w:rsidR="004977B2" w:rsidRDefault="004977B2" w:rsidP="004977B2">
      <w:pPr>
        <w:pStyle w:val="ListParagraph"/>
        <w:numPr>
          <w:ilvl w:val="1"/>
          <w:numId w:val="1"/>
        </w:numPr>
        <w:ind w:left="1080"/>
        <w:jc w:val="both"/>
      </w:pPr>
      <w:r>
        <w:t>Network_500 for which PPI score &gt;= 500</w:t>
      </w:r>
    </w:p>
    <w:p w:rsidR="004977B2" w:rsidRDefault="004977B2" w:rsidP="004977B2">
      <w:pPr>
        <w:pStyle w:val="ListParagraph"/>
        <w:numPr>
          <w:ilvl w:val="1"/>
          <w:numId w:val="1"/>
        </w:numPr>
        <w:ind w:left="1080"/>
        <w:jc w:val="both"/>
      </w:pPr>
      <w:r>
        <w:t>Network_600 for which PPI score &gt;= 600</w:t>
      </w:r>
    </w:p>
    <w:p w:rsidR="004977B2" w:rsidRDefault="004977B2" w:rsidP="004977B2">
      <w:pPr>
        <w:pStyle w:val="ListParagraph"/>
        <w:numPr>
          <w:ilvl w:val="1"/>
          <w:numId w:val="1"/>
        </w:numPr>
        <w:ind w:left="1080"/>
        <w:jc w:val="both"/>
      </w:pPr>
      <w:r>
        <w:lastRenderedPageBreak/>
        <w:t>Network_700 for which PPI score &gt;= 700</w:t>
      </w:r>
    </w:p>
    <w:p w:rsidR="004977B2" w:rsidRDefault="004977B2" w:rsidP="004977B2">
      <w:pPr>
        <w:pStyle w:val="ListParagraph"/>
        <w:numPr>
          <w:ilvl w:val="1"/>
          <w:numId w:val="1"/>
        </w:numPr>
        <w:ind w:left="1080"/>
        <w:jc w:val="both"/>
      </w:pPr>
      <w:r>
        <w:t>Network_800 for which PPI score &gt;= 800</w:t>
      </w:r>
    </w:p>
    <w:p w:rsidR="004977B2" w:rsidRDefault="004977B2" w:rsidP="004977B2">
      <w:pPr>
        <w:pStyle w:val="ListParagraph"/>
        <w:numPr>
          <w:ilvl w:val="1"/>
          <w:numId w:val="1"/>
        </w:numPr>
        <w:ind w:left="1080"/>
        <w:jc w:val="both"/>
      </w:pPr>
      <w:r>
        <w:t>Network_900 for which PPI score &gt;= 900</w:t>
      </w:r>
    </w:p>
    <w:p w:rsidR="004977B2" w:rsidRDefault="004977B2" w:rsidP="004977B2">
      <w:pPr>
        <w:pStyle w:val="ListParagraph"/>
        <w:numPr>
          <w:ilvl w:val="1"/>
          <w:numId w:val="1"/>
        </w:numPr>
        <w:ind w:left="1080"/>
        <w:jc w:val="both"/>
      </w:pPr>
      <w:r>
        <w:t>Network_950 for which PPI score &gt;= 950</w:t>
      </w:r>
    </w:p>
    <w:p w:rsidR="004977B2" w:rsidRDefault="004977B2" w:rsidP="004977B2">
      <w:pPr>
        <w:pStyle w:val="ListParagraph"/>
        <w:numPr>
          <w:ilvl w:val="0"/>
          <w:numId w:val="1"/>
        </w:numPr>
        <w:jc w:val="both"/>
      </w:pPr>
      <w:r>
        <w:t>Find LM and DK for each file</w:t>
      </w:r>
      <w:r w:rsidR="0053303E">
        <w:t xml:space="preserve"> </w:t>
      </w:r>
      <w:r w:rsidR="0053303E" w:rsidRPr="0053303E">
        <w:rPr>
          <w:b/>
          <w:color w:val="00B050"/>
        </w:rPr>
        <w:t>(DONE)</w:t>
      </w:r>
    </w:p>
    <w:p w:rsidR="004977B2" w:rsidRDefault="004977B2" w:rsidP="004977B2">
      <w:pPr>
        <w:pStyle w:val="ListParagraph"/>
        <w:numPr>
          <w:ilvl w:val="0"/>
          <w:numId w:val="1"/>
        </w:numPr>
        <w:jc w:val="both"/>
      </w:pPr>
      <w:r>
        <w:t>Create a table to show the kernel values for ACTUAL PPI</w:t>
      </w:r>
      <w:r w:rsidR="00D04A54">
        <w:t>s</w:t>
      </w:r>
      <w:r w:rsidR="0053303E">
        <w:t xml:space="preserve"> </w:t>
      </w:r>
      <w:r w:rsidR="0053303E" w:rsidRPr="0053303E">
        <w:rPr>
          <w:b/>
          <w:color w:val="00B050"/>
        </w:rPr>
        <w:t>(DONE)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1"/>
        <w:gridCol w:w="1159"/>
        <w:gridCol w:w="1144"/>
        <w:gridCol w:w="1144"/>
        <w:gridCol w:w="1067"/>
        <w:gridCol w:w="1067"/>
        <w:gridCol w:w="1067"/>
        <w:gridCol w:w="1067"/>
      </w:tblGrid>
      <w:tr w:rsidR="00D04A54" w:rsidTr="00D04A54">
        <w:tc>
          <w:tcPr>
            <w:tcW w:w="1141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7715" w:type="dxa"/>
            <w:gridSpan w:val="7"/>
          </w:tcPr>
          <w:p w:rsidR="00D04A54" w:rsidRDefault="00D04A54" w:rsidP="00D04A54">
            <w:pPr>
              <w:pStyle w:val="ListParagraph"/>
              <w:ind w:left="0"/>
              <w:jc w:val="center"/>
            </w:pPr>
            <w:r>
              <w:t>Kernel values for Actual PPI in the network</w:t>
            </w:r>
          </w:p>
        </w:tc>
      </w:tr>
      <w:tr w:rsidR="00D04A54" w:rsidTr="00D04A54">
        <w:tc>
          <w:tcPr>
            <w:tcW w:w="1141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  <w:r>
              <w:t>Actual PPI</w:t>
            </w:r>
          </w:p>
        </w:tc>
        <w:tc>
          <w:tcPr>
            <w:tcW w:w="1159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  <w:r>
              <w:t>Original</w:t>
            </w: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  <w:r>
              <w:t>N_500</w:t>
            </w: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  <w:r>
              <w:t>N_600</w:t>
            </w: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</w:tr>
      <w:tr w:rsidR="00D04A54" w:rsidTr="00D04A54">
        <w:tc>
          <w:tcPr>
            <w:tcW w:w="1141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59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</w:tr>
      <w:tr w:rsidR="00D04A54" w:rsidTr="00D04A54">
        <w:tc>
          <w:tcPr>
            <w:tcW w:w="1141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59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</w:tr>
      <w:tr w:rsidR="00D04A54" w:rsidTr="00D04A54">
        <w:tc>
          <w:tcPr>
            <w:tcW w:w="1141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59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</w:tr>
      <w:tr w:rsidR="00D04A54" w:rsidTr="00D04A54">
        <w:tc>
          <w:tcPr>
            <w:tcW w:w="1141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59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144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  <w:tc>
          <w:tcPr>
            <w:tcW w:w="1067" w:type="dxa"/>
          </w:tcPr>
          <w:p w:rsidR="00D04A54" w:rsidRDefault="00D04A54" w:rsidP="00D04A54">
            <w:pPr>
              <w:pStyle w:val="ListParagraph"/>
              <w:ind w:left="0"/>
              <w:jc w:val="both"/>
            </w:pPr>
          </w:p>
        </w:tc>
      </w:tr>
    </w:tbl>
    <w:p w:rsidR="00D04A54" w:rsidRDefault="00D04A54" w:rsidP="00D04A54">
      <w:pPr>
        <w:pStyle w:val="ListParagraph"/>
        <w:jc w:val="both"/>
      </w:pPr>
    </w:p>
    <w:p w:rsidR="00D04A54" w:rsidRDefault="00D04A54" w:rsidP="004977B2">
      <w:pPr>
        <w:pStyle w:val="ListParagraph"/>
        <w:numPr>
          <w:ilvl w:val="0"/>
          <w:numId w:val="1"/>
        </w:numPr>
        <w:jc w:val="both"/>
      </w:pPr>
    </w:p>
    <w:sectPr w:rsidR="00D0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6FE7"/>
    <w:multiLevelType w:val="hybridMultilevel"/>
    <w:tmpl w:val="364A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0472F"/>
    <w:multiLevelType w:val="hybridMultilevel"/>
    <w:tmpl w:val="AC48D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B2"/>
    <w:rsid w:val="00114A3D"/>
    <w:rsid w:val="004977B2"/>
    <w:rsid w:val="0053303E"/>
    <w:rsid w:val="00730B21"/>
    <w:rsid w:val="007506D5"/>
    <w:rsid w:val="00AB603C"/>
    <w:rsid w:val="00C60D1C"/>
    <w:rsid w:val="00CE3D1D"/>
    <w:rsid w:val="00D04A54"/>
    <w:rsid w:val="00D9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7B2"/>
    <w:pPr>
      <w:ind w:left="720"/>
      <w:contextualSpacing/>
    </w:pPr>
  </w:style>
  <w:style w:type="table" w:styleId="TableGrid">
    <w:name w:val="Table Grid"/>
    <w:basedOn w:val="TableNormal"/>
    <w:uiPriority w:val="59"/>
    <w:rsid w:val="00D04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7B2"/>
    <w:pPr>
      <w:ind w:left="720"/>
      <w:contextualSpacing/>
    </w:pPr>
  </w:style>
  <w:style w:type="table" w:styleId="TableGrid">
    <w:name w:val="Table Grid"/>
    <w:basedOn w:val="TableNormal"/>
    <w:uiPriority w:val="59"/>
    <w:rsid w:val="00D04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mondal\AppData\Local\Microsoft\Windows\Temporary%20Internet%20Files\Content.Outlook\GP719G5K\Tabular%20Actual%20DK%20Values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1"/>
    </mc:Choice>
    <mc:Fallback>
      <c:style val="2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0.44935892388451443"/>
                  <c:y val="0.370242782152231"/>
                </c:manualLayout>
              </c:layout>
              <c:numFmt formatCode="General" sourceLinked="0"/>
            </c:trendlineLbl>
          </c:trendline>
          <c:xVal>
            <c:numRef>
              <c:f>Sheet1!$T$6:$Z$6</c:f>
              <c:numCache>
                <c:formatCode>0.000000</c:formatCode>
                <c:ptCount val="7"/>
                <c:pt idx="0">
                  <c:v>1.1925695438596578E-2</c:v>
                </c:pt>
                <c:pt idx="1">
                  <c:v>1.349494426229508E-2</c:v>
                </c:pt>
                <c:pt idx="2">
                  <c:v>1.4591379629629626E-2</c:v>
                </c:pt>
                <c:pt idx="3">
                  <c:v>1.7007912393162402E-2</c:v>
                </c:pt>
                <c:pt idx="4">
                  <c:v>2.2211534682080918E-2</c:v>
                </c:pt>
                <c:pt idx="5">
                  <c:v>2.8909200000000003E-2</c:v>
                </c:pt>
                <c:pt idx="6">
                  <c:v>3.3594098360655716E-2</c:v>
                </c:pt>
              </c:numCache>
            </c:numRef>
          </c:xVal>
          <c:yVal>
            <c:numRef>
              <c:f>Sheet1!$T$7:$Z$7</c:f>
              <c:numCache>
                <c:formatCode>General</c:formatCode>
                <c:ptCount val="7"/>
                <c:pt idx="0">
                  <c:v>5.894736842105263E-2</c:v>
                </c:pt>
                <c:pt idx="1">
                  <c:v>0.1360655737704918</c:v>
                </c:pt>
                <c:pt idx="2">
                  <c:v>0.15185185185185185</c:v>
                </c:pt>
                <c:pt idx="3">
                  <c:v>0.16452991452991453</c:v>
                </c:pt>
                <c:pt idx="4">
                  <c:v>0.21098265895953755</c:v>
                </c:pt>
                <c:pt idx="5">
                  <c:v>0.28333333333333333</c:v>
                </c:pt>
                <c:pt idx="6">
                  <c:v>0.33333333333333331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065472"/>
        <c:axId val="81144832"/>
      </c:scatterChart>
      <c:valAx>
        <c:axId val="81065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 Kernel Values</a:t>
                </a:r>
              </a:p>
            </c:rich>
          </c:tx>
          <c:overlay val="0"/>
        </c:title>
        <c:numFmt formatCode="0.000" sourceLinked="0"/>
        <c:majorTickMark val="out"/>
        <c:minorTickMark val="none"/>
        <c:tickLblPos val="nextTo"/>
        <c:crossAx val="81144832"/>
        <c:crosses val="autoZero"/>
        <c:crossBetween val="midCat"/>
      </c:valAx>
      <c:valAx>
        <c:axId val="811448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1/Average Interaction</a:t>
                </a:r>
              </a:p>
            </c:rich>
          </c:tx>
          <c:overlay val="0"/>
        </c:title>
        <c:numFmt formatCode="#,##0.00" sourceLinked="0"/>
        <c:majorTickMark val="out"/>
        <c:minorTickMark val="none"/>
        <c:tickLblPos val="nextTo"/>
        <c:crossAx val="81065472"/>
        <c:crosses val="autoZero"/>
        <c:crossBetween val="midCat"/>
      </c:valAx>
      <c:spPr>
        <a:ln>
          <a:solidFill>
            <a:schemeClr val="accent1"/>
          </a:solidFill>
        </a:ln>
      </c:spPr>
    </c:plotArea>
    <c:legend>
      <c:legendPos val="r"/>
      <c:layout>
        <c:manualLayout>
          <c:xMode val="edge"/>
          <c:yMode val="edge"/>
          <c:x val="0.75152989209682119"/>
          <c:y val="0.23572725284339457"/>
          <c:w val="0.22871702148342568"/>
          <c:h val="0.1674343832020997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Mondal, Ananda</dc:creator>
  <cp:lastModifiedBy>Mondal, Ananda</cp:lastModifiedBy>
  <cp:revision>6</cp:revision>
  <dcterms:created xsi:type="dcterms:W3CDTF">2015-01-14T15:15:00Z</dcterms:created>
  <dcterms:modified xsi:type="dcterms:W3CDTF">2015-01-30T21:09:00Z</dcterms:modified>
</cp:coreProperties>
</file>